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6B81B" w14:textId="77777777" w:rsidR="00C73FDE" w:rsidRPr="00F844C3" w:rsidRDefault="00C73FDE" w:rsidP="00561E53">
      <w:pPr>
        <w:jc w:val="center"/>
        <w:rPr>
          <w:b/>
          <w:sz w:val="28"/>
          <w:szCs w:val="28"/>
          <w:lang w:val="uk-UA"/>
        </w:rPr>
      </w:pPr>
      <w:bookmarkStart w:id="0" w:name="_Hlk160698501"/>
      <w:r w:rsidRPr="00F844C3">
        <w:rPr>
          <w:b/>
          <w:sz w:val="28"/>
          <w:szCs w:val="28"/>
          <w:lang w:val="uk-UA"/>
        </w:rPr>
        <w:t>АНАЛІЗ РЕГУЛЯТОРНОГО ВПЛИВУ</w:t>
      </w:r>
    </w:p>
    <w:p w14:paraId="5BC1DAA5" w14:textId="60AF2EDA" w:rsidR="00C73FDE" w:rsidRPr="00F844C3" w:rsidRDefault="00C73FDE" w:rsidP="00071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pacing w:val="-1"/>
          <w:sz w:val="28"/>
          <w:szCs w:val="28"/>
          <w:lang w:val="uk-UA"/>
        </w:rPr>
      </w:pPr>
      <w:proofErr w:type="spellStart"/>
      <w:r w:rsidRPr="00F844C3">
        <w:rPr>
          <w:b/>
          <w:bCs/>
          <w:spacing w:val="-1"/>
          <w:sz w:val="28"/>
          <w:szCs w:val="28"/>
          <w:lang w:val="uk-UA"/>
        </w:rPr>
        <w:t>про</w:t>
      </w:r>
      <w:r w:rsidR="00B76836">
        <w:rPr>
          <w:b/>
          <w:bCs/>
          <w:spacing w:val="-1"/>
          <w:sz w:val="28"/>
          <w:szCs w:val="28"/>
          <w:lang w:val="uk-UA"/>
        </w:rPr>
        <w:t>є</w:t>
      </w:r>
      <w:r w:rsidRPr="00F844C3">
        <w:rPr>
          <w:b/>
          <w:bCs/>
          <w:spacing w:val="-1"/>
          <w:sz w:val="28"/>
          <w:szCs w:val="28"/>
          <w:lang w:val="uk-UA"/>
        </w:rPr>
        <w:t>кту</w:t>
      </w:r>
      <w:proofErr w:type="spellEnd"/>
      <w:r w:rsidRPr="00F844C3">
        <w:rPr>
          <w:b/>
          <w:bCs/>
          <w:spacing w:val="-1"/>
          <w:sz w:val="28"/>
          <w:szCs w:val="28"/>
          <w:lang w:val="uk-UA"/>
        </w:rPr>
        <w:t xml:space="preserve"> </w:t>
      </w:r>
      <w:r w:rsidR="00B76836">
        <w:rPr>
          <w:b/>
          <w:bCs/>
          <w:spacing w:val="-1"/>
          <w:sz w:val="28"/>
          <w:szCs w:val="28"/>
          <w:lang w:val="uk-UA"/>
        </w:rPr>
        <w:t xml:space="preserve">наказу управління охорони здоров’я </w:t>
      </w:r>
      <w:proofErr w:type="spellStart"/>
      <w:r w:rsidR="00F23B7A">
        <w:rPr>
          <w:b/>
          <w:bCs/>
          <w:spacing w:val="-1"/>
          <w:sz w:val="28"/>
          <w:szCs w:val="28"/>
          <w:lang w:val="uk-UA"/>
        </w:rPr>
        <w:t>Кам’янської</w:t>
      </w:r>
      <w:proofErr w:type="spellEnd"/>
      <w:r w:rsidR="00F23B7A">
        <w:rPr>
          <w:b/>
          <w:bCs/>
          <w:spacing w:val="-1"/>
          <w:sz w:val="28"/>
          <w:szCs w:val="28"/>
          <w:lang w:val="uk-UA"/>
        </w:rPr>
        <w:t xml:space="preserve"> міської ради</w:t>
      </w:r>
    </w:p>
    <w:p w14:paraId="36EDC914" w14:textId="4E914606" w:rsidR="00C73FDE" w:rsidRPr="00F844C3" w:rsidRDefault="00C73FDE" w:rsidP="00071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noProof/>
          <w:sz w:val="28"/>
          <w:szCs w:val="28"/>
          <w:lang w:val="uk-UA"/>
        </w:rPr>
      </w:pPr>
      <w:r w:rsidRPr="00F844C3">
        <w:rPr>
          <w:noProof/>
          <w:sz w:val="28"/>
          <w:szCs w:val="28"/>
          <w:lang w:val="uk-UA"/>
        </w:rPr>
        <w:t xml:space="preserve"> «</w:t>
      </w:r>
      <w:r w:rsidRPr="00F23B7A">
        <w:rPr>
          <w:noProof/>
          <w:sz w:val="28"/>
          <w:szCs w:val="28"/>
          <w:lang w:val="uk-UA"/>
        </w:rPr>
        <w:t xml:space="preserve">Про затвердження розміру фактичних витрат на копіювання та друк документів, що надаються запитами на інформацію, розпорядником якої </w:t>
      </w:r>
      <w:r w:rsidRPr="00F23B7A">
        <w:rPr>
          <w:noProof/>
          <w:sz w:val="28"/>
          <w:szCs w:val="28"/>
          <w:lang w:val="uk-UA"/>
        </w:rPr>
        <w:br/>
        <w:t xml:space="preserve">є </w:t>
      </w:r>
      <w:r w:rsidR="00B76836">
        <w:rPr>
          <w:noProof/>
          <w:sz w:val="28"/>
          <w:szCs w:val="28"/>
          <w:lang w:val="uk-UA"/>
        </w:rPr>
        <w:t>у</w:t>
      </w:r>
      <w:r w:rsidR="00E06AD7">
        <w:rPr>
          <w:noProof/>
          <w:sz w:val="28"/>
          <w:szCs w:val="28"/>
          <w:lang w:val="uk-UA"/>
        </w:rPr>
        <w:t>правління охорони здоров’я</w:t>
      </w:r>
      <w:r w:rsidR="00F23B7A">
        <w:rPr>
          <w:noProof/>
          <w:sz w:val="28"/>
          <w:szCs w:val="28"/>
          <w:lang w:val="uk-UA"/>
        </w:rPr>
        <w:t xml:space="preserve"> Кам’янської міської ради</w:t>
      </w:r>
      <w:r w:rsidRPr="00F844C3">
        <w:rPr>
          <w:noProof/>
          <w:sz w:val="28"/>
          <w:szCs w:val="28"/>
          <w:lang w:val="uk-UA"/>
        </w:rPr>
        <w:t>»</w:t>
      </w:r>
    </w:p>
    <w:p w14:paraId="5B47D5A3" w14:textId="77777777" w:rsidR="00C73FDE" w:rsidRPr="00F844C3" w:rsidRDefault="00C73FDE" w:rsidP="00071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noProof/>
          <w:sz w:val="28"/>
          <w:szCs w:val="28"/>
          <w:lang w:val="uk-UA"/>
        </w:rPr>
      </w:pPr>
    </w:p>
    <w:p w14:paraId="6DDBB217" w14:textId="6D5EAFB3" w:rsidR="00C73FDE" w:rsidRPr="00F844C3" w:rsidRDefault="00C73FDE" w:rsidP="000F30A7">
      <w:pPr>
        <w:ind w:firstLine="709"/>
        <w:jc w:val="both"/>
        <w:rPr>
          <w:sz w:val="28"/>
          <w:szCs w:val="28"/>
          <w:lang w:val="uk-UA" w:eastAsia="uk-UA"/>
        </w:rPr>
      </w:pPr>
      <w:r w:rsidRPr="00F844C3">
        <w:rPr>
          <w:sz w:val="28"/>
          <w:szCs w:val="28"/>
          <w:lang w:val="uk-UA" w:eastAsia="uk-UA"/>
        </w:rPr>
        <w:t xml:space="preserve">Аналіз регуляторного впливу до </w:t>
      </w:r>
      <w:proofErr w:type="spellStart"/>
      <w:r w:rsidRPr="00F844C3">
        <w:rPr>
          <w:sz w:val="28"/>
          <w:szCs w:val="28"/>
          <w:lang w:val="uk-UA" w:eastAsia="uk-UA"/>
        </w:rPr>
        <w:t>про</w:t>
      </w:r>
      <w:r w:rsidR="00271603">
        <w:rPr>
          <w:sz w:val="28"/>
          <w:szCs w:val="28"/>
          <w:lang w:val="uk-UA" w:eastAsia="uk-UA"/>
        </w:rPr>
        <w:t>є</w:t>
      </w:r>
      <w:r w:rsidRPr="00F844C3">
        <w:rPr>
          <w:sz w:val="28"/>
          <w:szCs w:val="28"/>
          <w:lang w:val="uk-UA" w:eastAsia="uk-UA"/>
        </w:rPr>
        <w:t>кту</w:t>
      </w:r>
      <w:proofErr w:type="spellEnd"/>
      <w:r w:rsidRPr="00F844C3">
        <w:rPr>
          <w:sz w:val="28"/>
          <w:szCs w:val="28"/>
          <w:lang w:val="uk-UA" w:eastAsia="uk-UA"/>
        </w:rPr>
        <w:t xml:space="preserve"> регуляторного </w:t>
      </w:r>
      <w:proofErr w:type="spellStart"/>
      <w:r w:rsidRPr="00F844C3">
        <w:rPr>
          <w:sz w:val="28"/>
          <w:szCs w:val="28"/>
          <w:lang w:val="uk-UA" w:eastAsia="uk-UA"/>
        </w:rPr>
        <w:t>акта</w:t>
      </w:r>
      <w:proofErr w:type="spellEnd"/>
      <w:r w:rsidRPr="00F844C3">
        <w:rPr>
          <w:sz w:val="28"/>
          <w:szCs w:val="28"/>
          <w:lang w:val="uk-UA" w:eastAsia="uk-UA"/>
        </w:rPr>
        <w:t xml:space="preserve"> </w:t>
      </w:r>
      <w:r w:rsidRPr="00F844C3">
        <w:rPr>
          <w:bCs/>
          <w:sz w:val="28"/>
          <w:szCs w:val="28"/>
          <w:lang w:val="uk-UA" w:eastAsia="uk-UA"/>
        </w:rPr>
        <w:t>–</w:t>
      </w:r>
      <w:r w:rsidRPr="00F844C3">
        <w:rPr>
          <w:sz w:val="28"/>
          <w:szCs w:val="28"/>
          <w:lang w:val="uk-UA" w:eastAsia="uk-UA"/>
        </w:rPr>
        <w:t xml:space="preserve"> </w:t>
      </w:r>
      <w:r w:rsidR="00B76836">
        <w:rPr>
          <w:sz w:val="28"/>
          <w:szCs w:val="28"/>
          <w:lang w:val="uk-UA" w:eastAsia="uk-UA"/>
        </w:rPr>
        <w:t xml:space="preserve">наказ управління охорони здоров’я </w:t>
      </w:r>
      <w:proofErr w:type="spellStart"/>
      <w:r w:rsidR="00F23B7A">
        <w:rPr>
          <w:sz w:val="28"/>
          <w:szCs w:val="28"/>
          <w:lang w:val="uk-UA" w:eastAsia="uk-UA"/>
        </w:rPr>
        <w:t>Кам’янської</w:t>
      </w:r>
      <w:proofErr w:type="spellEnd"/>
      <w:r w:rsidR="00F23B7A">
        <w:rPr>
          <w:sz w:val="28"/>
          <w:szCs w:val="28"/>
          <w:lang w:val="uk-UA" w:eastAsia="uk-UA"/>
        </w:rPr>
        <w:t xml:space="preserve"> міської ради</w:t>
      </w:r>
      <w:r w:rsidRPr="00F844C3">
        <w:rPr>
          <w:noProof/>
          <w:sz w:val="28"/>
          <w:szCs w:val="28"/>
          <w:lang w:val="uk-UA"/>
        </w:rPr>
        <w:t xml:space="preserve"> «Про затвердження розміру фактичних витрат на копіювання та друк документів, що надаються запит</w:t>
      </w:r>
      <w:r w:rsidR="00B76836">
        <w:rPr>
          <w:noProof/>
          <w:sz w:val="28"/>
          <w:szCs w:val="28"/>
          <w:lang w:val="uk-UA"/>
        </w:rPr>
        <w:t>ом</w:t>
      </w:r>
      <w:r w:rsidRPr="00F844C3">
        <w:rPr>
          <w:noProof/>
          <w:sz w:val="28"/>
          <w:szCs w:val="28"/>
          <w:lang w:val="uk-UA"/>
        </w:rPr>
        <w:t xml:space="preserve"> на інформацію, розпорядником якої є </w:t>
      </w:r>
      <w:r w:rsidR="00B76836">
        <w:rPr>
          <w:noProof/>
          <w:sz w:val="28"/>
          <w:szCs w:val="28"/>
          <w:lang w:val="uk-UA"/>
        </w:rPr>
        <w:t>у</w:t>
      </w:r>
      <w:r w:rsidR="00E06AD7">
        <w:rPr>
          <w:noProof/>
          <w:sz w:val="28"/>
          <w:szCs w:val="28"/>
          <w:lang w:val="uk-UA"/>
        </w:rPr>
        <w:t>правління</w:t>
      </w:r>
      <w:r w:rsidR="00F23B7A">
        <w:rPr>
          <w:noProof/>
          <w:sz w:val="28"/>
          <w:szCs w:val="28"/>
          <w:lang w:val="uk-UA"/>
        </w:rPr>
        <w:t xml:space="preserve"> охорони здоров’я Кам’янської міської ради</w:t>
      </w:r>
      <w:r w:rsidRPr="00F844C3">
        <w:rPr>
          <w:noProof/>
          <w:sz w:val="28"/>
          <w:szCs w:val="28"/>
          <w:lang w:val="uk-UA"/>
        </w:rPr>
        <w:t xml:space="preserve">» </w:t>
      </w:r>
      <w:r w:rsidRPr="00F844C3">
        <w:rPr>
          <w:bCs/>
          <w:sz w:val="28"/>
          <w:szCs w:val="28"/>
          <w:lang w:val="uk-UA" w:eastAsia="uk-UA"/>
        </w:rPr>
        <w:t xml:space="preserve">(далі – </w:t>
      </w:r>
      <w:proofErr w:type="spellStart"/>
      <w:r w:rsidRPr="00F844C3">
        <w:rPr>
          <w:bCs/>
          <w:sz w:val="28"/>
          <w:szCs w:val="28"/>
          <w:lang w:val="uk-UA" w:eastAsia="uk-UA"/>
        </w:rPr>
        <w:t>про</w:t>
      </w:r>
      <w:r w:rsidR="00A42D1E">
        <w:rPr>
          <w:bCs/>
          <w:sz w:val="28"/>
          <w:szCs w:val="28"/>
          <w:lang w:val="uk-UA" w:eastAsia="uk-UA"/>
        </w:rPr>
        <w:t>є</w:t>
      </w:r>
      <w:r w:rsidRPr="00F844C3">
        <w:rPr>
          <w:bCs/>
          <w:sz w:val="28"/>
          <w:szCs w:val="28"/>
          <w:lang w:val="uk-UA" w:eastAsia="uk-UA"/>
        </w:rPr>
        <w:t>кт</w:t>
      </w:r>
      <w:proofErr w:type="spellEnd"/>
      <w:r w:rsidRPr="00F844C3">
        <w:rPr>
          <w:bCs/>
          <w:sz w:val="28"/>
          <w:szCs w:val="28"/>
          <w:lang w:val="uk-UA" w:eastAsia="uk-UA"/>
        </w:rPr>
        <w:t xml:space="preserve"> </w:t>
      </w:r>
      <w:r w:rsidR="00B76836">
        <w:rPr>
          <w:bCs/>
          <w:sz w:val="28"/>
          <w:szCs w:val="28"/>
          <w:lang w:val="uk-UA" w:eastAsia="uk-UA"/>
        </w:rPr>
        <w:t>наказу</w:t>
      </w:r>
      <w:r w:rsidRPr="00F844C3">
        <w:rPr>
          <w:bCs/>
          <w:sz w:val="28"/>
          <w:szCs w:val="28"/>
          <w:lang w:val="uk-UA" w:eastAsia="uk-UA"/>
        </w:rPr>
        <w:t xml:space="preserve">) </w:t>
      </w:r>
      <w:r w:rsidRPr="00F844C3">
        <w:rPr>
          <w:sz w:val="28"/>
          <w:szCs w:val="28"/>
          <w:lang w:val="uk-UA" w:eastAsia="uk-UA"/>
        </w:rPr>
        <w:t xml:space="preserve">підготовлено </w:t>
      </w:r>
      <w:r w:rsidR="00B76836">
        <w:rPr>
          <w:sz w:val="28"/>
          <w:szCs w:val="28"/>
          <w:lang w:val="uk-UA" w:eastAsia="uk-UA"/>
        </w:rPr>
        <w:br/>
      </w:r>
      <w:r w:rsidRPr="00F844C3">
        <w:rPr>
          <w:sz w:val="28"/>
          <w:szCs w:val="28"/>
          <w:lang w:val="uk-UA" w:eastAsia="uk-UA"/>
        </w:rPr>
        <w:t xml:space="preserve">на виконання норм Закону України </w:t>
      </w:r>
      <w:r w:rsidR="00A42D1E">
        <w:rPr>
          <w:sz w:val="28"/>
          <w:szCs w:val="28"/>
          <w:lang w:val="uk-UA" w:eastAsia="uk-UA"/>
        </w:rPr>
        <w:t xml:space="preserve">від </w:t>
      </w:r>
      <w:r w:rsidR="00A42D1E" w:rsidRPr="00A42D1E">
        <w:rPr>
          <w:rStyle w:val="rvts44"/>
          <w:sz w:val="28"/>
          <w:szCs w:val="28"/>
          <w:lang w:val="uk-UA"/>
        </w:rPr>
        <w:t>11 вересня 2003 року № 1160-</w:t>
      </w:r>
      <w:r w:rsidR="00A42D1E" w:rsidRPr="00A42D1E">
        <w:rPr>
          <w:rStyle w:val="rvts44"/>
          <w:sz w:val="28"/>
          <w:szCs w:val="28"/>
        </w:rPr>
        <w:t>IV</w:t>
      </w:r>
      <w:r w:rsidR="00A42D1E" w:rsidRPr="00A42D1E">
        <w:rPr>
          <w:sz w:val="28"/>
          <w:szCs w:val="28"/>
          <w:lang w:val="uk-UA" w:eastAsia="uk-UA"/>
        </w:rPr>
        <w:t xml:space="preserve"> </w:t>
      </w:r>
      <w:r w:rsidR="00B76836">
        <w:rPr>
          <w:sz w:val="28"/>
          <w:szCs w:val="28"/>
          <w:lang w:val="uk-UA" w:eastAsia="uk-UA"/>
        </w:rPr>
        <w:br/>
      </w:r>
      <w:r w:rsidRPr="00F844C3">
        <w:rPr>
          <w:sz w:val="28"/>
          <w:szCs w:val="28"/>
          <w:lang w:val="uk-UA" w:eastAsia="uk-UA"/>
        </w:rPr>
        <w:t>«Про засади державної регуляторної політики у сфері господарської діяльності»</w:t>
      </w:r>
      <w:r w:rsidR="00A42D1E">
        <w:rPr>
          <w:sz w:val="28"/>
          <w:szCs w:val="28"/>
          <w:lang w:val="uk-UA" w:eastAsia="uk-UA"/>
        </w:rPr>
        <w:t xml:space="preserve"> (зі змінами)</w:t>
      </w:r>
      <w:r w:rsidRPr="00F844C3">
        <w:rPr>
          <w:sz w:val="28"/>
          <w:szCs w:val="28"/>
          <w:lang w:val="uk-UA" w:eastAsia="en-US"/>
        </w:rPr>
        <w:t xml:space="preserve">, </w:t>
      </w:r>
      <w:r w:rsidRPr="00F844C3">
        <w:rPr>
          <w:sz w:val="28"/>
          <w:szCs w:val="28"/>
          <w:lang w:val="uk-UA" w:eastAsia="uk-UA"/>
        </w:rPr>
        <w:t>відповідно до М</w:t>
      </w:r>
      <w:r w:rsidRPr="00F844C3">
        <w:rPr>
          <w:sz w:val="28"/>
          <w:szCs w:val="28"/>
          <w:lang w:val="uk-UA" w:eastAsia="en-US"/>
        </w:rPr>
        <w:t xml:space="preserve">етодики проведення аналізу впливу регуляторного </w:t>
      </w:r>
      <w:proofErr w:type="spellStart"/>
      <w:r w:rsidRPr="00F844C3">
        <w:rPr>
          <w:sz w:val="28"/>
          <w:szCs w:val="28"/>
          <w:lang w:val="uk-UA" w:eastAsia="en-US"/>
        </w:rPr>
        <w:t>акта</w:t>
      </w:r>
      <w:proofErr w:type="spellEnd"/>
      <w:r w:rsidRPr="00F844C3">
        <w:rPr>
          <w:sz w:val="28"/>
          <w:szCs w:val="28"/>
          <w:lang w:val="uk-UA" w:eastAsia="en-US"/>
        </w:rPr>
        <w:t xml:space="preserve">, затвердженої постановою Кабінету Міністрів України </w:t>
      </w:r>
      <w:r w:rsidR="009D6FA4">
        <w:rPr>
          <w:sz w:val="28"/>
          <w:szCs w:val="28"/>
          <w:lang w:val="uk-UA" w:eastAsia="en-US"/>
        </w:rPr>
        <w:br/>
      </w:r>
      <w:r w:rsidRPr="00F844C3">
        <w:rPr>
          <w:sz w:val="28"/>
          <w:szCs w:val="28"/>
          <w:lang w:val="uk-UA" w:eastAsia="en-US"/>
        </w:rPr>
        <w:t xml:space="preserve">від 11 березня 2004 року №308 «Про затвердження </w:t>
      </w:r>
      <w:proofErr w:type="spellStart"/>
      <w:r w:rsidRPr="00F844C3">
        <w:rPr>
          <w:sz w:val="28"/>
          <w:szCs w:val="28"/>
          <w:lang w:val="uk-UA" w:eastAsia="en-US"/>
        </w:rPr>
        <w:t>методик</w:t>
      </w:r>
      <w:proofErr w:type="spellEnd"/>
      <w:r w:rsidRPr="00F844C3">
        <w:rPr>
          <w:sz w:val="28"/>
          <w:szCs w:val="28"/>
          <w:lang w:val="uk-UA" w:eastAsia="en-US"/>
        </w:rPr>
        <w:t xml:space="preserve"> проведення аналізу впливу та відстеження результативності регуляторного </w:t>
      </w:r>
      <w:proofErr w:type="spellStart"/>
      <w:r w:rsidRPr="00F844C3">
        <w:rPr>
          <w:sz w:val="28"/>
          <w:szCs w:val="28"/>
          <w:lang w:val="uk-UA" w:eastAsia="en-US"/>
        </w:rPr>
        <w:t>акта</w:t>
      </w:r>
      <w:proofErr w:type="spellEnd"/>
      <w:r w:rsidRPr="00F844C3">
        <w:rPr>
          <w:sz w:val="28"/>
          <w:szCs w:val="28"/>
          <w:lang w:val="uk-UA" w:eastAsia="en-US"/>
        </w:rPr>
        <w:t xml:space="preserve">» </w:t>
      </w:r>
      <w:r w:rsidR="00B76836">
        <w:rPr>
          <w:sz w:val="28"/>
          <w:szCs w:val="28"/>
          <w:lang w:val="uk-UA" w:eastAsia="en-US"/>
        </w:rPr>
        <w:br/>
      </w:r>
      <w:r w:rsidRPr="00F844C3">
        <w:rPr>
          <w:sz w:val="28"/>
          <w:szCs w:val="28"/>
          <w:lang w:val="uk-UA" w:eastAsia="en-US"/>
        </w:rPr>
        <w:t>із змінами</w:t>
      </w:r>
      <w:r w:rsidRPr="00F844C3">
        <w:rPr>
          <w:sz w:val="28"/>
          <w:szCs w:val="28"/>
          <w:lang w:val="uk-UA" w:eastAsia="uk-UA"/>
        </w:rPr>
        <w:t>.</w:t>
      </w:r>
    </w:p>
    <w:p w14:paraId="204C216E" w14:textId="251650DB" w:rsidR="00C73FDE" w:rsidRPr="00F844C3" w:rsidRDefault="00C73FDE" w:rsidP="000F3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sz w:val="28"/>
          <w:szCs w:val="28"/>
          <w:shd w:val="clear" w:color="auto" w:fill="FFFFFF"/>
          <w:lang w:val="uk-UA"/>
        </w:rPr>
      </w:pPr>
      <w:r w:rsidRPr="00F844C3">
        <w:rPr>
          <w:bCs/>
          <w:sz w:val="28"/>
          <w:szCs w:val="28"/>
          <w:lang w:val="uk-UA" w:eastAsia="uk-UA"/>
        </w:rPr>
        <w:tab/>
      </w:r>
      <w:proofErr w:type="spellStart"/>
      <w:r w:rsidRPr="00F844C3">
        <w:rPr>
          <w:bCs/>
          <w:sz w:val="28"/>
          <w:szCs w:val="28"/>
          <w:lang w:val="uk-UA" w:eastAsia="uk-UA"/>
        </w:rPr>
        <w:t>Про</w:t>
      </w:r>
      <w:r w:rsidR="00B76836">
        <w:rPr>
          <w:bCs/>
          <w:sz w:val="28"/>
          <w:szCs w:val="28"/>
          <w:lang w:val="uk-UA" w:eastAsia="uk-UA"/>
        </w:rPr>
        <w:t>є</w:t>
      </w:r>
      <w:r w:rsidRPr="00F844C3">
        <w:rPr>
          <w:bCs/>
          <w:sz w:val="28"/>
          <w:szCs w:val="28"/>
          <w:lang w:val="uk-UA" w:eastAsia="uk-UA"/>
        </w:rPr>
        <w:t>кт</w:t>
      </w:r>
      <w:proofErr w:type="spellEnd"/>
      <w:r w:rsidRPr="00F844C3">
        <w:rPr>
          <w:bCs/>
          <w:sz w:val="28"/>
          <w:szCs w:val="28"/>
          <w:lang w:val="uk-UA" w:eastAsia="uk-UA"/>
        </w:rPr>
        <w:t xml:space="preserve"> </w:t>
      </w:r>
      <w:r w:rsidR="00B76836">
        <w:rPr>
          <w:bCs/>
          <w:sz w:val="28"/>
          <w:szCs w:val="28"/>
          <w:lang w:val="uk-UA" w:eastAsia="uk-UA"/>
        </w:rPr>
        <w:t>наказу</w:t>
      </w:r>
      <w:r w:rsidRPr="00F844C3">
        <w:rPr>
          <w:bCs/>
          <w:sz w:val="28"/>
          <w:szCs w:val="28"/>
          <w:lang w:val="uk-UA" w:eastAsia="uk-UA"/>
        </w:rPr>
        <w:t xml:space="preserve"> </w:t>
      </w:r>
      <w:r w:rsidRPr="00F844C3">
        <w:rPr>
          <w:sz w:val="28"/>
          <w:szCs w:val="28"/>
          <w:lang w:val="uk-UA"/>
        </w:rPr>
        <w:t>розроблено на виконання вимог статті 21 Закону України «Про доступ до публічної інформації»</w:t>
      </w:r>
      <w:r w:rsidR="004A5DA8">
        <w:rPr>
          <w:sz w:val="28"/>
          <w:szCs w:val="28"/>
          <w:lang w:val="uk-UA"/>
        </w:rPr>
        <w:t xml:space="preserve">, </w:t>
      </w:r>
      <w:r w:rsidRPr="00F844C3">
        <w:rPr>
          <w:sz w:val="28"/>
          <w:szCs w:val="28"/>
          <w:lang w:val="uk-UA"/>
        </w:rPr>
        <w:t>постанов</w:t>
      </w:r>
      <w:r w:rsidR="004A5DA8">
        <w:rPr>
          <w:sz w:val="28"/>
          <w:szCs w:val="28"/>
          <w:lang w:val="uk-UA"/>
        </w:rPr>
        <w:t>и</w:t>
      </w:r>
      <w:r w:rsidRPr="00F844C3">
        <w:rPr>
          <w:sz w:val="28"/>
          <w:szCs w:val="28"/>
          <w:lang w:val="uk-UA"/>
        </w:rPr>
        <w:t xml:space="preserve"> Кабінету Міністрів України від 25.05.2011 № 583 «Питання виконання Закону України </w:t>
      </w:r>
      <w:r w:rsidR="0041710F">
        <w:rPr>
          <w:sz w:val="28"/>
          <w:szCs w:val="28"/>
          <w:lang w:val="uk-UA"/>
        </w:rPr>
        <w:br/>
      </w:r>
      <w:r w:rsidRPr="00F844C3">
        <w:rPr>
          <w:sz w:val="28"/>
          <w:szCs w:val="28"/>
          <w:lang w:val="uk-UA"/>
        </w:rPr>
        <w:t xml:space="preserve">«Про доступ до публічної інформації» в Секретаріаті Кабінету Міністрів України, центральних та місцевих органах виконавчої влади». </w:t>
      </w:r>
    </w:p>
    <w:p w14:paraId="23AB4338" w14:textId="4B84E851" w:rsidR="00C73FDE" w:rsidRDefault="00C73FDE" w:rsidP="00183E39">
      <w:pPr>
        <w:spacing w:before="240"/>
        <w:ind w:left="5670"/>
        <w:rPr>
          <w:sz w:val="26"/>
          <w:szCs w:val="26"/>
          <w:lang w:val="uk-UA"/>
        </w:rPr>
      </w:pPr>
      <w:r w:rsidRPr="00F844C3">
        <w:rPr>
          <w:sz w:val="26"/>
          <w:szCs w:val="26"/>
          <w:lang w:val="uk-UA"/>
        </w:rPr>
        <w:t xml:space="preserve">Додаток 1 </w:t>
      </w:r>
      <w:r w:rsidRPr="00F844C3">
        <w:rPr>
          <w:sz w:val="26"/>
          <w:szCs w:val="26"/>
          <w:lang w:val="uk-UA"/>
        </w:rPr>
        <w:br/>
        <w:t xml:space="preserve">до Методики проведення </w:t>
      </w:r>
      <w:r w:rsidRPr="00F844C3">
        <w:rPr>
          <w:sz w:val="26"/>
          <w:szCs w:val="26"/>
          <w:lang w:val="uk-UA"/>
        </w:rPr>
        <w:br/>
        <w:t>аналізу впливу</w:t>
      </w:r>
      <w:r w:rsidR="009D6FA4">
        <w:rPr>
          <w:sz w:val="26"/>
          <w:szCs w:val="26"/>
          <w:lang w:val="uk-UA"/>
        </w:rPr>
        <w:br/>
      </w:r>
      <w:r w:rsidRPr="00F844C3">
        <w:rPr>
          <w:sz w:val="26"/>
          <w:szCs w:val="26"/>
          <w:lang w:val="uk-UA"/>
        </w:rPr>
        <w:t xml:space="preserve">регуляторного </w:t>
      </w:r>
      <w:proofErr w:type="spellStart"/>
      <w:r w:rsidRPr="00F844C3">
        <w:rPr>
          <w:sz w:val="26"/>
          <w:szCs w:val="26"/>
          <w:lang w:val="uk-UA"/>
        </w:rPr>
        <w:t>акта</w:t>
      </w:r>
      <w:proofErr w:type="spellEnd"/>
    </w:p>
    <w:p w14:paraId="0236DF94" w14:textId="03059D4A" w:rsidR="00C73FDE" w:rsidRPr="00F844C3" w:rsidRDefault="00C73FDE" w:rsidP="005D0CAF">
      <w:pPr>
        <w:spacing w:before="120" w:after="120"/>
        <w:ind w:firstLine="567"/>
        <w:jc w:val="center"/>
        <w:rPr>
          <w:b/>
          <w:bCs/>
          <w:spacing w:val="-1"/>
          <w:sz w:val="28"/>
          <w:szCs w:val="28"/>
          <w:lang w:val="uk-UA"/>
        </w:rPr>
      </w:pPr>
      <w:r w:rsidRPr="00F844C3">
        <w:rPr>
          <w:b/>
          <w:sz w:val="28"/>
          <w:szCs w:val="28"/>
          <w:lang w:val="uk-UA"/>
        </w:rPr>
        <w:t>І. Визначення проблеми</w:t>
      </w:r>
    </w:p>
    <w:p w14:paraId="0E2BD782" w14:textId="3A30C289" w:rsidR="00C73FDE" w:rsidRPr="00271603" w:rsidRDefault="00C73FDE" w:rsidP="00F633BE">
      <w:pPr>
        <w:shd w:val="clear" w:color="auto" w:fill="FDFDFD"/>
        <w:ind w:firstLine="851"/>
        <w:jc w:val="both"/>
        <w:rPr>
          <w:sz w:val="28"/>
          <w:szCs w:val="28"/>
          <w:lang w:val="uk-UA"/>
        </w:rPr>
      </w:pPr>
      <w:r w:rsidRPr="00271603">
        <w:rPr>
          <w:sz w:val="28"/>
          <w:szCs w:val="28"/>
          <w:lang w:val="uk-UA"/>
        </w:rPr>
        <w:t xml:space="preserve">Закон України «Про доступ до публічної інформації» визначає порядок здійснення та забезпечення права кожного громадянина на доступ </w:t>
      </w:r>
      <w:r w:rsidRPr="00271603">
        <w:rPr>
          <w:sz w:val="28"/>
          <w:szCs w:val="28"/>
          <w:lang w:val="uk-UA"/>
        </w:rPr>
        <w:br/>
        <w:t xml:space="preserve">до інформації, що знаходиться у володінні суб'єктів владних повноважень, інших розпорядників публічної інформації, визначених цим законом, </w:t>
      </w:r>
      <w:r w:rsidRPr="00271603">
        <w:rPr>
          <w:sz w:val="28"/>
          <w:szCs w:val="28"/>
          <w:lang w:val="uk-UA"/>
        </w:rPr>
        <w:br/>
        <w:t>та інформації, що становить суспільний інтерес.</w:t>
      </w:r>
    </w:p>
    <w:p w14:paraId="42F7462F" w14:textId="79E38038" w:rsidR="00C73FDE" w:rsidRPr="00271603" w:rsidRDefault="00C73FDE" w:rsidP="00F633BE">
      <w:pPr>
        <w:shd w:val="clear" w:color="auto" w:fill="FDFDFD"/>
        <w:ind w:firstLine="851"/>
        <w:jc w:val="both"/>
        <w:rPr>
          <w:sz w:val="28"/>
          <w:szCs w:val="28"/>
          <w:lang w:val="uk-UA"/>
        </w:rPr>
      </w:pPr>
      <w:proofErr w:type="spellStart"/>
      <w:r w:rsidRPr="00271603">
        <w:rPr>
          <w:sz w:val="28"/>
          <w:szCs w:val="28"/>
        </w:rPr>
        <w:t>Відповідно</w:t>
      </w:r>
      <w:proofErr w:type="spellEnd"/>
      <w:r w:rsidRPr="00271603">
        <w:rPr>
          <w:sz w:val="28"/>
          <w:szCs w:val="28"/>
        </w:rPr>
        <w:t xml:space="preserve"> до </w:t>
      </w:r>
      <w:proofErr w:type="spellStart"/>
      <w:r w:rsidRPr="00271603">
        <w:rPr>
          <w:sz w:val="28"/>
          <w:szCs w:val="28"/>
        </w:rPr>
        <w:t>частини</w:t>
      </w:r>
      <w:proofErr w:type="spellEnd"/>
      <w:r w:rsidRPr="00271603">
        <w:rPr>
          <w:sz w:val="28"/>
          <w:szCs w:val="28"/>
        </w:rPr>
        <w:t xml:space="preserve"> 1 </w:t>
      </w:r>
      <w:proofErr w:type="spellStart"/>
      <w:r w:rsidRPr="00271603">
        <w:rPr>
          <w:sz w:val="28"/>
          <w:szCs w:val="28"/>
        </w:rPr>
        <w:t>статті</w:t>
      </w:r>
      <w:proofErr w:type="spellEnd"/>
      <w:r w:rsidRPr="00271603">
        <w:rPr>
          <w:sz w:val="28"/>
          <w:szCs w:val="28"/>
        </w:rPr>
        <w:t xml:space="preserve"> 21 </w:t>
      </w:r>
      <w:proofErr w:type="spellStart"/>
      <w:r w:rsidRPr="00271603">
        <w:rPr>
          <w:sz w:val="28"/>
          <w:szCs w:val="28"/>
        </w:rPr>
        <w:t>вказаного</w:t>
      </w:r>
      <w:proofErr w:type="spellEnd"/>
      <w:r w:rsidRPr="00271603">
        <w:rPr>
          <w:sz w:val="28"/>
          <w:szCs w:val="28"/>
        </w:rPr>
        <w:t xml:space="preserve"> </w:t>
      </w:r>
      <w:r w:rsidR="004A5DA8">
        <w:rPr>
          <w:sz w:val="28"/>
          <w:szCs w:val="28"/>
          <w:lang w:val="uk-UA"/>
        </w:rPr>
        <w:t>З</w:t>
      </w:r>
      <w:r w:rsidRPr="00271603">
        <w:rPr>
          <w:sz w:val="28"/>
          <w:szCs w:val="28"/>
        </w:rPr>
        <w:t xml:space="preserve">акону </w:t>
      </w:r>
      <w:proofErr w:type="spellStart"/>
      <w:r w:rsidRPr="00271603">
        <w:rPr>
          <w:sz w:val="28"/>
          <w:szCs w:val="28"/>
        </w:rPr>
        <w:t>інформація</w:t>
      </w:r>
      <w:proofErr w:type="spellEnd"/>
      <w:r w:rsidRPr="00271603">
        <w:rPr>
          <w:sz w:val="28"/>
          <w:szCs w:val="28"/>
          <w:lang w:val="uk-UA"/>
        </w:rPr>
        <w:br/>
      </w:r>
      <w:r w:rsidRPr="00271603">
        <w:rPr>
          <w:sz w:val="28"/>
          <w:szCs w:val="28"/>
        </w:rPr>
        <w:t xml:space="preserve">на запит </w:t>
      </w:r>
      <w:proofErr w:type="spellStart"/>
      <w:r w:rsidRPr="00271603">
        <w:rPr>
          <w:sz w:val="28"/>
          <w:szCs w:val="28"/>
        </w:rPr>
        <w:t>надається</w:t>
      </w:r>
      <w:proofErr w:type="spellEnd"/>
      <w:r w:rsidRPr="00271603">
        <w:rPr>
          <w:sz w:val="28"/>
          <w:szCs w:val="28"/>
          <w:lang w:val="uk-UA"/>
        </w:rPr>
        <w:t xml:space="preserve"> </w:t>
      </w:r>
      <w:proofErr w:type="spellStart"/>
      <w:r w:rsidRPr="00271603">
        <w:rPr>
          <w:sz w:val="28"/>
          <w:szCs w:val="28"/>
        </w:rPr>
        <w:t>безкоштовно</w:t>
      </w:r>
      <w:proofErr w:type="spellEnd"/>
      <w:r w:rsidRPr="00271603">
        <w:rPr>
          <w:sz w:val="28"/>
          <w:szCs w:val="28"/>
        </w:rPr>
        <w:t xml:space="preserve">. </w:t>
      </w:r>
      <w:proofErr w:type="spellStart"/>
      <w:r w:rsidRPr="00271603">
        <w:rPr>
          <w:sz w:val="28"/>
          <w:szCs w:val="28"/>
        </w:rPr>
        <w:t>Частиною</w:t>
      </w:r>
      <w:proofErr w:type="spellEnd"/>
      <w:r w:rsidRPr="00271603">
        <w:rPr>
          <w:sz w:val="28"/>
          <w:szCs w:val="28"/>
        </w:rPr>
        <w:t xml:space="preserve"> 2 </w:t>
      </w:r>
      <w:proofErr w:type="spellStart"/>
      <w:r w:rsidRPr="00271603">
        <w:rPr>
          <w:sz w:val="28"/>
          <w:szCs w:val="28"/>
        </w:rPr>
        <w:t>цієї</w:t>
      </w:r>
      <w:proofErr w:type="spellEnd"/>
      <w:r w:rsidRPr="00271603">
        <w:rPr>
          <w:sz w:val="28"/>
          <w:szCs w:val="28"/>
        </w:rPr>
        <w:t xml:space="preserve"> ж </w:t>
      </w:r>
      <w:proofErr w:type="spellStart"/>
      <w:r w:rsidRPr="00271603">
        <w:rPr>
          <w:sz w:val="28"/>
          <w:szCs w:val="28"/>
        </w:rPr>
        <w:t>статті</w:t>
      </w:r>
      <w:proofErr w:type="spellEnd"/>
      <w:r w:rsidRPr="00271603">
        <w:rPr>
          <w:sz w:val="28"/>
          <w:szCs w:val="28"/>
          <w:lang w:val="uk-UA"/>
        </w:rPr>
        <w:t xml:space="preserve"> </w:t>
      </w:r>
      <w:proofErr w:type="spellStart"/>
      <w:r w:rsidRPr="00271603">
        <w:rPr>
          <w:sz w:val="28"/>
          <w:szCs w:val="28"/>
        </w:rPr>
        <w:t>встановлено</w:t>
      </w:r>
      <w:proofErr w:type="spellEnd"/>
      <w:r w:rsidRPr="00271603">
        <w:rPr>
          <w:sz w:val="28"/>
          <w:szCs w:val="28"/>
        </w:rPr>
        <w:t xml:space="preserve">, </w:t>
      </w:r>
      <w:r w:rsidRPr="00271603">
        <w:rPr>
          <w:sz w:val="28"/>
          <w:szCs w:val="28"/>
          <w:lang w:val="uk-UA"/>
        </w:rPr>
        <w:br/>
      </w:r>
      <w:proofErr w:type="spellStart"/>
      <w:r w:rsidRPr="00271603">
        <w:rPr>
          <w:sz w:val="28"/>
          <w:szCs w:val="28"/>
        </w:rPr>
        <w:t>що</w:t>
      </w:r>
      <w:proofErr w:type="spellEnd"/>
      <w:r w:rsidRPr="00271603">
        <w:rPr>
          <w:sz w:val="28"/>
          <w:szCs w:val="28"/>
        </w:rPr>
        <w:t xml:space="preserve"> «у </w:t>
      </w:r>
      <w:proofErr w:type="spellStart"/>
      <w:r w:rsidRPr="00271603">
        <w:rPr>
          <w:sz w:val="28"/>
          <w:szCs w:val="28"/>
        </w:rPr>
        <w:t>разі</w:t>
      </w:r>
      <w:proofErr w:type="spellEnd"/>
      <w:r w:rsidRPr="00271603">
        <w:rPr>
          <w:sz w:val="28"/>
          <w:szCs w:val="28"/>
          <w:lang w:val="uk-UA"/>
        </w:rPr>
        <w:t xml:space="preserve"> </w:t>
      </w:r>
      <w:proofErr w:type="spellStart"/>
      <w:r w:rsidRPr="00271603">
        <w:rPr>
          <w:sz w:val="28"/>
          <w:szCs w:val="28"/>
        </w:rPr>
        <w:t>якщо</w:t>
      </w:r>
      <w:proofErr w:type="spellEnd"/>
      <w:r w:rsidRPr="00271603">
        <w:rPr>
          <w:sz w:val="28"/>
          <w:szCs w:val="28"/>
          <w:lang w:val="uk-UA"/>
        </w:rPr>
        <w:t xml:space="preserve"> </w:t>
      </w:r>
      <w:proofErr w:type="spellStart"/>
      <w:r w:rsidRPr="00271603">
        <w:rPr>
          <w:sz w:val="28"/>
          <w:szCs w:val="28"/>
        </w:rPr>
        <w:t>задоволення</w:t>
      </w:r>
      <w:proofErr w:type="spellEnd"/>
      <w:r w:rsidRPr="00271603">
        <w:rPr>
          <w:sz w:val="28"/>
          <w:szCs w:val="28"/>
          <w:lang w:val="uk-UA"/>
        </w:rPr>
        <w:t xml:space="preserve"> </w:t>
      </w:r>
      <w:proofErr w:type="spellStart"/>
      <w:r w:rsidRPr="00271603">
        <w:rPr>
          <w:sz w:val="28"/>
          <w:szCs w:val="28"/>
        </w:rPr>
        <w:t>запиту</w:t>
      </w:r>
      <w:proofErr w:type="spellEnd"/>
      <w:r w:rsidRPr="00271603">
        <w:rPr>
          <w:sz w:val="28"/>
          <w:szCs w:val="28"/>
        </w:rPr>
        <w:t xml:space="preserve"> на </w:t>
      </w:r>
      <w:proofErr w:type="spellStart"/>
      <w:r w:rsidRPr="00271603">
        <w:rPr>
          <w:sz w:val="28"/>
          <w:szCs w:val="28"/>
        </w:rPr>
        <w:t>інформацію</w:t>
      </w:r>
      <w:proofErr w:type="spellEnd"/>
      <w:r w:rsidRPr="00271603">
        <w:rPr>
          <w:sz w:val="28"/>
          <w:szCs w:val="28"/>
          <w:lang w:val="uk-UA"/>
        </w:rPr>
        <w:t xml:space="preserve"> </w:t>
      </w:r>
      <w:proofErr w:type="spellStart"/>
      <w:r w:rsidRPr="00271603">
        <w:rPr>
          <w:sz w:val="28"/>
          <w:szCs w:val="28"/>
        </w:rPr>
        <w:t>передбачає</w:t>
      </w:r>
      <w:proofErr w:type="spellEnd"/>
      <w:r w:rsidRPr="00271603">
        <w:rPr>
          <w:sz w:val="28"/>
          <w:szCs w:val="28"/>
          <w:lang w:val="uk-UA"/>
        </w:rPr>
        <w:t xml:space="preserve"> </w:t>
      </w:r>
      <w:proofErr w:type="spellStart"/>
      <w:r w:rsidRPr="00271603">
        <w:rPr>
          <w:sz w:val="28"/>
          <w:szCs w:val="28"/>
        </w:rPr>
        <w:t>виготовлення</w:t>
      </w:r>
      <w:proofErr w:type="spellEnd"/>
      <w:r w:rsidRPr="00271603">
        <w:rPr>
          <w:sz w:val="28"/>
          <w:szCs w:val="28"/>
          <w:lang w:val="uk-UA"/>
        </w:rPr>
        <w:t xml:space="preserve"> </w:t>
      </w:r>
      <w:proofErr w:type="spellStart"/>
      <w:r w:rsidRPr="00271603">
        <w:rPr>
          <w:sz w:val="28"/>
          <w:szCs w:val="28"/>
        </w:rPr>
        <w:t>копій</w:t>
      </w:r>
      <w:proofErr w:type="spellEnd"/>
      <w:r w:rsidRPr="00271603">
        <w:rPr>
          <w:sz w:val="28"/>
          <w:szCs w:val="28"/>
          <w:lang w:val="uk-UA"/>
        </w:rPr>
        <w:t xml:space="preserve"> </w:t>
      </w:r>
      <w:proofErr w:type="spellStart"/>
      <w:r w:rsidRPr="00271603">
        <w:rPr>
          <w:sz w:val="28"/>
          <w:szCs w:val="28"/>
        </w:rPr>
        <w:t>документів</w:t>
      </w:r>
      <w:proofErr w:type="spellEnd"/>
      <w:r w:rsidRPr="00271603">
        <w:rPr>
          <w:sz w:val="28"/>
          <w:szCs w:val="28"/>
          <w:lang w:val="uk-UA"/>
        </w:rPr>
        <w:t xml:space="preserve"> </w:t>
      </w:r>
      <w:proofErr w:type="spellStart"/>
      <w:r w:rsidRPr="00271603">
        <w:rPr>
          <w:sz w:val="28"/>
          <w:szCs w:val="28"/>
        </w:rPr>
        <w:t>обсягом</w:t>
      </w:r>
      <w:proofErr w:type="spellEnd"/>
      <w:r w:rsidRPr="00271603">
        <w:rPr>
          <w:sz w:val="28"/>
          <w:szCs w:val="28"/>
          <w:lang w:val="uk-UA"/>
        </w:rPr>
        <w:t xml:space="preserve"> </w:t>
      </w:r>
      <w:proofErr w:type="spellStart"/>
      <w:r w:rsidRPr="00271603">
        <w:rPr>
          <w:sz w:val="28"/>
          <w:szCs w:val="28"/>
        </w:rPr>
        <w:t>більш</w:t>
      </w:r>
      <w:proofErr w:type="spellEnd"/>
      <w:r w:rsidRPr="00271603">
        <w:rPr>
          <w:sz w:val="28"/>
          <w:szCs w:val="28"/>
        </w:rPr>
        <w:t xml:space="preserve"> як 10 </w:t>
      </w:r>
      <w:proofErr w:type="spellStart"/>
      <w:r w:rsidRPr="00271603">
        <w:rPr>
          <w:sz w:val="28"/>
          <w:szCs w:val="28"/>
        </w:rPr>
        <w:t>сторінок</w:t>
      </w:r>
      <w:proofErr w:type="spellEnd"/>
      <w:r w:rsidRPr="00271603">
        <w:rPr>
          <w:sz w:val="28"/>
          <w:szCs w:val="28"/>
        </w:rPr>
        <w:t xml:space="preserve">, </w:t>
      </w:r>
      <w:proofErr w:type="spellStart"/>
      <w:r w:rsidRPr="00271603">
        <w:rPr>
          <w:sz w:val="28"/>
          <w:szCs w:val="28"/>
        </w:rPr>
        <w:t>запитувач</w:t>
      </w:r>
      <w:proofErr w:type="spellEnd"/>
      <w:r w:rsidRPr="00271603">
        <w:rPr>
          <w:sz w:val="28"/>
          <w:szCs w:val="28"/>
          <w:lang w:val="uk-UA"/>
        </w:rPr>
        <w:t xml:space="preserve"> </w:t>
      </w:r>
      <w:proofErr w:type="spellStart"/>
      <w:r w:rsidRPr="00271603">
        <w:rPr>
          <w:sz w:val="28"/>
          <w:szCs w:val="28"/>
        </w:rPr>
        <w:t>зобов’язаний</w:t>
      </w:r>
      <w:proofErr w:type="spellEnd"/>
      <w:r w:rsidRPr="00271603">
        <w:rPr>
          <w:sz w:val="28"/>
          <w:szCs w:val="28"/>
          <w:lang w:val="uk-UA"/>
        </w:rPr>
        <w:t xml:space="preserve"> </w:t>
      </w:r>
      <w:proofErr w:type="spellStart"/>
      <w:r w:rsidRPr="00271603">
        <w:rPr>
          <w:sz w:val="28"/>
          <w:szCs w:val="28"/>
        </w:rPr>
        <w:t>відшкодувати</w:t>
      </w:r>
      <w:proofErr w:type="spellEnd"/>
      <w:r w:rsidRPr="00271603">
        <w:rPr>
          <w:sz w:val="28"/>
          <w:szCs w:val="28"/>
          <w:lang w:val="uk-UA"/>
        </w:rPr>
        <w:t xml:space="preserve"> </w:t>
      </w:r>
      <w:proofErr w:type="spellStart"/>
      <w:r w:rsidRPr="00271603">
        <w:rPr>
          <w:sz w:val="28"/>
          <w:szCs w:val="28"/>
        </w:rPr>
        <w:t>фактичні</w:t>
      </w:r>
      <w:proofErr w:type="spellEnd"/>
      <w:r w:rsidRPr="00271603">
        <w:rPr>
          <w:sz w:val="28"/>
          <w:szCs w:val="28"/>
          <w:lang w:val="uk-UA"/>
        </w:rPr>
        <w:t xml:space="preserve"> </w:t>
      </w:r>
      <w:proofErr w:type="spellStart"/>
      <w:r w:rsidRPr="00271603">
        <w:rPr>
          <w:sz w:val="28"/>
          <w:szCs w:val="28"/>
        </w:rPr>
        <w:t>витрати</w:t>
      </w:r>
      <w:proofErr w:type="spellEnd"/>
      <w:r w:rsidRPr="00271603">
        <w:rPr>
          <w:sz w:val="28"/>
          <w:szCs w:val="28"/>
        </w:rPr>
        <w:t xml:space="preserve"> на </w:t>
      </w:r>
      <w:proofErr w:type="spellStart"/>
      <w:r w:rsidRPr="00271603">
        <w:rPr>
          <w:sz w:val="28"/>
          <w:szCs w:val="28"/>
        </w:rPr>
        <w:t>копіювання</w:t>
      </w:r>
      <w:proofErr w:type="spellEnd"/>
      <w:r w:rsidRPr="00271603">
        <w:rPr>
          <w:sz w:val="28"/>
          <w:szCs w:val="28"/>
        </w:rPr>
        <w:t xml:space="preserve"> та </w:t>
      </w:r>
      <w:proofErr w:type="spellStart"/>
      <w:r w:rsidRPr="00271603">
        <w:rPr>
          <w:sz w:val="28"/>
          <w:szCs w:val="28"/>
        </w:rPr>
        <w:t>друк</w:t>
      </w:r>
      <w:proofErr w:type="spellEnd"/>
      <w:r w:rsidRPr="00271603">
        <w:rPr>
          <w:sz w:val="28"/>
          <w:szCs w:val="28"/>
        </w:rPr>
        <w:t xml:space="preserve">». </w:t>
      </w:r>
      <w:proofErr w:type="spellStart"/>
      <w:r w:rsidRPr="00271603">
        <w:rPr>
          <w:sz w:val="28"/>
          <w:szCs w:val="28"/>
        </w:rPr>
        <w:t>Розмір</w:t>
      </w:r>
      <w:proofErr w:type="spellEnd"/>
      <w:r w:rsidRPr="00271603">
        <w:rPr>
          <w:sz w:val="28"/>
          <w:szCs w:val="28"/>
          <w:lang w:val="uk-UA"/>
        </w:rPr>
        <w:t xml:space="preserve"> </w:t>
      </w:r>
      <w:proofErr w:type="spellStart"/>
      <w:r w:rsidRPr="00271603">
        <w:rPr>
          <w:sz w:val="28"/>
          <w:szCs w:val="28"/>
        </w:rPr>
        <w:t>фактичних</w:t>
      </w:r>
      <w:proofErr w:type="spellEnd"/>
      <w:r w:rsidRPr="00271603">
        <w:rPr>
          <w:sz w:val="28"/>
          <w:szCs w:val="28"/>
          <w:lang w:val="uk-UA"/>
        </w:rPr>
        <w:t xml:space="preserve"> </w:t>
      </w:r>
      <w:proofErr w:type="spellStart"/>
      <w:r w:rsidRPr="00271603">
        <w:rPr>
          <w:sz w:val="28"/>
          <w:szCs w:val="28"/>
        </w:rPr>
        <w:t>витрат</w:t>
      </w:r>
      <w:proofErr w:type="spellEnd"/>
      <w:r w:rsidRPr="00271603">
        <w:rPr>
          <w:sz w:val="28"/>
          <w:szCs w:val="28"/>
          <w:lang w:val="uk-UA"/>
        </w:rPr>
        <w:t xml:space="preserve"> </w:t>
      </w:r>
      <w:proofErr w:type="spellStart"/>
      <w:r w:rsidRPr="00271603">
        <w:rPr>
          <w:sz w:val="28"/>
          <w:szCs w:val="28"/>
        </w:rPr>
        <w:t>визначається</w:t>
      </w:r>
      <w:proofErr w:type="spellEnd"/>
      <w:r w:rsidRPr="00271603">
        <w:rPr>
          <w:sz w:val="28"/>
          <w:szCs w:val="28"/>
          <w:lang w:val="uk-UA"/>
        </w:rPr>
        <w:t xml:space="preserve"> </w:t>
      </w:r>
      <w:proofErr w:type="spellStart"/>
      <w:r w:rsidRPr="00271603">
        <w:rPr>
          <w:sz w:val="28"/>
          <w:szCs w:val="28"/>
        </w:rPr>
        <w:t>відповідним</w:t>
      </w:r>
      <w:proofErr w:type="spellEnd"/>
      <w:r w:rsidRPr="00271603">
        <w:rPr>
          <w:sz w:val="28"/>
          <w:szCs w:val="28"/>
          <w:lang w:val="uk-UA"/>
        </w:rPr>
        <w:t xml:space="preserve"> </w:t>
      </w:r>
      <w:proofErr w:type="spellStart"/>
      <w:r w:rsidRPr="00271603">
        <w:rPr>
          <w:sz w:val="28"/>
          <w:szCs w:val="28"/>
        </w:rPr>
        <w:t>розпорядником</w:t>
      </w:r>
      <w:proofErr w:type="spellEnd"/>
      <w:r w:rsidRPr="00271603">
        <w:rPr>
          <w:sz w:val="28"/>
          <w:szCs w:val="28"/>
        </w:rPr>
        <w:t xml:space="preserve"> на </w:t>
      </w:r>
      <w:proofErr w:type="spellStart"/>
      <w:r w:rsidRPr="00271603">
        <w:rPr>
          <w:sz w:val="28"/>
          <w:szCs w:val="28"/>
        </w:rPr>
        <w:t>копіювання</w:t>
      </w:r>
      <w:proofErr w:type="spellEnd"/>
      <w:r w:rsidRPr="00271603">
        <w:rPr>
          <w:sz w:val="28"/>
          <w:szCs w:val="28"/>
        </w:rPr>
        <w:t xml:space="preserve"> та </w:t>
      </w:r>
      <w:proofErr w:type="spellStart"/>
      <w:r w:rsidRPr="00271603">
        <w:rPr>
          <w:sz w:val="28"/>
          <w:szCs w:val="28"/>
        </w:rPr>
        <w:t>друк</w:t>
      </w:r>
      <w:proofErr w:type="spellEnd"/>
      <w:r w:rsidRPr="00271603">
        <w:rPr>
          <w:sz w:val="28"/>
          <w:szCs w:val="28"/>
          <w:lang w:val="uk-UA"/>
        </w:rPr>
        <w:br/>
      </w:r>
      <w:r w:rsidRPr="00271603">
        <w:rPr>
          <w:sz w:val="28"/>
          <w:szCs w:val="28"/>
        </w:rPr>
        <w:t xml:space="preserve">в межах </w:t>
      </w:r>
      <w:proofErr w:type="spellStart"/>
      <w:r w:rsidRPr="00271603">
        <w:rPr>
          <w:sz w:val="28"/>
          <w:szCs w:val="28"/>
        </w:rPr>
        <w:t>граничних</w:t>
      </w:r>
      <w:proofErr w:type="spellEnd"/>
      <w:r w:rsidRPr="00271603">
        <w:rPr>
          <w:sz w:val="28"/>
          <w:szCs w:val="28"/>
        </w:rPr>
        <w:t xml:space="preserve"> норм, </w:t>
      </w:r>
      <w:proofErr w:type="spellStart"/>
      <w:r w:rsidRPr="00271603">
        <w:rPr>
          <w:sz w:val="28"/>
          <w:szCs w:val="28"/>
        </w:rPr>
        <w:t>встановлених</w:t>
      </w:r>
      <w:proofErr w:type="spellEnd"/>
      <w:r w:rsidRPr="00271603">
        <w:rPr>
          <w:sz w:val="28"/>
          <w:szCs w:val="28"/>
          <w:lang w:val="uk-UA"/>
        </w:rPr>
        <w:t xml:space="preserve"> </w:t>
      </w:r>
      <w:proofErr w:type="spellStart"/>
      <w:r w:rsidRPr="00271603">
        <w:rPr>
          <w:sz w:val="28"/>
          <w:szCs w:val="28"/>
        </w:rPr>
        <w:t>постановою</w:t>
      </w:r>
      <w:proofErr w:type="spellEnd"/>
      <w:r w:rsidRPr="00271603">
        <w:rPr>
          <w:sz w:val="28"/>
          <w:szCs w:val="28"/>
          <w:lang w:val="uk-UA"/>
        </w:rPr>
        <w:t xml:space="preserve"> Кабінету Міністрів України від 13 липня 2011 року №740 «Про затвердження граничних норм витрат на копіювання або друк документів, що надаються за запитом </w:t>
      </w:r>
      <w:r w:rsidRPr="00271603">
        <w:rPr>
          <w:sz w:val="28"/>
          <w:szCs w:val="28"/>
          <w:lang w:val="uk-UA"/>
        </w:rPr>
        <w:br/>
        <w:t xml:space="preserve">на інформацію». Згідно з частинами 3 та 4 статті 21 зазначеного </w:t>
      </w:r>
      <w:r w:rsidR="004A5DA8">
        <w:rPr>
          <w:sz w:val="28"/>
          <w:szCs w:val="28"/>
          <w:lang w:val="uk-UA"/>
        </w:rPr>
        <w:t>З</w:t>
      </w:r>
      <w:r w:rsidRPr="00271603">
        <w:rPr>
          <w:sz w:val="28"/>
          <w:szCs w:val="28"/>
          <w:lang w:val="uk-UA"/>
        </w:rPr>
        <w:t>акону встановлено, що у разі якщо розпорядник інформації не встановив розміру плати за копіювання або друк, інформація надається безкоштовно, а також</w:t>
      </w:r>
      <w:r w:rsidRPr="00271603">
        <w:rPr>
          <w:sz w:val="28"/>
          <w:szCs w:val="28"/>
          <w:lang w:val="uk-UA"/>
        </w:rPr>
        <w:br/>
        <w:t>не стягується плата за копіювання та друк при наданні особі інформації</w:t>
      </w:r>
      <w:r w:rsidRPr="00271603">
        <w:rPr>
          <w:sz w:val="28"/>
          <w:szCs w:val="28"/>
          <w:lang w:val="uk-UA"/>
        </w:rPr>
        <w:br/>
      </w:r>
      <w:r w:rsidRPr="00271603">
        <w:rPr>
          <w:sz w:val="28"/>
          <w:szCs w:val="28"/>
          <w:lang w:val="uk-UA"/>
        </w:rPr>
        <w:lastRenderedPageBreak/>
        <w:t>про неї та інформації, що становить суспільний інтерес.</w:t>
      </w:r>
    </w:p>
    <w:p w14:paraId="234C4D25" w14:textId="6EC431BA" w:rsidR="00C73FDE" w:rsidRPr="00271603" w:rsidRDefault="00C73FDE" w:rsidP="00F633BE">
      <w:pPr>
        <w:shd w:val="clear" w:color="auto" w:fill="FDFDFD"/>
        <w:ind w:firstLine="851"/>
        <w:jc w:val="both"/>
        <w:rPr>
          <w:sz w:val="28"/>
          <w:szCs w:val="28"/>
          <w:lang w:val="uk-UA"/>
        </w:rPr>
      </w:pPr>
      <w:r w:rsidRPr="00271603">
        <w:rPr>
          <w:sz w:val="28"/>
          <w:szCs w:val="28"/>
          <w:lang w:val="uk-UA"/>
        </w:rPr>
        <w:t xml:space="preserve">Станом на теперішній час посадові особи </w:t>
      </w:r>
      <w:r w:rsidR="00E06AD7" w:rsidRPr="00271603">
        <w:rPr>
          <w:sz w:val="28"/>
          <w:szCs w:val="28"/>
          <w:lang w:val="uk-UA"/>
        </w:rPr>
        <w:t>управління</w:t>
      </w:r>
      <w:r w:rsidR="00F23B7A" w:rsidRPr="00271603">
        <w:rPr>
          <w:sz w:val="28"/>
          <w:szCs w:val="28"/>
          <w:lang w:val="uk-UA"/>
        </w:rPr>
        <w:t xml:space="preserve"> охорони здоров’я </w:t>
      </w:r>
      <w:proofErr w:type="spellStart"/>
      <w:r w:rsidR="00F23B7A" w:rsidRPr="00271603">
        <w:rPr>
          <w:sz w:val="28"/>
          <w:szCs w:val="28"/>
          <w:lang w:val="uk-UA"/>
        </w:rPr>
        <w:t>Кам’янської</w:t>
      </w:r>
      <w:proofErr w:type="spellEnd"/>
      <w:r w:rsidR="00F23B7A" w:rsidRPr="00271603">
        <w:rPr>
          <w:sz w:val="28"/>
          <w:szCs w:val="28"/>
          <w:lang w:val="uk-UA"/>
        </w:rPr>
        <w:t xml:space="preserve"> міської ради</w:t>
      </w:r>
      <w:r w:rsidRPr="00271603">
        <w:rPr>
          <w:sz w:val="28"/>
          <w:szCs w:val="28"/>
          <w:lang w:val="uk-UA"/>
        </w:rPr>
        <w:t xml:space="preserve"> безкоштовно надають інформацію запитувачам інформації. Оскільки особа – запитувач інформації має право звернутися до розпорядника інформації</w:t>
      </w:r>
      <w:r w:rsidR="00F23B7A" w:rsidRPr="00271603">
        <w:rPr>
          <w:sz w:val="28"/>
          <w:szCs w:val="28"/>
          <w:lang w:val="uk-UA"/>
        </w:rPr>
        <w:t xml:space="preserve"> </w:t>
      </w:r>
      <w:r w:rsidRPr="00271603">
        <w:rPr>
          <w:sz w:val="28"/>
          <w:szCs w:val="28"/>
          <w:lang w:val="uk-UA"/>
        </w:rPr>
        <w:t>із запитом на інформацію незалежно від того, стосується ця інформація його особисто чи ні, без пояснення причини подання запиту, то за відсутності здійснення плати за копіювання або друк документів може виникнути ситуація, коли запитувачі інформації зловживатимуть своїм правом на отримання інформації.</w:t>
      </w:r>
    </w:p>
    <w:p w14:paraId="413856A3" w14:textId="6501CF04" w:rsidR="00C73FDE" w:rsidRPr="00271603" w:rsidRDefault="00C73FDE" w:rsidP="00F633BE">
      <w:pPr>
        <w:shd w:val="clear" w:color="auto" w:fill="FDFDFD"/>
        <w:ind w:firstLine="851"/>
        <w:jc w:val="both"/>
        <w:rPr>
          <w:sz w:val="28"/>
          <w:szCs w:val="28"/>
          <w:lang w:val="uk-UA"/>
        </w:rPr>
      </w:pPr>
      <w:r w:rsidRPr="00271603">
        <w:rPr>
          <w:sz w:val="28"/>
          <w:szCs w:val="28"/>
          <w:lang w:val="uk-UA"/>
        </w:rPr>
        <w:t xml:space="preserve">Проблеми забезпечення доступу до публічної інформації та економії </w:t>
      </w:r>
      <w:r w:rsidR="00F23B7A" w:rsidRPr="00271603">
        <w:rPr>
          <w:sz w:val="28"/>
          <w:szCs w:val="28"/>
          <w:lang w:val="uk-UA"/>
        </w:rPr>
        <w:br/>
      </w:r>
      <w:r w:rsidRPr="00271603">
        <w:rPr>
          <w:sz w:val="28"/>
          <w:szCs w:val="28"/>
          <w:lang w:val="uk-UA"/>
        </w:rPr>
        <w:t>і раціонального використання бюджетних коштів, не можуть бути вирішені інакше, як встановленням плати за копіювання або друк документів (обсягом більше 10 сторінок), що містять публічну інформацію.</w:t>
      </w:r>
    </w:p>
    <w:p w14:paraId="29608F05" w14:textId="77777777" w:rsidR="00C73FDE" w:rsidRPr="00271603" w:rsidRDefault="00C73FDE" w:rsidP="000F30A7">
      <w:pPr>
        <w:shd w:val="clear" w:color="auto" w:fill="FDFDFD"/>
        <w:spacing w:before="120" w:after="120" w:line="360" w:lineRule="atLeast"/>
        <w:ind w:firstLine="851"/>
        <w:jc w:val="both"/>
        <w:rPr>
          <w:sz w:val="28"/>
          <w:szCs w:val="28"/>
          <w:lang w:val="uk-UA"/>
        </w:rPr>
      </w:pPr>
      <w:r w:rsidRPr="00271603">
        <w:rPr>
          <w:sz w:val="28"/>
          <w:szCs w:val="28"/>
          <w:lang w:val="uk-UA"/>
        </w:rPr>
        <w:t>Основні групи, на які проблема справляє вплив: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8"/>
        <w:gridCol w:w="2927"/>
        <w:gridCol w:w="2674"/>
      </w:tblGrid>
      <w:tr w:rsidR="00C73FDE" w:rsidRPr="00271603" w14:paraId="27FF3506" w14:textId="77777777" w:rsidTr="00183E39">
        <w:tc>
          <w:tcPr>
            <w:tcW w:w="3698" w:type="dxa"/>
          </w:tcPr>
          <w:p w14:paraId="785B8A8E" w14:textId="77777777" w:rsidR="00C73FDE" w:rsidRPr="00271603" w:rsidRDefault="00C73FDE" w:rsidP="005D0CAF">
            <w:pPr>
              <w:spacing w:before="120" w:after="120"/>
              <w:jc w:val="center"/>
              <w:rPr>
                <w:bCs/>
                <w:sz w:val="24"/>
                <w:szCs w:val="24"/>
                <w:lang w:val="uk-UA" w:eastAsia="uk-UA"/>
              </w:rPr>
            </w:pPr>
            <w:r w:rsidRPr="00271603">
              <w:rPr>
                <w:bCs/>
                <w:sz w:val="24"/>
                <w:szCs w:val="24"/>
                <w:lang w:val="uk-UA" w:eastAsia="uk-UA"/>
              </w:rPr>
              <w:t>Групи (підгрупи)</w:t>
            </w:r>
          </w:p>
        </w:tc>
        <w:tc>
          <w:tcPr>
            <w:tcW w:w="3012" w:type="dxa"/>
          </w:tcPr>
          <w:p w14:paraId="6ADF5E52" w14:textId="77777777" w:rsidR="00C73FDE" w:rsidRPr="00271603" w:rsidRDefault="00C73FDE" w:rsidP="005D0CAF">
            <w:pPr>
              <w:spacing w:before="120" w:after="120"/>
              <w:ind w:firstLine="2"/>
              <w:jc w:val="center"/>
              <w:rPr>
                <w:bCs/>
                <w:sz w:val="24"/>
                <w:szCs w:val="24"/>
                <w:lang w:val="uk-UA" w:eastAsia="uk-UA"/>
              </w:rPr>
            </w:pPr>
            <w:r w:rsidRPr="00271603">
              <w:rPr>
                <w:bCs/>
                <w:sz w:val="24"/>
                <w:szCs w:val="24"/>
                <w:lang w:val="uk-UA" w:eastAsia="uk-UA"/>
              </w:rPr>
              <w:t>Так</w:t>
            </w:r>
          </w:p>
        </w:tc>
        <w:tc>
          <w:tcPr>
            <w:tcW w:w="2754" w:type="dxa"/>
          </w:tcPr>
          <w:p w14:paraId="16326FFF" w14:textId="77777777" w:rsidR="00C73FDE" w:rsidRPr="00271603" w:rsidRDefault="00C73FDE" w:rsidP="005D0CAF">
            <w:pPr>
              <w:spacing w:before="120" w:after="120"/>
              <w:ind w:firstLine="2"/>
              <w:jc w:val="center"/>
              <w:rPr>
                <w:bCs/>
                <w:sz w:val="24"/>
                <w:szCs w:val="24"/>
                <w:lang w:val="uk-UA" w:eastAsia="uk-UA"/>
              </w:rPr>
            </w:pPr>
            <w:r w:rsidRPr="00271603">
              <w:rPr>
                <w:bCs/>
                <w:sz w:val="24"/>
                <w:szCs w:val="24"/>
                <w:lang w:val="uk-UA" w:eastAsia="uk-UA"/>
              </w:rPr>
              <w:t>Ні</w:t>
            </w:r>
          </w:p>
        </w:tc>
      </w:tr>
      <w:tr w:rsidR="00C73FDE" w:rsidRPr="00271603" w14:paraId="17910286" w14:textId="77777777" w:rsidTr="00183E39">
        <w:tc>
          <w:tcPr>
            <w:tcW w:w="3698" w:type="dxa"/>
          </w:tcPr>
          <w:p w14:paraId="04A1E12E" w14:textId="77777777" w:rsidR="00C73FDE" w:rsidRPr="00271603" w:rsidRDefault="00C73FDE" w:rsidP="005D0CAF">
            <w:pPr>
              <w:spacing w:before="120" w:after="120"/>
              <w:jc w:val="both"/>
              <w:rPr>
                <w:bCs/>
                <w:sz w:val="24"/>
                <w:szCs w:val="24"/>
                <w:lang w:val="uk-UA" w:eastAsia="uk-UA"/>
              </w:rPr>
            </w:pPr>
            <w:r w:rsidRPr="00271603">
              <w:rPr>
                <w:bCs/>
                <w:sz w:val="24"/>
                <w:szCs w:val="24"/>
                <w:lang w:val="uk-UA" w:eastAsia="uk-UA"/>
              </w:rPr>
              <w:t>Громадяни</w:t>
            </w:r>
          </w:p>
        </w:tc>
        <w:tc>
          <w:tcPr>
            <w:tcW w:w="3012" w:type="dxa"/>
            <w:vAlign w:val="bottom"/>
          </w:tcPr>
          <w:p w14:paraId="51484573" w14:textId="08CCA9D7" w:rsidR="00C73FDE" w:rsidRPr="00271603" w:rsidRDefault="004A5DA8" w:rsidP="005D0CAF">
            <w:pPr>
              <w:spacing w:before="120" w:after="120"/>
              <w:ind w:firstLine="2"/>
              <w:jc w:val="center"/>
              <w:rPr>
                <w:bCs/>
                <w:sz w:val="24"/>
                <w:szCs w:val="24"/>
                <w:lang w:val="uk-UA" w:eastAsia="uk-UA"/>
              </w:rPr>
            </w:pPr>
            <w:r>
              <w:rPr>
                <w:bCs/>
                <w:sz w:val="24"/>
                <w:szCs w:val="24"/>
                <w:lang w:val="uk-UA" w:eastAsia="uk-UA"/>
              </w:rPr>
              <w:t>так</w:t>
            </w:r>
          </w:p>
        </w:tc>
        <w:tc>
          <w:tcPr>
            <w:tcW w:w="2754" w:type="dxa"/>
            <w:vAlign w:val="bottom"/>
          </w:tcPr>
          <w:p w14:paraId="5C9D3F44" w14:textId="77777777" w:rsidR="00C73FDE" w:rsidRPr="00271603" w:rsidRDefault="00C73FDE" w:rsidP="005D0CAF">
            <w:pPr>
              <w:spacing w:before="120" w:after="120"/>
              <w:ind w:firstLine="2"/>
              <w:jc w:val="center"/>
              <w:rPr>
                <w:bCs/>
                <w:sz w:val="24"/>
                <w:szCs w:val="24"/>
                <w:lang w:val="uk-UA" w:eastAsia="uk-UA"/>
              </w:rPr>
            </w:pPr>
            <w:r w:rsidRPr="00271603">
              <w:rPr>
                <w:bCs/>
                <w:sz w:val="24"/>
                <w:szCs w:val="24"/>
                <w:lang w:val="uk-UA" w:eastAsia="uk-UA"/>
              </w:rPr>
              <w:t>-</w:t>
            </w:r>
          </w:p>
        </w:tc>
      </w:tr>
      <w:tr w:rsidR="00C73FDE" w:rsidRPr="00271603" w14:paraId="6C04B97F" w14:textId="77777777" w:rsidTr="00183E39">
        <w:tc>
          <w:tcPr>
            <w:tcW w:w="3698" w:type="dxa"/>
          </w:tcPr>
          <w:p w14:paraId="311A9AF5" w14:textId="77777777" w:rsidR="00C73FDE" w:rsidRPr="00271603" w:rsidRDefault="00C73FDE" w:rsidP="005D0CAF">
            <w:pPr>
              <w:spacing w:before="120" w:after="120"/>
              <w:jc w:val="both"/>
              <w:rPr>
                <w:bCs/>
                <w:sz w:val="24"/>
                <w:szCs w:val="24"/>
                <w:lang w:val="uk-UA" w:eastAsia="uk-UA"/>
              </w:rPr>
            </w:pPr>
            <w:r w:rsidRPr="00271603">
              <w:rPr>
                <w:bCs/>
                <w:sz w:val="24"/>
                <w:szCs w:val="24"/>
                <w:lang w:val="uk-UA" w:eastAsia="uk-UA"/>
              </w:rPr>
              <w:t>Держава, у тому числі органи місцевого самоврядування</w:t>
            </w:r>
          </w:p>
        </w:tc>
        <w:tc>
          <w:tcPr>
            <w:tcW w:w="3012" w:type="dxa"/>
            <w:vAlign w:val="bottom"/>
          </w:tcPr>
          <w:p w14:paraId="64B77F65" w14:textId="54101F0B" w:rsidR="00C73FDE" w:rsidRPr="00271603" w:rsidRDefault="004A5DA8" w:rsidP="005D0CAF">
            <w:pPr>
              <w:spacing w:before="120" w:after="120"/>
              <w:jc w:val="center"/>
              <w:rPr>
                <w:bCs/>
                <w:sz w:val="24"/>
                <w:szCs w:val="24"/>
                <w:lang w:val="uk-UA" w:eastAsia="uk-UA"/>
              </w:rPr>
            </w:pPr>
            <w:r>
              <w:rPr>
                <w:bCs/>
                <w:sz w:val="24"/>
                <w:szCs w:val="24"/>
                <w:lang w:val="uk-UA" w:eastAsia="uk-UA"/>
              </w:rPr>
              <w:t>так</w:t>
            </w:r>
          </w:p>
        </w:tc>
        <w:tc>
          <w:tcPr>
            <w:tcW w:w="2754" w:type="dxa"/>
            <w:vAlign w:val="bottom"/>
          </w:tcPr>
          <w:p w14:paraId="6E9F3016" w14:textId="77777777" w:rsidR="00C73FDE" w:rsidRPr="00271603" w:rsidRDefault="00C73FDE" w:rsidP="005D0CAF">
            <w:pPr>
              <w:spacing w:before="120" w:after="120"/>
              <w:ind w:firstLine="2"/>
              <w:jc w:val="center"/>
              <w:rPr>
                <w:bCs/>
                <w:sz w:val="24"/>
                <w:szCs w:val="24"/>
                <w:lang w:val="uk-UA" w:eastAsia="uk-UA"/>
              </w:rPr>
            </w:pPr>
            <w:r w:rsidRPr="00271603">
              <w:rPr>
                <w:bCs/>
                <w:sz w:val="24"/>
                <w:szCs w:val="24"/>
                <w:lang w:val="uk-UA" w:eastAsia="uk-UA"/>
              </w:rPr>
              <w:t>-</w:t>
            </w:r>
          </w:p>
        </w:tc>
      </w:tr>
      <w:tr w:rsidR="00C73FDE" w:rsidRPr="00271603" w14:paraId="0A1E8255" w14:textId="77777777" w:rsidTr="00183E39">
        <w:tc>
          <w:tcPr>
            <w:tcW w:w="3698" w:type="dxa"/>
          </w:tcPr>
          <w:p w14:paraId="0C4D2092" w14:textId="77777777" w:rsidR="00C73FDE" w:rsidRPr="00271603" w:rsidRDefault="00C73FDE" w:rsidP="005D0CAF">
            <w:pPr>
              <w:spacing w:before="120" w:after="120"/>
              <w:jc w:val="both"/>
              <w:rPr>
                <w:bCs/>
                <w:sz w:val="24"/>
                <w:szCs w:val="24"/>
                <w:lang w:val="uk-UA" w:eastAsia="uk-UA"/>
              </w:rPr>
            </w:pPr>
            <w:r w:rsidRPr="00271603">
              <w:rPr>
                <w:bCs/>
                <w:sz w:val="24"/>
                <w:szCs w:val="24"/>
                <w:lang w:val="uk-UA" w:eastAsia="uk-UA"/>
              </w:rPr>
              <w:t xml:space="preserve">Суб’єкти господарювання, у тому числі суб’єкти малого підприємництва </w:t>
            </w:r>
          </w:p>
        </w:tc>
        <w:tc>
          <w:tcPr>
            <w:tcW w:w="3012" w:type="dxa"/>
            <w:vAlign w:val="bottom"/>
          </w:tcPr>
          <w:p w14:paraId="05E73604" w14:textId="0ED5D088" w:rsidR="00C73FDE" w:rsidRPr="00271603" w:rsidRDefault="004A5DA8" w:rsidP="005D0CAF">
            <w:pPr>
              <w:spacing w:before="120" w:after="120"/>
              <w:ind w:firstLine="2"/>
              <w:jc w:val="center"/>
              <w:rPr>
                <w:bCs/>
                <w:sz w:val="24"/>
                <w:szCs w:val="24"/>
                <w:lang w:val="uk-UA" w:eastAsia="uk-UA"/>
              </w:rPr>
            </w:pPr>
            <w:r>
              <w:rPr>
                <w:bCs/>
                <w:sz w:val="24"/>
                <w:szCs w:val="24"/>
                <w:lang w:val="uk-UA" w:eastAsia="uk-UA"/>
              </w:rPr>
              <w:t>так</w:t>
            </w:r>
          </w:p>
        </w:tc>
        <w:tc>
          <w:tcPr>
            <w:tcW w:w="2754" w:type="dxa"/>
            <w:vAlign w:val="bottom"/>
          </w:tcPr>
          <w:p w14:paraId="120FFB0B" w14:textId="77777777" w:rsidR="00C73FDE" w:rsidRPr="00271603" w:rsidRDefault="00C73FDE" w:rsidP="005D0CAF">
            <w:pPr>
              <w:spacing w:before="120" w:after="120"/>
              <w:ind w:firstLine="2"/>
              <w:jc w:val="center"/>
              <w:rPr>
                <w:bCs/>
                <w:sz w:val="24"/>
                <w:szCs w:val="24"/>
                <w:lang w:val="uk-UA" w:eastAsia="uk-UA"/>
              </w:rPr>
            </w:pPr>
            <w:r w:rsidRPr="00271603">
              <w:rPr>
                <w:bCs/>
                <w:sz w:val="24"/>
                <w:szCs w:val="24"/>
                <w:lang w:val="uk-UA" w:eastAsia="uk-UA"/>
              </w:rPr>
              <w:t>-</w:t>
            </w:r>
          </w:p>
        </w:tc>
      </w:tr>
    </w:tbl>
    <w:p w14:paraId="4F7AA63C" w14:textId="77777777" w:rsidR="00C73FDE" w:rsidRPr="00271603" w:rsidRDefault="00C73FDE" w:rsidP="005D0CAF">
      <w:pPr>
        <w:keepNext/>
        <w:spacing w:before="120" w:after="120"/>
        <w:ind w:firstLine="708"/>
        <w:jc w:val="both"/>
        <w:rPr>
          <w:sz w:val="28"/>
          <w:szCs w:val="28"/>
          <w:lang w:val="uk-UA"/>
        </w:rPr>
      </w:pPr>
      <w:r w:rsidRPr="00271603">
        <w:rPr>
          <w:sz w:val="28"/>
          <w:szCs w:val="28"/>
          <w:shd w:val="clear" w:color="auto" w:fill="FFFFFF"/>
        </w:rPr>
        <w:t xml:space="preserve">Проблема не </w:t>
      </w:r>
      <w:r w:rsidRPr="00271603">
        <w:rPr>
          <w:sz w:val="28"/>
          <w:szCs w:val="28"/>
          <w:shd w:val="clear" w:color="auto" w:fill="FFFFFF"/>
          <w:lang w:val="uk-UA"/>
        </w:rPr>
        <w:t>вирішується ринковим механізмом</w:t>
      </w:r>
      <w:r w:rsidRPr="00271603">
        <w:rPr>
          <w:sz w:val="28"/>
          <w:szCs w:val="28"/>
          <w:shd w:val="clear" w:color="auto" w:fill="FFFFFF"/>
        </w:rPr>
        <w:t xml:space="preserve"> тому, </w:t>
      </w:r>
      <w:r w:rsidRPr="00271603">
        <w:rPr>
          <w:sz w:val="28"/>
          <w:szCs w:val="28"/>
          <w:shd w:val="clear" w:color="auto" w:fill="FFFFFF"/>
          <w:lang w:val="uk-UA"/>
        </w:rPr>
        <w:t>що перебуває</w:t>
      </w:r>
      <w:r w:rsidRPr="00271603">
        <w:rPr>
          <w:sz w:val="28"/>
          <w:szCs w:val="28"/>
          <w:shd w:val="clear" w:color="auto" w:fill="FFFFFF"/>
        </w:rPr>
        <w:t xml:space="preserve"> </w:t>
      </w:r>
      <w:r w:rsidRPr="00271603">
        <w:rPr>
          <w:sz w:val="28"/>
          <w:szCs w:val="28"/>
          <w:shd w:val="clear" w:color="auto" w:fill="FFFFFF"/>
          <w:lang w:val="uk-UA"/>
        </w:rPr>
        <w:br/>
      </w:r>
      <w:r w:rsidRPr="00271603">
        <w:rPr>
          <w:sz w:val="28"/>
          <w:szCs w:val="28"/>
          <w:shd w:val="clear" w:color="auto" w:fill="FFFFFF"/>
        </w:rPr>
        <w:t xml:space="preserve">в </w:t>
      </w:r>
      <w:r w:rsidRPr="00271603">
        <w:rPr>
          <w:sz w:val="28"/>
          <w:szCs w:val="28"/>
          <w:shd w:val="clear" w:color="auto" w:fill="FFFFFF"/>
          <w:lang w:val="uk-UA"/>
        </w:rPr>
        <w:t>площині</w:t>
      </w:r>
      <w:r w:rsidRPr="00271603">
        <w:rPr>
          <w:sz w:val="28"/>
          <w:szCs w:val="28"/>
          <w:shd w:val="clear" w:color="auto" w:fill="FFFFFF"/>
        </w:rPr>
        <w:t xml:space="preserve"> </w:t>
      </w:r>
      <w:r w:rsidRPr="00271603">
        <w:rPr>
          <w:sz w:val="28"/>
          <w:szCs w:val="28"/>
          <w:shd w:val="clear" w:color="auto" w:fill="FFFFFF"/>
          <w:lang w:val="uk-UA"/>
        </w:rPr>
        <w:t>нормативно-розпорядчих функцій влади</w:t>
      </w:r>
      <w:r w:rsidRPr="00271603">
        <w:rPr>
          <w:sz w:val="28"/>
          <w:szCs w:val="28"/>
          <w:shd w:val="clear" w:color="auto" w:fill="FFFFFF"/>
        </w:rPr>
        <w:t xml:space="preserve">. </w:t>
      </w:r>
    </w:p>
    <w:p w14:paraId="2F481DD8" w14:textId="69607928" w:rsidR="00C73FDE" w:rsidRPr="00271603" w:rsidRDefault="00C73FDE" w:rsidP="00C2340C">
      <w:pPr>
        <w:keepNext/>
        <w:spacing w:before="120" w:after="120"/>
        <w:ind w:firstLine="720"/>
        <w:jc w:val="both"/>
        <w:rPr>
          <w:sz w:val="28"/>
          <w:szCs w:val="28"/>
          <w:bdr w:val="none" w:sz="0" w:space="0" w:color="auto" w:frame="1"/>
          <w:lang w:val="uk-UA"/>
        </w:rPr>
      </w:pPr>
      <w:r w:rsidRPr="00271603">
        <w:rPr>
          <w:sz w:val="28"/>
          <w:szCs w:val="28"/>
          <w:lang w:val="uk-UA"/>
        </w:rPr>
        <w:t xml:space="preserve">Оскільки на теперішній час відсутній регуляторний акт подібного напрямку, визначена проблема не може бути розв’язана за допомогою діючих регуляторних актів та/або внесенням змін до них, оскільки має свою специфіку та </w:t>
      </w:r>
      <w:r w:rsidRPr="00271603">
        <w:rPr>
          <w:sz w:val="28"/>
          <w:szCs w:val="28"/>
          <w:lang w:val="uk-UA" w:eastAsia="en-US"/>
        </w:rPr>
        <w:t xml:space="preserve">потребує прийняття окремого регуляторного </w:t>
      </w:r>
      <w:proofErr w:type="spellStart"/>
      <w:r w:rsidRPr="00271603">
        <w:rPr>
          <w:sz w:val="28"/>
          <w:szCs w:val="28"/>
          <w:lang w:val="uk-UA" w:eastAsia="en-US"/>
        </w:rPr>
        <w:t>акта</w:t>
      </w:r>
      <w:proofErr w:type="spellEnd"/>
      <w:r w:rsidRPr="00271603">
        <w:rPr>
          <w:sz w:val="28"/>
          <w:szCs w:val="28"/>
          <w:lang w:val="uk-UA" w:eastAsia="en-US"/>
        </w:rPr>
        <w:t xml:space="preserve"> </w:t>
      </w:r>
      <w:r w:rsidRPr="00271603">
        <w:rPr>
          <w:sz w:val="28"/>
          <w:szCs w:val="28"/>
          <w:lang w:val="uk-UA" w:eastAsia="en-US"/>
        </w:rPr>
        <w:br/>
        <w:t xml:space="preserve">щодо </w:t>
      </w:r>
      <w:proofErr w:type="spellStart"/>
      <w:r w:rsidRPr="00271603">
        <w:rPr>
          <w:sz w:val="28"/>
          <w:szCs w:val="28"/>
          <w:lang w:val="uk-UA" w:eastAsia="en-US"/>
        </w:rPr>
        <w:t>деталізування</w:t>
      </w:r>
      <w:proofErr w:type="spellEnd"/>
      <w:r w:rsidRPr="00271603">
        <w:rPr>
          <w:sz w:val="28"/>
          <w:szCs w:val="28"/>
          <w:lang w:val="uk-UA" w:eastAsia="en-US"/>
        </w:rPr>
        <w:t xml:space="preserve"> та встановлення єдиних прозорих правил для усіх суб’єктів господарювання, які провадять свою діяльність на території </w:t>
      </w:r>
      <w:proofErr w:type="spellStart"/>
      <w:r w:rsidRPr="00271603">
        <w:rPr>
          <w:sz w:val="28"/>
          <w:szCs w:val="28"/>
          <w:lang w:val="uk-UA" w:eastAsia="en-US"/>
        </w:rPr>
        <w:t>Кам’янської</w:t>
      </w:r>
      <w:proofErr w:type="spellEnd"/>
      <w:r w:rsidRPr="00271603">
        <w:rPr>
          <w:sz w:val="28"/>
          <w:szCs w:val="28"/>
          <w:lang w:val="uk-UA" w:eastAsia="en-US"/>
        </w:rPr>
        <w:t xml:space="preserve"> міської територіальної громади та мають на меті отримання </w:t>
      </w:r>
      <w:r w:rsidRPr="00271603">
        <w:rPr>
          <w:sz w:val="28"/>
          <w:szCs w:val="28"/>
          <w:lang w:val="uk-UA"/>
        </w:rPr>
        <w:t xml:space="preserve">інформації, що знаходиться у володінні </w:t>
      </w:r>
      <w:r w:rsidR="00E06AD7" w:rsidRPr="00271603">
        <w:rPr>
          <w:sz w:val="28"/>
          <w:szCs w:val="28"/>
          <w:lang w:val="uk-UA"/>
        </w:rPr>
        <w:t>управління</w:t>
      </w:r>
      <w:r w:rsidR="00F23B7A" w:rsidRPr="00271603">
        <w:rPr>
          <w:sz w:val="28"/>
          <w:szCs w:val="28"/>
          <w:lang w:val="uk-UA"/>
        </w:rPr>
        <w:t xml:space="preserve"> охорони здоров’я </w:t>
      </w:r>
      <w:proofErr w:type="spellStart"/>
      <w:r w:rsidR="00F23B7A" w:rsidRPr="00271603">
        <w:rPr>
          <w:sz w:val="28"/>
          <w:szCs w:val="28"/>
          <w:lang w:val="uk-UA"/>
        </w:rPr>
        <w:t>Кам’янської</w:t>
      </w:r>
      <w:proofErr w:type="spellEnd"/>
      <w:r w:rsidR="00F23B7A" w:rsidRPr="00271603">
        <w:rPr>
          <w:sz w:val="28"/>
          <w:szCs w:val="28"/>
          <w:lang w:val="uk-UA"/>
        </w:rPr>
        <w:t xml:space="preserve"> міської ради</w:t>
      </w:r>
      <w:r w:rsidRPr="00271603">
        <w:rPr>
          <w:sz w:val="28"/>
          <w:szCs w:val="28"/>
          <w:bdr w:val="none" w:sz="0" w:space="0" w:color="auto" w:frame="1"/>
          <w:lang w:val="uk-UA"/>
        </w:rPr>
        <w:t>.</w:t>
      </w:r>
    </w:p>
    <w:p w14:paraId="7CADBD55" w14:textId="50590AF1" w:rsidR="00C73FDE" w:rsidRPr="00271603" w:rsidRDefault="00C73FDE" w:rsidP="00B2491F">
      <w:pPr>
        <w:pStyle w:val="31"/>
        <w:jc w:val="center"/>
        <w:rPr>
          <w:b/>
          <w:bCs/>
          <w:szCs w:val="28"/>
        </w:rPr>
      </w:pPr>
      <w:r w:rsidRPr="00271603">
        <w:rPr>
          <w:b/>
          <w:bCs/>
          <w:spacing w:val="-4"/>
          <w:szCs w:val="28"/>
        </w:rPr>
        <w:t>ІІ. Ц</w:t>
      </w:r>
      <w:r w:rsidRPr="00271603">
        <w:rPr>
          <w:b/>
          <w:bCs/>
          <w:szCs w:val="28"/>
        </w:rPr>
        <w:t>ілі державного регулювання</w:t>
      </w:r>
    </w:p>
    <w:p w14:paraId="30456C3A" w14:textId="7E5BD609" w:rsidR="00C73FDE" w:rsidRPr="007B5372" w:rsidRDefault="00C73FDE" w:rsidP="007B5372">
      <w:pPr>
        <w:pStyle w:val="31"/>
        <w:rPr>
          <w:szCs w:val="28"/>
          <w:shd w:val="clear" w:color="auto" w:fill="FDFDFD"/>
        </w:rPr>
      </w:pPr>
      <w:r w:rsidRPr="00271603">
        <w:rPr>
          <w:szCs w:val="28"/>
          <w:shd w:val="clear" w:color="auto" w:fill="FDFDFD"/>
        </w:rPr>
        <w:t xml:space="preserve">Цілями прийняття регуляторного </w:t>
      </w:r>
      <w:proofErr w:type="spellStart"/>
      <w:r w:rsidRPr="00271603">
        <w:rPr>
          <w:szCs w:val="28"/>
          <w:shd w:val="clear" w:color="auto" w:fill="FDFDFD"/>
        </w:rPr>
        <w:t>акта</w:t>
      </w:r>
      <w:proofErr w:type="spellEnd"/>
      <w:r w:rsidRPr="00271603">
        <w:rPr>
          <w:szCs w:val="28"/>
          <w:shd w:val="clear" w:color="auto" w:fill="FDFDFD"/>
        </w:rPr>
        <w:t xml:space="preserve"> є урегулювання відносин </w:t>
      </w:r>
      <w:r w:rsidRPr="00271603">
        <w:rPr>
          <w:szCs w:val="28"/>
          <w:shd w:val="clear" w:color="auto" w:fill="FDFDFD"/>
        </w:rPr>
        <w:br/>
        <w:t>у сфері</w:t>
      </w:r>
      <w:r w:rsidR="0041710F" w:rsidRPr="00271603">
        <w:rPr>
          <w:szCs w:val="28"/>
          <w:shd w:val="clear" w:color="auto" w:fill="FDFDFD"/>
        </w:rPr>
        <w:t xml:space="preserve"> </w:t>
      </w:r>
      <w:r w:rsidRPr="00271603">
        <w:rPr>
          <w:szCs w:val="28"/>
          <w:shd w:val="clear" w:color="auto" w:fill="FDFDFD"/>
        </w:rPr>
        <w:t xml:space="preserve">відшкодування фактичних витрат на копіювання або друк документів, що надаються за запитом на інформацію, розпорядником якої </w:t>
      </w:r>
      <w:r w:rsidRPr="00271603">
        <w:rPr>
          <w:szCs w:val="28"/>
          <w:shd w:val="clear" w:color="auto" w:fill="FDFDFD"/>
        </w:rPr>
        <w:br/>
        <w:t xml:space="preserve">є </w:t>
      </w:r>
      <w:r w:rsidR="00E06AD7" w:rsidRPr="00271603">
        <w:rPr>
          <w:szCs w:val="28"/>
          <w:shd w:val="clear" w:color="auto" w:fill="FDFDFD"/>
        </w:rPr>
        <w:t>управління</w:t>
      </w:r>
      <w:r w:rsidR="00F23B7A" w:rsidRPr="00271603">
        <w:rPr>
          <w:szCs w:val="28"/>
          <w:shd w:val="clear" w:color="auto" w:fill="FDFDFD"/>
        </w:rPr>
        <w:t xml:space="preserve"> охорони здоров’я </w:t>
      </w:r>
      <w:proofErr w:type="spellStart"/>
      <w:r w:rsidR="00F23B7A" w:rsidRPr="00271603">
        <w:rPr>
          <w:szCs w:val="28"/>
          <w:shd w:val="clear" w:color="auto" w:fill="FDFDFD"/>
        </w:rPr>
        <w:t>Кам’янської</w:t>
      </w:r>
      <w:proofErr w:type="spellEnd"/>
      <w:r w:rsidR="00F23B7A" w:rsidRPr="00271603">
        <w:rPr>
          <w:szCs w:val="28"/>
          <w:shd w:val="clear" w:color="auto" w:fill="FDFDFD"/>
        </w:rPr>
        <w:t xml:space="preserve"> міської ради</w:t>
      </w:r>
      <w:r w:rsidRPr="00271603">
        <w:rPr>
          <w:szCs w:val="28"/>
          <w:shd w:val="clear" w:color="auto" w:fill="FDFDFD"/>
        </w:rPr>
        <w:t xml:space="preserve">, з метою забезпечення належного виконання вимог Закону України «Про доступ </w:t>
      </w:r>
      <w:r w:rsidR="0041710F" w:rsidRPr="00271603">
        <w:rPr>
          <w:szCs w:val="28"/>
          <w:shd w:val="clear" w:color="auto" w:fill="FDFDFD"/>
        </w:rPr>
        <w:br/>
      </w:r>
      <w:r w:rsidRPr="00271603">
        <w:rPr>
          <w:szCs w:val="28"/>
          <w:shd w:val="clear" w:color="auto" w:fill="FDFDFD"/>
        </w:rPr>
        <w:t>до публічної інформації»,</w:t>
      </w:r>
      <w:r w:rsidR="0041710F" w:rsidRPr="00271603">
        <w:rPr>
          <w:szCs w:val="28"/>
          <w:shd w:val="clear" w:color="auto" w:fill="FDFDFD"/>
        </w:rPr>
        <w:t xml:space="preserve"> </w:t>
      </w:r>
      <w:r w:rsidRPr="00271603">
        <w:rPr>
          <w:szCs w:val="28"/>
          <w:shd w:val="clear" w:color="auto" w:fill="FDFDFD"/>
        </w:rPr>
        <w:t>визначення чіткого механізму відшкодування відповідних витрат,</w:t>
      </w:r>
      <w:r w:rsidR="00F23B7A" w:rsidRPr="00271603">
        <w:rPr>
          <w:szCs w:val="28"/>
          <w:shd w:val="clear" w:color="auto" w:fill="FDFDFD"/>
        </w:rPr>
        <w:t xml:space="preserve"> </w:t>
      </w:r>
      <w:r w:rsidRPr="00271603">
        <w:rPr>
          <w:szCs w:val="28"/>
          <w:shd w:val="clear" w:color="auto" w:fill="FDFDFD"/>
        </w:rPr>
        <w:t>а також забезпечення ефективного та раціонального використання бюджетних коштів.</w:t>
      </w:r>
    </w:p>
    <w:p w14:paraId="7255BAC5" w14:textId="77777777" w:rsidR="00C73FDE" w:rsidRPr="00F844C3" w:rsidRDefault="00C73FDE" w:rsidP="00B2491F">
      <w:pPr>
        <w:pStyle w:val="31"/>
        <w:rPr>
          <w:b/>
          <w:bCs/>
          <w:szCs w:val="28"/>
        </w:rPr>
      </w:pPr>
    </w:p>
    <w:p w14:paraId="5DEAFF44" w14:textId="7B88F62D" w:rsidR="00C73FDE" w:rsidRPr="00F844C3" w:rsidRDefault="00C73FDE" w:rsidP="00062077">
      <w:pPr>
        <w:pStyle w:val="31"/>
        <w:rPr>
          <w:b/>
          <w:szCs w:val="28"/>
        </w:rPr>
      </w:pPr>
      <w:r w:rsidRPr="00F844C3">
        <w:rPr>
          <w:b/>
          <w:szCs w:val="28"/>
        </w:rPr>
        <w:lastRenderedPageBreak/>
        <w:t>ІІІ. Визначення та оцінка альтернативних способів досягнення цілей</w:t>
      </w:r>
    </w:p>
    <w:p w14:paraId="1B4FBC88" w14:textId="77777777" w:rsidR="00C73FDE" w:rsidRPr="00F844C3" w:rsidRDefault="00C73FDE" w:rsidP="001440E7">
      <w:pPr>
        <w:pStyle w:val="31"/>
        <w:numPr>
          <w:ilvl w:val="0"/>
          <w:numId w:val="17"/>
        </w:numPr>
        <w:rPr>
          <w:b/>
          <w:szCs w:val="28"/>
        </w:rPr>
      </w:pPr>
      <w:r w:rsidRPr="00F844C3">
        <w:rPr>
          <w:b/>
          <w:szCs w:val="28"/>
        </w:rPr>
        <w:t>Визначення альтернативних способів</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9"/>
        <w:gridCol w:w="5779"/>
      </w:tblGrid>
      <w:tr w:rsidR="00C73FDE" w:rsidRPr="00F844C3" w14:paraId="27BC2BFB" w14:textId="77777777" w:rsidTr="00F40EF0">
        <w:tc>
          <w:tcPr>
            <w:tcW w:w="3719" w:type="dxa"/>
          </w:tcPr>
          <w:p w14:paraId="733B2824" w14:textId="77777777" w:rsidR="00C73FDE" w:rsidRPr="00F844C3" w:rsidRDefault="00C73FDE" w:rsidP="00BB75F2">
            <w:pPr>
              <w:pStyle w:val="31"/>
              <w:ind w:firstLine="0"/>
              <w:rPr>
                <w:b/>
                <w:sz w:val="26"/>
                <w:szCs w:val="26"/>
              </w:rPr>
            </w:pPr>
            <w:r w:rsidRPr="00F844C3">
              <w:rPr>
                <w:b/>
                <w:sz w:val="26"/>
                <w:szCs w:val="26"/>
              </w:rPr>
              <w:t>Вид альтернативи</w:t>
            </w:r>
          </w:p>
        </w:tc>
        <w:tc>
          <w:tcPr>
            <w:tcW w:w="5779" w:type="dxa"/>
          </w:tcPr>
          <w:p w14:paraId="3F7FDFDE" w14:textId="77777777" w:rsidR="00C73FDE" w:rsidRPr="00F844C3" w:rsidRDefault="00C73FDE" w:rsidP="00BB75F2">
            <w:pPr>
              <w:pStyle w:val="31"/>
              <w:ind w:firstLine="0"/>
              <w:rPr>
                <w:b/>
                <w:sz w:val="26"/>
                <w:szCs w:val="26"/>
              </w:rPr>
            </w:pPr>
            <w:r w:rsidRPr="00F844C3">
              <w:rPr>
                <w:b/>
                <w:sz w:val="26"/>
                <w:szCs w:val="26"/>
              </w:rPr>
              <w:t>Опис альтернативи</w:t>
            </w:r>
          </w:p>
        </w:tc>
      </w:tr>
      <w:tr w:rsidR="00C73FDE" w:rsidRPr="004A5DA8" w14:paraId="5547C285" w14:textId="77777777" w:rsidTr="00F40EF0">
        <w:tc>
          <w:tcPr>
            <w:tcW w:w="3719" w:type="dxa"/>
          </w:tcPr>
          <w:p w14:paraId="78EFF7F9" w14:textId="77777777" w:rsidR="00C73FDE" w:rsidRPr="009D6FA4" w:rsidRDefault="00C73FDE" w:rsidP="00BB75F2">
            <w:pPr>
              <w:pStyle w:val="ac"/>
              <w:ind w:left="0"/>
              <w:jc w:val="both"/>
              <w:rPr>
                <w:b/>
                <w:bCs/>
                <w:sz w:val="24"/>
                <w:szCs w:val="24"/>
                <w:lang w:val="uk-UA"/>
              </w:rPr>
            </w:pPr>
            <w:r w:rsidRPr="009D6FA4">
              <w:rPr>
                <w:b/>
                <w:bCs/>
                <w:sz w:val="24"/>
                <w:szCs w:val="24"/>
                <w:lang w:val="uk-UA"/>
              </w:rPr>
              <w:t>Альтернатива 1.</w:t>
            </w:r>
          </w:p>
          <w:p w14:paraId="290909B7" w14:textId="77777777" w:rsidR="00C73FDE" w:rsidRPr="00F844C3" w:rsidRDefault="00C73FDE" w:rsidP="00BB75F2">
            <w:pPr>
              <w:pStyle w:val="ac"/>
              <w:ind w:left="0"/>
              <w:jc w:val="both"/>
              <w:rPr>
                <w:sz w:val="24"/>
                <w:szCs w:val="24"/>
                <w:lang w:val="uk-UA"/>
              </w:rPr>
            </w:pPr>
            <w:r w:rsidRPr="00F844C3">
              <w:rPr>
                <w:sz w:val="24"/>
                <w:szCs w:val="24"/>
                <w:lang w:val="uk-UA"/>
              </w:rPr>
              <w:t>Збереження ситуації, яка існує на цей час</w:t>
            </w:r>
          </w:p>
        </w:tc>
        <w:tc>
          <w:tcPr>
            <w:tcW w:w="5779" w:type="dxa"/>
          </w:tcPr>
          <w:p w14:paraId="087D9848" w14:textId="62AE0CA0" w:rsidR="00C73FDE" w:rsidRPr="00F844C3" w:rsidRDefault="00C73FDE" w:rsidP="00075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uk-UA"/>
              </w:rPr>
            </w:pPr>
            <w:r w:rsidRPr="00F844C3">
              <w:rPr>
                <w:bCs/>
                <w:spacing w:val="-1"/>
                <w:sz w:val="24"/>
                <w:szCs w:val="24"/>
                <w:lang w:val="uk-UA"/>
              </w:rPr>
              <w:t xml:space="preserve">Неприйняття </w:t>
            </w:r>
            <w:r w:rsidR="004A5DA8">
              <w:rPr>
                <w:bCs/>
                <w:spacing w:val="-1"/>
                <w:sz w:val="24"/>
                <w:szCs w:val="24"/>
                <w:lang w:val="uk-UA"/>
              </w:rPr>
              <w:t>регуляторного акту</w:t>
            </w:r>
            <w:r w:rsidRPr="00F844C3">
              <w:rPr>
                <w:noProof/>
                <w:sz w:val="24"/>
                <w:szCs w:val="24"/>
                <w:lang w:val="uk-UA"/>
              </w:rPr>
              <w:t xml:space="preserve"> </w:t>
            </w:r>
            <w:r w:rsidRPr="00F844C3">
              <w:rPr>
                <w:bCs/>
                <w:spacing w:val="-1"/>
                <w:sz w:val="24"/>
                <w:szCs w:val="24"/>
                <w:lang w:val="uk-UA"/>
              </w:rPr>
              <w:t>не забезпечить відшкодовування витрат на друк</w:t>
            </w:r>
            <w:r w:rsidR="00E06AD7">
              <w:rPr>
                <w:bCs/>
                <w:spacing w:val="-1"/>
                <w:sz w:val="24"/>
                <w:szCs w:val="24"/>
                <w:lang w:val="uk-UA"/>
              </w:rPr>
              <w:t xml:space="preserve"> </w:t>
            </w:r>
            <w:r w:rsidRPr="00F844C3">
              <w:rPr>
                <w:bCs/>
                <w:spacing w:val="-1"/>
                <w:sz w:val="24"/>
                <w:szCs w:val="24"/>
                <w:lang w:val="uk-UA"/>
              </w:rPr>
              <w:t>та копіювання документів</w:t>
            </w:r>
          </w:p>
        </w:tc>
      </w:tr>
      <w:tr w:rsidR="00C73FDE" w:rsidRPr="004A5DA8" w14:paraId="34F31364" w14:textId="77777777" w:rsidTr="00F40EF0">
        <w:tc>
          <w:tcPr>
            <w:tcW w:w="3719" w:type="dxa"/>
            <w:vAlign w:val="bottom"/>
          </w:tcPr>
          <w:p w14:paraId="3CFE4348" w14:textId="77777777" w:rsidR="00C73FDE" w:rsidRPr="009D6FA4" w:rsidRDefault="00C73FDE" w:rsidP="00F40EF0">
            <w:pPr>
              <w:pStyle w:val="31"/>
              <w:ind w:firstLine="0"/>
              <w:jc w:val="left"/>
              <w:rPr>
                <w:b/>
                <w:bCs/>
                <w:sz w:val="24"/>
                <w:szCs w:val="24"/>
              </w:rPr>
            </w:pPr>
            <w:r w:rsidRPr="009D6FA4">
              <w:rPr>
                <w:b/>
                <w:bCs/>
                <w:sz w:val="24"/>
                <w:szCs w:val="24"/>
              </w:rPr>
              <w:t>Альтернатива 2.</w:t>
            </w:r>
          </w:p>
          <w:p w14:paraId="0167E844" w14:textId="3D95367A" w:rsidR="00C73FDE" w:rsidRPr="004A5DA8" w:rsidRDefault="00C73FDE" w:rsidP="00F40EF0">
            <w:pPr>
              <w:pStyle w:val="31"/>
              <w:ind w:firstLine="34"/>
              <w:jc w:val="left"/>
              <w:rPr>
                <w:b/>
                <w:sz w:val="24"/>
                <w:szCs w:val="24"/>
                <w:highlight w:val="yellow"/>
              </w:rPr>
            </w:pPr>
            <w:r w:rsidRPr="009D6FA4">
              <w:rPr>
                <w:bCs/>
                <w:spacing w:val="-1"/>
                <w:sz w:val="24"/>
                <w:szCs w:val="24"/>
              </w:rPr>
              <w:t>Прийняття</w:t>
            </w:r>
            <w:r w:rsidR="009D6FA4" w:rsidRPr="009D6FA4">
              <w:rPr>
                <w:bCs/>
                <w:spacing w:val="-1"/>
                <w:sz w:val="24"/>
                <w:szCs w:val="24"/>
              </w:rPr>
              <w:t xml:space="preserve"> регуляторного акту </w:t>
            </w:r>
            <w:r w:rsidRPr="009D6FA4">
              <w:rPr>
                <w:noProof/>
                <w:sz w:val="24"/>
                <w:szCs w:val="24"/>
              </w:rPr>
              <w:t>«Про затвердження розміру фактичних витрат на копіювання та друк документів, що надаються запит</w:t>
            </w:r>
            <w:r w:rsidR="00B76836" w:rsidRPr="009D6FA4">
              <w:rPr>
                <w:noProof/>
                <w:sz w:val="24"/>
                <w:szCs w:val="24"/>
              </w:rPr>
              <w:t>ом</w:t>
            </w:r>
            <w:r w:rsidRPr="009D6FA4">
              <w:rPr>
                <w:noProof/>
                <w:sz w:val="24"/>
                <w:szCs w:val="24"/>
              </w:rPr>
              <w:t xml:space="preserve"> на інформацію, розпорядником якої є </w:t>
            </w:r>
            <w:r w:rsidR="00E06AD7" w:rsidRPr="009D6FA4">
              <w:rPr>
                <w:noProof/>
                <w:sz w:val="24"/>
                <w:szCs w:val="24"/>
              </w:rPr>
              <w:t>управління охорони здоров’я</w:t>
            </w:r>
            <w:r w:rsidR="00F23B7A" w:rsidRPr="009D6FA4">
              <w:rPr>
                <w:noProof/>
                <w:sz w:val="24"/>
                <w:szCs w:val="24"/>
              </w:rPr>
              <w:t xml:space="preserve"> Кам’янської міської ради</w:t>
            </w:r>
            <w:r w:rsidRPr="009D6FA4">
              <w:rPr>
                <w:noProof/>
                <w:sz w:val="24"/>
                <w:szCs w:val="24"/>
              </w:rPr>
              <w:t>»</w:t>
            </w:r>
          </w:p>
        </w:tc>
        <w:tc>
          <w:tcPr>
            <w:tcW w:w="5779" w:type="dxa"/>
          </w:tcPr>
          <w:p w14:paraId="0A463AA5" w14:textId="3CE022EE" w:rsidR="00C73FDE" w:rsidRPr="009D6FA4" w:rsidRDefault="00C73FDE" w:rsidP="00BB7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uk-UA"/>
              </w:rPr>
            </w:pPr>
            <w:r w:rsidRPr="009D6FA4">
              <w:rPr>
                <w:bCs/>
                <w:spacing w:val="-1"/>
                <w:sz w:val="24"/>
                <w:szCs w:val="24"/>
                <w:lang w:val="uk-UA"/>
              </w:rPr>
              <w:t xml:space="preserve">Прийняття </w:t>
            </w:r>
            <w:r w:rsidR="004A5DA8" w:rsidRPr="009D6FA4">
              <w:rPr>
                <w:bCs/>
                <w:spacing w:val="-1"/>
                <w:sz w:val="24"/>
                <w:szCs w:val="24"/>
                <w:lang w:val="uk-UA"/>
              </w:rPr>
              <w:t>регуляторного акту</w:t>
            </w:r>
            <w:r w:rsidRPr="009D6FA4">
              <w:rPr>
                <w:sz w:val="24"/>
                <w:szCs w:val="24"/>
                <w:lang w:val="uk-UA" w:eastAsia="uk-UA"/>
              </w:rPr>
              <w:t xml:space="preserve"> </w:t>
            </w:r>
            <w:r w:rsidRPr="009D6FA4">
              <w:rPr>
                <w:bCs/>
                <w:spacing w:val="-1"/>
                <w:sz w:val="24"/>
                <w:szCs w:val="24"/>
                <w:lang w:val="uk-UA"/>
              </w:rPr>
              <w:t>забезпечить відшкодування витрат на друк</w:t>
            </w:r>
            <w:r w:rsidR="00E06AD7" w:rsidRPr="009D6FA4">
              <w:rPr>
                <w:bCs/>
                <w:spacing w:val="-1"/>
                <w:sz w:val="24"/>
                <w:szCs w:val="24"/>
                <w:lang w:val="uk-UA"/>
              </w:rPr>
              <w:t xml:space="preserve"> </w:t>
            </w:r>
            <w:r w:rsidRPr="009D6FA4">
              <w:rPr>
                <w:bCs/>
                <w:spacing w:val="-1"/>
                <w:sz w:val="24"/>
                <w:szCs w:val="24"/>
                <w:lang w:val="uk-UA"/>
              </w:rPr>
              <w:t>та копіювання документів</w:t>
            </w:r>
          </w:p>
          <w:p w14:paraId="4344796D" w14:textId="77777777" w:rsidR="00C73FDE" w:rsidRPr="004A5DA8" w:rsidRDefault="00C73FDE" w:rsidP="00BB75F2">
            <w:pPr>
              <w:pStyle w:val="31"/>
              <w:ind w:firstLine="0"/>
              <w:rPr>
                <w:b/>
                <w:sz w:val="24"/>
                <w:szCs w:val="24"/>
                <w:highlight w:val="yellow"/>
              </w:rPr>
            </w:pPr>
          </w:p>
        </w:tc>
      </w:tr>
    </w:tbl>
    <w:p w14:paraId="6C3BBBBE" w14:textId="77777777" w:rsidR="00C73FDE" w:rsidRPr="00F844C3" w:rsidRDefault="00C73FDE" w:rsidP="00AE6740">
      <w:pPr>
        <w:ind w:firstLine="567"/>
        <w:jc w:val="both"/>
        <w:rPr>
          <w:sz w:val="28"/>
          <w:szCs w:val="28"/>
          <w:lang w:val="uk-UA"/>
        </w:rPr>
      </w:pPr>
      <w:r w:rsidRPr="00F844C3">
        <w:rPr>
          <w:sz w:val="28"/>
          <w:szCs w:val="28"/>
          <w:lang w:val="uk-UA"/>
        </w:rPr>
        <w:t>Інші способи є неприйнятними, оскільки вирішення порушеної проблеми лежить передусім у правовій площині.</w:t>
      </w:r>
    </w:p>
    <w:p w14:paraId="363FF6CA" w14:textId="23505A38" w:rsidR="00C73FDE" w:rsidRPr="00F844C3" w:rsidRDefault="00C73FDE" w:rsidP="001440E7">
      <w:pPr>
        <w:pStyle w:val="ac"/>
        <w:numPr>
          <w:ilvl w:val="0"/>
          <w:numId w:val="17"/>
        </w:numPr>
        <w:jc w:val="both"/>
        <w:rPr>
          <w:b/>
          <w:sz w:val="28"/>
          <w:szCs w:val="28"/>
          <w:lang w:val="uk-UA"/>
        </w:rPr>
      </w:pPr>
      <w:r w:rsidRPr="00F844C3">
        <w:rPr>
          <w:b/>
          <w:sz w:val="28"/>
          <w:szCs w:val="28"/>
          <w:lang w:val="uk-UA"/>
        </w:rPr>
        <w:t>Оцінка вибраних альтернативних способів досягнення цілей</w:t>
      </w:r>
    </w:p>
    <w:p w14:paraId="4EEB7175" w14:textId="77777777" w:rsidR="00C73FDE" w:rsidRPr="00F844C3" w:rsidRDefault="00C73FDE" w:rsidP="000C582A">
      <w:pPr>
        <w:pStyle w:val="ad"/>
        <w:spacing w:before="120" w:beforeAutospacing="0" w:after="0" w:afterAutospacing="0"/>
        <w:ind w:firstLine="567"/>
        <w:jc w:val="both"/>
        <w:rPr>
          <w:sz w:val="28"/>
          <w:szCs w:val="28"/>
        </w:rPr>
      </w:pPr>
      <w:r w:rsidRPr="00F844C3">
        <w:rPr>
          <w:sz w:val="28"/>
          <w:szCs w:val="28"/>
        </w:rPr>
        <w:t xml:space="preserve">Нижче наведено опис </w:t>
      </w:r>
      <w:proofErr w:type="spellStart"/>
      <w:r w:rsidRPr="00F844C3">
        <w:rPr>
          <w:sz w:val="28"/>
          <w:szCs w:val="28"/>
        </w:rPr>
        <w:t>вигод</w:t>
      </w:r>
      <w:proofErr w:type="spellEnd"/>
      <w:r w:rsidRPr="00F844C3">
        <w:rPr>
          <w:sz w:val="28"/>
          <w:szCs w:val="28"/>
        </w:rPr>
        <w:t xml:space="preserve"> та витрат за кожною альтернативою </w:t>
      </w:r>
      <w:r w:rsidRPr="00F844C3">
        <w:rPr>
          <w:sz w:val="28"/>
          <w:szCs w:val="28"/>
        </w:rPr>
        <w:br/>
        <w:t>для сфер інтересів держави, громадян та суб’єктів господарювання.</w:t>
      </w:r>
    </w:p>
    <w:p w14:paraId="396C79AF" w14:textId="77777777" w:rsidR="00C73FDE" w:rsidRPr="00F844C3" w:rsidRDefault="00C73FDE" w:rsidP="000C582A">
      <w:pPr>
        <w:pStyle w:val="ad"/>
        <w:spacing w:before="120" w:beforeAutospacing="0" w:after="120" w:afterAutospacing="0"/>
        <w:ind w:firstLine="567"/>
        <w:jc w:val="both"/>
        <w:rPr>
          <w:i/>
          <w:sz w:val="28"/>
          <w:szCs w:val="28"/>
        </w:rPr>
      </w:pPr>
      <w:r w:rsidRPr="00F844C3">
        <w:rPr>
          <w:i/>
          <w:sz w:val="28"/>
          <w:szCs w:val="28"/>
        </w:rPr>
        <w:t>Оцінка впливу на сферу інтересів держави, зокрема органів місцевого самоврядування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2"/>
        <w:gridCol w:w="3402"/>
        <w:gridCol w:w="4252"/>
      </w:tblGrid>
      <w:tr w:rsidR="00C73FDE" w:rsidRPr="00F844C3" w14:paraId="0C5BB677" w14:textId="77777777" w:rsidTr="00075B64">
        <w:tc>
          <w:tcPr>
            <w:tcW w:w="1872" w:type="dxa"/>
          </w:tcPr>
          <w:p w14:paraId="118502CC" w14:textId="77777777" w:rsidR="00C73FDE" w:rsidRPr="00F844C3" w:rsidRDefault="00C73FDE" w:rsidP="00BB75F2">
            <w:pPr>
              <w:pStyle w:val="ac"/>
              <w:ind w:left="0"/>
              <w:jc w:val="both"/>
              <w:rPr>
                <w:sz w:val="24"/>
                <w:szCs w:val="24"/>
                <w:lang w:val="uk-UA"/>
              </w:rPr>
            </w:pPr>
            <w:r w:rsidRPr="00F844C3">
              <w:rPr>
                <w:bCs/>
                <w:sz w:val="24"/>
                <w:szCs w:val="24"/>
                <w:lang w:val="uk-UA" w:eastAsia="uk-UA"/>
              </w:rPr>
              <w:t>Вид альтернативи</w:t>
            </w:r>
          </w:p>
        </w:tc>
        <w:tc>
          <w:tcPr>
            <w:tcW w:w="3402" w:type="dxa"/>
          </w:tcPr>
          <w:p w14:paraId="36C905E1" w14:textId="77777777" w:rsidR="00C73FDE" w:rsidRPr="00F844C3" w:rsidRDefault="00C73FDE" w:rsidP="00BB75F2">
            <w:pPr>
              <w:pStyle w:val="ac"/>
              <w:ind w:left="0"/>
              <w:jc w:val="both"/>
              <w:rPr>
                <w:sz w:val="24"/>
                <w:szCs w:val="24"/>
                <w:lang w:val="uk-UA"/>
              </w:rPr>
            </w:pPr>
            <w:r w:rsidRPr="00F844C3">
              <w:rPr>
                <w:sz w:val="24"/>
                <w:szCs w:val="24"/>
                <w:lang w:val="uk-UA"/>
              </w:rPr>
              <w:t>Вигоди</w:t>
            </w:r>
          </w:p>
        </w:tc>
        <w:tc>
          <w:tcPr>
            <w:tcW w:w="4252" w:type="dxa"/>
          </w:tcPr>
          <w:p w14:paraId="58F3644D" w14:textId="77777777" w:rsidR="00C73FDE" w:rsidRPr="00F844C3" w:rsidRDefault="00C73FDE" w:rsidP="00BB75F2">
            <w:pPr>
              <w:pStyle w:val="ac"/>
              <w:ind w:left="0"/>
              <w:jc w:val="both"/>
              <w:rPr>
                <w:sz w:val="24"/>
                <w:szCs w:val="24"/>
                <w:lang w:val="uk-UA"/>
              </w:rPr>
            </w:pPr>
            <w:proofErr w:type="spellStart"/>
            <w:r w:rsidRPr="00F844C3">
              <w:rPr>
                <w:bCs/>
                <w:sz w:val="24"/>
                <w:szCs w:val="24"/>
                <w:lang w:eastAsia="uk-UA"/>
              </w:rPr>
              <w:t>Витрати</w:t>
            </w:r>
            <w:proofErr w:type="spellEnd"/>
          </w:p>
        </w:tc>
      </w:tr>
      <w:tr w:rsidR="00C73FDE" w:rsidRPr="00A42D1E" w14:paraId="51712C40" w14:textId="77777777" w:rsidTr="00075B64">
        <w:tc>
          <w:tcPr>
            <w:tcW w:w="1872" w:type="dxa"/>
          </w:tcPr>
          <w:p w14:paraId="3573BA90" w14:textId="77777777" w:rsidR="00C73FDE" w:rsidRPr="00F844C3" w:rsidRDefault="00C73FDE" w:rsidP="00BB75F2">
            <w:pPr>
              <w:pStyle w:val="ac"/>
              <w:ind w:left="0"/>
              <w:jc w:val="both"/>
              <w:rPr>
                <w:sz w:val="24"/>
                <w:szCs w:val="24"/>
                <w:lang w:val="uk-UA"/>
              </w:rPr>
            </w:pPr>
            <w:r w:rsidRPr="00F844C3">
              <w:rPr>
                <w:sz w:val="24"/>
                <w:szCs w:val="24"/>
                <w:lang w:val="uk-UA"/>
              </w:rPr>
              <w:t>Альтернатива 1.</w:t>
            </w:r>
          </w:p>
          <w:p w14:paraId="33C8FD28" w14:textId="3EEAA218" w:rsidR="00C73FDE" w:rsidRPr="00F844C3" w:rsidRDefault="00C73FDE" w:rsidP="00BB75F2">
            <w:pPr>
              <w:pStyle w:val="ac"/>
              <w:ind w:left="0"/>
              <w:jc w:val="both"/>
              <w:rPr>
                <w:sz w:val="24"/>
                <w:szCs w:val="24"/>
                <w:lang w:val="uk-UA"/>
              </w:rPr>
            </w:pPr>
          </w:p>
        </w:tc>
        <w:tc>
          <w:tcPr>
            <w:tcW w:w="3402" w:type="dxa"/>
          </w:tcPr>
          <w:p w14:paraId="40A4AF03" w14:textId="77777777" w:rsidR="00C73FDE" w:rsidRPr="00F844C3" w:rsidRDefault="00C73FDE" w:rsidP="00BB75F2">
            <w:pPr>
              <w:pStyle w:val="ac"/>
              <w:ind w:left="0"/>
              <w:jc w:val="center"/>
              <w:rPr>
                <w:sz w:val="24"/>
                <w:szCs w:val="24"/>
                <w:lang w:val="uk-UA"/>
              </w:rPr>
            </w:pPr>
            <w:r w:rsidRPr="00F844C3">
              <w:rPr>
                <w:sz w:val="24"/>
                <w:szCs w:val="24"/>
                <w:lang w:val="uk-UA"/>
              </w:rPr>
              <w:t>Вигоди відсутні</w:t>
            </w:r>
          </w:p>
        </w:tc>
        <w:tc>
          <w:tcPr>
            <w:tcW w:w="4252" w:type="dxa"/>
          </w:tcPr>
          <w:p w14:paraId="08DAEADF" w14:textId="2D309927" w:rsidR="00C73FDE" w:rsidRPr="00F844C3" w:rsidRDefault="00C73FDE" w:rsidP="00FA581F">
            <w:pPr>
              <w:pStyle w:val="ac"/>
              <w:ind w:left="0"/>
              <w:rPr>
                <w:sz w:val="24"/>
                <w:szCs w:val="24"/>
                <w:lang w:val="uk-UA"/>
              </w:rPr>
            </w:pPr>
            <w:r w:rsidRPr="00F844C3">
              <w:rPr>
                <w:sz w:val="24"/>
                <w:szCs w:val="24"/>
                <w:lang w:val="uk-UA"/>
              </w:rPr>
              <w:t xml:space="preserve">Додаткові витрати на </w:t>
            </w:r>
            <w:r w:rsidRPr="00F844C3">
              <w:rPr>
                <w:rStyle w:val="rvts23"/>
                <w:sz w:val="24"/>
                <w:szCs w:val="24"/>
                <w:lang w:val="uk-UA"/>
              </w:rPr>
              <w:t xml:space="preserve">копіювання та друк документів, що постійно надаються </w:t>
            </w:r>
            <w:r w:rsidRPr="00F844C3">
              <w:rPr>
                <w:rStyle w:val="rvts23"/>
                <w:sz w:val="24"/>
                <w:szCs w:val="24"/>
                <w:lang w:val="uk-UA"/>
              </w:rPr>
              <w:br/>
              <w:t xml:space="preserve">за запитом </w:t>
            </w:r>
            <w:r w:rsidRPr="00F844C3">
              <w:rPr>
                <w:rStyle w:val="rvts23"/>
                <w:sz w:val="24"/>
                <w:szCs w:val="24"/>
                <w:lang w:val="uk-UA"/>
              </w:rPr>
              <w:br/>
              <w:t xml:space="preserve">на інформацію, розпорядником якої є </w:t>
            </w:r>
            <w:r w:rsidR="00E06AD7">
              <w:rPr>
                <w:rStyle w:val="rvts23"/>
                <w:sz w:val="24"/>
                <w:szCs w:val="24"/>
                <w:lang w:val="uk-UA"/>
              </w:rPr>
              <w:t>управління охорони здоров’я</w:t>
            </w:r>
            <w:r w:rsidR="00F23B7A">
              <w:rPr>
                <w:rStyle w:val="rvts23"/>
                <w:sz w:val="24"/>
                <w:szCs w:val="24"/>
                <w:lang w:val="uk-UA"/>
              </w:rPr>
              <w:t xml:space="preserve"> </w:t>
            </w:r>
            <w:proofErr w:type="spellStart"/>
            <w:r w:rsidR="00F23B7A">
              <w:rPr>
                <w:rStyle w:val="rvts23"/>
                <w:sz w:val="24"/>
                <w:szCs w:val="24"/>
                <w:lang w:val="uk-UA"/>
              </w:rPr>
              <w:t>Кам’янської</w:t>
            </w:r>
            <w:proofErr w:type="spellEnd"/>
            <w:r w:rsidR="00F23B7A">
              <w:rPr>
                <w:rStyle w:val="rvts23"/>
                <w:sz w:val="24"/>
                <w:szCs w:val="24"/>
                <w:lang w:val="uk-UA"/>
              </w:rPr>
              <w:t xml:space="preserve"> міської ради</w:t>
            </w:r>
          </w:p>
        </w:tc>
      </w:tr>
      <w:tr w:rsidR="00C73FDE" w:rsidRPr="004A5DA8" w14:paraId="6C2CB0F8" w14:textId="77777777" w:rsidTr="00075B64">
        <w:tc>
          <w:tcPr>
            <w:tcW w:w="1872" w:type="dxa"/>
          </w:tcPr>
          <w:p w14:paraId="7DBB78C6" w14:textId="77777777" w:rsidR="00C73FDE" w:rsidRPr="00F844C3" w:rsidRDefault="00C73FDE" w:rsidP="00BB75F2">
            <w:pPr>
              <w:pStyle w:val="ac"/>
              <w:ind w:left="0"/>
              <w:jc w:val="both"/>
              <w:rPr>
                <w:sz w:val="24"/>
                <w:szCs w:val="24"/>
                <w:lang w:val="uk-UA"/>
              </w:rPr>
            </w:pPr>
            <w:r w:rsidRPr="00F844C3">
              <w:rPr>
                <w:sz w:val="24"/>
                <w:szCs w:val="24"/>
                <w:lang w:val="uk-UA"/>
              </w:rPr>
              <w:t>Альтернатива 2.</w:t>
            </w:r>
          </w:p>
          <w:p w14:paraId="1C1548DB" w14:textId="38270559" w:rsidR="00C73FDE" w:rsidRPr="00B76836" w:rsidRDefault="00C73FDE" w:rsidP="00BB75F2">
            <w:pPr>
              <w:pStyle w:val="ac"/>
              <w:ind w:left="0"/>
              <w:jc w:val="both"/>
              <w:rPr>
                <w:sz w:val="24"/>
                <w:szCs w:val="24"/>
                <w:lang w:val="uk-UA"/>
              </w:rPr>
            </w:pPr>
          </w:p>
        </w:tc>
        <w:tc>
          <w:tcPr>
            <w:tcW w:w="3402" w:type="dxa"/>
          </w:tcPr>
          <w:p w14:paraId="7798B606" w14:textId="77777777" w:rsidR="00C73FDE" w:rsidRPr="00F844C3" w:rsidRDefault="00C73FDE" w:rsidP="00BB75F2">
            <w:pPr>
              <w:pStyle w:val="ac"/>
              <w:ind w:left="37"/>
              <w:jc w:val="both"/>
              <w:rPr>
                <w:sz w:val="24"/>
                <w:szCs w:val="24"/>
                <w:lang w:val="uk-UA"/>
              </w:rPr>
            </w:pPr>
            <w:r w:rsidRPr="00F844C3">
              <w:rPr>
                <w:sz w:val="24"/>
                <w:szCs w:val="24"/>
                <w:lang w:val="uk-UA"/>
              </w:rPr>
              <w:t>Раціональне використання бюджетних коштів, виконання вимог чинного законодавства</w:t>
            </w:r>
          </w:p>
        </w:tc>
        <w:tc>
          <w:tcPr>
            <w:tcW w:w="4252" w:type="dxa"/>
          </w:tcPr>
          <w:p w14:paraId="388BF46C" w14:textId="77777777" w:rsidR="00C73FDE" w:rsidRPr="00F844C3" w:rsidRDefault="00C73FDE" w:rsidP="00685CFC">
            <w:pPr>
              <w:pStyle w:val="ac"/>
              <w:ind w:left="0"/>
              <w:rPr>
                <w:sz w:val="24"/>
                <w:szCs w:val="24"/>
                <w:lang w:val="uk-UA"/>
              </w:rPr>
            </w:pPr>
            <w:r w:rsidRPr="00F844C3">
              <w:rPr>
                <w:sz w:val="24"/>
                <w:szCs w:val="24"/>
                <w:lang w:val="uk-UA"/>
              </w:rPr>
              <w:t xml:space="preserve">Додаткових витрат не передбачається (зменшення видатків з бюджету </w:t>
            </w:r>
            <w:proofErr w:type="spellStart"/>
            <w:r w:rsidRPr="00F844C3">
              <w:rPr>
                <w:sz w:val="24"/>
                <w:szCs w:val="24"/>
                <w:lang w:val="uk-UA"/>
              </w:rPr>
              <w:t>Кам’янської</w:t>
            </w:r>
            <w:proofErr w:type="spellEnd"/>
            <w:r w:rsidRPr="00F844C3">
              <w:rPr>
                <w:sz w:val="24"/>
                <w:szCs w:val="24"/>
                <w:lang w:val="uk-UA"/>
              </w:rPr>
              <w:t xml:space="preserve"> міської територіальної громади)</w:t>
            </w:r>
          </w:p>
        </w:tc>
      </w:tr>
    </w:tbl>
    <w:p w14:paraId="098DFCDA" w14:textId="582B149E" w:rsidR="00C73FDE" w:rsidRPr="00F844C3" w:rsidRDefault="00C73FDE" w:rsidP="00FA581F">
      <w:pPr>
        <w:pStyle w:val="ad"/>
        <w:spacing w:before="120" w:beforeAutospacing="0" w:after="120" w:afterAutospacing="0"/>
        <w:ind w:firstLine="720"/>
        <w:jc w:val="both"/>
        <w:rPr>
          <w:i/>
          <w:sz w:val="26"/>
          <w:szCs w:val="26"/>
        </w:rPr>
      </w:pPr>
      <w:r w:rsidRPr="00F844C3">
        <w:rPr>
          <w:i/>
          <w:sz w:val="26"/>
          <w:szCs w:val="26"/>
        </w:rPr>
        <w:t>Оцінка впливу на сферу інтересів громадян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3686"/>
        <w:gridCol w:w="3968"/>
      </w:tblGrid>
      <w:tr w:rsidR="00C73FDE" w:rsidRPr="00F844C3" w14:paraId="031A5B24" w14:textId="77777777" w:rsidTr="00075B64">
        <w:tc>
          <w:tcPr>
            <w:tcW w:w="1980" w:type="dxa"/>
          </w:tcPr>
          <w:p w14:paraId="2729FA42" w14:textId="77777777" w:rsidR="00C73FDE" w:rsidRPr="00F844C3" w:rsidRDefault="00C73FDE" w:rsidP="00FE10DC">
            <w:pPr>
              <w:jc w:val="center"/>
              <w:rPr>
                <w:bCs/>
                <w:sz w:val="24"/>
                <w:szCs w:val="24"/>
                <w:lang w:eastAsia="uk-UA"/>
              </w:rPr>
            </w:pPr>
            <w:r w:rsidRPr="00F844C3">
              <w:rPr>
                <w:bCs/>
                <w:sz w:val="24"/>
                <w:szCs w:val="24"/>
                <w:lang w:eastAsia="uk-UA"/>
              </w:rPr>
              <w:t xml:space="preserve">Вид </w:t>
            </w:r>
            <w:proofErr w:type="spellStart"/>
            <w:r w:rsidRPr="00F844C3">
              <w:rPr>
                <w:bCs/>
                <w:sz w:val="24"/>
                <w:szCs w:val="24"/>
                <w:lang w:eastAsia="uk-UA"/>
              </w:rPr>
              <w:t>альтернативи</w:t>
            </w:r>
            <w:proofErr w:type="spellEnd"/>
          </w:p>
        </w:tc>
        <w:tc>
          <w:tcPr>
            <w:tcW w:w="3686" w:type="dxa"/>
          </w:tcPr>
          <w:p w14:paraId="10727F42" w14:textId="77777777" w:rsidR="00C73FDE" w:rsidRPr="00F844C3" w:rsidRDefault="00C73FDE" w:rsidP="00FE10DC">
            <w:pPr>
              <w:jc w:val="center"/>
              <w:rPr>
                <w:bCs/>
                <w:sz w:val="24"/>
                <w:szCs w:val="24"/>
                <w:lang w:eastAsia="uk-UA"/>
              </w:rPr>
            </w:pPr>
            <w:proofErr w:type="spellStart"/>
            <w:r w:rsidRPr="00F844C3">
              <w:rPr>
                <w:bCs/>
                <w:sz w:val="24"/>
                <w:szCs w:val="24"/>
                <w:lang w:eastAsia="uk-UA"/>
              </w:rPr>
              <w:t>Вигоди</w:t>
            </w:r>
            <w:proofErr w:type="spellEnd"/>
          </w:p>
        </w:tc>
        <w:tc>
          <w:tcPr>
            <w:tcW w:w="3968" w:type="dxa"/>
          </w:tcPr>
          <w:p w14:paraId="1388D32F" w14:textId="77777777" w:rsidR="00C73FDE" w:rsidRPr="00F844C3" w:rsidRDefault="00C73FDE" w:rsidP="00FE10DC">
            <w:pPr>
              <w:jc w:val="center"/>
              <w:rPr>
                <w:bCs/>
                <w:sz w:val="24"/>
                <w:szCs w:val="24"/>
                <w:lang w:eastAsia="uk-UA"/>
              </w:rPr>
            </w:pPr>
            <w:proofErr w:type="spellStart"/>
            <w:r w:rsidRPr="00F844C3">
              <w:rPr>
                <w:bCs/>
                <w:sz w:val="24"/>
                <w:szCs w:val="24"/>
                <w:lang w:eastAsia="uk-UA"/>
              </w:rPr>
              <w:t>Витрати</w:t>
            </w:r>
            <w:proofErr w:type="spellEnd"/>
          </w:p>
        </w:tc>
      </w:tr>
      <w:tr w:rsidR="00C73FDE" w:rsidRPr="00F844C3" w14:paraId="61202CFA" w14:textId="77777777" w:rsidTr="00075B64">
        <w:trPr>
          <w:trHeight w:val="818"/>
        </w:trPr>
        <w:tc>
          <w:tcPr>
            <w:tcW w:w="1980" w:type="dxa"/>
          </w:tcPr>
          <w:p w14:paraId="677EE2C7" w14:textId="7DFF4E56" w:rsidR="00C73FDE" w:rsidRPr="009D6FA4" w:rsidRDefault="00C73FDE" w:rsidP="00FE10DC">
            <w:pPr>
              <w:jc w:val="both"/>
              <w:rPr>
                <w:sz w:val="24"/>
                <w:szCs w:val="24"/>
                <w:lang w:val="uk-UA"/>
              </w:rPr>
            </w:pPr>
            <w:r w:rsidRPr="00F844C3">
              <w:rPr>
                <w:sz w:val="24"/>
                <w:szCs w:val="24"/>
              </w:rPr>
              <w:t>Альтернатива 1.</w:t>
            </w:r>
          </w:p>
        </w:tc>
        <w:tc>
          <w:tcPr>
            <w:tcW w:w="3686" w:type="dxa"/>
          </w:tcPr>
          <w:p w14:paraId="09CEEA2D" w14:textId="4A274013" w:rsidR="00C73FDE" w:rsidRPr="00F844C3" w:rsidRDefault="00C73FDE" w:rsidP="008D2B0D">
            <w:pPr>
              <w:rPr>
                <w:sz w:val="24"/>
                <w:szCs w:val="24"/>
                <w:lang w:val="uk-UA"/>
              </w:rPr>
            </w:pPr>
            <w:r w:rsidRPr="00F844C3">
              <w:rPr>
                <w:sz w:val="24"/>
                <w:szCs w:val="24"/>
                <w:lang w:val="uk-UA"/>
              </w:rPr>
              <w:t xml:space="preserve">Безкоштовне отримання документів за запитом на інформацію, розпорядником якої </w:t>
            </w:r>
            <w:r w:rsidRPr="00F844C3">
              <w:rPr>
                <w:sz w:val="24"/>
                <w:szCs w:val="24"/>
                <w:lang w:val="uk-UA"/>
              </w:rPr>
              <w:br/>
              <w:t xml:space="preserve">є </w:t>
            </w:r>
            <w:r w:rsidR="006631FE">
              <w:rPr>
                <w:sz w:val="24"/>
                <w:szCs w:val="24"/>
                <w:lang w:val="uk-UA"/>
              </w:rPr>
              <w:t>у</w:t>
            </w:r>
            <w:r w:rsidR="00E06AD7">
              <w:rPr>
                <w:sz w:val="24"/>
                <w:szCs w:val="24"/>
                <w:lang w:val="uk-UA"/>
              </w:rPr>
              <w:t>правління охорони здоров’я</w:t>
            </w:r>
            <w:r w:rsidR="00F23B7A">
              <w:rPr>
                <w:sz w:val="24"/>
                <w:szCs w:val="24"/>
                <w:lang w:val="uk-UA"/>
              </w:rPr>
              <w:t xml:space="preserve"> </w:t>
            </w:r>
            <w:proofErr w:type="spellStart"/>
            <w:r w:rsidR="00F23B7A">
              <w:rPr>
                <w:sz w:val="24"/>
                <w:szCs w:val="24"/>
                <w:lang w:val="uk-UA"/>
              </w:rPr>
              <w:t>Кам’янської</w:t>
            </w:r>
            <w:proofErr w:type="spellEnd"/>
            <w:r w:rsidR="00F23B7A">
              <w:rPr>
                <w:sz w:val="24"/>
                <w:szCs w:val="24"/>
                <w:lang w:val="uk-UA"/>
              </w:rPr>
              <w:t xml:space="preserve"> міської ради</w:t>
            </w:r>
            <w:r w:rsidRPr="00F844C3">
              <w:rPr>
                <w:sz w:val="24"/>
                <w:szCs w:val="24"/>
                <w:lang w:val="uk-UA"/>
              </w:rPr>
              <w:t>, обсягом більше ніж 10 сторінок</w:t>
            </w:r>
          </w:p>
        </w:tc>
        <w:tc>
          <w:tcPr>
            <w:tcW w:w="3968" w:type="dxa"/>
          </w:tcPr>
          <w:p w14:paraId="61FA79D1" w14:textId="77777777" w:rsidR="00C73FDE" w:rsidRPr="00F844C3" w:rsidRDefault="00C73FDE" w:rsidP="00FE10DC">
            <w:pPr>
              <w:jc w:val="both"/>
              <w:rPr>
                <w:bCs/>
                <w:sz w:val="24"/>
                <w:szCs w:val="24"/>
                <w:lang w:val="uk-UA" w:eastAsia="uk-UA"/>
              </w:rPr>
            </w:pPr>
            <w:r w:rsidRPr="00F844C3">
              <w:rPr>
                <w:sz w:val="24"/>
                <w:szCs w:val="24"/>
                <w:lang w:val="uk-UA"/>
              </w:rPr>
              <w:t>Витрати відсутні</w:t>
            </w:r>
          </w:p>
        </w:tc>
      </w:tr>
      <w:tr w:rsidR="00C73FDE" w:rsidRPr="004A5DA8" w14:paraId="027ED436" w14:textId="77777777" w:rsidTr="00075B64">
        <w:tc>
          <w:tcPr>
            <w:tcW w:w="1980" w:type="dxa"/>
          </w:tcPr>
          <w:p w14:paraId="4D5066F1" w14:textId="7F30356E" w:rsidR="00C73FDE" w:rsidRPr="00AA20C7" w:rsidRDefault="00C73FDE" w:rsidP="009D6FA4">
            <w:pPr>
              <w:jc w:val="both"/>
              <w:rPr>
                <w:bCs/>
                <w:spacing w:val="-1"/>
                <w:sz w:val="24"/>
                <w:szCs w:val="24"/>
                <w:lang w:val="uk-UA"/>
              </w:rPr>
            </w:pPr>
            <w:r w:rsidRPr="00F844C3">
              <w:rPr>
                <w:sz w:val="24"/>
                <w:szCs w:val="24"/>
                <w:lang w:val="uk-UA"/>
              </w:rPr>
              <w:t>Альтернатива 2.</w:t>
            </w:r>
          </w:p>
        </w:tc>
        <w:tc>
          <w:tcPr>
            <w:tcW w:w="3686" w:type="dxa"/>
          </w:tcPr>
          <w:p w14:paraId="208A107B" w14:textId="68A08CF4" w:rsidR="00C73FDE" w:rsidRPr="00F844C3" w:rsidRDefault="00C73FDE" w:rsidP="00FA581F">
            <w:pPr>
              <w:pStyle w:val="ac"/>
              <w:ind w:left="0"/>
              <w:rPr>
                <w:bCs/>
                <w:sz w:val="24"/>
                <w:szCs w:val="24"/>
                <w:lang w:val="uk-UA" w:eastAsia="uk-UA"/>
              </w:rPr>
            </w:pPr>
            <w:r w:rsidRPr="00F844C3">
              <w:rPr>
                <w:bCs/>
                <w:sz w:val="24"/>
                <w:szCs w:val="24"/>
                <w:lang w:val="uk-UA" w:eastAsia="uk-UA"/>
              </w:rPr>
              <w:t xml:space="preserve">Можливість своєчасно та якісно отримувати інформацію розпорядником якої </w:t>
            </w:r>
            <w:r w:rsidRPr="00F844C3">
              <w:rPr>
                <w:bCs/>
                <w:sz w:val="24"/>
                <w:szCs w:val="24"/>
                <w:lang w:val="uk-UA" w:eastAsia="uk-UA"/>
              </w:rPr>
              <w:br/>
              <w:t xml:space="preserve">є </w:t>
            </w:r>
            <w:r w:rsidR="008D2B0D">
              <w:rPr>
                <w:bCs/>
                <w:sz w:val="24"/>
                <w:szCs w:val="24"/>
                <w:lang w:val="uk-UA" w:eastAsia="uk-UA"/>
              </w:rPr>
              <w:t>у</w:t>
            </w:r>
            <w:r w:rsidR="00E06AD7">
              <w:rPr>
                <w:bCs/>
                <w:sz w:val="24"/>
                <w:szCs w:val="24"/>
                <w:lang w:val="uk-UA" w:eastAsia="uk-UA"/>
              </w:rPr>
              <w:t>правління охорони здоров’я</w:t>
            </w:r>
            <w:r w:rsidR="00F23B7A">
              <w:rPr>
                <w:bCs/>
                <w:sz w:val="24"/>
                <w:szCs w:val="24"/>
                <w:lang w:val="uk-UA" w:eastAsia="uk-UA"/>
              </w:rPr>
              <w:t xml:space="preserve"> </w:t>
            </w:r>
            <w:proofErr w:type="spellStart"/>
            <w:r w:rsidR="00F23B7A">
              <w:rPr>
                <w:bCs/>
                <w:sz w:val="24"/>
                <w:szCs w:val="24"/>
                <w:lang w:val="uk-UA" w:eastAsia="uk-UA"/>
              </w:rPr>
              <w:t>Кам’янської</w:t>
            </w:r>
            <w:proofErr w:type="spellEnd"/>
            <w:r w:rsidR="00F23B7A">
              <w:rPr>
                <w:bCs/>
                <w:sz w:val="24"/>
                <w:szCs w:val="24"/>
                <w:lang w:val="uk-UA" w:eastAsia="uk-UA"/>
              </w:rPr>
              <w:t xml:space="preserve"> міської ради</w:t>
            </w:r>
          </w:p>
        </w:tc>
        <w:tc>
          <w:tcPr>
            <w:tcW w:w="3968" w:type="dxa"/>
          </w:tcPr>
          <w:p w14:paraId="6BA70BDB" w14:textId="2BF5F330" w:rsidR="00C73FDE" w:rsidRPr="00F844C3" w:rsidRDefault="00C73FDE" w:rsidP="00FA581F">
            <w:pPr>
              <w:pStyle w:val="3"/>
              <w:spacing w:before="0" w:after="0"/>
              <w:rPr>
                <w:rFonts w:ascii="Times New Roman" w:hAnsi="Times New Roman" w:cs="Times New Roman"/>
                <w:b w:val="0"/>
                <w:sz w:val="24"/>
                <w:szCs w:val="24"/>
              </w:rPr>
            </w:pPr>
            <w:r w:rsidRPr="00F844C3">
              <w:rPr>
                <w:rFonts w:ascii="Times New Roman" w:hAnsi="Times New Roman" w:cs="Times New Roman"/>
                <w:b w:val="0"/>
                <w:bCs w:val="0"/>
                <w:sz w:val="24"/>
                <w:szCs w:val="24"/>
              </w:rPr>
              <w:t xml:space="preserve">Додаткові витрати передбачаються на </w:t>
            </w:r>
            <w:r w:rsidRPr="00F844C3">
              <w:rPr>
                <w:rStyle w:val="rvts23"/>
                <w:rFonts w:ascii="Times New Roman" w:hAnsi="Times New Roman" w:cs="Times New Roman"/>
                <w:b w:val="0"/>
                <w:sz w:val="24"/>
                <w:szCs w:val="24"/>
              </w:rPr>
              <w:t xml:space="preserve">копіювання та друк документів, що надаються за запитом на інформацію, розпорядником якої </w:t>
            </w:r>
            <w:r w:rsidR="00075B64">
              <w:rPr>
                <w:rStyle w:val="rvts23"/>
                <w:rFonts w:ascii="Times New Roman" w:hAnsi="Times New Roman" w:cs="Times New Roman"/>
                <w:b w:val="0"/>
                <w:sz w:val="24"/>
                <w:szCs w:val="24"/>
              </w:rPr>
              <w:br/>
            </w:r>
            <w:r w:rsidRPr="00F844C3">
              <w:rPr>
                <w:rStyle w:val="rvts23"/>
                <w:rFonts w:ascii="Times New Roman" w:hAnsi="Times New Roman" w:cs="Times New Roman"/>
                <w:b w:val="0"/>
                <w:sz w:val="24"/>
                <w:szCs w:val="24"/>
              </w:rPr>
              <w:t xml:space="preserve">є </w:t>
            </w:r>
            <w:r w:rsidR="008D2B0D">
              <w:rPr>
                <w:rStyle w:val="rvts23"/>
                <w:rFonts w:ascii="Times New Roman" w:hAnsi="Times New Roman" w:cs="Times New Roman"/>
                <w:b w:val="0"/>
                <w:sz w:val="24"/>
                <w:szCs w:val="24"/>
              </w:rPr>
              <w:t>у</w:t>
            </w:r>
            <w:r w:rsidR="00E06AD7">
              <w:rPr>
                <w:rStyle w:val="rvts23"/>
                <w:rFonts w:ascii="Times New Roman" w:hAnsi="Times New Roman" w:cs="Times New Roman"/>
                <w:b w:val="0"/>
                <w:sz w:val="24"/>
                <w:szCs w:val="24"/>
              </w:rPr>
              <w:t>правління охорони здоров’я</w:t>
            </w:r>
            <w:r w:rsidR="00F23B7A">
              <w:rPr>
                <w:rStyle w:val="rvts23"/>
                <w:rFonts w:ascii="Times New Roman" w:hAnsi="Times New Roman" w:cs="Times New Roman"/>
                <w:b w:val="0"/>
                <w:sz w:val="24"/>
                <w:szCs w:val="24"/>
              </w:rPr>
              <w:t xml:space="preserve"> </w:t>
            </w:r>
            <w:proofErr w:type="spellStart"/>
            <w:r w:rsidR="00F23B7A">
              <w:rPr>
                <w:rStyle w:val="rvts23"/>
                <w:rFonts w:ascii="Times New Roman" w:hAnsi="Times New Roman" w:cs="Times New Roman"/>
                <w:b w:val="0"/>
                <w:sz w:val="24"/>
                <w:szCs w:val="24"/>
              </w:rPr>
              <w:t>Кам’янської</w:t>
            </w:r>
            <w:proofErr w:type="spellEnd"/>
            <w:r w:rsidR="00F23B7A">
              <w:rPr>
                <w:rStyle w:val="rvts23"/>
                <w:rFonts w:ascii="Times New Roman" w:hAnsi="Times New Roman" w:cs="Times New Roman"/>
                <w:b w:val="0"/>
                <w:sz w:val="24"/>
                <w:szCs w:val="24"/>
              </w:rPr>
              <w:t xml:space="preserve"> міської ради</w:t>
            </w:r>
            <w:r w:rsidRPr="00F844C3">
              <w:rPr>
                <w:rStyle w:val="rvts23"/>
                <w:rFonts w:ascii="Times New Roman" w:hAnsi="Times New Roman" w:cs="Times New Roman"/>
                <w:b w:val="0"/>
                <w:sz w:val="24"/>
                <w:szCs w:val="24"/>
              </w:rPr>
              <w:t>,</w:t>
            </w:r>
            <w:r w:rsidR="00364202">
              <w:rPr>
                <w:rStyle w:val="rvts23"/>
                <w:rFonts w:ascii="Times New Roman" w:hAnsi="Times New Roman" w:cs="Times New Roman"/>
                <w:b w:val="0"/>
                <w:sz w:val="24"/>
                <w:szCs w:val="24"/>
              </w:rPr>
              <w:t xml:space="preserve"> </w:t>
            </w:r>
            <w:r w:rsidRPr="00F844C3">
              <w:rPr>
                <w:rFonts w:ascii="Times New Roman" w:hAnsi="Times New Roman" w:cs="Times New Roman"/>
                <w:b w:val="0"/>
                <w:spacing w:val="-1"/>
                <w:sz w:val="24"/>
                <w:szCs w:val="24"/>
              </w:rPr>
              <w:t xml:space="preserve">у разі </w:t>
            </w:r>
            <w:r w:rsidRPr="00F844C3">
              <w:rPr>
                <w:rFonts w:ascii="Times New Roman" w:hAnsi="Times New Roman" w:cs="Times New Roman"/>
                <w:b w:val="0"/>
                <w:spacing w:val="-1"/>
                <w:sz w:val="24"/>
                <w:szCs w:val="24"/>
              </w:rPr>
              <w:lastRenderedPageBreak/>
              <w:t xml:space="preserve">якщо обсяг інформації перевищує </w:t>
            </w:r>
            <w:r w:rsidR="00364202">
              <w:rPr>
                <w:rFonts w:ascii="Times New Roman" w:hAnsi="Times New Roman" w:cs="Times New Roman"/>
                <w:b w:val="0"/>
                <w:spacing w:val="-1"/>
                <w:sz w:val="24"/>
                <w:szCs w:val="24"/>
              </w:rPr>
              <w:br/>
            </w:r>
            <w:r w:rsidRPr="00F844C3">
              <w:rPr>
                <w:rFonts w:ascii="Times New Roman" w:hAnsi="Times New Roman" w:cs="Times New Roman"/>
                <w:b w:val="0"/>
                <w:spacing w:val="-1"/>
                <w:sz w:val="24"/>
                <w:szCs w:val="24"/>
              </w:rPr>
              <w:t>10 сторінок</w:t>
            </w:r>
          </w:p>
        </w:tc>
      </w:tr>
    </w:tbl>
    <w:p w14:paraId="569FD4A3" w14:textId="28315396" w:rsidR="00C73FDE" w:rsidRPr="00F844C3" w:rsidRDefault="00C73FDE" w:rsidP="000C582A">
      <w:pPr>
        <w:pStyle w:val="ad"/>
        <w:spacing w:before="120" w:beforeAutospacing="0" w:after="120" w:afterAutospacing="0"/>
        <w:ind w:firstLine="567"/>
        <w:jc w:val="both"/>
        <w:rPr>
          <w:i/>
          <w:sz w:val="26"/>
          <w:szCs w:val="26"/>
        </w:rPr>
      </w:pPr>
      <w:r w:rsidRPr="00F844C3">
        <w:rPr>
          <w:i/>
          <w:sz w:val="28"/>
          <w:szCs w:val="28"/>
        </w:rPr>
        <w:lastRenderedPageBreak/>
        <w:t>Оцінка впливу на сферу інтересів суб’єктів господарювання</w:t>
      </w:r>
    </w:p>
    <w:tbl>
      <w:tblPr>
        <w:tblW w:w="918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801"/>
        <w:gridCol w:w="1417"/>
        <w:gridCol w:w="1418"/>
        <w:gridCol w:w="1275"/>
        <w:gridCol w:w="1418"/>
        <w:gridCol w:w="851"/>
      </w:tblGrid>
      <w:tr w:rsidR="00C73FDE" w:rsidRPr="00F844C3" w14:paraId="2F21AAD5" w14:textId="77777777" w:rsidTr="00075B64">
        <w:tc>
          <w:tcPr>
            <w:tcW w:w="2801" w:type="dxa"/>
            <w:tcMar>
              <w:top w:w="30" w:type="dxa"/>
              <w:left w:w="30" w:type="dxa"/>
              <w:bottom w:w="30" w:type="dxa"/>
              <w:right w:w="30" w:type="dxa"/>
            </w:tcMar>
          </w:tcPr>
          <w:p w14:paraId="4CAD53D3" w14:textId="77777777" w:rsidR="00C73FDE" w:rsidRPr="00F844C3" w:rsidRDefault="00C73FDE" w:rsidP="00075B64">
            <w:pPr>
              <w:jc w:val="center"/>
              <w:rPr>
                <w:sz w:val="24"/>
                <w:szCs w:val="24"/>
                <w:lang w:val="uk-UA"/>
              </w:rPr>
            </w:pPr>
            <w:r w:rsidRPr="00F844C3">
              <w:rPr>
                <w:sz w:val="24"/>
                <w:szCs w:val="24"/>
                <w:bdr w:val="none" w:sz="0" w:space="0" w:color="auto" w:frame="1"/>
                <w:lang w:val="uk-UA"/>
              </w:rPr>
              <w:t>Показник</w:t>
            </w:r>
          </w:p>
        </w:tc>
        <w:tc>
          <w:tcPr>
            <w:tcW w:w="1417" w:type="dxa"/>
            <w:tcMar>
              <w:top w:w="30" w:type="dxa"/>
              <w:left w:w="30" w:type="dxa"/>
              <w:bottom w:w="30" w:type="dxa"/>
              <w:right w:w="30" w:type="dxa"/>
            </w:tcMar>
          </w:tcPr>
          <w:p w14:paraId="307591A2" w14:textId="77777777" w:rsidR="00C73FDE" w:rsidRPr="00F844C3" w:rsidRDefault="00C73FDE" w:rsidP="00075B64">
            <w:pPr>
              <w:jc w:val="center"/>
              <w:rPr>
                <w:sz w:val="24"/>
                <w:szCs w:val="24"/>
                <w:lang w:val="uk-UA"/>
              </w:rPr>
            </w:pPr>
            <w:r w:rsidRPr="00F844C3">
              <w:rPr>
                <w:sz w:val="24"/>
                <w:szCs w:val="24"/>
                <w:bdr w:val="none" w:sz="0" w:space="0" w:color="auto" w:frame="1"/>
                <w:lang w:val="uk-UA"/>
              </w:rPr>
              <w:t>Великі</w:t>
            </w:r>
          </w:p>
        </w:tc>
        <w:tc>
          <w:tcPr>
            <w:tcW w:w="1418" w:type="dxa"/>
            <w:tcMar>
              <w:top w:w="30" w:type="dxa"/>
              <w:left w:w="30" w:type="dxa"/>
              <w:bottom w:w="30" w:type="dxa"/>
              <w:right w:w="30" w:type="dxa"/>
            </w:tcMar>
          </w:tcPr>
          <w:p w14:paraId="2960AE5F" w14:textId="77777777" w:rsidR="00C73FDE" w:rsidRPr="00F844C3" w:rsidRDefault="00C73FDE" w:rsidP="00075B64">
            <w:pPr>
              <w:jc w:val="center"/>
              <w:rPr>
                <w:sz w:val="24"/>
                <w:szCs w:val="24"/>
                <w:lang w:val="uk-UA"/>
              </w:rPr>
            </w:pPr>
            <w:r w:rsidRPr="00F844C3">
              <w:rPr>
                <w:sz w:val="24"/>
                <w:szCs w:val="24"/>
                <w:bdr w:val="none" w:sz="0" w:space="0" w:color="auto" w:frame="1"/>
                <w:lang w:val="uk-UA"/>
              </w:rPr>
              <w:t>Середні</w:t>
            </w:r>
          </w:p>
        </w:tc>
        <w:tc>
          <w:tcPr>
            <w:tcW w:w="1275" w:type="dxa"/>
            <w:tcMar>
              <w:top w:w="30" w:type="dxa"/>
              <w:left w:w="30" w:type="dxa"/>
              <w:bottom w:w="30" w:type="dxa"/>
              <w:right w:w="30" w:type="dxa"/>
            </w:tcMar>
          </w:tcPr>
          <w:p w14:paraId="7D0E4707" w14:textId="77777777" w:rsidR="00C73FDE" w:rsidRPr="00F844C3" w:rsidRDefault="00C73FDE" w:rsidP="00075B64">
            <w:pPr>
              <w:jc w:val="center"/>
              <w:rPr>
                <w:sz w:val="24"/>
                <w:szCs w:val="24"/>
                <w:lang w:val="uk-UA"/>
              </w:rPr>
            </w:pPr>
            <w:r w:rsidRPr="00F844C3">
              <w:rPr>
                <w:sz w:val="24"/>
                <w:szCs w:val="24"/>
                <w:bdr w:val="none" w:sz="0" w:space="0" w:color="auto" w:frame="1"/>
                <w:lang w:val="uk-UA"/>
              </w:rPr>
              <w:t>Малі</w:t>
            </w:r>
          </w:p>
        </w:tc>
        <w:tc>
          <w:tcPr>
            <w:tcW w:w="1418" w:type="dxa"/>
            <w:tcMar>
              <w:top w:w="30" w:type="dxa"/>
              <w:left w:w="30" w:type="dxa"/>
              <w:bottom w:w="30" w:type="dxa"/>
              <w:right w:w="30" w:type="dxa"/>
            </w:tcMar>
          </w:tcPr>
          <w:p w14:paraId="27C7D38D" w14:textId="77777777" w:rsidR="00C73FDE" w:rsidRPr="00F844C3" w:rsidRDefault="00C73FDE" w:rsidP="00075B64">
            <w:pPr>
              <w:jc w:val="center"/>
              <w:rPr>
                <w:sz w:val="24"/>
                <w:szCs w:val="24"/>
                <w:lang w:val="uk-UA"/>
              </w:rPr>
            </w:pPr>
            <w:r w:rsidRPr="00F844C3">
              <w:rPr>
                <w:sz w:val="24"/>
                <w:szCs w:val="24"/>
                <w:bdr w:val="none" w:sz="0" w:space="0" w:color="auto" w:frame="1"/>
                <w:lang w:val="uk-UA"/>
              </w:rPr>
              <w:t>Мікро</w:t>
            </w:r>
          </w:p>
        </w:tc>
        <w:tc>
          <w:tcPr>
            <w:tcW w:w="851" w:type="dxa"/>
            <w:tcMar>
              <w:top w:w="30" w:type="dxa"/>
              <w:left w:w="30" w:type="dxa"/>
              <w:bottom w:w="30" w:type="dxa"/>
              <w:right w:w="30" w:type="dxa"/>
            </w:tcMar>
          </w:tcPr>
          <w:p w14:paraId="380B9360" w14:textId="77777777" w:rsidR="00C73FDE" w:rsidRPr="00F844C3" w:rsidRDefault="00C73FDE" w:rsidP="00075B64">
            <w:pPr>
              <w:jc w:val="center"/>
              <w:rPr>
                <w:sz w:val="24"/>
                <w:szCs w:val="24"/>
                <w:lang w:val="uk-UA"/>
              </w:rPr>
            </w:pPr>
            <w:r w:rsidRPr="00F844C3">
              <w:rPr>
                <w:sz w:val="24"/>
                <w:szCs w:val="24"/>
                <w:bdr w:val="none" w:sz="0" w:space="0" w:color="auto" w:frame="1"/>
                <w:lang w:val="uk-UA"/>
              </w:rPr>
              <w:t>Разом</w:t>
            </w:r>
          </w:p>
        </w:tc>
      </w:tr>
      <w:tr w:rsidR="00C73FDE" w:rsidRPr="00F844C3" w14:paraId="1E89401D" w14:textId="77777777" w:rsidTr="00075B64">
        <w:tc>
          <w:tcPr>
            <w:tcW w:w="2801" w:type="dxa"/>
            <w:tcMar>
              <w:top w:w="30" w:type="dxa"/>
              <w:left w:w="30" w:type="dxa"/>
              <w:bottom w:w="30" w:type="dxa"/>
              <w:right w:w="30" w:type="dxa"/>
            </w:tcMar>
          </w:tcPr>
          <w:p w14:paraId="39A388DE" w14:textId="760EF352" w:rsidR="00C73FDE" w:rsidRPr="00075B64" w:rsidRDefault="00075B64" w:rsidP="007250AF">
            <w:pPr>
              <w:jc w:val="both"/>
              <w:rPr>
                <w:sz w:val="24"/>
                <w:szCs w:val="24"/>
                <w:lang w:val="uk-UA"/>
              </w:rPr>
            </w:pPr>
            <w:r w:rsidRPr="00075B64">
              <w:rPr>
                <w:color w:val="000000"/>
                <w:sz w:val="24"/>
                <w:szCs w:val="24"/>
                <w:lang w:val="uk-UA"/>
              </w:rPr>
              <w:t xml:space="preserve">Кількість суб’єктів господарювання (юридичних та фізичних осіб-підприємців), </w:t>
            </w:r>
            <w:r w:rsidRPr="00075B64">
              <w:rPr>
                <w:color w:val="000000"/>
                <w:sz w:val="24"/>
                <w:szCs w:val="24"/>
                <w:lang w:val="uk-UA"/>
              </w:rPr>
              <w:br/>
            </w:r>
            <w:r w:rsidRPr="00075B64">
              <w:rPr>
                <w:color w:val="000000"/>
                <w:sz w:val="24"/>
                <w:szCs w:val="24"/>
                <w:lang w:val="uk-UA"/>
              </w:rPr>
              <w:t>які здійснюють діяльність</w:t>
            </w:r>
            <w:r w:rsidRPr="00075B64">
              <w:rPr>
                <w:color w:val="000000"/>
                <w:sz w:val="24"/>
                <w:szCs w:val="24"/>
                <w:lang w:val="uk-UA"/>
              </w:rPr>
              <w:br/>
              <w:t>на території міста</w:t>
            </w:r>
          </w:p>
        </w:tc>
        <w:tc>
          <w:tcPr>
            <w:tcW w:w="1417" w:type="dxa"/>
            <w:tcMar>
              <w:top w:w="30" w:type="dxa"/>
              <w:left w:w="30" w:type="dxa"/>
              <w:bottom w:w="30" w:type="dxa"/>
              <w:right w:w="30" w:type="dxa"/>
            </w:tcMar>
          </w:tcPr>
          <w:p w14:paraId="51C67E2B" w14:textId="529F76EB" w:rsidR="00C73FDE" w:rsidRPr="00075B64" w:rsidRDefault="00C73FDE" w:rsidP="007250AF">
            <w:pPr>
              <w:jc w:val="center"/>
              <w:rPr>
                <w:i/>
                <w:iCs/>
                <w:sz w:val="22"/>
                <w:szCs w:val="22"/>
                <w:lang w:val="uk-UA"/>
              </w:rPr>
            </w:pPr>
            <w:r w:rsidRPr="00075B64">
              <w:rPr>
                <w:i/>
                <w:iCs/>
                <w:sz w:val="22"/>
                <w:szCs w:val="22"/>
                <w:lang w:val="uk-UA"/>
              </w:rPr>
              <w:t>Об’єктивно визначити не можливо</w:t>
            </w:r>
          </w:p>
        </w:tc>
        <w:tc>
          <w:tcPr>
            <w:tcW w:w="1418" w:type="dxa"/>
            <w:tcMar>
              <w:top w:w="30" w:type="dxa"/>
              <w:left w:w="30" w:type="dxa"/>
              <w:bottom w:w="30" w:type="dxa"/>
              <w:right w:w="30" w:type="dxa"/>
            </w:tcMar>
          </w:tcPr>
          <w:p w14:paraId="46E32970" w14:textId="4AA1F08F" w:rsidR="00C73FDE" w:rsidRPr="00075B64" w:rsidRDefault="00C73FDE" w:rsidP="007250AF">
            <w:pPr>
              <w:jc w:val="center"/>
              <w:rPr>
                <w:i/>
                <w:iCs/>
                <w:sz w:val="22"/>
                <w:szCs w:val="22"/>
                <w:lang w:val="uk-UA"/>
              </w:rPr>
            </w:pPr>
            <w:r w:rsidRPr="00075B64">
              <w:rPr>
                <w:i/>
                <w:iCs/>
                <w:sz w:val="22"/>
                <w:szCs w:val="22"/>
                <w:lang w:val="uk-UA"/>
              </w:rPr>
              <w:t>Об’єктивно визначити не можливо</w:t>
            </w:r>
          </w:p>
        </w:tc>
        <w:tc>
          <w:tcPr>
            <w:tcW w:w="1275" w:type="dxa"/>
            <w:tcMar>
              <w:top w:w="30" w:type="dxa"/>
              <w:left w:w="30" w:type="dxa"/>
              <w:bottom w:w="30" w:type="dxa"/>
              <w:right w:w="30" w:type="dxa"/>
            </w:tcMar>
          </w:tcPr>
          <w:p w14:paraId="13B98428" w14:textId="419679F6" w:rsidR="00C73FDE" w:rsidRPr="00075B64" w:rsidRDefault="00C73FDE" w:rsidP="007250AF">
            <w:pPr>
              <w:jc w:val="center"/>
              <w:rPr>
                <w:i/>
                <w:iCs/>
                <w:sz w:val="22"/>
                <w:szCs w:val="22"/>
                <w:lang w:val="uk-UA"/>
              </w:rPr>
            </w:pPr>
            <w:r w:rsidRPr="00075B64">
              <w:rPr>
                <w:i/>
                <w:iCs/>
                <w:sz w:val="22"/>
                <w:szCs w:val="22"/>
                <w:lang w:val="uk-UA"/>
              </w:rPr>
              <w:t>Об’єктивно визначити не можливо</w:t>
            </w:r>
          </w:p>
        </w:tc>
        <w:tc>
          <w:tcPr>
            <w:tcW w:w="1418" w:type="dxa"/>
            <w:tcMar>
              <w:top w:w="30" w:type="dxa"/>
              <w:left w:w="30" w:type="dxa"/>
              <w:bottom w:w="30" w:type="dxa"/>
              <w:right w:w="30" w:type="dxa"/>
            </w:tcMar>
          </w:tcPr>
          <w:p w14:paraId="4F0FBD89" w14:textId="44D1AE4E" w:rsidR="00C73FDE" w:rsidRPr="00075B64" w:rsidRDefault="00C73FDE" w:rsidP="007250AF">
            <w:pPr>
              <w:jc w:val="center"/>
              <w:rPr>
                <w:i/>
                <w:iCs/>
                <w:sz w:val="22"/>
                <w:szCs w:val="22"/>
                <w:lang w:val="uk-UA"/>
              </w:rPr>
            </w:pPr>
            <w:r w:rsidRPr="00075B64">
              <w:rPr>
                <w:i/>
                <w:iCs/>
                <w:sz w:val="22"/>
                <w:szCs w:val="22"/>
                <w:lang w:val="uk-UA"/>
              </w:rPr>
              <w:t>Об’єктивно визначити не можливо</w:t>
            </w:r>
          </w:p>
        </w:tc>
        <w:tc>
          <w:tcPr>
            <w:tcW w:w="851" w:type="dxa"/>
            <w:tcMar>
              <w:top w:w="30" w:type="dxa"/>
              <w:left w:w="30" w:type="dxa"/>
              <w:bottom w:w="30" w:type="dxa"/>
              <w:right w:w="30" w:type="dxa"/>
            </w:tcMar>
          </w:tcPr>
          <w:p w14:paraId="29E703CB" w14:textId="77777777" w:rsidR="00C73FDE" w:rsidRPr="00075B64" w:rsidRDefault="00C73FDE" w:rsidP="007250AF">
            <w:pPr>
              <w:jc w:val="center"/>
              <w:rPr>
                <w:i/>
                <w:iCs/>
                <w:sz w:val="22"/>
                <w:szCs w:val="22"/>
                <w:lang w:val="uk-UA"/>
              </w:rPr>
            </w:pPr>
            <w:r w:rsidRPr="00075B64">
              <w:rPr>
                <w:i/>
                <w:iCs/>
                <w:sz w:val="22"/>
                <w:szCs w:val="22"/>
                <w:lang w:val="uk-UA"/>
              </w:rPr>
              <w:t>Х</w:t>
            </w:r>
          </w:p>
        </w:tc>
      </w:tr>
      <w:tr w:rsidR="00075B64" w:rsidRPr="00F844C3" w14:paraId="492F18CF" w14:textId="77777777" w:rsidTr="00075B64">
        <w:tc>
          <w:tcPr>
            <w:tcW w:w="2801" w:type="dxa"/>
            <w:tcMar>
              <w:top w:w="30" w:type="dxa"/>
              <w:left w:w="30" w:type="dxa"/>
              <w:bottom w:w="30" w:type="dxa"/>
              <w:right w:w="30" w:type="dxa"/>
            </w:tcMar>
          </w:tcPr>
          <w:p w14:paraId="3CCCDA1D" w14:textId="6CC78278" w:rsidR="00075B64" w:rsidRPr="00075B64" w:rsidRDefault="00075B64" w:rsidP="00075B64">
            <w:pPr>
              <w:jc w:val="both"/>
              <w:rPr>
                <w:sz w:val="24"/>
                <w:szCs w:val="24"/>
                <w:bdr w:val="none" w:sz="0" w:space="0" w:color="auto" w:frame="1"/>
                <w:lang w:val="uk-UA"/>
              </w:rPr>
            </w:pPr>
            <w:r w:rsidRPr="00075B64">
              <w:rPr>
                <w:sz w:val="24"/>
                <w:szCs w:val="24"/>
                <w:bdr w:val="none" w:sz="0" w:space="0" w:color="auto" w:frame="1"/>
                <w:lang w:val="uk-UA"/>
              </w:rPr>
              <w:t xml:space="preserve">Кількість суб’єктів господарювання, </w:t>
            </w:r>
            <w:r w:rsidRPr="00075B64">
              <w:rPr>
                <w:sz w:val="24"/>
                <w:szCs w:val="24"/>
                <w:bdr w:val="none" w:sz="0" w:space="0" w:color="auto" w:frame="1"/>
                <w:lang w:val="uk-UA"/>
              </w:rPr>
              <w:br/>
            </w:r>
            <w:r w:rsidRPr="00075B64">
              <w:rPr>
                <w:sz w:val="24"/>
                <w:szCs w:val="24"/>
                <w:bdr w:val="none" w:sz="0" w:space="0" w:color="auto" w:frame="1"/>
                <w:lang w:val="uk-UA"/>
              </w:rPr>
              <w:t>що підпадають під дію регулювання, одиниць</w:t>
            </w:r>
          </w:p>
        </w:tc>
        <w:tc>
          <w:tcPr>
            <w:tcW w:w="1417" w:type="dxa"/>
            <w:tcMar>
              <w:top w:w="30" w:type="dxa"/>
              <w:left w:w="30" w:type="dxa"/>
              <w:bottom w:w="30" w:type="dxa"/>
              <w:right w:w="30" w:type="dxa"/>
            </w:tcMar>
          </w:tcPr>
          <w:p w14:paraId="19D86E0B" w14:textId="0CF02121" w:rsidR="00075B64" w:rsidRPr="00075B64" w:rsidRDefault="00075B64" w:rsidP="00075B64">
            <w:pPr>
              <w:jc w:val="center"/>
              <w:rPr>
                <w:i/>
                <w:iCs/>
                <w:sz w:val="22"/>
                <w:szCs w:val="22"/>
                <w:lang w:val="uk-UA"/>
              </w:rPr>
            </w:pPr>
            <w:r w:rsidRPr="00075B64">
              <w:rPr>
                <w:i/>
                <w:iCs/>
                <w:sz w:val="22"/>
                <w:szCs w:val="22"/>
                <w:lang w:val="uk-UA"/>
              </w:rPr>
              <w:t>Об’єктивно визначити не можливо</w:t>
            </w:r>
          </w:p>
        </w:tc>
        <w:tc>
          <w:tcPr>
            <w:tcW w:w="1418" w:type="dxa"/>
            <w:tcMar>
              <w:top w:w="30" w:type="dxa"/>
              <w:left w:w="30" w:type="dxa"/>
              <w:bottom w:w="30" w:type="dxa"/>
              <w:right w:w="30" w:type="dxa"/>
            </w:tcMar>
          </w:tcPr>
          <w:p w14:paraId="1F0257DE" w14:textId="102595CA" w:rsidR="00075B64" w:rsidRPr="00075B64" w:rsidRDefault="00075B64" w:rsidP="00075B64">
            <w:pPr>
              <w:jc w:val="center"/>
              <w:rPr>
                <w:i/>
                <w:iCs/>
                <w:sz w:val="22"/>
                <w:szCs w:val="22"/>
                <w:lang w:val="uk-UA"/>
              </w:rPr>
            </w:pPr>
            <w:r w:rsidRPr="00075B64">
              <w:rPr>
                <w:i/>
                <w:iCs/>
                <w:sz w:val="22"/>
                <w:szCs w:val="22"/>
                <w:lang w:val="uk-UA"/>
              </w:rPr>
              <w:t>Об’єктивно визначити не можливо</w:t>
            </w:r>
          </w:p>
        </w:tc>
        <w:tc>
          <w:tcPr>
            <w:tcW w:w="1275" w:type="dxa"/>
            <w:tcMar>
              <w:top w:w="30" w:type="dxa"/>
              <w:left w:w="30" w:type="dxa"/>
              <w:bottom w:w="30" w:type="dxa"/>
              <w:right w:w="30" w:type="dxa"/>
            </w:tcMar>
          </w:tcPr>
          <w:p w14:paraId="37F19825" w14:textId="5C5DA8E7" w:rsidR="00075B64" w:rsidRPr="00075B64" w:rsidRDefault="00075B64" w:rsidP="00075B64">
            <w:pPr>
              <w:jc w:val="center"/>
              <w:rPr>
                <w:i/>
                <w:iCs/>
                <w:sz w:val="22"/>
                <w:szCs w:val="22"/>
                <w:lang w:val="uk-UA"/>
              </w:rPr>
            </w:pPr>
            <w:r w:rsidRPr="00075B64">
              <w:rPr>
                <w:i/>
                <w:iCs/>
                <w:sz w:val="22"/>
                <w:szCs w:val="22"/>
                <w:lang w:val="uk-UA"/>
              </w:rPr>
              <w:t>Об’єктивно визначити не можливо</w:t>
            </w:r>
          </w:p>
        </w:tc>
        <w:tc>
          <w:tcPr>
            <w:tcW w:w="1418" w:type="dxa"/>
            <w:tcMar>
              <w:top w:w="30" w:type="dxa"/>
              <w:left w:w="30" w:type="dxa"/>
              <w:bottom w:w="30" w:type="dxa"/>
              <w:right w:w="30" w:type="dxa"/>
            </w:tcMar>
          </w:tcPr>
          <w:p w14:paraId="4A669BA2" w14:textId="4D2D4284" w:rsidR="00075B64" w:rsidRPr="00075B64" w:rsidRDefault="00075B64" w:rsidP="00075B64">
            <w:pPr>
              <w:jc w:val="center"/>
              <w:rPr>
                <w:i/>
                <w:iCs/>
                <w:sz w:val="22"/>
                <w:szCs w:val="22"/>
                <w:lang w:val="uk-UA"/>
              </w:rPr>
            </w:pPr>
            <w:r w:rsidRPr="00075B64">
              <w:rPr>
                <w:i/>
                <w:iCs/>
                <w:sz w:val="22"/>
                <w:szCs w:val="22"/>
                <w:lang w:val="uk-UA"/>
              </w:rPr>
              <w:t>Об’єктивно визначити не можливо</w:t>
            </w:r>
          </w:p>
        </w:tc>
        <w:tc>
          <w:tcPr>
            <w:tcW w:w="851" w:type="dxa"/>
            <w:tcMar>
              <w:top w:w="30" w:type="dxa"/>
              <w:left w:w="30" w:type="dxa"/>
              <w:bottom w:w="30" w:type="dxa"/>
              <w:right w:w="30" w:type="dxa"/>
            </w:tcMar>
          </w:tcPr>
          <w:p w14:paraId="5D6D67AC" w14:textId="79C33C83" w:rsidR="00075B64" w:rsidRPr="00075B64" w:rsidRDefault="00075B64" w:rsidP="00075B64">
            <w:pPr>
              <w:jc w:val="center"/>
              <w:rPr>
                <w:i/>
                <w:iCs/>
                <w:sz w:val="22"/>
                <w:szCs w:val="22"/>
                <w:lang w:val="uk-UA"/>
              </w:rPr>
            </w:pPr>
            <w:r w:rsidRPr="00075B64">
              <w:rPr>
                <w:i/>
                <w:iCs/>
                <w:sz w:val="22"/>
                <w:szCs w:val="22"/>
                <w:lang w:val="uk-UA"/>
              </w:rPr>
              <w:t>Х</w:t>
            </w:r>
          </w:p>
        </w:tc>
      </w:tr>
      <w:tr w:rsidR="00075B64" w:rsidRPr="00F844C3" w14:paraId="248260EF" w14:textId="77777777" w:rsidTr="00075B64">
        <w:tc>
          <w:tcPr>
            <w:tcW w:w="2801" w:type="dxa"/>
            <w:tcMar>
              <w:top w:w="30" w:type="dxa"/>
              <w:left w:w="30" w:type="dxa"/>
              <w:bottom w:w="30" w:type="dxa"/>
              <w:right w:w="30" w:type="dxa"/>
            </w:tcMar>
          </w:tcPr>
          <w:p w14:paraId="126D6950" w14:textId="3870B761" w:rsidR="00075B64" w:rsidRPr="00075B64" w:rsidRDefault="00075B64" w:rsidP="00075B64">
            <w:pPr>
              <w:jc w:val="both"/>
              <w:rPr>
                <w:sz w:val="24"/>
                <w:szCs w:val="24"/>
                <w:lang w:val="uk-UA"/>
              </w:rPr>
            </w:pPr>
            <w:r w:rsidRPr="00075B64">
              <w:rPr>
                <w:sz w:val="24"/>
                <w:szCs w:val="24"/>
                <w:bdr w:val="none" w:sz="0" w:space="0" w:color="auto" w:frame="1"/>
                <w:lang w:val="uk-UA"/>
              </w:rPr>
              <w:t xml:space="preserve">Питома вага групи </w:t>
            </w:r>
            <w:r w:rsidRPr="00075B64">
              <w:rPr>
                <w:sz w:val="24"/>
                <w:szCs w:val="24"/>
                <w:bdr w:val="none" w:sz="0" w:space="0" w:color="auto" w:frame="1"/>
                <w:lang w:val="uk-UA"/>
              </w:rPr>
              <w:br/>
              <w:t xml:space="preserve">у загальній кількості, відсотків </w:t>
            </w:r>
          </w:p>
        </w:tc>
        <w:tc>
          <w:tcPr>
            <w:tcW w:w="1417" w:type="dxa"/>
            <w:tcMar>
              <w:top w:w="30" w:type="dxa"/>
              <w:left w:w="30" w:type="dxa"/>
              <w:bottom w:w="30" w:type="dxa"/>
              <w:right w:w="30" w:type="dxa"/>
            </w:tcMar>
          </w:tcPr>
          <w:p w14:paraId="0A6DCE33" w14:textId="77777777" w:rsidR="00075B64" w:rsidRPr="00075B64" w:rsidRDefault="00075B64" w:rsidP="00075B64">
            <w:pPr>
              <w:jc w:val="center"/>
              <w:rPr>
                <w:sz w:val="24"/>
                <w:szCs w:val="24"/>
                <w:lang w:val="uk-UA"/>
              </w:rPr>
            </w:pPr>
            <w:r w:rsidRPr="00075B64">
              <w:rPr>
                <w:sz w:val="24"/>
                <w:szCs w:val="24"/>
                <w:bdr w:val="none" w:sz="0" w:space="0" w:color="auto" w:frame="1"/>
                <w:lang w:val="uk-UA"/>
              </w:rPr>
              <w:t>-</w:t>
            </w:r>
          </w:p>
        </w:tc>
        <w:tc>
          <w:tcPr>
            <w:tcW w:w="1418" w:type="dxa"/>
            <w:tcMar>
              <w:top w:w="30" w:type="dxa"/>
              <w:left w:w="30" w:type="dxa"/>
              <w:bottom w:w="30" w:type="dxa"/>
              <w:right w:w="30" w:type="dxa"/>
            </w:tcMar>
          </w:tcPr>
          <w:p w14:paraId="318C2D7B" w14:textId="77777777" w:rsidR="00075B64" w:rsidRPr="00075B64" w:rsidRDefault="00075B64" w:rsidP="00075B64">
            <w:pPr>
              <w:jc w:val="center"/>
              <w:rPr>
                <w:sz w:val="24"/>
                <w:szCs w:val="24"/>
                <w:lang w:val="uk-UA"/>
              </w:rPr>
            </w:pPr>
            <w:r w:rsidRPr="00075B64">
              <w:rPr>
                <w:sz w:val="24"/>
                <w:szCs w:val="24"/>
                <w:bdr w:val="none" w:sz="0" w:space="0" w:color="auto" w:frame="1"/>
                <w:lang w:val="uk-UA"/>
              </w:rPr>
              <w:t>-</w:t>
            </w:r>
          </w:p>
        </w:tc>
        <w:tc>
          <w:tcPr>
            <w:tcW w:w="1275" w:type="dxa"/>
            <w:tcMar>
              <w:top w:w="30" w:type="dxa"/>
              <w:left w:w="30" w:type="dxa"/>
              <w:bottom w:w="30" w:type="dxa"/>
              <w:right w:w="30" w:type="dxa"/>
            </w:tcMar>
          </w:tcPr>
          <w:p w14:paraId="69B98EF0" w14:textId="77777777" w:rsidR="00075B64" w:rsidRPr="00075B64" w:rsidRDefault="00075B64" w:rsidP="00075B64">
            <w:pPr>
              <w:jc w:val="center"/>
              <w:rPr>
                <w:sz w:val="24"/>
                <w:szCs w:val="24"/>
                <w:lang w:val="uk-UA"/>
              </w:rPr>
            </w:pPr>
            <w:r w:rsidRPr="00075B64">
              <w:rPr>
                <w:sz w:val="24"/>
                <w:szCs w:val="24"/>
                <w:bdr w:val="none" w:sz="0" w:space="0" w:color="auto" w:frame="1"/>
                <w:lang w:val="uk-UA"/>
              </w:rPr>
              <w:t>-</w:t>
            </w:r>
          </w:p>
        </w:tc>
        <w:tc>
          <w:tcPr>
            <w:tcW w:w="1418" w:type="dxa"/>
            <w:tcMar>
              <w:top w:w="30" w:type="dxa"/>
              <w:left w:w="30" w:type="dxa"/>
              <w:bottom w:w="30" w:type="dxa"/>
              <w:right w:w="30" w:type="dxa"/>
            </w:tcMar>
          </w:tcPr>
          <w:p w14:paraId="0EAD836D" w14:textId="77777777" w:rsidR="00075B64" w:rsidRPr="00075B64" w:rsidRDefault="00075B64" w:rsidP="00075B64">
            <w:pPr>
              <w:jc w:val="center"/>
              <w:rPr>
                <w:sz w:val="24"/>
                <w:szCs w:val="24"/>
                <w:lang w:val="uk-UA"/>
              </w:rPr>
            </w:pPr>
            <w:r w:rsidRPr="00075B64">
              <w:rPr>
                <w:sz w:val="24"/>
                <w:szCs w:val="24"/>
                <w:bdr w:val="none" w:sz="0" w:space="0" w:color="auto" w:frame="1"/>
                <w:lang w:val="uk-UA"/>
              </w:rPr>
              <w:t>-</w:t>
            </w:r>
          </w:p>
        </w:tc>
        <w:tc>
          <w:tcPr>
            <w:tcW w:w="851" w:type="dxa"/>
            <w:tcMar>
              <w:top w:w="30" w:type="dxa"/>
              <w:left w:w="30" w:type="dxa"/>
              <w:bottom w:w="30" w:type="dxa"/>
              <w:right w:w="30" w:type="dxa"/>
            </w:tcMar>
          </w:tcPr>
          <w:p w14:paraId="3197B834" w14:textId="77777777" w:rsidR="00075B64" w:rsidRPr="00075B64" w:rsidRDefault="00075B64" w:rsidP="00075B64">
            <w:pPr>
              <w:jc w:val="center"/>
              <w:rPr>
                <w:sz w:val="24"/>
                <w:szCs w:val="24"/>
                <w:lang w:val="uk-UA"/>
              </w:rPr>
            </w:pPr>
            <w:r w:rsidRPr="00075B64">
              <w:rPr>
                <w:sz w:val="24"/>
                <w:szCs w:val="24"/>
                <w:bdr w:val="none" w:sz="0" w:space="0" w:color="auto" w:frame="1"/>
                <w:lang w:val="uk-UA"/>
              </w:rPr>
              <w:t>-</w:t>
            </w:r>
          </w:p>
        </w:tc>
      </w:tr>
    </w:tbl>
    <w:p w14:paraId="137A470D" w14:textId="77777777" w:rsidR="008D2B0D" w:rsidRDefault="00C73FDE" w:rsidP="00B0504E">
      <w:pPr>
        <w:shd w:val="clear" w:color="auto" w:fill="FFFFFF"/>
        <w:ind w:firstLine="708"/>
        <w:jc w:val="both"/>
        <w:rPr>
          <w:sz w:val="28"/>
          <w:szCs w:val="28"/>
          <w:lang w:val="uk-UA"/>
        </w:rPr>
      </w:pPr>
      <w:r w:rsidRPr="00F844C3">
        <w:rPr>
          <w:sz w:val="28"/>
          <w:szCs w:val="28"/>
          <w:lang w:val="uk-UA"/>
        </w:rPr>
        <w:t xml:space="preserve">Податковим кодексом України не передбачено поділ суб’єктів господарювання на великі, середні, малі та мікропідприємства. Господарським кодексом України зазначений поділ стосується суб’єктів підприємництва. </w:t>
      </w:r>
    </w:p>
    <w:p w14:paraId="38CD7396" w14:textId="4986CAC3" w:rsidR="00C73FDE" w:rsidRPr="00F844C3" w:rsidRDefault="00C73FDE" w:rsidP="00B0504E">
      <w:pPr>
        <w:shd w:val="clear" w:color="auto" w:fill="FFFFFF"/>
        <w:ind w:firstLine="708"/>
        <w:jc w:val="both"/>
        <w:rPr>
          <w:sz w:val="28"/>
          <w:szCs w:val="28"/>
          <w:lang w:val="uk-UA"/>
        </w:rPr>
      </w:pPr>
      <w:r w:rsidRPr="00F844C3">
        <w:rPr>
          <w:sz w:val="28"/>
          <w:szCs w:val="28"/>
          <w:lang w:val="uk-UA"/>
        </w:rPr>
        <w:t xml:space="preserve">На думку розробника, запропонований регуляторний акт переважно впливає на фізичних осіб (громадян), відповідно </w:t>
      </w:r>
      <w:r w:rsidRPr="00F844C3">
        <w:rPr>
          <w:sz w:val="28"/>
          <w:szCs w:val="28"/>
          <w:shd w:val="clear" w:color="auto" w:fill="FFFFFF"/>
          <w:lang w:val="uk-UA"/>
        </w:rPr>
        <w:t xml:space="preserve">питома вага суб’єктів малого підприємництва у загальній кількості суб’єктів господарювання, </w:t>
      </w:r>
      <w:r w:rsidR="004A5DA8">
        <w:rPr>
          <w:sz w:val="28"/>
          <w:szCs w:val="28"/>
          <w:shd w:val="clear" w:color="auto" w:fill="FFFFFF"/>
          <w:lang w:val="uk-UA"/>
        </w:rPr>
        <w:br/>
      </w:r>
      <w:r w:rsidRPr="00F844C3">
        <w:rPr>
          <w:sz w:val="28"/>
          <w:szCs w:val="28"/>
          <w:shd w:val="clear" w:color="auto" w:fill="FFFFFF"/>
          <w:lang w:val="uk-UA"/>
        </w:rPr>
        <w:t>на яких впливає проблема, не перевищує 10%</w:t>
      </w:r>
      <w:r w:rsidRPr="00F844C3">
        <w:rPr>
          <w:sz w:val="28"/>
          <w:szCs w:val="28"/>
          <w:lang w:val="uk-UA"/>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838"/>
        <w:gridCol w:w="4111"/>
        <w:gridCol w:w="3685"/>
      </w:tblGrid>
      <w:tr w:rsidR="00C73FDE" w:rsidRPr="00F844C3" w14:paraId="53A9CBD6" w14:textId="77777777" w:rsidTr="00075B64">
        <w:tc>
          <w:tcPr>
            <w:tcW w:w="1838" w:type="dxa"/>
            <w:tcMar>
              <w:top w:w="30" w:type="dxa"/>
              <w:left w:w="30" w:type="dxa"/>
              <w:bottom w:w="30" w:type="dxa"/>
              <w:right w:w="30" w:type="dxa"/>
            </w:tcMar>
          </w:tcPr>
          <w:p w14:paraId="3CD81543" w14:textId="77777777" w:rsidR="00C73FDE" w:rsidRPr="00F844C3" w:rsidRDefault="00C73FDE" w:rsidP="007250AF">
            <w:pPr>
              <w:jc w:val="both"/>
              <w:rPr>
                <w:sz w:val="24"/>
                <w:szCs w:val="24"/>
                <w:lang w:val="uk-UA"/>
              </w:rPr>
            </w:pPr>
            <w:r w:rsidRPr="00F844C3">
              <w:rPr>
                <w:sz w:val="24"/>
                <w:szCs w:val="24"/>
                <w:bdr w:val="none" w:sz="0" w:space="0" w:color="auto" w:frame="1"/>
                <w:lang w:val="uk-UA"/>
              </w:rPr>
              <w:t>Вид альтернативи</w:t>
            </w:r>
          </w:p>
        </w:tc>
        <w:tc>
          <w:tcPr>
            <w:tcW w:w="4111" w:type="dxa"/>
            <w:tcMar>
              <w:top w:w="30" w:type="dxa"/>
              <w:left w:w="30" w:type="dxa"/>
              <w:bottom w:w="30" w:type="dxa"/>
              <w:right w:w="30" w:type="dxa"/>
            </w:tcMar>
          </w:tcPr>
          <w:p w14:paraId="48B48807" w14:textId="77777777" w:rsidR="00C73FDE" w:rsidRPr="00F844C3" w:rsidRDefault="00C73FDE" w:rsidP="007250AF">
            <w:pPr>
              <w:jc w:val="both"/>
              <w:rPr>
                <w:sz w:val="24"/>
                <w:szCs w:val="24"/>
                <w:lang w:val="uk-UA"/>
              </w:rPr>
            </w:pPr>
            <w:r w:rsidRPr="00F844C3">
              <w:rPr>
                <w:sz w:val="24"/>
                <w:szCs w:val="24"/>
                <w:bdr w:val="none" w:sz="0" w:space="0" w:color="auto" w:frame="1"/>
                <w:lang w:val="uk-UA"/>
              </w:rPr>
              <w:t>Вигоди</w:t>
            </w:r>
          </w:p>
        </w:tc>
        <w:tc>
          <w:tcPr>
            <w:tcW w:w="3685" w:type="dxa"/>
            <w:tcMar>
              <w:top w:w="30" w:type="dxa"/>
              <w:left w:w="30" w:type="dxa"/>
              <w:bottom w:w="30" w:type="dxa"/>
              <w:right w:w="30" w:type="dxa"/>
            </w:tcMar>
          </w:tcPr>
          <w:p w14:paraId="50D34278" w14:textId="77777777" w:rsidR="00C73FDE" w:rsidRPr="00F844C3" w:rsidRDefault="00C73FDE" w:rsidP="007250AF">
            <w:pPr>
              <w:jc w:val="both"/>
              <w:rPr>
                <w:sz w:val="24"/>
                <w:szCs w:val="24"/>
                <w:lang w:val="uk-UA"/>
              </w:rPr>
            </w:pPr>
            <w:r w:rsidRPr="00F844C3">
              <w:rPr>
                <w:sz w:val="24"/>
                <w:szCs w:val="24"/>
                <w:bdr w:val="none" w:sz="0" w:space="0" w:color="auto" w:frame="1"/>
                <w:lang w:val="uk-UA"/>
              </w:rPr>
              <w:t>Витрати</w:t>
            </w:r>
          </w:p>
        </w:tc>
      </w:tr>
      <w:tr w:rsidR="00C73FDE" w:rsidRPr="00F844C3" w14:paraId="1F2BF742" w14:textId="77777777" w:rsidTr="00075B64">
        <w:tc>
          <w:tcPr>
            <w:tcW w:w="1838" w:type="dxa"/>
            <w:tcMar>
              <w:top w:w="30" w:type="dxa"/>
              <w:left w:w="30" w:type="dxa"/>
              <w:bottom w:w="30" w:type="dxa"/>
              <w:right w:w="30" w:type="dxa"/>
            </w:tcMar>
          </w:tcPr>
          <w:p w14:paraId="33FDAD34" w14:textId="77777777" w:rsidR="00C73FDE" w:rsidRPr="00F844C3" w:rsidRDefault="00C73FDE" w:rsidP="007250AF">
            <w:pPr>
              <w:jc w:val="both"/>
              <w:rPr>
                <w:sz w:val="24"/>
                <w:szCs w:val="24"/>
                <w:lang w:val="uk-UA"/>
              </w:rPr>
            </w:pPr>
            <w:r w:rsidRPr="00F844C3">
              <w:rPr>
                <w:sz w:val="24"/>
                <w:szCs w:val="24"/>
                <w:bdr w:val="none" w:sz="0" w:space="0" w:color="auto" w:frame="1"/>
                <w:lang w:val="uk-UA"/>
              </w:rPr>
              <w:t>Альтернатива 1.</w:t>
            </w:r>
          </w:p>
          <w:p w14:paraId="25EA8347" w14:textId="369988AD" w:rsidR="00C73FDE" w:rsidRPr="00F844C3" w:rsidRDefault="00C73FDE" w:rsidP="007250AF">
            <w:pPr>
              <w:jc w:val="both"/>
              <w:rPr>
                <w:sz w:val="24"/>
                <w:szCs w:val="24"/>
                <w:lang w:val="uk-UA"/>
              </w:rPr>
            </w:pPr>
          </w:p>
        </w:tc>
        <w:tc>
          <w:tcPr>
            <w:tcW w:w="4111" w:type="dxa"/>
            <w:tcMar>
              <w:top w:w="30" w:type="dxa"/>
              <w:left w:w="30" w:type="dxa"/>
              <w:bottom w:w="30" w:type="dxa"/>
              <w:right w:w="30" w:type="dxa"/>
            </w:tcMar>
          </w:tcPr>
          <w:p w14:paraId="30BAF709" w14:textId="7CC8990E" w:rsidR="00C73FDE" w:rsidRPr="00F844C3" w:rsidRDefault="00C73FDE" w:rsidP="007250AF">
            <w:pPr>
              <w:rPr>
                <w:sz w:val="24"/>
                <w:szCs w:val="24"/>
                <w:bdr w:val="none" w:sz="0" w:space="0" w:color="auto" w:frame="1"/>
                <w:lang w:val="uk-UA"/>
              </w:rPr>
            </w:pPr>
            <w:r w:rsidRPr="00F844C3">
              <w:rPr>
                <w:sz w:val="24"/>
                <w:szCs w:val="24"/>
                <w:lang w:val="uk-UA"/>
              </w:rPr>
              <w:t xml:space="preserve">Безкоштовне отримання документів </w:t>
            </w:r>
            <w:r w:rsidR="00075B64">
              <w:rPr>
                <w:sz w:val="24"/>
                <w:szCs w:val="24"/>
                <w:lang w:val="uk-UA"/>
              </w:rPr>
              <w:br/>
            </w:r>
            <w:r w:rsidRPr="00F844C3">
              <w:rPr>
                <w:sz w:val="24"/>
                <w:szCs w:val="24"/>
                <w:lang w:val="uk-UA"/>
              </w:rPr>
              <w:t xml:space="preserve">за запитом на інформацію, розпорядником якої є </w:t>
            </w:r>
            <w:r w:rsidR="008D2B0D">
              <w:rPr>
                <w:sz w:val="24"/>
                <w:szCs w:val="24"/>
                <w:lang w:val="uk-UA"/>
              </w:rPr>
              <w:t>у</w:t>
            </w:r>
            <w:r w:rsidR="00E06AD7">
              <w:rPr>
                <w:sz w:val="24"/>
                <w:szCs w:val="24"/>
                <w:lang w:val="uk-UA"/>
              </w:rPr>
              <w:t>правління охорони здоров’я</w:t>
            </w:r>
            <w:r w:rsidR="00F23B7A">
              <w:rPr>
                <w:sz w:val="24"/>
                <w:szCs w:val="24"/>
                <w:lang w:val="uk-UA"/>
              </w:rPr>
              <w:t xml:space="preserve"> </w:t>
            </w:r>
            <w:proofErr w:type="spellStart"/>
            <w:r w:rsidR="00F23B7A">
              <w:rPr>
                <w:sz w:val="24"/>
                <w:szCs w:val="24"/>
                <w:lang w:val="uk-UA"/>
              </w:rPr>
              <w:t>Кам’янської</w:t>
            </w:r>
            <w:proofErr w:type="spellEnd"/>
            <w:r w:rsidR="00F23B7A">
              <w:rPr>
                <w:sz w:val="24"/>
                <w:szCs w:val="24"/>
                <w:lang w:val="uk-UA"/>
              </w:rPr>
              <w:t xml:space="preserve"> міської ради</w:t>
            </w:r>
            <w:r w:rsidRPr="00F844C3">
              <w:rPr>
                <w:sz w:val="24"/>
                <w:szCs w:val="24"/>
                <w:lang w:val="uk-UA"/>
              </w:rPr>
              <w:t>, обсягом більше ніж 10 сторінок</w:t>
            </w:r>
          </w:p>
        </w:tc>
        <w:tc>
          <w:tcPr>
            <w:tcW w:w="3685" w:type="dxa"/>
            <w:tcMar>
              <w:top w:w="30" w:type="dxa"/>
              <w:left w:w="30" w:type="dxa"/>
              <w:bottom w:w="30" w:type="dxa"/>
              <w:right w:w="30" w:type="dxa"/>
            </w:tcMar>
          </w:tcPr>
          <w:p w14:paraId="0FA3EF9C" w14:textId="77777777" w:rsidR="00C73FDE" w:rsidRPr="00F844C3" w:rsidRDefault="00C73FDE" w:rsidP="007250AF">
            <w:pPr>
              <w:rPr>
                <w:sz w:val="24"/>
                <w:szCs w:val="24"/>
                <w:lang w:val="uk-UA"/>
              </w:rPr>
            </w:pPr>
            <w:r w:rsidRPr="00F844C3">
              <w:rPr>
                <w:sz w:val="24"/>
                <w:szCs w:val="24"/>
                <w:lang w:val="uk-UA"/>
              </w:rPr>
              <w:t>Витрати відсутні</w:t>
            </w:r>
          </w:p>
        </w:tc>
      </w:tr>
      <w:tr w:rsidR="00C73FDE" w:rsidRPr="004A5DA8" w14:paraId="06770C13" w14:textId="77777777" w:rsidTr="00075B64">
        <w:tc>
          <w:tcPr>
            <w:tcW w:w="1838" w:type="dxa"/>
            <w:tcMar>
              <w:top w:w="30" w:type="dxa"/>
              <w:left w:w="30" w:type="dxa"/>
              <w:bottom w:w="30" w:type="dxa"/>
              <w:right w:w="30" w:type="dxa"/>
            </w:tcMar>
          </w:tcPr>
          <w:p w14:paraId="74B972AB" w14:textId="77777777" w:rsidR="00C73FDE" w:rsidRPr="00F844C3" w:rsidRDefault="00C73FDE" w:rsidP="00685CFC">
            <w:pPr>
              <w:rPr>
                <w:sz w:val="24"/>
                <w:szCs w:val="24"/>
                <w:lang w:val="uk-UA"/>
              </w:rPr>
            </w:pPr>
            <w:r w:rsidRPr="00F844C3">
              <w:rPr>
                <w:sz w:val="24"/>
                <w:szCs w:val="24"/>
                <w:bdr w:val="none" w:sz="0" w:space="0" w:color="auto" w:frame="1"/>
                <w:lang w:val="uk-UA"/>
              </w:rPr>
              <w:t>Альтернатива 2.</w:t>
            </w:r>
          </w:p>
          <w:p w14:paraId="09710635" w14:textId="676D0070" w:rsidR="00C73FDE" w:rsidRPr="00F844C3" w:rsidRDefault="00C73FDE" w:rsidP="00685CFC">
            <w:pPr>
              <w:rPr>
                <w:sz w:val="24"/>
                <w:szCs w:val="24"/>
                <w:lang w:val="uk-UA"/>
              </w:rPr>
            </w:pPr>
          </w:p>
        </w:tc>
        <w:tc>
          <w:tcPr>
            <w:tcW w:w="4111" w:type="dxa"/>
            <w:tcMar>
              <w:top w:w="30" w:type="dxa"/>
              <w:left w:w="30" w:type="dxa"/>
              <w:bottom w:w="30" w:type="dxa"/>
              <w:right w:w="30" w:type="dxa"/>
            </w:tcMar>
          </w:tcPr>
          <w:p w14:paraId="5007CAF0" w14:textId="1F520A6A" w:rsidR="00C73FDE" w:rsidRPr="00F844C3" w:rsidRDefault="00C73FDE" w:rsidP="007250AF">
            <w:pPr>
              <w:rPr>
                <w:sz w:val="24"/>
                <w:szCs w:val="24"/>
                <w:lang w:val="uk-UA"/>
              </w:rPr>
            </w:pPr>
            <w:r w:rsidRPr="00F844C3">
              <w:rPr>
                <w:bCs/>
                <w:sz w:val="24"/>
                <w:szCs w:val="24"/>
                <w:lang w:val="uk-UA" w:eastAsia="uk-UA"/>
              </w:rPr>
              <w:t xml:space="preserve">Можливість своєчасно та якісно отримувати інформацію розпорядником якої є </w:t>
            </w:r>
            <w:r w:rsidR="00D41F6B">
              <w:rPr>
                <w:bCs/>
                <w:sz w:val="24"/>
                <w:szCs w:val="24"/>
                <w:lang w:val="uk-UA" w:eastAsia="uk-UA"/>
              </w:rPr>
              <w:t>у</w:t>
            </w:r>
            <w:r w:rsidR="00E06AD7">
              <w:rPr>
                <w:bCs/>
                <w:sz w:val="24"/>
                <w:szCs w:val="24"/>
                <w:lang w:val="uk-UA" w:eastAsia="uk-UA"/>
              </w:rPr>
              <w:t>правління охорони здоров’я</w:t>
            </w:r>
            <w:r w:rsidR="00F23B7A">
              <w:rPr>
                <w:bCs/>
                <w:sz w:val="24"/>
                <w:szCs w:val="24"/>
                <w:lang w:val="uk-UA" w:eastAsia="uk-UA"/>
              </w:rPr>
              <w:t xml:space="preserve"> </w:t>
            </w:r>
            <w:proofErr w:type="spellStart"/>
            <w:r w:rsidR="00F23B7A">
              <w:rPr>
                <w:bCs/>
                <w:sz w:val="24"/>
                <w:szCs w:val="24"/>
                <w:lang w:val="uk-UA" w:eastAsia="uk-UA"/>
              </w:rPr>
              <w:t>Кам’янської</w:t>
            </w:r>
            <w:proofErr w:type="spellEnd"/>
            <w:r w:rsidR="00F23B7A">
              <w:rPr>
                <w:bCs/>
                <w:sz w:val="24"/>
                <w:szCs w:val="24"/>
                <w:lang w:val="uk-UA" w:eastAsia="uk-UA"/>
              </w:rPr>
              <w:t xml:space="preserve"> міської ради</w:t>
            </w:r>
          </w:p>
        </w:tc>
        <w:tc>
          <w:tcPr>
            <w:tcW w:w="3685" w:type="dxa"/>
            <w:tcMar>
              <w:top w:w="30" w:type="dxa"/>
              <w:left w:w="30" w:type="dxa"/>
              <w:bottom w:w="30" w:type="dxa"/>
              <w:right w:w="30" w:type="dxa"/>
            </w:tcMar>
          </w:tcPr>
          <w:p w14:paraId="56012F0E" w14:textId="6DF89252" w:rsidR="00C73FDE" w:rsidRPr="00F844C3" w:rsidRDefault="00C73FDE" w:rsidP="007250AF">
            <w:pPr>
              <w:rPr>
                <w:sz w:val="24"/>
                <w:szCs w:val="24"/>
                <w:lang w:val="uk-UA"/>
              </w:rPr>
            </w:pPr>
            <w:r w:rsidRPr="00F844C3">
              <w:rPr>
                <w:bCs/>
                <w:sz w:val="24"/>
                <w:szCs w:val="24"/>
                <w:lang w:val="uk-UA"/>
              </w:rPr>
              <w:t xml:space="preserve">Додаткові витрати передбачаються </w:t>
            </w:r>
            <w:r w:rsidRPr="00F844C3">
              <w:rPr>
                <w:bCs/>
                <w:sz w:val="24"/>
                <w:szCs w:val="24"/>
                <w:lang w:val="uk-UA"/>
              </w:rPr>
              <w:br/>
              <w:t xml:space="preserve">на </w:t>
            </w:r>
            <w:r w:rsidRPr="00F844C3">
              <w:rPr>
                <w:rStyle w:val="rvts23"/>
                <w:sz w:val="24"/>
                <w:szCs w:val="24"/>
                <w:lang w:val="uk-UA"/>
              </w:rPr>
              <w:t xml:space="preserve">копіювання та друк документів, </w:t>
            </w:r>
            <w:r w:rsidRPr="00F844C3">
              <w:rPr>
                <w:rStyle w:val="rvts23"/>
                <w:sz w:val="24"/>
                <w:szCs w:val="24"/>
                <w:lang w:val="uk-UA"/>
              </w:rPr>
              <w:br/>
              <w:t xml:space="preserve">що надаються за запитом </w:t>
            </w:r>
            <w:r w:rsidR="00075B64">
              <w:rPr>
                <w:rStyle w:val="rvts23"/>
                <w:sz w:val="24"/>
                <w:szCs w:val="24"/>
                <w:lang w:val="uk-UA"/>
              </w:rPr>
              <w:br/>
            </w:r>
            <w:r w:rsidRPr="00F844C3">
              <w:rPr>
                <w:rStyle w:val="rvts23"/>
                <w:sz w:val="24"/>
                <w:szCs w:val="24"/>
                <w:lang w:val="uk-UA"/>
              </w:rPr>
              <w:t xml:space="preserve">на інформацію, розпорядником якої є </w:t>
            </w:r>
            <w:r w:rsidR="00BC7A96">
              <w:rPr>
                <w:rStyle w:val="rvts23"/>
                <w:sz w:val="24"/>
                <w:szCs w:val="24"/>
                <w:lang w:val="uk-UA"/>
              </w:rPr>
              <w:t>у</w:t>
            </w:r>
            <w:r w:rsidR="00E06AD7">
              <w:rPr>
                <w:rStyle w:val="rvts23"/>
                <w:sz w:val="24"/>
                <w:szCs w:val="24"/>
                <w:lang w:val="uk-UA"/>
              </w:rPr>
              <w:t>правління охорони здоров’я</w:t>
            </w:r>
            <w:r w:rsidR="00F23B7A">
              <w:rPr>
                <w:rStyle w:val="rvts23"/>
                <w:sz w:val="24"/>
                <w:szCs w:val="24"/>
                <w:lang w:val="uk-UA"/>
              </w:rPr>
              <w:t xml:space="preserve"> </w:t>
            </w:r>
            <w:proofErr w:type="spellStart"/>
            <w:r w:rsidR="00F23B7A">
              <w:rPr>
                <w:rStyle w:val="rvts23"/>
                <w:sz w:val="24"/>
                <w:szCs w:val="24"/>
                <w:lang w:val="uk-UA"/>
              </w:rPr>
              <w:t>Кам’янської</w:t>
            </w:r>
            <w:proofErr w:type="spellEnd"/>
            <w:r w:rsidR="00F23B7A">
              <w:rPr>
                <w:rStyle w:val="rvts23"/>
                <w:sz w:val="24"/>
                <w:szCs w:val="24"/>
                <w:lang w:val="uk-UA"/>
              </w:rPr>
              <w:t xml:space="preserve"> міської ради</w:t>
            </w:r>
            <w:r w:rsidRPr="00F844C3">
              <w:rPr>
                <w:rStyle w:val="rvts23"/>
                <w:sz w:val="24"/>
                <w:szCs w:val="24"/>
                <w:lang w:val="uk-UA"/>
              </w:rPr>
              <w:t>,</w:t>
            </w:r>
            <w:r w:rsidR="00075B64">
              <w:rPr>
                <w:rStyle w:val="rvts23"/>
                <w:sz w:val="24"/>
                <w:szCs w:val="24"/>
                <w:lang w:val="uk-UA"/>
              </w:rPr>
              <w:t xml:space="preserve"> </w:t>
            </w:r>
            <w:r w:rsidRPr="00F844C3">
              <w:rPr>
                <w:spacing w:val="-1"/>
                <w:sz w:val="24"/>
                <w:szCs w:val="24"/>
                <w:lang w:val="uk-UA"/>
              </w:rPr>
              <w:t>у разі якщо обсяг інформації перевищує 10 сторінок</w:t>
            </w:r>
          </w:p>
        </w:tc>
      </w:tr>
    </w:tbl>
    <w:p w14:paraId="2016DC2B" w14:textId="0EF9810A" w:rsidR="00C73FDE" w:rsidRPr="00F844C3" w:rsidRDefault="00C73FDE" w:rsidP="00B0504E">
      <w:pPr>
        <w:keepNext/>
        <w:ind w:right="-104" w:firstLine="708"/>
        <w:jc w:val="both"/>
        <w:rPr>
          <w:i/>
          <w:sz w:val="28"/>
          <w:szCs w:val="28"/>
          <w:lang w:val="uk-UA"/>
        </w:rPr>
      </w:pPr>
      <w:r w:rsidRPr="00F844C3">
        <w:rPr>
          <w:i/>
          <w:sz w:val="28"/>
          <w:szCs w:val="28"/>
          <w:lang w:val="uk-UA"/>
        </w:rPr>
        <w:t>Сумарні витрати для суб’єктів господарювання великого і середнього підприємництва</w:t>
      </w:r>
    </w:p>
    <w:p w14:paraId="280917FE" w14:textId="77777777" w:rsidR="00C73FDE" w:rsidRPr="00F844C3" w:rsidRDefault="00C73FDE" w:rsidP="00B0504E">
      <w:pPr>
        <w:keepNext/>
        <w:spacing w:before="120"/>
        <w:ind w:firstLine="708"/>
        <w:jc w:val="both"/>
        <w:rPr>
          <w:sz w:val="28"/>
          <w:szCs w:val="28"/>
          <w:lang w:val="uk-UA"/>
        </w:rPr>
      </w:pPr>
      <w:r w:rsidRPr="00F844C3">
        <w:rPr>
          <w:sz w:val="28"/>
          <w:szCs w:val="28"/>
          <w:lang w:val="uk-UA"/>
        </w:rPr>
        <w:t xml:space="preserve">Під час проведення оцінки впливу на сферу інтересів суб’єктів господарювання великого і середнього підприємництва окремо кількісно визначити витрати, які будуть виникати внаслідок дії регуляторного </w:t>
      </w:r>
      <w:proofErr w:type="spellStart"/>
      <w:r w:rsidRPr="00F844C3">
        <w:rPr>
          <w:sz w:val="28"/>
          <w:szCs w:val="28"/>
          <w:lang w:val="uk-UA"/>
        </w:rPr>
        <w:t>акта</w:t>
      </w:r>
      <w:proofErr w:type="spellEnd"/>
      <w:r w:rsidRPr="00F844C3">
        <w:rPr>
          <w:sz w:val="28"/>
          <w:szCs w:val="28"/>
          <w:lang w:val="uk-UA"/>
        </w:rPr>
        <w:t xml:space="preserve"> (згідно з додатком 2 Методики проведення аналізу впливу регуляторного </w:t>
      </w:r>
      <w:proofErr w:type="spellStart"/>
      <w:r w:rsidRPr="00F844C3">
        <w:rPr>
          <w:sz w:val="28"/>
          <w:szCs w:val="28"/>
          <w:lang w:val="uk-UA"/>
        </w:rPr>
        <w:t>акта</w:t>
      </w:r>
      <w:proofErr w:type="spellEnd"/>
      <w:r w:rsidRPr="00F844C3">
        <w:rPr>
          <w:sz w:val="28"/>
          <w:szCs w:val="28"/>
          <w:lang w:val="uk-UA"/>
        </w:rPr>
        <w:t xml:space="preserve">) </w:t>
      </w:r>
      <w:r w:rsidRPr="00F844C3">
        <w:rPr>
          <w:sz w:val="28"/>
          <w:szCs w:val="28"/>
          <w:lang w:val="uk-UA"/>
        </w:rPr>
        <w:lastRenderedPageBreak/>
        <w:t>не є можливим.</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0"/>
        <w:gridCol w:w="3814"/>
      </w:tblGrid>
      <w:tr w:rsidR="00C73FDE" w:rsidRPr="00F844C3" w14:paraId="26BDEBD2" w14:textId="77777777" w:rsidTr="00075B64">
        <w:tc>
          <w:tcPr>
            <w:tcW w:w="4970" w:type="dxa"/>
            <w:vAlign w:val="center"/>
          </w:tcPr>
          <w:p w14:paraId="7FEA31DA" w14:textId="4E3F82C7" w:rsidR="00C73FDE" w:rsidRPr="00075B64" w:rsidRDefault="00075B64" w:rsidP="007250AF">
            <w:pPr>
              <w:keepNext/>
              <w:spacing w:before="120"/>
              <w:jc w:val="center"/>
              <w:rPr>
                <w:bCs/>
                <w:sz w:val="26"/>
                <w:szCs w:val="26"/>
                <w:lang w:val="uk-UA"/>
              </w:rPr>
            </w:pPr>
            <w:r w:rsidRPr="00075B64">
              <w:rPr>
                <w:bCs/>
                <w:color w:val="000000"/>
                <w:sz w:val="26"/>
                <w:szCs w:val="26"/>
                <w:lang w:val="uk-UA"/>
              </w:rPr>
              <w:t>Сумарні витрати за альтернативами*</w:t>
            </w:r>
            <w:r w:rsidR="00C73FDE" w:rsidRPr="00075B64">
              <w:rPr>
                <w:bCs/>
                <w:sz w:val="26"/>
                <w:szCs w:val="26"/>
                <w:lang w:val="uk-UA"/>
              </w:rPr>
              <w:t xml:space="preserve"> </w:t>
            </w:r>
          </w:p>
        </w:tc>
        <w:tc>
          <w:tcPr>
            <w:tcW w:w="3814" w:type="dxa"/>
            <w:vAlign w:val="center"/>
          </w:tcPr>
          <w:p w14:paraId="56877C71" w14:textId="77777777" w:rsidR="00C73FDE" w:rsidRPr="00F844C3" w:rsidRDefault="00C73FDE" w:rsidP="007250AF">
            <w:pPr>
              <w:keepNext/>
              <w:spacing w:before="120"/>
              <w:jc w:val="center"/>
              <w:rPr>
                <w:sz w:val="26"/>
                <w:szCs w:val="26"/>
                <w:lang w:val="uk-UA"/>
              </w:rPr>
            </w:pPr>
            <w:r w:rsidRPr="00F844C3">
              <w:rPr>
                <w:sz w:val="26"/>
                <w:szCs w:val="26"/>
                <w:lang w:val="uk-UA"/>
              </w:rPr>
              <w:t>Сума витрат, грн</w:t>
            </w:r>
          </w:p>
        </w:tc>
      </w:tr>
      <w:tr w:rsidR="00C73FDE" w:rsidRPr="00F844C3" w14:paraId="7F586219" w14:textId="77777777" w:rsidTr="00075B64">
        <w:trPr>
          <w:trHeight w:val="115"/>
        </w:trPr>
        <w:tc>
          <w:tcPr>
            <w:tcW w:w="4970" w:type="dxa"/>
          </w:tcPr>
          <w:p w14:paraId="5F0C98ED" w14:textId="01ABA5A0" w:rsidR="00C73FDE" w:rsidRPr="00F844C3" w:rsidRDefault="00C73FDE" w:rsidP="007250AF">
            <w:pPr>
              <w:keepNext/>
              <w:jc w:val="both"/>
              <w:rPr>
                <w:sz w:val="26"/>
                <w:szCs w:val="26"/>
                <w:lang w:val="uk-UA"/>
              </w:rPr>
            </w:pPr>
            <w:r w:rsidRPr="00F844C3">
              <w:rPr>
                <w:sz w:val="26"/>
                <w:szCs w:val="26"/>
                <w:lang w:val="uk-UA"/>
              </w:rPr>
              <w:t xml:space="preserve">Альтернатива 1. </w:t>
            </w:r>
          </w:p>
        </w:tc>
        <w:tc>
          <w:tcPr>
            <w:tcW w:w="3814" w:type="dxa"/>
          </w:tcPr>
          <w:p w14:paraId="01539A70" w14:textId="77777777" w:rsidR="00C73FDE" w:rsidRPr="00F844C3" w:rsidRDefault="00C73FDE" w:rsidP="007250AF">
            <w:pPr>
              <w:keepNext/>
              <w:jc w:val="center"/>
              <w:rPr>
                <w:sz w:val="26"/>
                <w:szCs w:val="26"/>
                <w:lang w:val="uk-UA"/>
              </w:rPr>
            </w:pPr>
            <w:r w:rsidRPr="00F844C3">
              <w:rPr>
                <w:sz w:val="26"/>
                <w:szCs w:val="26"/>
                <w:lang w:val="uk-UA"/>
              </w:rPr>
              <w:t>-</w:t>
            </w:r>
          </w:p>
        </w:tc>
      </w:tr>
      <w:tr w:rsidR="00C73FDE" w:rsidRPr="00F844C3" w14:paraId="1C554DCF" w14:textId="77777777" w:rsidTr="00075B64">
        <w:tc>
          <w:tcPr>
            <w:tcW w:w="4970" w:type="dxa"/>
          </w:tcPr>
          <w:p w14:paraId="7CB847C0" w14:textId="30FDA100" w:rsidR="00C73FDE" w:rsidRPr="00F844C3" w:rsidRDefault="00C73FDE" w:rsidP="00534C34">
            <w:pPr>
              <w:keepNext/>
              <w:jc w:val="both"/>
              <w:rPr>
                <w:sz w:val="26"/>
                <w:szCs w:val="26"/>
                <w:lang w:val="uk-UA"/>
              </w:rPr>
            </w:pPr>
            <w:r w:rsidRPr="00F844C3">
              <w:rPr>
                <w:sz w:val="26"/>
                <w:szCs w:val="26"/>
                <w:lang w:val="uk-UA"/>
              </w:rPr>
              <w:t xml:space="preserve">Альтернатива 2. </w:t>
            </w:r>
          </w:p>
        </w:tc>
        <w:tc>
          <w:tcPr>
            <w:tcW w:w="3814" w:type="dxa"/>
          </w:tcPr>
          <w:p w14:paraId="44A58111" w14:textId="77777777" w:rsidR="00C73FDE" w:rsidRPr="00F844C3" w:rsidRDefault="00C73FDE" w:rsidP="007250AF">
            <w:pPr>
              <w:keepNext/>
              <w:jc w:val="center"/>
              <w:rPr>
                <w:sz w:val="26"/>
                <w:szCs w:val="26"/>
                <w:lang w:val="uk-UA"/>
              </w:rPr>
            </w:pPr>
            <w:r w:rsidRPr="00F844C3">
              <w:rPr>
                <w:sz w:val="26"/>
                <w:szCs w:val="26"/>
                <w:lang w:val="uk-UA"/>
              </w:rPr>
              <w:t>-</w:t>
            </w:r>
          </w:p>
        </w:tc>
      </w:tr>
    </w:tbl>
    <w:p w14:paraId="0F96AF81" w14:textId="77777777" w:rsidR="00C73FDE" w:rsidRPr="00F844C3" w:rsidRDefault="00C73FDE" w:rsidP="00B0504E">
      <w:pPr>
        <w:shd w:val="clear" w:color="auto" w:fill="FFFFFF"/>
        <w:ind w:right="-1"/>
        <w:jc w:val="both"/>
        <w:textAlignment w:val="baseline"/>
        <w:rPr>
          <w:b/>
          <w:bCs/>
          <w:i/>
          <w:sz w:val="24"/>
          <w:szCs w:val="24"/>
          <w:bdr w:val="none" w:sz="0" w:space="0" w:color="auto" w:frame="1"/>
          <w:lang w:val="uk-UA"/>
        </w:rPr>
      </w:pPr>
      <w:r w:rsidRPr="00F844C3">
        <w:rPr>
          <w:i/>
          <w:sz w:val="24"/>
          <w:szCs w:val="24"/>
        </w:rPr>
        <w:t>*</w:t>
      </w:r>
      <w:r w:rsidRPr="00F844C3">
        <w:rPr>
          <w:i/>
          <w:sz w:val="24"/>
          <w:szCs w:val="24"/>
          <w:lang w:val="uk-UA"/>
        </w:rPr>
        <w:t xml:space="preserve">Об’єктивно визначити </w:t>
      </w:r>
      <w:r w:rsidRPr="00F844C3">
        <w:rPr>
          <w:i/>
          <w:sz w:val="24"/>
          <w:szCs w:val="24"/>
        </w:rPr>
        <w:t>не</w:t>
      </w:r>
      <w:r w:rsidRPr="00F844C3">
        <w:rPr>
          <w:i/>
          <w:sz w:val="24"/>
          <w:szCs w:val="24"/>
          <w:lang w:val="uk-UA"/>
        </w:rPr>
        <w:t xml:space="preserve"> можливо</w:t>
      </w:r>
    </w:p>
    <w:p w14:paraId="476BC7E0" w14:textId="0776035D" w:rsidR="00C73FDE" w:rsidRPr="00F844C3" w:rsidRDefault="004A5DA8" w:rsidP="00C13B85">
      <w:pPr>
        <w:shd w:val="clear" w:color="auto" w:fill="FFFFFF"/>
        <w:ind w:firstLine="708"/>
        <w:jc w:val="both"/>
        <w:rPr>
          <w:i/>
          <w:sz w:val="28"/>
          <w:szCs w:val="28"/>
          <w:lang w:val="uk-UA"/>
        </w:rPr>
      </w:pPr>
      <w:r>
        <w:rPr>
          <w:bCs/>
          <w:i/>
          <w:sz w:val="28"/>
          <w:szCs w:val="28"/>
          <w:bdr w:val="none" w:sz="0" w:space="0" w:color="auto" w:frame="1"/>
          <w:lang w:val="uk-UA"/>
        </w:rPr>
        <w:t>Запропоноване регулювання не впливає на продуктивність та конкурентоспроможність суб’єктів господарювання, на їх інновації та розвиток, а також немає суттєвого впливу на фі</w:t>
      </w:r>
      <w:r w:rsidR="00075B64">
        <w:rPr>
          <w:bCs/>
          <w:i/>
          <w:sz w:val="28"/>
          <w:szCs w:val="28"/>
          <w:bdr w:val="none" w:sz="0" w:space="0" w:color="auto" w:frame="1"/>
          <w:lang w:val="uk-UA"/>
        </w:rPr>
        <w:t>н</w:t>
      </w:r>
      <w:r>
        <w:rPr>
          <w:bCs/>
          <w:i/>
          <w:sz w:val="28"/>
          <w:szCs w:val="28"/>
          <w:bdr w:val="none" w:sz="0" w:space="0" w:color="auto" w:frame="1"/>
          <w:lang w:val="uk-UA"/>
        </w:rPr>
        <w:t>а</w:t>
      </w:r>
      <w:r w:rsidR="00075B64">
        <w:rPr>
          <w:bCs/>
          <w:i/>
          <w:sz w:val="28"/>
          <w:szCs w:val="28"/>
          <w:bdr w:val="none" w:sz="0" w:space="0" w:color="auto" w:frame="1"/>
          <w:lang w:val="uk-UA"/>
        </w:rPr>
        <w:t>н</w:t>
      </w:r>
      <w:r>
        <w:rPr>
          <w:bCs/>
          <w:i/>
          <w:sz w:val="28"/>
          <w:szCs w:val="28"/>
          <w:bdr w:val="none" w:sz="0" w:space="0" w:color="auto" w:frame="1"/>
          <w:lang w:val="uk-UA"/>
        </w:rPr>
        <w:t>си.</w:t>
      </w:r>
      <w:r w:rsidR="00075B64">
        <w:rPr>
          <w:bCs/>
          <w:i/>
          <w:sz w:val="28"/>
          <w:szCs w:val="28"/>
          <w:bdr w:val="none" w:sz="0" w:space="0" w:color="auto" w:frame="1"/>
          <w:lang w:val="uk-UA"/>
        </w:rPr>
        <w:t xml:space="preserve"> </w:t>
      </w:r>
      <w:r w:rsidR="00C73FDE" w:rsidRPr="00F844C3">
        <w:rPr>
          <w:bCs/>
          <w:i/>
          <w:sz w:val="28"/>
          <w:szCs w:val="28"/>
          <w:bdr w:val="none" w:sz="0" w:space="0" w:color="auto" w:frame="1"/>
          <w:lang w:val="uk-UA"/>
        </w:rPr>
        <w:t xml:space="preserve">Розрахунки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00C73FDE" w:rsidRPr="00F844C3">
        <w:rPr>
          <w:bCs/>
          <w:i/>
          <w:sz w:val="28"/>
          <w:szCs w:val="28"/>
          <w:bdr w:val="none" w:sz="0" w:space="0" w:color="auto" w:frame="1"/>
          <w:lang w:val="uk-UA"/>
        </w:rPr>
        <w:t>акта</w:t>
      </w:r>
      <w:proofErr w:type="spellEnd"/>
      <w:r w:rsidR="00C73FDE" w:rsidRPr="00F844C3">
        <w:rPr>
          <w:bCs/>
          <w:i/>
          <w:sz w:val="28"/>
          <w:szCs w:val="28"/>
          <w:bdr w:val="none" w:sz="0" w:space="0" w:color="auto" w:frame="1"/>
          <w:lang w:val="uk-UA"/>
        </w:rPr>
        <w:t xml:space="preserve"> (Тест малого підприємництва) не проводився (</w:t>
      </w:r>
      <w:r w:rsidR="00C73FDE" w:rsidRPr="00F844C3">
        <w:rPr>
          <w:i/>
          <w:sz w:val="28"/>
          <w:szCs w:val="28"/>
          <w:shd w:val="clear" w:color="auto" w:fill="FFFFFF"/>
          <w:lang w:val="uk-UA"/>
        </w:rPr>
        <w:t>питома вага суб’єктів малого підприємництва у загальній кількості суб’єктів господарювання, на яких впливає проблема, не перевищує 10%)</w:t>
      </w:r>
      <w:r w:rsidR="00C73FDE" w:rsidRPr="00F844C3">
        <w:rPr>
          <w:i/>
          <w:sz w:val="28"/>
          <w:szCs w:val="28"/>
          <w:lang w:val="uk-UA"/>
        </w:rPr>
        <w:t>.</w:t>
      </w:r>
    </w:p>
    <w:p w14:paraId="0CDFC61A" w14:textId="12E04AB1" w:rsidR="00C73FDE" w:rsidRPr="00F844C3" w:rsidRDefault="00C73FDE" w:rsidP="00C20CAE">
      <w:pPr>
        <w:shd w:val="clear" w:color="auto" w:fill="FFFFFF"/>
        <w:ind w:right="-1" w:firstLine="720"/>
        <w:jc w:val="both"/>
        <w:textAlignment w:val="baseline"/>
        <w:rPr>
          <w:b/>
          <w:sz w:val="28"/>
          <w:szCs w:val="28"/>
          <w:lang w:val="uk-UA"/>
        </w:rPr>
      </w:pPr>
      <w:r w:rsidRPr="00F844C3">
        <w:rPr>
          <w:bCs/>
          <w:i/>
          <w:sz w:val="28"/>
          <w:szCs w:val="28"/>
          <w:bdr w:val="none" w:sz="0" w:space="0" w:color="auto" w:frame="1"/>
          <w:lang w:val="uk-UA"/>
        </w:rPr>
        <w:t>.</w:t>
      </w:r>
      <w:r w:rsidRPr="00F844C3">
        <w:rPr>
          <w:b/>
          <w:sz w:val="28"/>
          <w:szCs w:val="28"/>
          <w:lang w:val="en-US"/>
        </w:rPr>
        <w:t>IV</w:t>
      </w:r>
      <w:r w:rsidRPr="00F844C3">
        <w:rPr>
          <w:b/>
          <w:sz w:val="28"/>
          <w:szCs w:val="28"/>
        </w:rPr>
        <w:t xml:space="preserve">. </w:t>
      </w:r>
      <w:r w:rsidRPr="00F844C3">
        <w:rPr>
          <w:b/>
          <w:sz w:val="28"/>
          <w:szCs w:val="28"/>
          <w:lang w:val="uk-UA"/>
        </w:rPr>
        <w:t>Вибір найбільш</w:t>
      </w:r>
      <w:r w:rsidRPr="00F844C3">
        <w:rPr>
          <w:b/>
          <w:sz w:val="28"/>
          <w:szCs w:val="28"/>
        </w:rPr>
        <w:t xml:space="preserve"> оптимального альтернативного способу </w:t>
      </w:r>
      <w:proofErr w:type="spellStart"/>
      <w:r w:rsidRPr="00F844C3">
        <w:rPr>
          <w:b/>
          <w:sz w:val="28"/>
          <w:szCs w:val="28"/>
        </w:rPr>
        <w:t>досягнення</w:t>
      </w:r>
      <w:proofErr w:type="spellEnd"/>
      <w:r w:rsidRPr="00F844C3">
        <w:rPr>
          <w:b/>
          <w:sz w:val="28"/>
          <w:szCs w:val="28"/>
          <w:lang w:val="uk-UA"/>
        </w:rPr>
        <w:t xml:space="preserve"> </w:t>
      </w:r>
      <w:proofErr w:type="spellStart"/>
      <w:r w:rsidRPr="00F844C3">
        <w:rPr>
          <w:b/>
          <w:sz w:val="28"/>
          <w:szCs w:val="28"/>
        </w:rPr>
        <w:t>цілей</w:t>
      </w:r>
      <w:proofErr w:type="spellEnd"/>
    </w:p>
    <w:p w14:paraId="7FBF923B" w14:textId="77777777" w:rsidR="00C73FDE" w:rsidRPr="00F844C3" w:rsidRDefault="00C73FDE" w:rsidP="00F225A7">
      <w:pPr>
        <w:ind w:firstLine="567"/>
        <w:jc w:val="both"/>
        <w:rPr>
          <w:sz w:val="28"/>
          <w:szCs w:val="28"/>
          <w:lang w:val="uk-UA"/>
        </w:rPr>
      </w:pPr>
      <w:r w:rsidRPr="00F844C3">
        <w:rPr>
          <w:bCs/>
          <w:sz w:val="28"/>
          <w:szCs w:val="28"/>
          <w:lang w:val="uk-UA"/>
        </w:rPr>
        <w:t xml:space="preserve">У ході визначення </w:t>
      </w:r>
      <w:r w:rsidRPr="00F844C3">
        <w:rPr>
          <w:sz w:val="28"/>
          <w:szCs w:val="28"/>
          <w:lang w:val="uk-UA"/>
        </w:rPr>
        <w:t>альтернативних способів досягнення встановлених цілей розглянуто наступні:</w:t>
      </w:r>
    </w:p>
    <w:p w14:paraId="5B6E2DBC" w14:textId="3E10F18E" w:rsidR="00C73FDE" w:rsidRDefault="004A5DA8" w:rsidP="00F225A7">
      <w:pPr>
        <w:ind w:firstLine="567"/>
        <w:jc w:val="both"/>
        <w:rPr>
          <w:sz w:val="28"/>
          <w:szCs w:val="28"/>
          <w:lang w:val="uk-UA"/>
        </w:rPr>
      </w:pPr>
      <w:r>
        <w:rPr>
          <w:sz w:val="28"/>
          <w:szCs w:val="28"/>
          <w:lang w:val="uk-UA"/>
        </w:rPr>
        <w:t>1</w:t>
      </w:r>
      <w:r w:rsidR="00C73FDE" w:rsidRPr="00F844C3">
        <w:rPr>
          <w:sz w:val="28"/>
          <w:szCs w:val="28"/>
          <w:lang w:val="uk-UA"/>
        </w:rPr>
        <w:t xml:space="preserve">) зберегти чинне регулювання, тобто залишити наявний стан справ </w:t>
      </w:r>
      <w:r>
        <w:rPr>
          <w:sz w:val="28"/>
          <w:szCs w:val="28"/>
          <w:lang w:val="uk-UA"/>
        </w:rPr>
        <w:br/>
      </w:r>
      <w:r w:rsidR="00C73FDE" w:rsidRPr="00F844C3">
        <w:rPr>
          <w:sz w:val="28"/>
          <w:szCs w:val="28"/>
          <w:lang w:val="uk-UA"/>
        </w:rPr>
        <w:t>без змін</w:t>
      </w:r>
      <w:r>
        <w:rPr>
          <w:sz w:val="28"/>
          <w:szCs w:val="28"/>
          <w:lang w:val="uk-UA"/>
        </w:rPr>
        <w:t>;</w:t>
      </w:r>
    </w:p>
    <w:p w14:paraId="7BA9C597" w14:textId="7215815E" w:rsidR="004A5DA8" w:rsidRPr="00F844C3" w:rsidRDefault="004A5DA8" w:rsidP="004A5DA8">
      <w:pPr>
        <w:ind w:firstLine="567"/>
        <w:jc w:val="both"/>
        <w:rPr>
          <w:sz w:val="28"/>
          <w:szCs w:val="28"/>
          <w:lang w:val="uk-UA"/>
        </w:rPr>
      </w:pPr>
      <w:r>
        <w:rPr>
          <w:sz w:val="28"/>
          <w:szCs w:val="28"/>
          <w:lang w:val="uk-UA"/>
        </w:rPr>
        <w:t>2</w:t>
      </w:r>
      <w:r w:rsidRPr="00F844C3">
        <w:rPr>
          <w:sz w:val="28"/>
          <w:szCs w:val="28"/>
          <w:lang w:val="uk-UA"/>
        </w:rPr>
        <w:t>) ввести в дію запропонований регуляторний акт</w:t>
      </w:r>
      <w:r>
        <w:rPr>
          <w:sz w:val="28"/>
          <w:szCs w:val="28"/>
          <w:lang w:val="uk-UA"/>
        </w:rPr>
        <w:t>.</w:t>
      </w:r>
    </w:p>
    <w:p w14:paraId="2CDD6CC6" w14:textId="77777777" w:rsidR="00C73FDE" w:rsidRPr="00F844C3" w:rsidRDefault="00C73FDE" w:rsidP="000C582A">
      <w:pPr>
        <w:spacing w:before="120"/>
        <w:ind w:firstLine="567"/>
        <w:jc w:val="both"/>
        <w:rPr>
          <w:sz w:val="28"/>
          <w:szCs w:val="28"/>
          <w:lang w:val="uk-UA"/>
        </w:rPr>
      </w:pPr>
      <w:r w:rsidRPr="00F844C3">
        <w:rPr>
          <w:sz w:val="28"/>
          <w:szCs w:val="28"/>
          <w:lang w:val="uk-UA"/>
        </w:rPr>
        <w:t>На підставі проведеного аналізу вищезазначених альтернативних способів за допомогою нижченаведених таблиць здійснено вибір оптимального альтернативного способу з урахуванням системи бальної оцінки ступеня досягнення визначених цілей.</w:t>
      </w:r>
    </w:p>
    <w:p w14:paraId="45A2BBD9" w14:textId="77777777" w:rsidR="00C73FDE" w:rsidRPr="00F844C3" w:rsidRDefault="00C73FDE" w:rsidP="000C582A">
      <w:pPr>
        <w:spacing w:before="120"/>
        <w:ind w:firstLine="567"/>
        <w:jc w:val="both"/>
        <w:rPr>
          <w:sz w:val="28"/>
          <w:szCs w:val="28"/>
          <w:lang w:val="uk-UA"/>
        </w:rPr>
      </w:pPr>
      <w:r w:rsidRPr="00F844C3">
        <w:rPr>
          <w:sz w:val="28"/>
          <w:szCs w:val="28"/>
          <w:lang w:val="uk-UA"/>
        </w:rPr>
        <w:t>Вартість балів визначається за чотирибальною системою оцінки ступеня досягнення визначених цілей, де:</w:t>
      </w:r>
    </w:p>
    <w:p w14:paraId="0F0D5E75" w14:textId="77777777" w:rsidR="00C73FDE" w:rsidRPr="00F844C3" w:rsidRDefault="00C73FDE" w:rsidP="000C582A">
      <w:pPr>
        <w:spacing w:before="120"/>
        <w:ind w:firstLine="567"/>
        <w:jc w:val="both"/>
        <w:rPr>
          <w:sz w:val="28"/>
          <w:szCs w:val="28"/>
          <w:lang w:val="uk-UA"/>
        </w:rPr>
      </w:pPr>
      <w:r w:rsidRPr="00F844C3">
        <w:rPr>
          <w:sz w:val="28"/>
          <w:szCs w:val="28"/>
          <w:lang w:val="uk-UA"/>
        </w:rPr>
        <w:t xml:space="preserve">4 - цілі прийняття регуляторного </w:t>
      </w:r>
      <w:proofErr w:type="spellStart"/>
      <w:r w:rsidRPr="00F844C3">
        <w:rPr>
          <w:sz w:val="28"/>
          <w:szCs w:val="28"/>
          <w:lang w:val="uk-UA"/>
        </w:rPr>
        <w:t>акта</w:t>
      </w:r>
      <w:proofErr w:type="spellEnd"/>
      <w:r w:rsidRPr="00F844C3">
        <w:rPr>
          <w:sz w:val="28"/>
          <w:szCs w:val="28"/>
          <w:lang w:val="uk-UA"/>
        </w:rPr>
        <w:t>, які можуть бути досягнуті повною мірою (проблема більше існувати не буде);</w:t>
      </w:r>
    </w:p>
    <w:p w14:paraId="0EED7431" w14:textId="77777777" w:rsidR="00C73FDE" w:rsidRPr="00F844C3" w:rsidRDefault="00C73FDE" w:rsidP="000C582A">
      <w:pPr>
        <w:spacing w:before="120"/>
        <w:ind w:firstLine="567"/>
        <w:jc w:val="both"/>
        <w:rPr>
          <w:sz w:val="28"/>
          <w:szCs w:val="28"/>
          <w:lang w:val="uk-UA"/>
        </w:rPr>
      </w:pPr>
      <w:r w:rsidRPr="00F844C3">
        <w:rPr>
          <w:sz w:val="28"/>
          <w:szCs w:val="28"/>
          <w:lang w:val="uk-UA"/>
        </w:rPr>
        <w:t xml:space="preserve">3 - цілі прийняття регуляторного </w:t>
      </w:r>
      <w:proofErr w:type="spellStart"/>
      <w:r w:rsidRPr="00F844C3">
        <w:rPr>
          <w:sz w:val="28"/>
          <w:szCs w:val="28"/>
          <w:lang w:val="uk-UA"/>
        </w:rPr>
        <w:t>акта</w:t>
      </w:r>
      <w:proofErr w:type="spellEnd"/>
      <w:r w:rsidRPr="00F844C3">
        <w:rPr>
          <w:sz w:val="28"/>
          <w:szCs w:val="28"/>
          <w:lang w:val="uk-UA"/>
        </w:rPr>
        <w:t>, які можуть бути досягнуті майже  повною мірою (усі важливі аспекти проблеми існувати не будуть);</w:t>
      </w:r>
    </w:p>
    <w:p w14:paraId="468F2C6E" w14:textId="77777777" w:rsidR="00C73FDE" w:rsidRPr="00F844C3" w:rsidRDefault="00C73FDE" w:rsidP="000C582A">
      <w:pPr>
        <w:spacing w:before="120"/>
        <w:ind w:firstLine="567"/>
        <w:jc w:val="both"/>
        <w:rPr>
          <w:sz w:val="28"/>
          <w:szCs w:val="28"/>
          <w:lang w:val="uk-UA"/>
        </w:rPr>
      </w:pPr>
      <w:r w:rsidRPr="00F844C3">
        <w:rPr>
          <w:sz w:val="28"/>
          <w:szCs w:val="28"/>
          <w:lang w:val="uk-UA"/>
        </w:rPr>
        <w:t xml:space="preserve">2 - цілі прийняття регуляторного </w:t>
      </w:r>
      <w:proofErr w:type="spellStart"/>
      <w:r w:rsidRPr="00F844C3">
        <w:rPr>
          <w:sz w:val="28"/>
          <w:szCs w:val="28"/>
          <w:lang w:val="uk-UA"/>
        </w:rPr>
        <w:t>акта</w:t>
      </w:r>
      <w:proofErr w:type="spellEnd"/>
      <w:r w:rsidRPr="00F844C3">
        <w:rPr>
          <w:sz w:val="28"/>
          <w:szCs w:val="28"/>
          <w:lang w:val="uk-UA"/>
        </w:rPr>
        <w:t>, які можуть бути досягнуті частково (проблема значно зменшиться, деякі важливі та критичні аспекти проблеми залишаться невирішеними);</w:t>
      </w:r>
    </w:p>
    <w:p w14:paraId="7DA84D60" w14:textId="77777777" w:rsidR="00C73FDE" w:rsidRPr="00F844C3" w:rsidRDefault="00C73FDE" w:rsidP="000C582A">
      <w:pPr>
        <w:spacing w:before="120"/>
        <w:ind w:firstLine="567"/>
        <w:jc w:val="both"/>
        <w:rPr>
          <w:sz w:val="28"/>
          <w:szCs w:val="28"/>
          <w:lang w:val="uk-UA"/>
        </w:rPr>
      </w:pPr>
      <w:r w:rsidRPr="00F844C3">
        <w:rPr>
          <w:sz w:val="28"/>
          <w:szCs w:val="28"/>
          <w:lang w:val="uk-UA"/>
        </w:rPr>
        <w:t xml:space="preserve">1 - цілі прийняття регуляторного </w:t>
      </w:r>
      <w:proofErr w:type="spellStart"/>
      <w:r w:rsidRPr="00F844C3">
        <w:rPr>
          <w:sz w:val="28"/>
          <w:szCs w:val="28"/>
          <w:lang w:val="uk-UA"/>
        </w:rPr>
        <w:t>акта</w:t>
      </w:r>
      <w:proofErr w:type="spellEnd"/>
      <w:r w:rsidRPr="00F844C3">
        <w:rPr>
          <w:sz w:val="28"/>
          <w:szCs w:val="28"/>
          <w:lang w:val="uk-UA"/>
        </w:rPr>
        <w:t>, які не можуть бути досягнуті (проблема продовжує існувати).</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9"/>
        <w:gridCol w:w="1844"/>
        <w:gridCol w:w="1984"/>
        <w:gridCol w:w="3940"/>
        <w:gridCol w:w="19"/>
      </w:tblGrid>
      <w:tr w:rsidR="00C73FDE" w:rsidRPr="00F844C3" w14:paraId="2EFD592F" w14:textId="77777777" w:rsidTr="004A0A16">
        <w:trPr>
          <w:gridAfter w:val="1"/>
          <w:wAfter w:w="19" w:type="dxa"/>
        </w:trPr>
        <w:tc>
          <w:tcPr>
            <w:tcW w:w="1979" w:type="dxa"/>
          </w:tcPr>
          <w:p w14:paraId="3CAD5EC6" w14:textId="77777777" w:rsidR="00C73FDE" w:rsidRPr="00F844C3" w:rsidRDefault="00C73FDE" w:rsidP="00FE10DC">
            <w:pPr>
              <w:jc w:val="center"/>
              <w:rPr>
                <w:bCs/>
                <w:sz w:val="24"/>
                <w:szCs w:val="24"/>
                <w:lang w:eastAsia="uk-UA"/>
              </w:rPr>
            </w:pPr>
            <w:r w:rsidRPr="00F844C3">
              <w:rPr>
                <w:bCs/>
                <w:sz w:val="24"/>
                <w:szCs w:val="24"/>
                <w:lang w:eastAsia="uk-UA"/>
              </w:rPr>
              <w:t xml:space="preserve">Рейтинг </w:t>
            </w:r>
            <w:proofErr w:type="spellStart"/>
            <w:r w:rsidRPr="00F844C3">
              <w:rPr>
                <w:bCs/>
                <w:sz w:val="24"/>
                <w:szCs w:val="24"/>
                <w:lang w:eastAsia="uk-UA"/>
              </w:rPr>
              <w:t>результативності</w:t>
            </w:r>
            <w:proofErr w:type="spellEnd"/>
            <w:r w:rsidRPr="00F844C3">
              <w:rPr>
                <w:bCs/>
                <w:sz w:val="24"/>
                <w:szCs w:val="24"/>
                <w:lang w:eastAsia="uk-UA"/>
              </w:rPr>
              <w:t xml:space="preserve"> (</w:t>
            </w:r>
            <w:proofErr w:type="spellStart"/>
            <w:r w:rsidRPr="00F844C3">
              <w:rPr>
                <w:bCs/>
                <w:sz w:val="24"/>
                <w:szCs w:val="24"/>
                <w:lang w:eastAsia="uk-UA"/>
              </w:rPr>
              <w:t>досягнення</w:t>
            </w:r>
            <w:proofErr w:type="spellEnd"/>
            <w:r w:rsidRPr="00F844C3">
              <w:rPr>
                <w:bCs/>
                <w:sz w:val="24"/>
                <w:szCs w:val="24"/>
                <w:lang w:val="uk-UA" w:eastAsia="uk-UA"/>
              </w:rPr>
              <w:t xml:space="preserve"> </w:t>
            </w:r>
            <w:proofErr w:type="spellStart"/>
            <w:r w:rsidRPr="00F844C3">
              <w:rPr>
                <w:bCs/>
                <w:sz w:val="24"/>
                <w:szCs w:val="24"/>
                <w:lang w:eastAsia="uk-UA"/>
              </w:rPr>
              <w:t>цілей</w:t>
            </w:r>
            <w:proofErr w:type="spellEnd"/>
            <w:r w:rsidRPr="00F844C3">
              <w:rPr>
                <w:bCs/>
                <w:sz w:val="24"/>
                <w:szCs w:val="24"/>
                <w:lang w:val="uk-UA" w:eastAsia="uk-UA"/>
              </w:rPr>
              <w:t xml:space="preserve"> </w:t>
            </w:r>
            <w:proofErr w:type="spellStart"/>
            <w:r w:rsidRPr="00F844C3">
              <w:rPr>
                <w:bCs/>
                <w:sz w:val="24"/>
                <w:szCs w:val="24"/>
                <w:lang w:eastAsia="uk-UA"/>
              </w:rPr>
              <w:t>під</w:t>
            </w:r>
            <w:proofErr w:type="spellEnd"/>
            <w:r w:rsidRPr="00F844C3">
              <w:rPr>
                <w:bCs/>
                <w:sz w:val="24"/>
                <w:szCs w:val="24"/>
                <w:lang w:eastAsia="uk-UA"/>
              </w:rPr>
              <w:t xml:space="preserve"> час </w:t>
            </w:r>
            <w:proofErr w:type="spellStart"/>
            <w:r w:rsidRPr="00F844C3">
              <w:rPr>
                <w:bCs/>
                <w:sz w:val="24"/>
                <w:szCs w:val="24"/>
                <w:lang w:eastAsia="uk-UA"/>
              </w:rPr>
              <w:t>вирішення</w:t>
            </w:r>
            <w:proofErr w:type="spellEnd"/>
            <w:r w:rsidRPr="00F844C3">
              <w:rPr>
                <w:bCs/>
                <w:sz w:val="24"/>
                <w:szCs w:val="24"/>
                <w:lang w:val="uk-UA" w:eastAsia="uk-UA"/>
              </w:rPr>
              <w:t xml:space="preserve"> </w:t>
            </w:r>
            <w:proofErr w:type="spellStart"/>
            <w:r w:rsidRPr="00F844C3">
              <w:rPr>
                <w:bCs/>
                <w:sz w:val="24"/>
                <w:szCs w:val="24"/>
                <w:lang w:eastAsia="uk-UA"/>
              </w:rPr>
              <w:t>проблеми</w:t>
            </w:r>
            <w:proofErr w:type="spellEnd"/>
            <w:r w:rsidRPr="00F844C3">
              <w:rPr>
                <w:bCs/>
                <w:sz w:val="24"/>
                <w:szCs w:val="24"/>
                <w:lang w:eastAsia="uk-UA"/>
              </w:rPr>
              <w:t xml:space="preserve">) </w:t>
            </w:r>
          </w:p>
        </w:tc>
        <w:tc>
          <w:tcPr>
            <w:tcW w:w="1844" w:type="dxa"/>
          </w:tcPr>
          <w:p w14:paraId="6219B85B" w14:textId="01022E17" w:rsidR="00C73FDE" w:rsidRPr="00F844C3" w:rsidRDefault="00C73FDE" w:rsidP="00FE10DC">
            <w:pPr>
              <w:jc w:val="center"/>
              <w:rPr>
                <w:bCs/>
                <w:sz w:val="24"/>
                <w:szCs w:val="24"/>
                <w:lang w:eastAsia="uk-UA"/>
              </w:rPr>
            </w:pPr>
            <w:r w:rsidRPr="00F844C3">
              <w:rPr>
                <w:bCs/>
                <w:sz w:val="24"/>
                <w:szCs w:val="24"/>
                <w:lang w:eastAsia="uk-UA"/>
              </w:rPr>
              <w:t xml:space="preserve">Бал </w:t>
            </w:r>
            <w:proofErr w:type="spellStart"/>
            <w:r w:rsidRPr="00F844C3">
              <w:rPr>
                <w:bCs/>
                <w:sz w:val="24"/>
                <w:szCs w:val="24"/>
                <w:lang w:eastAsia="uk-UA"/>
              </w:rPr>
              <w:t>результатив</w:t>
            </w:r>
            <w:proofErr w:type="spellEnd"/>
            <w:r w:rsidR="00075B64">
              <w:rPr>
                <w:bCs/>
                <w:sz w:val="24"/>
                <w:szCs w:val="24"/>
                <w:lang w:val="uk-UA" w:eastAsia="uk-UA"/>
              </w:rPr>
              <w:br/>
            </w:r>
            <w:proofErr w:type="spellStart"/>
            <w:r w:rsidRPr="00F844C3">
              <w:rPr>
                <w:bCs/>
                <w:sz w:val="24"/>
                <w:szCs w:val="24"/>
                <w:lang w:eastAsia="uk-UA"/>
              </w:rPr>
              <w:t>ності</w:t>
            </w:r>
            <w:proofErr w:type="spellEnd"/>
            <w:r w:rsidRPr="00F844C3">
              <w:rPr>
                <w:bCs/>
                <w:sz w:val="24"/>
                <w:szCs w:val="24"/>
                <w:lang w:eastAsia="uk-UA"/>
              </w:rPr>
              <w:t xml:space="preserve"> (за </w:t>
            </w:r>
            <w:proofErr w:type="spellStart"/>
            <w:r w:rsidRPr="00F844C3">
              <w:rPr>
                <w:bCs/>
                <w:sz w:val="24"/>
                <w:szCs w:val="24"/>
                <w:lang w:eastAsia="uk-UA"/>
              </w:rPr>
              <w:t>чотирибаль</w:t>
            </w:r>
            <w:proofErr w:type="spellEnd"/>
            <w:r w:rsidR="00075B64">
              <w:rPr>
                <w:bCs/>
                <w:sz w:val="24"/>
                <w:szCs w:val="24"/>
                <w:lang w:val="uk-UA" w:eastAsia="uk-UA"/>
              </w:rPr>
              <w:br/>
            </w:r>
            <w:r w:rsidRPr="00F844C3">
              <w:rPr>
                <w:bCs/>
                <w:sz w:val="24"/>
                <w:szCs w:val="24"/>
                <w:lang w:eastAsia="uk-UA"/>
              </w:rPr>
              <w:t xml:space="preserve">ною системою </w:t>
            </w:r>
            <w:proofErr w:type="spellStart"/>
            <w:r w:rsidRPr="00F844C3">
              <w:rPr>
                <w:bCs/>
                <w:sz w:val="24"/>
                <w:szCs w:val="24"/>
                <w:lang w:eastAsia="uk-UA"/>
              </w:rPr>
              <w:t>оцінки</w:t>
            </w:r>
            <w:proofErr w:type="spellEnd"/>
            <w:r w:rsidRPr="00F844C3">
              <w:rPr>
                <w:bCs/>
                <w:sz w:val="24"/>
                <w:szCs w:val="24"/>
                <w:lang w:eastAsia="uk-UA"/>
              </w:rPr>
              <w:t>)</w:t>
            </w:r>
          </w:p>
        </w:tc>
        <w:tc>
          <w:tcPr>
            <w:tcW w:w="5924" w:type="dxa"/>
            <w:gridSpan w:val="2"/>
          </w:tcPr>
          <w:p w14:paraId="0FC26084" w14:textId="77777777" w:rsidR="00C73FDE" w:rsidRPr="00F844C3" w:rsidRDefault="00C73FDE" w:rsidP="00FE10DC">
            <w:pPr>
              <w:jc w:val="center"/>
              <w:rPr>
                <w:bCs/>
                <w:sz w:val="24"/>
                <w:szCs w:val="24"/>
                <w:lang w:eastAsia="uk-UA"/>
              </w:rPr>
            </w:pPr>
            <w:proofErr w:type="spellStart"/>
            <w:r w:rsidRPr="00F844C3">
              <w:rPr>
                <w:bCs/>
                <w:sz w:val="24"/>
                <w:szCs w:val="24"/>
                <w:lang w:eastAsia="uk-UA"/>
              </w:rPr>
              <w:t>Коментарі</w:t>
            </w:r>
            <w:proofErr w:type="spellEnd"/>
            <w:r w:rsidRPr="00F844C3">
              <w:rPr>
                <w:bCs/>
                <w:sz w:val="24"/>
                <w:szCs w:val="24"/>
                <w:lang w:val="uk-UA" w:eastAsia="uk-UA"/>
              </w:rPr>
              <w:t xml:space="preserve"> </w:t>
            </w:r>
            <w:proofErr w:type="spellStart"/>
            <w:r w:rsidRPr="00F844C3">
              <w:rPr>
                <w:bCs/>
                <w:sz w:val="24"/>
                <w:szCs w:val="24"/>
                <w:lang w:eastAsia="uk-UA"/>
              </w:rPr>
              <w:t>щодо</w:t>
            </w:r>
            <w:proofErr w:type="spellEnd"/>
            <w:r w:rsidRPr="00F844C3">
              <w:rPr>
                <w:bCs/>
                <w:sz w:val="24"/>
                <w:szCs w:val="24"/>
                <w:lang w:val="uk-UA" w:eastAsia="uk-UA"/>
              </w:rPr>
              <w:t xml:space="preserve"> </w:t>
            </w:r>
            <w:proofErr w:type="spellStart"/>
            <w:r w:rsidRPr="00F844C3">
              <w:rPr>
                <w:bCs/>
                <w:sz w:val="24"/>
                <w:szCs w:val="24"/>
                <w:lang w:eastAsia="uk-UA"/>
              </w:rPr>
              <w:t>присвоєння</w:t>
            </w:r>
            <w:proofErr w:type="spellEnd"/>
            <w:r w:rsidRPr="00F844C3">
              <w:rPr>
                <w:bCs/>
                <w:sz w:val="24"/>
                <w:szCs w:val="24"/>
                <w:lang w:val="uk-UA" w:eastAsia="uk-UA"/>
              </w:rPr>
              <w:t xml:space="preserve"> </w:t>
            </w:r>
            <w:proofErr w:type="spellStart"/>
            <w:r w:rsidRPr="00F844C3">
              <w:rPr>
                <w:bCs/>
                <w:sz w:val="24"/>
                <w:szCs w:val="24"/>
                <w:lang w:eastAsia="uk-UA"/>
              </w:rPr>
              <w:t>відповідного</w:t>
            </w:r>
            <w:proofErr w:type="spellEnd"/>
            <w:r w:rsidRPr="00F844C3">
              <w:rPr>
                <w:bCs/>
                <w:sz w:val="24"/>
                <w:szCs w:val="24"/>
                <w:lang w:eastAsia="uk-UA"/>
              </w:rPr>
              <w:t xml:space="preserve"> бала</w:t>
            </w:r>
          </w:p>
        </w:tc>
      </w:tr>
      <w:tr w:rsidR="00C73FDE" w:rsidRPr="00F844C3" w14:paraId="03D68AA7" w14:textId="77777777" w:rsidTr="004A0A16">
        <w:trPr>
          <w:gridAfter w:val="1"/>
          <w:wAfter w:w="19" w:type="dxa"/>
        </w:trPr>
        <w:tc>
          <w:tcPr>
            <w:tcW w:w="1979" w:type="dxa"/>
          </w:tcPr>
          <w:p w14:paraId="38132386" w14:textId="1FA4BBB9" w:rsidR="00C73FDE" w:rsidRPr="00075B64" w:rsidRDefault="00C73FDE" w:rsidP="00FE10DC">
            <w:pPr>
              <w:jc w:val="both"/>
              <w:rPr>
                <w:sz w:val="24"/>
                <w:szCs w:val="24"/>
                <w:lang w:val="uk-UA"/>
              </w:rPr>
            </w:pPr>
            <w:r w:rsidRPr="00F844C3">
              <w:rPr>
                <w:sz w:val="24"/>
                <w:szCs w:val="24"/>
              </w:rPr>
              <w:t>Альтернатива 1.</w:t>
            </w:r>
          </w:p>
        </w:tc>
        <w:tc>
          <w:tcPr>
            <w:tcW w:w="1844" w:type="dxa"/>
          </w:tcPr>
          <w:p w14:paraId="51468EAA" w14:textId="77777777" w:rsidR="00C73FDE" w:rsidRPr="00F844C3" w:rsidRDefault="00C73FDE" w:rsidP="004B35A0">
            <w:pPr>
              <w:ind w:firstLine="708"/>
              <w:jc w:val="center"/>
              <w:rPr>
                <w:sz w:val="24"/>
                <w:szCs w:val="24"/>
              </w:rPr>
            </w:pPr>
            <w:r w:rsidRPr="00F844C3">
              <w:rPr>
                <w:sz w:val="24"/>
                <w:szCs w:val="24"/>
              </w:rPr>
              <w:t>1</w:t>
            </w:r>
          </w:p>
        </w:tc>
        <w:tc>
          <w:tcPr>
            <w:tcW w:w="5924" w:type="dxa"/>
            <w:gridSpan w:val="2"/>
          </w:tcPr>
          <w:p w14:paraId="1ADBF86F" w14:textId="77777777" w:rsidR="00C73FDE" w:rsidRPr="00F844C3" w:rsidRDefault="00C73FDE" w:rsidP="007772B3">
            <w:pPr>
              <w:jc w:val="both"/>
              <w:rPr>
                <w:bCs/>
                <w:sz w:val="24"/>
                <w:szCs w:val="24"/>
                <w:lang w:eastAsia="uk-UA"/>
              </w:rPr>
            </w:pPr>
            <w:r w:rsidRPr="00F844C3">
              <w:rPr>
                <w:sz w:val="24"/>
                <w:szCs w:val="24"/>
                <w:lang w:val="uk-UA"/>
              </w:rPr>
              <w:t>На сьогодні не відшкодовуються витрати на друк та копіювання документів</w:t>
            </w:r>
          </w:p>
        </w:tc>
      </w:tr>
      <w:tr w:rsidR="00C73FDE" w:rsidRPr="00F844C3" w14:paraId="79809E08" w14:textId="77777777" w:rsidTr="004A0A16">
        <w:trPr>
          <w:gridAfter w:val="1"/>
          <w:wAfter w:w="19" w:type="dxa"/>
        </w:trPr>
        <w:tc>
          <w:tcPr>
            <w:tcW w:w="1979" w:type="dxa"/>
          </w:tcPr>
          <w:p w14:paraId="6D195BBC" w14:textId="766C016A" w:rsidR="00C73FDE" w:rsidRPr="00075B64" w:rsidRDefault="00C73FDE" w:rsidP="00286B49">
            <w:pPr>
              <w:jc w:val="both"/>
              <w:rPr>
                <w:sz w:val="24"/>
                <w:szCs w:val="24"/>
                <w:lang w:val="uk-UA"/>
              </w:rPr>
            </w:pPr>
            <w:r w:rsidRPr="00F844C3">
              <w:rPr>
                <w:sz w:val="24"/>
                <w:szCs w:val="24"/>
              </w:rPr>
              <w:t>Альтернатива 2.</w:t>
            </w:r>
          </w:p>
        </w:tc>
        <w:tc>
          <w:tcPr>
            <w:tcW w:w="1844" w:type="dxa"/>
          </w:tcPr>
          <w:p w14:paraId="00E126AC" w14:textId="77777777" w:rsidR="00C73FDE" w:rsidRPr="00F844C3" w:rsidRDefault="00C73FDE" w:rsidP="004B35A0">
            <w:pPr>
              <w:ind w:firstLine="708"/>
              <w:jc w:val="center"/>
              <w:rPr>
                <w:sz w:val="24"/>
                <w:szCs w:val="24"/>
              </w:rPr>
            </w:pPr>
            <w:r w:rsidRPr="00F844C3">
              <w:rPr>
                <w:sz w:val="24"/>
                <w:szCs w:val="24"/>
              </w:rPr>
              <w:t>4</w:t>
            </w:r>
          </w:p>
        </w:tc>
        <w:tc>
          <w:tcPr>
            <w:tcW w:w="5924" w:type="dxa"/>
            <w:gridSpan w:val="2"/>
          </w:tcPr>
          <w:p w14:paraId="58955333" w14:textId="4913ACFD" w:rsidR="00C73FDE" w:rsidRPr="00F844C3" w:rsidRDefault="00C73FDE" w:rsidP="00727987">
            <w:pPr>
              <w:pStyle w:val="ae"/>
              <w:ind w:left="54" w:firstLine="0"/>
              <w:jc w:val="left"/>
              <w:rPr>
                <w:sz w:val="24"/>
                <w:szCs w:val="24"/>
                <w:lang w:val="uk-UA"/>
              </w:rPr>
            </w:pPr>
            <w:r w:rsidRPr="00F844C3">
              <w:rPr>
                <w:sz w:val="24"/>
                <w:szCs w:val="24"/>
                <w:lang w:val="uk-UA"/>
              </w:rPr>
              <w:t xml:space="preserve">Буде забезпечено відшкодування витрат на друк та копіювання документів, що надаються за запитом на </w:t>
            </w:r>
            <w:r w:rsidRPr="00F844C3">
              <w:rPr>
                <w:sz w:val="24"/>
                <w:szCs w:val="24"/>
                <w:lang w:val="uk-UA"/>
              </w:rPr>
              <w:lastRenderedPageBreak/>
              <w:t xml:space="preserve">інформацію, розпорядником якої є </w:t>
            </w:r>
            <w:r w:rsidR="00BC7A96">
              <w:rPr>
                <w:sz w:val="24"/>
                <w:szCs w:val="24"/>
                <w:lang w:val="uk-UA"/>
              </w:rPr>
              <w:t>у</w:t>
            </w:r>
            <w:r w:rsidR="00E06AD7">
              <w:rPr>
                <w:sz w:val="24"/>
                <w:szCs w:val="24"/>
                <w:lang w:val="uk-UA"/>
              </w:rPr>
              <w:t>правління охорони здоров’я</w:t>
            </w:r>
            <w:r w:rsidR="00F23B7A">
              <w:rPr>
                <w:sz w:val="24"/>
                <w:szCs w:val="24"/>
                <w:lang w:val="uk-UA"/>
              </w:rPr>
              <w:t xml:space="preserve"> </w:t>
            </w:r>
            <w:proofErr w:type="spellStart"/>
            <w:r w:rsidR="00F23B7A">
              <w:rPr>
                <w:sz w:val="24"/>
                <w:szCs w:val="24"/>
                <w:lang w:val="uk-UA"/>
              </w:rPr>
              <w:t>Кам’янської</w:t>
            </w:r>
            <w:proofErr w:type="spellEnd"/>
            <w:r w:rsidR="00F23B7A">
              <w:rPr>
                <w:sz w:val="24"/>
                <w:szCs w:val="24"/>
                <w:lang w:val="uk-UA"/>
              </w:rPr>
              <w:t xml:space="preserve"> міської ради</w:t>
            </w:r>
            <w:r w:rsidRPr="00F844C3">
              <w:rPr>
                <w:sz w:val="24"/>
                <w:szCs w:val="24"/>
                <w:lang w:val="uk-UA"/>
              </w:rPr>
              <w:t>, у разі якщо обсяг інформації перевищує 10 сторінок.</w:t>
            </w:r>
          </w:p>
          <w:p w14:paraId="73A5A6A3" w14:textId="77777777" w:rsidR="00C73FDE" w:rsidRPr="00F844C3" w:rsidRDefault="00C73FDE" w:rsidP="00727987">
            <w:pPr>
              <w:ind w:left="54"/>
              <w:rPr>
                <w:sz w:val="24"/>
                <w:szCs w:val="24"/>
                <w:bdr w:val="none" w:sz="0" w:space="0" w:color="auto" w:frame="1"/>
                <w:lang w:val="uk-UA"/>
              </w:rPr>
            </w:pPr>
            <w:r w:rsidRPr="00F844C3">
              <w:rPr>
                <w:sz w:val="24"/>
                <w:szCs w:val="24"/>
                <w:bdr w:val="none" w:sz="0" w:space="0" w:color="auto" w:frame="1"/>
                <w:lang w:val="uk-UA"/>
              </w:rPr>
              <w:t>Сприяє досягненню всіх цілей регулювання, вирішує проблему.</w:t>
            </w:r>
          </w:p>
          <w:p w14:paraId="34F6C216" w14:textId="77777777" w:rsidR="00C73FDE" w:rsidRPr="00F844C3" w:rsidRDefault="00C73FDE" w:rsidP="00727987">
            <w:pPr>
              <w:pStyle w:val="ae"/>
              <w:ind w:left="54" w:firstLine="0"/>
              <w:jc w:val="left"/>
              <w:rPr>
                <w:bCs/>
                <w:sz w:val="24"/>
                <w:szCs w:val="24"/>
                <w:lang w:val="uk-UA"/>
              </w:rPr>
            </w:pPr>
            <w:r w:rsidRPr="00F844C3">
              <w:rPr>
                <w:sz w:val="24"/>
                <w:szCs w:val="24"/>
                <w:lang w:val="uk-UA"/>
              </w:rPr>
              <w:t>Забезпечує дотримання вимог чинного законодавства.</w:t>
            </w:r>
          </w:p>
        </w:tc>
      </w:tr>
      <w:tr w:rsidR="00C73FDE" w:rsidRPr="00F844C3" w14:paraId="44235EE3" w14:textId="77777777" w:rsidTr="004A0A16">
        <w:trPr>
          <w:trHeight w:val="167"/>
        </w:trPr>
        <w:tc>
          <w:tcPr>
            <w:tcW w:w="9766" w:type="dxa"/>
            <w:gridSpan w:val="5"/>
            <w:tcBorders>
              <w:left w:val="nil"/>
              <w:right w:val="nil"/>
            </w:tcBorders>
          </w:tcPr>
          <w:p w14:paraId="563B8327" w14:textId="77777777" w:rsidR="00C73FDE" w:rsidRPr="00F844C3" w:rsidRDefault="00C73FDE" w:rsidP="00286B49">
            <w:pPr>
              <w:pStyle w:val="ae"/>
              <w:ind w:left="54" w:firstLine="0"/>
              <w:rPr>
                <w:sz w:val="28"/>
                <w:lang w:val="uk-UA"/>
              </w:rPr>
            </w:pPr>
          </w:p>
        </w:tc>
      </w:tr>
      <w:tr w:rsidR="00C73FDE" w:rsidRPr="00F844C3" w14:paraId="11A4548A" w14:textId="77777777" w:rsidTr="004A0A16">
        <w:trPr>
          <w:gridAfter w:val="1"/>
          <w:wAfter w:w="19" w:type="dxa"/>
        </w:trPr>
        <w:tc>
          <w:tcPr>
            <w:tcW w:w="1979" w:type="dxa"/>
          </w:tcPr>
          <w:p w14:paraId="1BFBFDA3" w14:textId="77777777" w:rsidR="00C73FDE" w:rsidRPr="00F844C3" w:rsidRDefault="00C73FDE" w:rsidP="00FE10DC">
            <w:pPr>
              <w:tabs>
                <w:tab w:val="left" w:pos="-3686"/>
              </w:tabs>
              <w:ind w:right="45"/>
              <w:jc w:val="center"/>
              <w:rPr>
                <w:sz w:val="24"/>
                <w:szCs w:val="24"/>
              </w:rPr>
            </w:pPr>
            <w:r w:rsidRPr="00F844C3">
              <w:rPr>
                <w:sz w:val="24"/>
                <w:szCs w:val="24"/>
              </w:rPr>
              <w:t xml:space="preserve">Рейтинг </w:t>
            </w:r>
            <w:r w:rsidRPr="00F844C3">
              <w:rPr>
                <w:sz w:val="24"/>
                <w:szCs w:val="24"/>
                <w:lang w:val="uk-UA"/>
              </w:rPr>
              <w:t>результативності</w:t>
            </w:r>
          </w:p>
        </w:tc>
        <w:tc>
          <w:tcPr>
            <w:tcW w:w="1844" w:type="dxa"/>
          </w:tcPr>
          <w:p w14:paraId="2D3E2185" w14:textId="77777777" w:rsidR="00C73FDE" w:rsidRPr="00F844C3" w:rsidRDefault="00C73FDE" w:rsidP="00FE10DC">
            <w:pPr>
              <w:tabs>
                <w:tab w:val="left" w:pos="-3686"/>
              </w:tabs>
              <w:ind w:right="45"/>
              <w:jc w:val="center"/>
              <w:rPr>
                <w:sz w:val="24"/>
                <w:szCs w:val="24"/>
              </w:rPr>
            </w:pPr>
            <w:r w:rsidRPr="00F844C3">
              <w:rPr>
                <w:sz w:val="24"/>
                <w:szCs w:val="24"/>
                <w:lang w:val="uk-UA"/>
              </w:rPr>
              <w:t>Вигоди</w:t>
            </w:r>
            <w:r w:rsidRPr="00F844C3">
              <w:rPr>
                <w:sz w:val="24"/>
                <w:szCs w:val="24"/>
              </w:rPr>
              <w:t xml:space="preserve"> (</w:t>
            </w:r>
            <w:proofErr w:type="spellStart"/>
            <w:r w:rsidRPr="00F844C3">
              <w:rPr>
                <w:sz w:val="24"/>
                <w:szCs w:val="24"/>
              </w:rPr>
              <w:t>підсумок</w:t>
            </w:r>
            <w:proofErr w:type="spellEnd"/>
            <w:r w:rsidRPr="00F844C3">
              <w:rPr>
                <w:sz w:val="24"/>
                <w:szCs w:val="24"/>
              </w:rPr>
              <w:t>)</w:t>
            </w:r>
          </w:p>
        </w:tc>
        <w:tc>
          <w:tcPr>
            <w:tcW w:w="1984" w:type="dxa"/>
          </w:tcPr>
          <w:p w14:paraId="4398B3D9" w14:textId="77777777" w:rsidR="00C73FDE" w:rsidRPr="00F844C3" w:rsidRDefault="00C73FDE" w:rsidP="00FE10DC">
            <w:pPr>
              <w:tabs>
                <w:tab w:val="left" w:pos="-3686"/>
              </w:tabs>
              <w:ind w:right="45"/>
              <w:jc w:val="center"/>
              <w:rPr>
                <w:sz w:val="24"/>
                <w:szCs w:val="24"/>
              </w:rPr>
            </w:pPr>
            <w:proofErr w:type="spellStart"/>
            <w:r w:rsidRPr="00F844C3">
              <w:rPr>
                <w:sz w:val="24"/>
                <w:szCs w:val="24"/>
              </w:rPr>
              <w:t>Витрати</w:t>
            </w:r>
            <w:proofErr w:type="spellEnd"/>
            <w:r w:rsidRPr="00F844C3">
              <w:rPr>
                <w:sz w:val="24"/>
                <w:szCs w:val="24"/>
              </w:rPr>
              <w:t xml:space="preserve"> (</w:t>
            </w:r>
            <w:proofErr w:type="spellStart"/>
            <w:r w:rsidRPr="00F844C3">
              <w:rPr>
                <w:sz w:val="24"/>
                <w:szCs w:val="24"/>
              </w:rPr>
              <w:t>підсумок</w:t>
            </w:r>
            <w:proofErr w:type="spellEnd"/>
            <w:r w:rsidRPr="00F844C3">
              <w:rPr>
                <w:sz w:val="24"/>
                <w:szCs w:val="24"/>
              </w:rPr>
              <w:t>)</w:t>
            </w:r>
          </w:p>
        </w:tc>
        <w:tc>
          <w:tcPr>
            <w:tcW w:w="3940" w:type="dxa"/>
          </w:tcPr>
          <w:p w14:paraId="54385F14" w14:textId="77777777" w:rsidR="00C73FDE" w:rsidRPr="00F844C3" w:rsidRDefault="00C73FDE" w:rsidP="001B7983">
            <w:pPr>
              <w:tabs>
                <w:tab w:val="left" w:pos="-3686"/>
              </w:tabs>
              <w:ind w:right="45"/>
              <w:jc w:val="center"/>
              <w:rPr>
                <w:sz w:val="24"/>
                <w:szCs w:val="24"/>
              </w:rPr>
            </w:pPr>
            <w:proofErr w:type="spellStart"/>
            <w:r w:rsidRPr="00F844C3">
              <w:rPr>
                <w:sz w:val="24"/>
                <w:szCs w:val="24"/>
              </w:rPr>
              <w:t>Обґрунтування</w:t>
            </w:r>
            <w:proofErr w:type="spellEnd"/>
            <w:r w:rsidRPr="00F844C3">
              <w:rPr>
                <w:sz w:val="24"/>
                <w:szCs w:val="24"/>
                <w:lang w:val="uk-UA"/>
              </w:rPr>
              <w:t xml:space="preserve"> </w:t>
            </w:r>
            <w:proofErr w:type="spellStart"/>
            <w:r w:rsidRPr="00F844C3">
              <w:rPr>
                <w:sz w:val="24"/>
                <w:szCs w:val="24"/>
              </w:rPr>
              <w:t>відповідного</w:t>
            </w:r>
            <w:proofErr w:type="spellEnd"/>
            <w:r w:rsidRPr="00F844C3">
              <w:rPr>
                <w:sz w:val="24"/>
                <w:szCs w:val="24"/>
                <w:lang w:val="uk-UA"/>
              </w:rPr>
              <w:t xml:space="preserve"> </w:t>
            </w:r>
            <w:proofErr w:type="spellStart"/>
            <w:r w:rsidRPr="00F844C3">
              <w:rPr>
                <w:sz w:val="24"/>
                <w:szCs w:val="24"/>
              </w:rPr>
              <w:t>місця</w:t>
            </w:r>
            <w:proofErr w:type="spellEnd"/>
            <w:r w:rsidRPr="00F844C3">
              <w:rPr>
                <w:sz w:val="24"/>
                <w:szCs w:val="24"/>
                <w:lang w:val="uk-UA"/>
              </w:rPr>
              <w:t xml:space="preserve"> альтернативи </w:t>
            </w:r>
            <w:proofErr w:type="gramStart"/>
            <w:r w:rsidRPr="00F844C3">
              <w:rPr>
                <w:sz w:val="24"/>
                <w:szCs w:val="24"/>
              </w:rPr>
              <w:t>у рейтингу</w:t>
            </w:r>
            <w:proofErr w:type="gramEnd"/>
          </w:p>
        </w:tc>
      </w:tr>
      <w:tr w:rsidR="00C73FDE" w:rsidRPr="00F844C3" w14:paraId="3E92E706" w14:textId="77777777" w:rsidTr="004A0A16">
        <w:trPr>
          <w:gridAfter w:val="1"/>
          <w:wAfter w:w="19" w:type="dxa"/>
        </w:trPr>
        <w:tc>
          <w:tcPr>
            <w:tcW w:w="1979" w:type="dxa"/>
          </w:tcPr>
          <w:p w14:paraId="453E061E" w14:textId="429C49CC" w:rsidR="00C73FDE" w:rsidRPr="004A0A16" w:rsidRDefault="00C73FDE" w:rsidP="00FE10DC">
            <w:pPr>
              <w:jc w:val="both"/>
              <w:rPr>
                <w:sz w:val="24"/>
                <w:szCs w:val="24"/>
                <w:lang w:val="uk-UA"/>
              </w:rPr>
            </w:pPr>
            <w:r w:rsidRPr="00F844C3">
              <w:rPr>
                <w:sz w:val="24"/>
                <w:szCs w:val="24"/>
              </w:rPr>
              <w:t>Альтернатива 1.</w:t>
            </w:r>
          </w:p>
        </w:tc>
        <w:tc>
          <w:tcPr>
            <w:tcW w:w="1844" w:type="dxa"/>
          </w:tcPr>
          <w:p w14:paraId="777D7BA5" w14:textId="77777777" w:rsidR="00C73FDE" w:rsidRPr="00F844C3" w:rsidRDefault="00C73FDE" w:rsidP="00FE10DC">
            <w:pPr>
              <w:tabs>
                <w:tab w:val="left" w:pos="-3686"/>
              </w:tabs>
              <w:ind w:right="45"/>
              <w:jc w:val="center"/>
              <w:rPr>
                <w:sz w:val="24"/>
                <w:szCs w:val="24"/>
                <w:lang w:val="uk-UA"/>
              </w:rPr>
            </w:pPr>
            <w:r w:rsidRPr="00F844C3">
              <w:rPr>
                <w:sz w:val="24"/>
                <w:szCs w:val="24"/>
                <w:lang w:val="uk-UA"/>
              </w:rPr>
              <w:t>Стан справ залишається без змін</w:t>
            </w:r>
          </w:p>
        </w:tc>
        <w:tc>
          <w:tcPr>
            <w:tcW w:w="1984" w:type="dxa"/>
          </w:tcPr>
          <w:p w14:paraId="23FD6579" w14:textId="0F9E3EB1" w:rsidR="00C73FDE" w:rsidRPr="00F844C3" w:rsidRDefault="00C73FDE" w:rsidP="00691300">
            <w:pPr>
              <w:tabs>
                <w:tab w:val="left" w:pos="-3686"/>
              </w:tabs>
              <w:ind w:right="45"/>
              <w:rPr>
                <w:sz w:val="24"/>
                <w:szCs w:val="24"/>
                <w:lang w:val="uk-UA"/>
              </w:rPr>
            </w:pPr>
            <w:r w:rsidRPr="004A0A16">
              <w:rPr>
                <w:sz w:val="24"/>
                <w:szCs w:val="24"/>
                <w:lang w:val="uk-UA"/>
              </w:rPr>
              <w:t>Значний обсяг фактичних витрат</w:t>
            </w:r>
            <w:r w:rsidRPr="00F844C3">
              <w:rPr>
                <w:sz w:val="24"/>
                <w:szCs w:val="24"/>
                <w:lang w:val="uk-UA"/>
              </w:rPr>
              <w:t xml:space="preserve"> </w:t>
            </w:r>
            <w:r w:rsidR="00BC7A96">
              <w:rPr>
                <w:sz w:val="24"/>
                <w:szCs w:val="24"/>
                <w:lang w:val="uk-UA"/>
              </w:rPr>
              <w:t>у</w:t>
            </w:r>
            <w:r w:rsidR="00E06AD7">
              <w:rPr>
                <w:sz w:val="24"/>
                <w:szCs w:val="24"/>
                <w:lang w:val="uk-UA"/>
              </w:rPr>
              <w:t>правління</w:t>
            </w:r>
            <w:r w:rsidR="00F23B7A">
              <w:rPr>
                <w:sz w:val="24"/>
                <w:szCs w:val="24"/>
                <w:lang w:val="uk-UA"/>
              </w:rPr>
              <w:t xml:space="preserve"> охорони здоров’я </w:t>
            </w:r>
            <w:proofErr w:type="spellStart"/>
            <w:r w:rsidR="00F23B7A">
              <w:rPr>
                <w:sz w:val="24"/>
                <w:szCs w:val="24"/>
                <w:lang w:val="uk-UA"/>
              </w:rPr>
              <w:t>Кам’янської</w:t>
            </w:r>
            <w:proofErr w:type="spellEnd"/>
            <w:r w:rsidR="00F23B7A">
              <w:rPr>
                <w:sz w:val="24"/>
                <w:szCs w:val="24"/>
                <w:lang w:val="uk-UA"/>
              </w:rPr>
              <w:t xml:space="preserve"> міської ради</w:t>
            </w:r>
            <w:r w:rsidRPr="00F844C3">
              <w:rPr>
                <w:sz w:val="24"/>
                <w:szCs w:val="24"/>
                <w:lang w:val="uk-UA"/>
              </w:rPr>
              <w:t xml:space="preserve"> на копіювання та друк документів</w:t>
            </w:r>
          </w:p>
        </w:tc>
        <w:tc>
          <w:tcPr>
            <w:tcW w:w="3940" w:type="dxa"/>
          </w:tcPr>
          <w:p w14:paraId="4B2AA89A" w14:textId="58C68CF5" w:rsidR="00C73FDE" w:rsidRPr="00F844C3" w:rsidRDefault="00C73FDE" w:rsidP="00950838">
            <w:pPr>
              <w:tabs>
                <w:tab w:val="left" w:pos="-3686"/>
              </w:tabs>
              <w:ind w:right="45"/>
              <w:rPr>
                <w:b/>
                <w:sz w:val="24"/>
                <w:szCs w:val="24"/>
                <w:lang w:val="uk-UA"/>
              </w:rPr>
            </w:pPr>
            <w:r w:rsidRPr="00F844C3">
              <w:rPr>
                <w:bCs/>
                <w:sz w:val="24"/>
                <w:szCs w:val="24"/>
                <w:lang w:val="uk-UA"/>
              </w:rPr>
              <w:t xml:space="preserve">Вигоди відсутні, нераціональне використання бюджетних коштів. </w:t>
            </w:r>
            <w:r w:rsidRPr="00F844C3">
              <w:rPr>
                <w:sz w:val="24"/>
                <w:szCs w:val="24"/>
                <w:bdr w:val="none" w:sz="0" w:space="0" w:color="auto" w:frame="1"/>
                <w:lang w:val="uk-UA"/>
              </w:rPr>
              <w:t>Залишення ситуації, що склалася без змін не забезпечить дотримання постановлених цілей, отже така альтернатива є неприйнятною.</w:t>
            </w:r>
          </w:p>
        </w:tc>
      </w:tr>
      <w:tr w:rsidR="00C73FDE" w:rsidRPr="00F844C3" w14:paraId="56557A72" w14:textId="77777777" w:rsidTr="004A0A16">
        <w:trPr>
          <w:gridAfter w:val="1"/>
          <w:wAfter w:w="19" w:type="dxa"/>
          <w:trHeight w:val="4308"/>
        </w:trPr>
        <w:tc>
          <w:tcPr>
            <w:tcW w:w="1979" w:type="dxa"/>
          </w:tcPr>
          <w:p w14:paraId="6874703A" w14:textId="41754C4D" w:rsidR="00C73FDE" w:rsidRPr="004A0A16" w:rsidRDefault="00C73FDE" w:rsidP="004A0A16">
            <w:pPr>
              <w:jc w:val="both"/>
              <w:rPr>
                <w:sz w:val="24"/>
                <w:szCs w:val="24"/>
                <w:lang w:val="uk-UA"/>
              </w:rPr>
            </w:pPr>
            <w:r w:rsidRPr="00F844C3">
              <w:rPr>
                <w:sz w:val="24"/>
                <w:szCs w:val="24"/>
              </w:rPr>
              <w:t>Альтернатива 2.</w:t>
            </w:r>
          </w:p>
        </w:tc>
        <w:tc>
          <w:tcPr>
            <w:tcW w:w="1844" w:type="dxa"/>
          </w:tcPr>
          <w:p w14:paraId="56025894" w14:textId="43FCA74C" w:rsidR="00C73FDE" w:rsidRPr="00F844C3" w:rsidRDefault="00C73FDE" w:rsidP="00FE10DC">
            <w:pPr>
              <w:pStyle w:val="ae"/>
              <w:ind w:firstLine="0"/>
              <w:rPr>
                <w:b/>
                <w:sz w:val="24"/>
                <w:szCs w:val="24"/>
                <w:lang w:val="uk-UA"/>
              </w:rPr>
            </w:pPr>
            <w:r w:rsidRPr="00F844C3">
              <w:rPr>
                <w:sz w:val="24"/>
                <w:szCs w:val="24"/>
                <w:lang w:val="uk-UA" w:eastAsia="uk-UA"/>
              </w:rPr>
              <w:t xml:space="preserve">Раціональне використання бюджетних коштів, забезпечення відшкодування витрат </w:t>
            </w:r>
            <w:r w:rsidR="004A0A16">
              <w:rPr>
                <w:sz w:val="24"/>
                <w:szCs w:val="24"/>
                <w:lang w:val="uk-UA" w:eastAsia="uk-UA"/>
              </w:rPr>
              <w:br/>
            </w:r>
            <w:r w:rsidRPr="00F844C3">
              <w:rPr>
                <w:sz w:val="24"/>
                <w:szCs w:val="24"/>
                <w:lang w:val="uk-UA" w:eastAsia="uk-UA"/>
              </w:rPr>
              <w:t xml:space="preserve">на копіювання документів, </w:t>
            </w:r>
            <w:r w:rsidR="004A0A16">
              <w:rPr>
                <w:sz w:val="24"/>
                <w:szCs w:val="24"/>
                <w:lang w:val="uk-UA" w:eastAsia="uk-UA"/>
              </w:rPr>
              <w:br/>
            </w:r>
            <w:r w:rsidRPr="00F844C3">
              <w:rPr>
                <w:sz w:val="24"/>
                <w:szCs w:val="24"/>
                <w:lang w:val="uk-UA" w:eastAsia="uk-UA"/>
              </w:rPr>
              <w:t xml:space="preserve">що надаються за запитом </w:t>
            </w:r>
            <w:r w:rsidR="004A0A16">
              <w:rPr>
                <w:sz w:val="24"/>
                <w:szCs w:val="24"/>
                <w:lang w:val="uk-UA" w:eastAsia="uk-UA"/>
              </w:rPr>
              <w:br/>
            </w:r>
            <w:r w:rsidRPr="00F844C3">
              <w:rPr>
                <w:sz w:val="24"/>
                <w:szCs w:val="24"/>
                <w:lang w:val="uk-UA" w:eastAsia="uk-UA"/>
              </w:rPr>
              <w:t xml:space="preserve">на інформацію розпорядником якої </w:t>
            </w:r>
            <w:r w:rsidR="004A0A16">
              <w:rPr>
                <w:sz w:val="24"/>
                <w:szCs w:val="24"/>
                <w:lang w:val="uk-UA" w:eastAsia="uk-UA"/>
              </w:rPr>
              <w:br/>
            </w:r>
            <w:r w:rsidRPr="00F844C3">
              <w:rPr>
                <w:sz w:val="24"/>
                <w:szCs w:val="24"/>
                <w:lang w:val="uk-UA" w:eastAsia="uk-UA"/>
              </w:rPr>
              <w:t xml:space="preserve">є </w:t>
            </w:r>
            <w:r w:rsidR="00BC7A96">
              <w:rPr>
                <w:sz w:val="24"/>
                <w:szCs w:val="24"/>
                <w:lang w:val="uk-UA" w:eastAsia="uk-UA"/>
              </w:rPr>
              <w:t>уп</w:t>
            </w:r>
            <w:r w:rsidR="00E06AD7">
              <w:rPr>
                <w:sz w:val="24"/>
                <w:szCs w:val="24"/>
                <w:lang w:val="uk-UA" w:eastAsia="uk-UA"/>
              </w:rPr>
              <w:t>равління охорони здоров’я</w:t>
            </w:r>
            <w:r w:rsidR="00F23B7A">
              <w:rPr>
                <w:sz w:val="24"/>
                <w:szCs w:val="24"/>
                <w:lang w:val="uk-UA" w:eastAsia="uk-UA"/>
              </w:rPr>
              <w:t xml:space="preserve"> </w:t>
            </w:r>
            <w:proofErr w:type="spellStart"/>
            <w:r w:rsidR="00F23B7A">
              <w:rPr>
                <w:sz w:val="24"/>
                <w:szCs w:val="24"/>
                <w:lang w:val="uk-UA" w:eastAsia="uk-UA"/>
              </w:rPr>
              <w:t>Кам’янської</w:t>
            </w:r>
            <w:proofErr w:type="spellEnd"/>
            <w:r w:rsidR="00F23B7A">
              <w:rPr>
                <w:sz w:val="24"/>
                <w:szCs w:val="24"/>
                <w:lang w:val="uk-UA" w:eastAsia="uk-UA"/>
              </w:rPr>
              <w:t xml:space="preserve"> міської ради</w:t>
            </w:r>
          </w:p>
        </w:tc>
        <w:tc>
          <w:tcPr>
            <w:tcW w:w="1984" w:type="dxa"/>
          </w:tcPr>
          <w:p w14:paraId="330D1B1B" w14:textId="79FC9152" w:rsidR="00C73FDE" w:rsidRPr="00F844C3" w:rsidRDefault="00C73FDE" w:rsidP="00544A2F">
            <w:pPr>
              <w:jc w:val="both"/>
              <w:rPr>
                <w:sz w:val="24"/>
                <w:szCs w:val="24"/>
                <w:highlight w:val="cyan"/>
                <w:lang w:val="uk-UA"/>
              </w:rPr>
            </w:pPr>
            <w:r w:rsidRPr="00F844C3">
              <w:rPr>
                <w:sz w:val="24"/>
                <w:szCs w:val="24"/>
                <w:lang w:val="uk-UA"/>
              </w:rPr>
              <w:t xml:space="preserve">Запитувачі будуть відшкодовувати витрати, пов’язані, </w:t>
            </w:r>
            <w:r w:rsidR="004A0A16">
              <w:rPr>
                <w:sz w:val="24"/>
                <w:szCs w:val="24"/>
                <w:lang w:val="uk-UA"/>
              </w:rPr>
              <w:br/>
            </w:r>
            <w:r w:rsidRPr="00F844C3">
              <w:rPr>
                <w:sz w:val="24"/>
                <w:szCs w:val="24"/>
                <w:lang w:val="uk-UA"/>
              </w:rPr>
              <w:t xml:space="preserve">до цього нормативно-правового </w:t>
            </w:r>
            <w:proofErr w:type="spellStart"/>
            <w:r w:rsidRPr="00F844C3">
              <w:rPr>
                <w:sz w:val="24"/>
                <w:szCs w:val="24"/>
                <w:lang w:val="uk-UA"/>
              </w:rPr>
              <w:t>акта</w:t>
            </w:r>
            <w:proofErr w:type="spellEnd"/>
          </w:p>
        </w:tc>
        <w:tc>
          <w:tcPr>
            <w:tcW w:w="3940" w:type="dxa"/>
          </w:tcPr>
          <w:p w14:paraId="18D59F85" w14:textId="168FB8EA" w:rsidR="00C73FDE" w:rsidRPr="00F844C3" w:rsidRDefault="00C73FDE" w:rsidP="00950838">
            <w:pPr>
              <w:rPr>
                <w:sz w:val="24"/>
                <w:szCs w:val="24"/>
                <w:highlight w:val="cyan"/>
                <w:lang w:val="uk-UA"/>
              </w:rPr>
            </w:pPr>
            <w:r w:rsidRPr="00F844C3">
              <w:rPr>
                <w:sz w:val="24"/>
                <w:szCs w:val="24"/>
                <w:bdr w:val="none" w:sz="0" w:space="0" w:color="auto" w:frame="1"/>
                <w:lang w:val="uk-UA"/>
              </w:rPr>
              <w:t xml:space="preserve">Сприяє досягненню всіх цілей регулювання, вирішує проблему раціонального використання бюджетних коштів, </w:t>
            </w:r>
            <w:r w:rsidRPr="00F844C3">
              <w:rPr>
                <w:sz w:val="24"/>
                <w:szCs w:val="24"/>
                <w:lang w:val="uk-UA"/>
              </w:rPr>
              <w:t xml:space="preserve">забезпечує дотримання вимог чинного законодавства. Додаткові витрати </w:t>
            </w:r>
            <w:r w:rsidR="00BC7A96">
              <w:rPr>
                <w:sz w:val="24"/>
                <w:szCs w:val="24"/>
                <w:lang w:val="uk-UA"/>
              </w:rPr>
              <w:t>у</w:t>
            </w:r>
            <w:r w:rsidR="00E06AD7">
              <w:rPr>
                <w:sz w:val="24"/>
                <w:szCs w:val="24"/>
                <w:lang w:val="uk-UA"/>
              </w:rPr>
              <w:t>правління</w:t>
            </w:r>
            <w:r w:rsidR="00F23B7A">
              <w:rPr>
                <w:sz w:val="24"/>
                <w:szCs w:val="24"/>
                <w:lang w:val="uk-UA"/>
              </w:rPr>
              <w:t xml:space="preserve"> охорони здоров’я </w:t>
            </w:r>
            <w:proofErr w:type="spellStart"/>
            <w:r w:rsidR="00F23B7A">
              <w:rPr>
                <w:sz w:val="24"/>
                <w:szCs w:val="24"/>
                <w:lang w:val="uk-UA"/>
              </w:rPr>
              <w:t>Кам’янської</w:t>
            </w:r>
            <w:proofErr w:type="spellEnd"/>
            <w:r w:rsidR="00F23B7A">
              <w:rPr>
                <w:sz w:val="24"/>
                <w:szCs w:val="24"/>
                <w:lang w:val="uk-UA"/>
              </w:rPr>
              <w:t xml:space="preserve"> міської ради</w:t>
            </w:r>
            <w:r w:rsidRPr="00F844C3">
              <w:rPr>
                <w:sz w:val="24"/>
                <w:szCs w:val="24"/>
                <w:lang w:val="uk-UA"/>
              </w:rPr>
              <w:t xml:space="preserve">, як органу місцевого самоврядування не передбачаються. </w:t>
            </w:r>
          </w:p>
        </w:tc>
      </w:tr>
      <w:tr w:rsidR="00C73FDE" w:rsidRPr="00F844C3" w14:paraId="523D19A9" w14:textId="77777777" w:rsidTr="004A0A16">
        <w:tc>
          <w:tcPr>
            <w:tcW w:w="9766" w:type="dxa"/>
            <w:gridSpan w:val="5"/>
            <w:tcBorders>
              <w:left w:val="nil"/>
              <w:right w:val="nil"/>
            </w:tcBorders>
          </w:tcPr>
          <w:p w14:paraId="28474C0B" w14:textId="77777777" w:rsidR="00C73FDE" w:rsidRPr="00F844C3" w:rsidRDefault="00C73FDE" w:rsidP="004B35A0">
            <w:pPr>
              <w:jc w:val="both"/>
              <w:rPr>
                <w:sz w:val="28"/>
                <w:szCs w:val="28"/>
                <w:lang w:val="uk-UA"/>
              </w:rPr>
            </w:pPr>
          </w:p>
        </w:tc>
      </w:tr>
      <w:tr w:rsidR="00C73FDE" w:rsidRPr="00F844C3" w14:paraId="0FF2BCC9" w14:textId="77777777" w:rsidTr="004A0A16">
        <w:trPr>
          <w:gridAfter w:val="1"/>
          <w:wAfter w:w="19" w:type="dxa"/>
        </w:trPr>
        <w:tc>
          <w:tcPr>
            <w:tcW w:w="1979" w:type="dxa"/>
          </w:tcPr>
          <w:p w14:paraId="0D0E562B" w14:textId="77777777" w:rsidR="00C73FDE" w:rsidRPr="00F844C3" w:rsidRDefault="00C73FDE" w:rsidP="00FE10DC">
            <w:pPr>
              <w:tabs>
                <w:tab w:val="left" w:pos="-3686"/>
              </w:tabs>
              <w:ind w:right="45"/>
              <w:jc w:val="center"/>
              <w:rPr>
                <w:sz w:val="24"/>
                <w:szCs w:val="24"/>
              </w:rPr>
            </w:pPr>
            <w:r w:rsidRPr="00F844C3">
              <w:rPr>
                <w:sz w:val="24"/>
                <w:szCs w:val="24"/>
              </w:rPr>
              <w:t>Рейтинг</w:t>
            </w:r>
          </w:p>
        </w:tc>
        <w:tc>
          <w:tcPr>
            <w:tcW w:w="1844" w:type="dxa"/>
          </w:tcPr>
          <w:p w14:paraId="7A0C6711" w14:textId="77777777" w:rsidR="00C73FDE" w:rsidRPr="00F844C3" w:rsidRDefault="00C73FDE" w:rsidP="00FE10DC">
            <w:pPr>
              <w:tabs>
                <w:tab w:val="left" w:pos="-3686"/>
              </w:tabs>
              <w:ind w:right="45"/>
              <w:jc w:val="both"/>
              <w:rPr>
                <w:sz w:val="24"/>
                <w:szCs w:val="24"/>
              </w:rPr>
            </w:pPr>
            <w:proofErr w:type="spellStart"/>
            <w:r w:rsidRPr="00F844C3">
              <w:rPr>
                <w:sz w:val="24"/>
                <w:szCs w:val="24"/>
              </w:rPr>
              <w:t>Аргументи</w:t>
            </w:r>
            <w:proofErr w:type="spellEnd"/>
            <w:r w:rsidRPr="00F844C3">
              <w:rPr>
                <w:sz w:val="24"/>
                <w:szCs w:val="24"/>
                <w:lang w:val="uk-UA"/>
              </w:rPr>
              <w:t xml:space="preserve"> </w:t>
            </w:r>
            <w:proofErr w:type="spellStart"/>
            <w:r w:rsidRPr="00F844C3">
              <w:rPr>
                <w:sz w:val="24"/>
                <w:szCs w:val="24"/>
              </w:rPr>
              <w:t>щод</w:t>
            </w:r>
            <w:proofErr w:type="spellEnd"/>
            <w:r w:rsidRPr="00F844C3">
              <w:rPr>
                <w:sz w:val="24"/>
                <w:szCs w:val="24"/>
                <w:lang w:val="uk-UA"/>
              </w:rPr>
              <w:t xml:space="preserve">о переваги </w:t>
            </w:r>
            <w:proofErr w:type="spellStart"/>
            <w:r w:rsidRPr="00F844C3">
              <w:rPr>
                <w:sz w:val="24"/>
                <w:szCs w:val="24"/>
              </w:rPr>
              <w:t>обраної</w:t>
            </w:r>
            <w:proofErr w:type="spellEnd"/>
            <w:r w:rsidRPr="00F844C3">
              <w:rPr>
                <w:sz w:val="24"/>
                <w:szCs w:val="24"/>
                <w:lang w:val="uk-UA"/>
              </w:rPr>
              <w:t xml:space="preserve"> </w:t>
            </w:r>
            <w:proofErr w:type="spellStart"/>
            <w:r w:rsidRPr="00F844C3">
              <w:rPr>
                <w:rStyle w:val="rvts0"/>
                <w:sz w:val="24"/>
                <w:szCs w:val="24"/>
              </w:rPr>
              <w:t>альтернативи</w:t>
            </w:r>
            <w:proofErr w:type="spellEnd"/>
            <w:r w:rsidRPr="00F844C3">
              <w:rPr>
                <w:rStyle w:val="rvts0"/>
                <w:sz w:val="24"/>
                <w:szCs w:val="24"/>
              </w:rPr>
              <w:t xml:space="preserve">/причини </w:t>
            </w:r>
            <w:proofErr w:type="spellStart"/>
            <w:r w:rsidRPr="00F844C3">
              <w:rPr>
                <w:rStyle w:val="rvts0"/>
                <w:sz w:val="24"/>
                <w:szCs w:val="24"/>
              </w:rPr>
              <w:t>відмови</w:t>
            </w:r>
            <w:proofErr w:type="spellEnd"/>
            <w:r w:rsidRPr="00F844C3">
              <w:rPr>
                <w:rStyle w:val="rvts0"/>
                <w:sz w:val="24"/>
                <w:szCs w:val="24"/>
                <w:lang w:val="uk-UA"/>
              </w:rPr>
              <w:t xml:space="preserve"> </w:t>
            </w:r>
            <w:proofErr w:type="spellStart"/>
            <w:r w:rsidRPr="00F844C3">
              <w:rPr>
                <w:rStyle w:val="rvts0"/>
                <w:sz w:val="24"/>
                <w:szCs w:val="24"/>
              </w:rPr>
              <w:t>від</w:t>
            </w:r>
            <w:proofErr w:type="spellEnd"/>
            <w:r w:rsidRPr="00F844C3">
              <w:rPr>
                <w:rStyle w:val="rvts0"/>
                <w:sz w:val="24"/>
                <w:szCs w:val="24"/>
                <w:lang w:val="uk-UA"/>
              </w:rPr>
              <w:t xml:space="preserve"> </w:t>
            </w:r>
            <w:proofErr w:type="spellStart"/>
            <w:r w:rsidRPr="00F844C3">
              <w:rPr>
                <w:rStyle w:val="rvts0"/>
                <w:sz w:val="24"/>
                <w:szCs w:val="24"/>
              </w:rPr>
              <w:t>альтернативи</w:t>
            </w:r>
            <w:proofErr w:type="spellEnd"/>
          </w:p>
        </w:tc>
        <w:tc>
          <w:tcPr>
            <w:tcW w:w="5924" w:type="dxa"/>
            <w:gridSpan w:val="2"/>
          </w:tcPr>
          <w:p w14:paraId="48DAE0E6" w14:textId="77777777" w:rsidR="00C73FDE" w:rsidRPr="00F844C3" w:rsidRDefault="00C73FDE" w:rsidP="00FE10DC">
            <w:pPr>
              <w:tabs>
                <w:tab w:val="left" w:pos="-3686"/>
              </w:tabs>
              <w:ind w:right="45"/>
              <w:jc w:val="both"/>
              <w:rPr>
                <w:sz w:val="24"/>
                <w:szCs w:val="24"/>
              </w:rPr>
            </w:pPr>
            <w:proofErr w:type="spellStart"/>
            <w:r w:rsidRPr="00F844C3">
              <w:rPr>
                <w:sz w:val="24"/>
                <w:szCs w:val="24"/>
              </w:rPr>
              <w:t>Оцінка</w:t>
            </w:r>
            <w:proofErr w:type="spellEnd"/>
            <w:r w:rsidRPr="00F844C3">
              <w:rPr>
                <w:sz w:val="24"/>
                <w:szCs w:val="24"/>
                <w:lang w:val="uk-UA"/>
              </w:rPr>
              <w:t xml:space="preserve"> </w:t>
            </w:r>
            <w:proofErr w:type="spellStart"/>
            <w:r w:rsidRPr="00F844C3">
              <w:rPr>
                <w:sz w:val="24"/>
                <w:szCs w:val="24"/>
              </w:rPr>
              <w:t>ризику</w:t>
            </w:r>
            <w:proofErr w:type="spellEnd"/>
            <w:r w:rsidRPr="00F844C3">
              <w:rPr>
                <w:sz w:val="24"/>
                <w:szCs w:val="24"/>
                <w:lang w:val="uk-UA"/>
              </w:rPr>
              <w:t xml:space="preserve"> </w:t>
            </w:r>
            <w:proofErr w:type="spellStart"/>
            <w:r w:rsidRPr="00F844C3">
              <w:rPr>
                <w:sz w:val="24"/>
                <w:szCs w:val="24"/>
              </w:rPr>
              <w:t>зовнішніх</w:t>
            </w:r>
            <w:proofErr w:type="spellEnd"/>
            <w:r w:rsidRPr="00F844C3">
              <w:rPr>
                <w:sz w:val="24"/>
                <w:szCs w:val="24"/>
                <w:lang w:val="uk-UA"/>
              </w:rPr>
              <w:t xml:space="preserve"> </w:t>
            </w:r>
            <w:proofErr w:type="spellStart"/>
            <w:r w:rsidRPr="00F844C3">
              <w:rPr>
                <w:rStyle w:val="rvts0"/>
                <w:sz w:val="24"/>
                <w:szCs w:val="24"/>
              </w:rPr>
              <w:t>чинників</w:t>
            </w:r>
            <w:proofErr w:type="spellEnd"/>
            <w:r w:rsidRPr="00F844C3">
              <w:rPr>
                <w:rStyle w:val="rvts0"/>
                <w:sz w:val="24"/>
                <w:szCs w:val="24"/>
              </w:rPr>
              <w:t xml:space="preserve"> на </w:t>
            </w:r>
            <w:proofErr w:type="spellStart"/>
            <w:r w:rsidRPr="00F844C3">
              <w:rPr>
                <w:rStyle w:val="rvts0"/>
                <w:sz w:val="24"/>
                <w:szCs w:val="24"/>
              </w:rPr>
              <w:t>дію</w:t>
            </w:r>
            <w:proofErr w:type="spellEnd"/>
            <w:r w:rsidRPr="00F844C3">
              <w:rPr>
                <w:rStyle w:val="rvts0"/>
                <w:sz w:val="24"/>
                <w:szCs w:val="24"/>
                <w:lang w:val="uk-UA"/>
              </w:rPr>
              <w:t xml:space="preserve"> </w:t>
            </w:r>
            <w:proofErr w:type="spellStart"/>
            <w:r w:rsidRPr="00F844C3">
              <w:rPr>
                <w:rStyle w:val="rvts0"/>
                <w:sz w:val="24"/>
                <w:szCs w:val="24"/>
              </w:rPr>
              <w:t>запропонованого</w:t>
            </w:r>
            <w:proofErr w:type="spellEnd"/>
            <w:r w:rsidRPr="00F844C3">
              <w:rPr>
                <w:rStyle w:val="rvts0"/>
                <w:sz w:val="24"/>
                <w:szCs w:val="24"/>
              </w:rPr>
              <w:t xml:space="preserve"> регуляторного акта</w:t>
            </w:r>
          </w:p>
        </w:tc>
      </w:tr>
      <w:tr w:rsidR="00C73FDE" w:rsidRPr="00F844C3" w14:paraId="7DF47F2D" w14:textId="77777777" w:rsidTr="004A0A16">
        <w:trPr>
          <w:gridAfter w:val="1"/>
          <w:wAfter w:w="19" w:type="dxa"/>
        </w:trPr>
        <w:tc>
          <w:tcPr>
            <w:tcW w:w="1979" w:type="dxa"/>
          </w:tcPr>
          <w:p w14:paraId="6E412DB4" w14:textId="77777777" w:rsidR="00C73FDE" w:rsidRPr="00F844C3" w:rsidRDefault="00C73FDE" w:rsidP="00FE10DC">
            <w:pPr>
              <w:jc w:val="both"/>
              <w:rPr>
                <w:sz w:val="24"/>
                <w:szCs w:val="24"/>
              </w:rPr>
            </w:pPr>
            <w:r w:rsidRPr="00F844C3">
              <w:rPr>
                <w:sz w:val="24"/>
                <w:szCs w:val="24"/>
              </w:rPr>
              <w:t>Альтернатива 1.</w:t>
            </w:r>
          </w:p>
          <w:p w14:paraId="5583458E" w14:textId="44D7C2EC" w:rsidR="00C73FDE" w:rsidRPr="00F844C3" w:rsidRDefault="00C73FDE" w:rsidP="00FE10DC">
            <w:pPr>
              <w:jc w:val="both"/>
              <w:rPr>
                <w:sz w:val="24"/>
                <w:szCs w:val="24"/>
                <w:lang w:val="uk-UA"/>
              </w:rPr>
            </w:pPr>
          </w:p>
        </w:tc>
        <w:tc>
          <w:tcPr>
            <w:tcW w:w="1844" w:type="dxa"/>
          </w:tcPr>
          <w:p w14:paraId="28103978" w14:textId="77777777" w:rsidR="00C73FDE" w:rsidRPr="00F844C3" w:rsidRDefault="00C73FDE" w:rsidP="00FE10DC">
            <w:pPr>
              <w:tabs>
                <w:tab w:val="left" w:pos="-3686"/>
              </w:tabs>
              <w:ind w:right="45"/>
              <w:jc w:val="center"/>
              <w:rPr>
                <w:sz w:val="24"/>
                <w:szCs w:val="24"/>
                <w:lang w:val="uk-UA"/>
              </w:rPr>
            </w:pPr>
            <w:r w:rsidRPr="00F844C3">
              <w:rPr>
                <w:sz w:val="24"/>
                <w:szCs w:val="24"/>
                <w:lang w:val="uk-UA"/>
              </w:rPr>
              <w:t>Перевага лише для запитувача інформації</w:t>
            </w:r>
          </w:p>
        </w:tc>
        <w:tc>
          <w:tcPr>
            <w:tcW w:w="5924" w:type="dxa"/>
            <w:gridSpan w:val="2"/>
          </w:tcPr>
          <w:p w14:paraId="1179851E" w14:textId="77777777" w:rsidR="00C73FDE" w:rsidRPr="00F844C3" w:rsidRDefault="00C73FDE" w:rsidP="00550CF4">
            <w:pPr>
              <w:tabs>
                <w:tab w:val="left" w:pos="-3686"/>
              </w:tabs>
              <w:ind w:right="45"/>
              <w:rPr>
                <w:sz w:val="24"/>
                <w:szCs w:val="24"/>
                <w:lang w:val="uk-UA"/>
              </w:rPr>
            </w:pPr>
            <w:r w:rsidRPr="00F844C3">
              <w:rPr>
                <w:sz w:val="24"/>
                <w:szCs w:val="24"/>
                <w:lang w:val="uk-UA"/>
              </w:rPr>
              <w:t>Зміни в чинному законодавстві України</w:t>
            </w:r>
          </w:p>
        </w:tc>
      </w:tr>
    </w:tbl>
    <w:p w14:paraId="62C96E78" w14:textId="77777777" w:rsidR="00BC7A96" w:rsidRDefault="00BC7A96"/>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3"/>
        <w:gridCol w:w="2268"/>
        <w:gridCol w:w="4252"/>
      </w:tblGrid>
      <w:tr w:rsidR="00C73FDE" w:rsidRPr="00F844C3" w14:paraId="64AE1286" w14:textId="77777777" w:rsidTr="00691300">
        <w:tc>
          <w:tcPr>
            <w:tcW w:w="2943" w:type="dxa"/>
          </w:tcPr>
          <w:p w14:paraId="27BFD2CA" w14:textId="77777777" w:rsidR="00C73FDE" w:rsidRPr="00F844C3" w:rsidRDefault="00C73FDE" w:rsidP="00FE10DC">
            <w:pPr>
              <w:jc w:val="both"/>
              <w:rPr>
                <w:rStyle w:val="apple-style-span"/>
                <w:sz w:val="24"/>
                <w:szCs w:val="24"/>
                <w:lang w:val="uk-UA"/>
              </w:rPr>
            </w:pPr>
            <w:r w:rsidRPr="00F844C3">
              <w:rPr>
                <w:rStyle w:val="apple-style-span"/>
                <w:sz w:val="24"/>
                <w:szCs w:val="24"/>
                <w:lang w:val="uk-UA"/>
              </w:rPr>
              <w:t>Альтернатива 2.</w:t>
            </w:r>
          </w:p>
          <w:p w14:paraId="05066987" w14:textId="245DC189" w:rsidR="00C73FDE" w:rsidRPr="00F844C3" w:rsidRDefault="00C73FDE" w:rsidP="00244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uk-UA"/>
              </w:rPr>
            </w:pPr>
          </w:p>
        </w:tc>
        <w:tc>
          <w:tcPr>
            <w:tcW w:w="2268" w:type="dxa"/>
          </w:tcPr>
          <w:p w14:paraId="620B00DC" w14:textId="532237F4" w:rsidR="00C73FDE" w:rsidRPr="00F844C3" w:rsidRDefault="00C73FDE" w:rsidP="00854856">
            <w:pPr>
              <w:pStyle w:val="ac"/>
              <w:widowControl/>
              <w:tabs>
                <w:tab w:val="left" w:pos="0"/>
              </w:tabs>
              <w:autoSpaceDE/>
              <w:autoSpaceDN/>
              <w:adjustRightInd/>
              <w:ind w:left="0" w:right="102"/>
              <w:rPr>
                <w:b/>
                <w:sz w:val="24"/>
                <w:szCs w:val="24"/>
                <w:lang w:val="uk-UA"/>
              </w:rPr>
            </w:pPr>
            <w:r w:rsidRPr="00F844C3">
              <w:rPr>
                <w:sz w:val="24"/>
                <w:szCs w:val="24"/>
                <w:lang w:val="uk-UA" w:eastAsia="uk-UA"/>
              </w:rPr>
              <w:t xml:space="preserve">Забезпечення  належного виконання </w:t>
            </w:r>
            <w:r w:rsidRPr="00F844C3">
              <w:rPr>
                <w:sz w:val="24"/>
                <w:szCs w:val="24"/>
                <w:lang w:val="uk-UA" w:eastAsia="uk-UA"/>
              </w:rPr>
              <w:lastRenderedPageBreak/>
              <w:t xml:space="preserve">чинного законодавства, визначення чіткого та прозорого механізму відшкодування відповідних витрат, а також забезпечення ефективного </w:t>
            </w:r>
            <w:r w:rsidRPr="00F844C3">
              <w:rPr>
                <w:sz w:val="24"/>
                <w:szCs w:val="24"/>
                <w:lang w:val="uk-UA" w:eastAsia="uk-UA"/>
              </w:rPr>
              <w:br/>
              <w:t>та раціонального використання бюджетних коштів, забезпечення балансу інтересів міської влади, громади та суб’єктів господарювання.</w:t>
            </w:r>
          </w:p>
        </w:tc>
        <w:tc>
          <w:tcPr>
            <w:tcW w:w="4252" w:type="dxa"/>
          </w:tcPr>
          <w:p w14:paraId="5B2CE730" w14:textId="77777777" w:rsidR="00C73FDE" w:rsidRPr="00F844C3" w:rsidRDefault="00C73FDE" w:rsidP="00550CF4">
            <w:pPr>
              <w:tabs>
                <w:tab w:val="left" w:pos="-3686"/>
              </w:tabs>
              <w:ind w:right="45"/>
              <w:rPr>
                <w:sz w:val="24"/>
                <w:szCs w:val="24"/>
                <w:lang w:val="uk-UA"/>
              </w:rPr>
            </w:pPr>
            <w:r w:rsidRPr="00F844C3">
              <w:rPr>
                <w:sz w:val="24"/>
                <w:szCs w:val="24"/>
                <w:lang w:val="uk-UA"/>
              </w:rPr>
              <w:lastRenderedPageBreak/>
              <w:t>Зміни в чинному законодавстві України</w:t>
            </w:r>
          </w:p>
        </w:tc>
      </w:tr>
    </w:tbl>
    <w:p w14:paraId="050982B6" w14:textId="2D1F10A8" w:rsidR="00C73FDE" w:rsidRPr="00F844C3" w:rsidRDefault="00C73FDE" w:rsidP="00550CF4">
      <w:pPr>
        <w:ind w:firstLine="567"/>
        <w:jc w:val="both"/>
        <w:rPr>
          <w:sz w:val="28"/>
          <w:szCs w:val="28"/>
          <w:lang w:val="uk-UA"/>
        </w:rPr>
      </w:pPr>
      <w:r w:rsidRPr="00F844C3">
        <w:rPr>
          <w:sz w:val="28"/>
          <w:szCs w:val="28"/>
          <w:lang w:val="uk-UA"/>
        </w:rPr>
        <w:t>При оцінці альтернатив перевага була віддана другій альтернативі (</w:t>
      </w:r>
      <w:r w:rsidR="00AC0F3A">
        <w:rPr>
          <w:bCs/>
          <w:spacing w:val="-1"/>
          <w:sz w:val="28"/>
          <w:szCs w:val="28"/>
          <w:lang w:val="uk-UA"/>
        </w:rPr>
        <w:t>Видання</w:t>
      </w:r>
      <w:r w:rsidRPr="00534C34">
        <w:rPr>
          <w:bCs/>
          <w:spacing w:val="-1"/>
          <w:sz w:val="28"/>
          <w:szCs w:val="28"/>
          <w:lang w:val="uk-UA"/>
        </w:rPr>
        <w:t xml:space="preserve"> </w:t>
      </w:r>
      <w:r w:rsidR="00534C34" w:rsidRPr="00534C34">
        <w:rPr>
          <w:bCs/>
          <w:spacing w:val="-1"/>
          <w:sz w:val="28"/>
          <w:szCs w:val="28"/>
          <w:lang w:val="uk-UA"/>
        </w:rPr>
        <w:t>наказу управління охорони здоров’я</w:t>
      </w:r>
      <w:r w:rsidRPr="00534C34">
        <w:rPr>
          <w:bCs/>
          <w:spacing w:val="-1"/>
          <w:sz w:val="28"/>
          <w:szCs w:val="28"/>
          <w:lang w:val="uk-UA"/>
        </w:rPr>
        <w:t xml:space="preserve"> </w:t>
      </w:r>
      <w:proofErr w:type="spellStart"/>
      <w:r w:rsidR="00F23B7A" w:rsidRPr="00534C34">
        <w:rPr>
          <w:bCs/>
          <w:spacing w:val="-1"/>
          <w:sz w:val="28"/>
          <w:szCs w:val="28"/>
          <w:lang w:val="uk-UA"/>
        </w:rPr>
        <w:t>Кам’янської</w:t>
      </w:r>
      <w:proofErr w:type="spellEnd"/>
      <w:r w:rsidR="00F23B7A" w:rsidRPr="00534C34">
        <w:rPr>
          <w:bCs/>
          <w:spacing w:val="-1"/>
          <w:sz w:val="28"/>
          <w:szCs w:val="28"/>
          <w:lang w:val="uk-UA"/>
        </w:rPr>
        <w:t xml:space="preserve"> міської ради</w:t>
      </w:r>
      <w:r w:rsidRPr="00534C34">
        <w:rPr>
          <w:bCs/>
          <w:spacing w:val="-1"/>
          <w:sz w:val="28"/>
          <w:szCs w:val="28"/>
          <w:lang w:val="uk-UA"/>
        </w:rPr>
        <w:t xml:space="preserve"> </w:t>
      </w:r>
      <w:r w:rsidRPr="00534C34">
        <w:rPr>
          <w:noProof/>
          <w:sz w:val="28"/>
          <w:szCs w:val="28"/>
          <w:lang w:val="uk-UA"/>
        </w:rPr>
        <w:t xml:space="preserve">«Про затвердження розміру фактичних витрат на копіювання та друк документів, що надаються </w:t>
      </w:r>
      <w:r w:rsidR="000439CA">
        <w:rPr>
          <w:noProof/>
          <w:sz w:val="28"/>
          <w:szCs w:val="28"/>
          <w:lang w:val="uk-UA"/>
        </w:rPr>
        <w:t xml:space="preserve">за </w:t>
      </w:r>
      <w:r w:rsidRPr="00534C34">
        <w:rPr>
          <w:noProof/>
          <w:sz w:val="28"/>
          <w:szCs w:val="28"/>
          <w:lang w:val="uk-UA"/>
        </w:rPr>
        <w:t>запит</w:t>
      </w:r>
      <w:r w:rsidR="00534C34">
        <w:rPr>
          <w:noProof/>
          <w:sz w:val="28"/>
          <w:szCs w:val="28"/>
          <w:lang w:val="uk-UA"/>
        </w:rPr>
        <w:t>ом</w:t>
      </w:r>
      <w:r w:rsidRPr="00534C34">
        <w:rPr>
          <w:noProof/>
          <w:sz w:val="28"/>
          <w:szCs w:val="28"/>
          <w:lang w:val="uk-UA"/>
        </w:rPr>
        <w:t xml:space="preserve"> на інформацію, розпорядником якої є </w:t>
      </w:r>
      <w:r w:rsidR="00BC7A96" w:rsidRPr="00534C34">
        <w:rPr>
          <w:noProof/>
          <w:sz w:val="28"/>
          <w:szCs w:val="28"/>
          <w:lang w:val="uk-UA"/>
        </w:rPr>
        <w:t>у</w:t>
      </w:r>
      <w:r w:rsidR="00E06AD7" w:rsidRPr="00534C34">
        <w:rPr>
          <w:noProof/>
          <w:sz w:val="28"/>
          <w:szCs w:val="28"/>
          <w:lang w:val="uk-UA"/>
        </w:rPr>
        <w:t>правління охорони здоров’я</w:t>
      </w:r>
      <w:r w:rsidR="00F23B7A" w:rsidRPr="00534C34">
        <w:rPr>
          <w:noProof/>
          <w:sz w:val="28"/>
          <w:szCs w:val="28"/>
          <w:lang w:val="uk-UA"/>
        </w:rPr>
        <w:t xml:space="preserve"> Кам’янської м</w:t>
      </w:r>
      <w:r w:rsidR="00F23B7A">
        <w:rPr>
          <w:noProof/>
          <w:sz w:val="28"/>
          <w:szCs w:val="28"/>
          <w:lang w:val="uk-UA"/>
        </w:rPr>
        <w:t>іської ради</w:t>
      </w:r>
      <w:r w:rsidRPr="00F844C3">
        <w:rPr>
          <w:noProof/>
          <w:sz w:val="28"/>
          <w:szCs w:val="28"/>
          <w:lang w:val="uk-UA"/>
        </w:rPr>
        <w:t>»</w:t>
      </w:r>
      <w:r w:rsidRPr="00F844C3">
        <w:rPr>
          <w:sz w:val="28"/>
          <w:szCs w:val="28"/>
          <w:lang w:val="uk-UA" w:eastAsia="uk-UA"/>
        </w:rPr>
        <w:t>)</w:t>
      </w:r>
      <w:r w:rsidRPr="00F844C3">
        <w:rPr>
          <w:sz w:val="28"/>
          <w:szCs w:val="28"/>
          <w:lang w:val="uk-UA"/>
        </w:rPr>
        <w:t xml:space="preserve">, оскільки в цьому випадку забезпечується досягнення вставленої мети, врегульовується проблема з існуючими витратами, з урахуванням особливості роботи </w:t>
      </w:r>
      <w:r w:rsidR="00534C34">
        <w:rPr>
          <w:sz w:val="28"/>
          <w:szCs w:val="28"/>
          <w:lang w:val="uk-UA"/>
        </w:rPr>
        <w:t xml:space="preserve">управління охорони здоров’я </w:t>
      </w:r>
      <w:proofErr w:type="spellStart"/>
      <w:r w:rsidR="00534C34">
        <w:rPr>
          <w:sz w:val="28"/>
          <w:szCs w:val="28"/>
        </w:rPr>
        <w:t>Кам</w:t>
      </w:r>
      <w:proofErr w:type="spellEnd"/>
      <w:r w:rsidR="00534C34">
        <w:rPr>
          <w:sz w:val="28"/>
          <w:szCs w:val="28"/>
          <w:lang w:val="uk-UA"/>
        </w:rPr>
        <w:t>’</w:t>
      </w:r>
      <w:proofErr w:type="spellStart"/>
      <w:r w:rsidR="00534C34">
        <w:rPr>
          <w:sz w:val="28"/>
          <w:szCs w:val="28"/>
        </w:rPr>
        <w:t>янсько</w:t>
      </w:r>
      <w:proofErr w:type="spellEnd"/>
      <w:r w:rsidR="00534C34">
        <w:rPr>
          <w:sz w:val="28"/>
          <w:szCs w:val="28"/>
          <w:lang w:val="uk-UA"/>
        </w:rPr>
        <w:t>ї</w:t>
      </w:r>
      <w:r w:rsidR="00534C34">
        <w:rPr>
          <w:sz w:val="28"/>
          <w:szCs w:val="28"/>
        </w:rPr>
        <w:t xml:space="preserve"> </w:t>
      </w:r>
      <w:r w:rsidRPr="00F844C3">
        <w:rPr>
          <w:sz w:val="28"/>
          <w:szCs w:val="28"/>
          <w:lang w:val="uk-UA"/>
        </w:rPr>
        <w:t xml:space="preserve">міської ради та відповідно до норм чинного законодавства України. </w:t>
      </w:r>
    </w:p>
    <w:p w14:paraId="58E84666" w14:textId="77777777" w:rsidR="00C73FDE" w:rsidRPr="00F844C3" w:rsidRDefault="00C73FDE" w:rsidP="00062077">
      <w:pPr>
        <w:ind w:firstLine="567"/>
        <w:jc w:val="both"/>
        <w:rPr>
          <w:sz w:val="28"/>
          <w:szCs w:val="28"/>
          <w:lang w:val="uk-UA"/>
        </w:rPr>
      </w:pPr>
      <w:r w:rsidRPr="00F844C3">
        <w:rPr>
          <w:sz w:val="28"/>
          <w:szCs w:val="28"/>
          <w:lang w:val="uk-UA"/>
        </w:rPr>
        <w:t>Перша альтернатива (з</w:t>
      </w:r>
      <w:proofErr w:type="spellStart"/>
      <w:r w:rsidRPr="00F844C3">
        <w:rPr>
          <w:sz w:val="28"/>
          <w:szCs w:val="28"/>
        </w:rPr>
        <w:t>береження</w:t>
      </w:r>
      <w:proofErr w:type="spellEnd"/>
      <w:r w:rsidRPr="00F844C3">
        <w:rPr>
          <w:sz w:val="28"/>
          <w:szCs w:val="28"/>
          <w:lang w:val="uk-UA"/>
        </w:rPr>
        <w:t xml:space="preserve"> </w:t>
      </w:r>
      <w:proofErr w:type="spellStart"/>
      <w:r w:rsidRPr="00F844C3">
        <w:rPr>
          <w:sz w:val="28"/>
          <w:szCs w:val="28"/>
        </w:rPr>
        <w:t>ситуації</w:t>
      </w:r>
      <w:proofErr w:type="spellEnd"/>
      <w:r w:rsidRPr="00F844C3">
        <w:rPr>
          <w:sz w:val="28"/>
          <w:szCs w:val="28"/>
        </w:rPr>
        <w:t xml:space="preserve">, яка </w:t>
      </w:r>
      <w:proofErr w:type="spellStart"/>
      <w:r w:rsidRPr="00F844C3">
        <w:rPr>
          <w:sz w:val="28"/>
          <w:szCs w:val="28"/>
        </w:rPr>
        <w:t>існує</w:t>
      </w:r>
      <w:proofErr w:type="spellEnd"/>
      <w:r w:rsidRPr="00F844C3">
        <w:rPr>
          <w:sz w:val="28"/>
          <w:szCs w:val="28"/>
        </w:rPr>
        <w:t xml:space="preserve"> на </w:t>
      </w:r>
      <w:proofErr w:type="spellStart"/>
      <w:r w:rsidRPr="00F844C3">
        <w:rPr>
          <w:sz w:val="28"/>
          <w:szCs w:val="28"/>
        </w:rPr>
        <w:t>цей</w:t>
      </w:r>
      <w:proofErr w:type="spellEnd"/>
      <w:r w:rsidRPr="00F844C3">
        <w:rPr>
          <w:sz w:val="28"/>
          <w:szCs w:val="28"/>
        </w:rPr>
        <w:t xml:space="preserve"> час</w:t>
      </w:r>
      <w:r w:rsidRPr="00F844C3">
        <w:rPr>
          <w:sz w:val="28"/>
          <w:szCs w:val="28"/>
          <w:lang w:val="uk-UA"/>
        </w:rPr>
        <w:t xml:space="preserve">) </w:t>
      </w:r>
      <w:r w:rsidRPr="00F844C3">
        <w:rPr>
          <w:sz w:val="28"/>
          <w:szCs w:val="28"/>
          <w:lang w:val="uk-UA"/>
        </w:rPr>
        <w:br/>
        <w:t>є неприйнятною.</w:t>
      </w:r>
    </w:p>
    <w:p w14:paraId="61E19F6E" w14:textId="77777777" w:rsidR="00C73FDE" w:rsidRPr="00F844C3" w:rsidRDefault="00C73FDE" w:rsidP="00F225A7">
      <w:pPr>
        <w:ind w:firstLine="567"/>
        <w:jc w:val="both"/>
        <w:rPr>
          <w:b/>
          <w:sz w:val="28"/>
          <w:szCs w:val="28"/>
          <w:lang w:val="uk-UA"/>
        </w:rPr>
      </w:pPr>
      <w:r w:rsidRPr="00F844C3">
        <w:rPr>
          <w:b/>
          <w:sz w:val="28"/>
          <w:szCs w:val="28"/>
          <w:lang w:val="en-US"/>
        </w:rPr>
        <w:t>V</w:t>
      </w:r>
      <w:r w:rsidRPr="00F844C3">
        <w:rPr>
          <w:b/>
          <w:sz w:val="28"/>
          <w:szCs w:val="28"/>
          <w:lang w:val="uk-UA"/>
        </w:rPr>
        <w:t>. Механізм та заходи, які забезпечать розв’язання визначеної проблеми</w:t>
      </w:r>
    </w:p>
    <w:p w14:paraId="27AE19C7" w14:textId="77777777" w:rsidR="00C73FDE" w:rsidRPr="00F844C3" w:rsidRDefault="00C73FDE" w:rsidP="00F225A7">
      <w:pPr>
        <w:ind w:firstLine="567"/>
        <w:jc w:val="both"/>
        <w:rPr>
          <w:sz w:val="28"/>
          <w:szCs w:val="28"/>
          <w:lang w:val="uk-UA"/>
        </w:rPr>
      </w:pPr>
      <w:r w:rsidRPr="00F844C3">
        <w:rPr>
          <w:bCs/>
          <w:sz w:val="28"/>
          <w:szCs w:val="28"/>
          <w:lang w:val="uk-UA"/>
        </w:rPr>
        <w:t>Н</w:t>
      </w:r>
      <w:r w:rsidRPr="00F844C3">
        <w:rPr>
          <w:sz w:val="28"/>
          <w:szCs w:val="28"/>
          <w:lang w:val="uk-UA"/>
        </w:rPr>
        <w:t xml:space="preserve">а підставі </w:t>
      </w:r>
      <w:r w:rsidRPr="00F844C3">
        <w:rPr>
          <w:bCs/>
          <w:sz w:val="28"/>
          <w:szCs w:val="28"/>
          <w:lang w:val="uk-UA"/>
        </w:rPr>
        <w:t xml:space="preserve">проведеного вище аналізу регуляторного впливу найбільш оптимальним способом досягнення встановлених цілей є Альтернатива 2, тобто для розв’язання проблеми пропонується прийняти </w:t>
      </w:r>
      <w:r w:rsidRPr="00F844C3">
        <w:rPr>
          <w:sz w:val="28"/>
          <w:szCs w:val="28"/>
          <w:lang w:val="uk-UA"/>
        </w:rPr>
        <w:t>запропонований регуляторний акт.</w:t>
      </w:r>
    </w:p>
    <w:p w14:paraId="5D1FA076" w14:textId="339FA725" w:rsidR="00C73FDE" w:rsidRPr="00F844C3" w:rsidRDefault="00C73FDE" w:rsidP="00396D44">
      <w:pPr>
        <w:spacing w:before="120"/>
        <w:ind w:firstLine="567"/>
        <w:jc w:val="both"/>
        <w:rPr>
          <w:sz w:val="28"/>
          <w:szCs w:val="28"/>
          <w:lang w:val="uk-UA"/>
        </w:rPr>
      </w:pPr>
      <w:r w:rsidRPr="00F844C3">
        <w:rPr>
          <w:sz w:val="28"/>
          <w:szCs w:val="28"/>
          <w:lang w:val="uk-UA"/>
        </w:rPr>
        <w:t xml:space="preserve">Розв’язання проблеми, визначеної у розділі І даного аналізу регуляторного впливу, досягається шляхом встановлення </w:t>
      </w:r>
      <w:r w:rsidRPr="00F844C3">
        <w:rPr>
          <w:rStyle w:val="rvts23"/>
          <w:sz w:val="28"/>
          <w:szCs w:val="28"/>
          <w:lang w:val="uk-UA"/>
        </w:rPr>
        <w:t>розміру фактичних витрат на копіювання або друк документів</w:t>
      </w:r>
      <w:r w:rsidRPr="00F844C3">
        <w:rPr>
          <w:sz w:val="28"/>
          <w:szCs w:val="28"/>
          <w:lang w:val="uk-UA"/>
        </w:rPr>
        <w:t xml:space="preserve">. </w:t>
      </w:r>
    </w:p>
    <w:p w14:paraId="215BBF69" w14:textId="6EB1F1BD" w:rsidR="00C73FDE" w:rsidRPr="00F844C3" w:rsidRDefault="00C73FDE" w:rsidP="00396D44">
      <w:pPr>
        <w:ind w:firstLine="567"/>
        <w:jc w:val="both"/>
        <w:rPr>
          <w:bCs/>
          <w:iCs/>
          <w:sz w:val="28"/>
          <w:szCs w:val="28"/>
          <w:lang w:val="uk-UA"/>
        </w:rPr>
      </w:pPr>
      <w:r w:rsidRPr="00F844C3">
        <w:rPr>
          <w:bCs/>
          <w:iCs/>
          <w:sz w:val="28"/>
          <w:szCs w:val="28"/>
          <w:lang w:val="uk-UA"/>
        </w:rPr>
        <w:t xml:space="preserve">Достатній рівень інформованості суб’єктів господарювання буде забезпечений за рахунок розміщення повідомлення про оприлюднення даного </w:t>
      </w:r>
      <w:proofErr w:type="spellStart"/>
      <w:r w:rsidRPr="00F844C3">
        <w:rPr>
          <w:bCs/>
          <w:iCs/>
          <w:sz w:val="28"/>
          <w:szCs w:val="28"/>
          <w:lang w:val="uk-UA"/>
        </w:rPr>
        <w:t>про</w:t>
      </w:r>
      <w:r w:rsidR="008F50A2">
        <w:rPr>
          <w:bCs/>
          <w:iCs/>
          <w:sz w:val="28"/>
          <w:szCs w:val="28"/>
          <w:lang w:val="uk-UA"/>
        </w:rPr>
        <w:t>є</w:t>
      </w:r>
      <w:r w:rsidRPr="00F844C3">
        <w:rPr>
          <w:bCs/>
          <w:iCs/>
          <w:sz w:val="28"/>
          <w:szCs w:val="28"/>
          <w:lang w:val="uk-UA"/>
        </w:rPr>
        <w:t>кту</w:t>
      </w:r>
      <w:proofErr w:type="spellEnd"/>
      <w:r w:rsidRPr="00F844C3">
        <w:rPr>
          <w:bCs/>
          <w:iCs/>
          <w:sz w:val="28"/>
          <w:szCs w:val="28"/>
          <w:lang w:val="uk-UA"/>
        </w:rPr>
        <w:t xml:space="preserve"> регуляторного </w:t>
      </w:r>
      <w:proofErr w:type="spellStart"/>
      <w:r w:rsidRPr="00F844C3">
        <w:rPr>
          <w:bCs/>
          <w:iCs/>
          <w:sz w:val="28"/>
          <w:szCs w:val="28"/>
          <w:lang w:val="uk-UA"/>
        </w:rPr>
        <w:t>акта</w:t>
      </w:r>
      <w:proofErr w:type="spellEnd"/>
      <w:r w:rsidR="00280DEC">
        <w:rPr>
          <w:bCs/>
          <w:iCs/>
          <w:sz w:val="28"/>
          <w:szCs w:val="28"/>
          <w:lang w:val="uk-UA"/>
        </w:rPr>
        <w:t xml:space="preserve"> </w:t>
      </w:r>
      <w:r w:rsidRPr="00F844C3">
        <w:rPr>
          <w:bCs/>
          <w:iCs/>
          <w:sz w:val="28"/>
          <w:szCs w:val="28"/>
          <w:lang w:val="uk-UA"/>
        </w:rPr>
        <w:t xml:space="preserve">на офіційному сайті </w:t>
      </w:r>
      <w:proofErr w:type="spellStart"/>
      <w:r w:rsidR="00F23B7A">
        <w:rPr>
          <w:bCs/>
          <w:iCs/>
          <w:sz w:val="28"/>
          <w:szCs w:val="28"/>
          <w:lang w:val="uk-UA"/>
        </w:rPr>
        <w:t>Кам’янської</w:t>
      </w:r>
      <w:proofErr w:type="spellEnd"/>
      <w:r w:rsidR="00F23B7A">
        <w:rPr>
          <w:bCs/>
          <w:iCs/>
          <w:sz w:val="28"/>
          <w:szCs w:val="28"/>
          <w:lang w:val="uk-UA"/>
        </w:rPr>
        <w:t xml:space="preserve"> міської ради</w:t>
      </w:r>
      <w:r w:rsidRPr="00F844C3">
        <w:rPr>
          <w:bCs/>
          <w:iCs/>
          <w:sz w:val="28"/>
          <w:szCs w:val="28"/>
          <w:lang w:val="uk-UA"/>
        </w:rPr>
        <w:t xml:space="preserve"> та в газеті «</w:t>
      </w:r>
      <w:r w:rsidR="005D3E35">
        <w:rPr>
          <w:bCs/>
          <w:iCs/>
          <w:sz w:val="28"/>
          <w:szCs w:val="28"/>
          <w:lang w:val="uk-UA"/>
        </w:rPr>
        <w:t>Любиме місто</w:t>
      </w:r>
      <w:r w:rsidRPr="00F844C3">
        <w:rPr>
          <w:bCs/>
          <w:iCs/>
          <w:sz w:val="28"/>
          <w:szCs w:val="28"/>
          <w:lang w:val="uk-UA"/>
        </w:rPr>
        <w:t xml:space="preserve"> ДЗ».</w:t>
      </w:r>
    </w:p>
    <w:p w14:paraId="57CAF23D" w14:textId="7D88E8DB" w:rsidR="00C73FDE" w:rsidRPr="00F844C3" w:rsidRDefault="00C73FDE" w:rsidP="00396D44">
      <w:pPr>
        <w:spacing w:before="120"/>
        <w:ind w:firstLine="567"/>
        <w:jc w:val="both"/>
        <w:rPr>
          <w:bCs/>
          <w:sz w:val="28"/>
          <w:szCs w:val="28"/>
          <w:lang w:val="uk-UA"/>
        </w:rPr>
      </w:pPr>
      <w:r w:rsidRPr="00F844C3">
        <w:rPr>
          <w:bCs/>
          <w:sz w:val="28"/>
          <w:szCs w:val="28"/>
          <w:lang w:val="uk-UA"/>
        </w:rPr>
        <w:t xml:space="preserve">Впровадження цього регуляторного </w:t>
      </w:r>
      <w:proofErr w:type="spellStart"/>
      <w:r w:rsidRPr="00F844C3">
        <w:rPr>
          <w:bCs/>
          <w:sz w:val="28"/>
          <w:szCs w:val="28"/>
          <w:lang w:val="uk-UA"/>
        </w:rPr>
        <w:t>акта</w:t>
      </w:r>
      <w:proofErr w:type="spellEnd"/>
      <w:r w:rsidRPr="00F844C3">
        <w:rPr>
          <w:bCs/>
          <w:sz w:val="28"/>
          <w:szCs w:val="28"/>
          <w:lang w:val="uk-UA"/>
        </w:rPr>
        <w:t xml:space="preserve"> передбачає здійснення певних організаційних заходів на виконання та у відповідності до вимог законодавства України про</w:t>
      </w:r>
      <w:r w:rsidRPr="00F844C3">
        <w:rPr>
          <w:sz w:val="28"/>
          <w:szCs w:val="28"/>
          <w:lang w:val="uk-UA"/>
        </w:rPr>
        <w:t xml:space="preserve"> засади державної регуляторної політики у сфері господарської діяльності, а саме</w:t>
      </w:r>
      <w:r w:rsidRPr="00F844C3">
        <w:rPr>
          <w:bCs/>
          <w:sz w:val="28"/>
          <w:szCs w:val="28"/>
          <w:lang w:val="uk-UA"/>
        </w:rPr>
        <w:t>:</w:t>
      </w:r>
    </w:p>
    <w:p w14:paraId="1FBBF8DC" w14:textId="3572AFF3" w:rsidR="00C73FDE" w:rsidRPr="00F844C3" w:rsidRDefault="00C73FDE" w:rsidP="00396D44">
      <w:pPr>
        <w:spacing w:before="120"/>
        <w:ind w:firstLine="567"/>
        <w:jc w:val="both"/>
        <w:rPr>
          <w:sz w:val="28"/>
          <w:szCs w:val="28"/>
          <w:lang w:val="uk-UA"/>
        </w:rPr>
      </w:pPr>
      <w:r w:rsidRPr="00D41F6B">
        <w:rPr>
          <w:bCs/>
          <w:sz w:val="28"/>
          <w:szCs w:val="28"/>
          <w:lang w:val="uk-UA"/>
        </w:rPr>
        <w:lastRenderedPageBreak/>
        <w:t xml:space="preserve">- підготовка </w:t>
      </w:r>
      <w:r w:rsidR="005D3E35" w:rsidRPr="00D41F6B">
        <w:rPr>
          <w:bCs/>
          <w:sz w:val="28"/>
          <w:szCs w:val="28"/>
          <w:lang w:val="uk-UA"/>
        </w:rPr>
        <w:t xml:space="preserve">управлінням охорони здоров’я </w:t>
      </w:r>
      <w:proofErr w:type="spellStart"/>
      <w:r w:rsidR="005D3E35" w:rsidRPr="00D41F6B">
        <w:rPr>
          <w:bCs/>
          <w:sz w:val="28"/>
          <w:szCs w:val="28"/>
          <w:lang w:val="uk-UA"/>
        </w:rPr>
        <w:t>Кам’янської</w:t>
      </w:r>
      <w:proofErr w:type="spellEnd"/>
      <w:r w:rsidR="005D3E35" w:rsidRPr="00D41F6B">
        <w:rPr>
          <w:bCs/>
          <w:sz w:val="28"/>
          <w:szCs w:val="28"/>
          <w:lang w:val="uk-UA"/>
        </w:rPr>
        <w:t xml:space="preserve"> міської ради</w:t>
      </w:r>
      <w:r w:rsidRPr="00D41F6B">
        <w:rPr>
          <w:bCs/>
          <w:sz w:val="28"/>
          <w:szCs w:val="28"/>
          <w:lang w:val="uk-UA"/>
        </w:rPr>
        <w:t xml:space="preserve">, </w:t>
      </w:r>
      <w:r w:rsidRPr="00D41F6B">
        <w:rPr>
          <w:sz w:val="28"/>
          <w:szCs w:val="28"/>
          <w:lang w:val="uk-UA"/>
        </w:rPr>
        <w:t xml:space="preserve">відповідного </w:t>
      </w:r>
      <w:proofErr w:type="spellStart"/>
      <w:r w:rsidRPr="00D41F6B">
        <w:rPr>
          <w:sz w:val="28"/>
          <w:szCs w:val="28"/>
          <w:lang w:val="uk-UA"/>
        </w:rPr>
        <w:t>про</w:t>
      </w:r>
      <w:r w:rsidR="000439CA" w:rsidRPr="00D41F6B">
        <w:rPr>
          <w:sz w:val="28"/>
          <w:szCs w:val="28"/>
          <w:lang w:val="uk-UA"/>
        </w:rPr>
        <w:t>є</w:t>
      </w:r>
      <w:r w:rsidRPr="00D41F6B">
        <w:rPr>
          <w:sz w:val="28"/>
          <w:szCs w:val="28"/>
          <w:lang w:val="uk-UA"/>
        </w:rPr>
        <w:t>кту</w:t>
      </w:r>
      <w:proofErr w:type="spellEnd"/>
      <w:r w:rsidRPr="00D41F6B">
        <w:rPr>
          <w:sz w:val="28"/>
          <w:szCs w:val="28"/>
          <w:lang w:val="uk-UA"/>
        </w:rPr>
        <w:t xml:space="preserve"> </w:t>
      </w:r>
      <w:r w:rsidR="008F50A2" w:rsidRPr="00D41F6B">
        <w:rPr>
          <w:sz w:val="28"/>
          <w:szCs w:val="28"/>
          <w:lang w:val="uk-UA"/>
        </w:rPr>
        <w:t>наказу</w:t>
      </w:r>
      <w:r w:rsidR="00280DEC" w:rsidRPr="00D41F6B">
        <w:rPr>
          <w:sz w:val="28"/>
          <w:szCs w:val="28"/>
          <w:lang w:val="uk-UA"/>
        </w:rPr>
        <w:t xml:space="preserve"> </w:t>
      </w:r>
      <w:r w:rsidRPr="00D41F6B">
        <w:rPr>
          <w:sz w:val="28"/>
          <w:szCs w:val="28"/>
          <w:lang w:val="uk-UA"/>
        </w:rPr>
        <w:t xml:space="preserve">(внесеного до плану діяльності з підготовки </w:t>
      </w:r>
      <w:proofErr w:type="spellStart"/>
      <w:r w:rsidRPr="00D41F6B">
        <w:rPr>
          <w:sz w:val="28"/>
          <w:szCs w:val="28"/>
          <w:lang w:val="uk-UA"/>
        </w:rPr>
        <w:t>про</w:t>
      </w:r>
      <w:r w:rsidR="000439CA" w:rsidRPr="00D41F6B">
        <w:rPr>
          <w:sz w:val="28"/>
          <w:szCs w:val="28"/>
          <w:lang w:val="uk-UA"/>
        </w:rPr>
        <w:t>є</w:t>
      </w:r>
      <w:r w:rsidRPr="00D41F6B">
        <w:rPr>
          <w:sz w:val="28"/>
          <w:szCs w:val="28"/>
          <w:lang w:val="uk-UA"/>
        </w:rPr>
        <w:t>ктів</w:t>
      </w:r>
      <w:proofErr w:type="spellEnd"/>
      <w:r w:rsidRPr="00D41F6B">
        <w:rPr>
          <w:sz w:val="28"/>
          <w:szCs w:val="28"/>
          <w:lang w:val="uk-UA"/>
        </w:rPr>
        <w:t xml:space="preserve"> регул</w:t>
      </w:r>
      <w:r w:rsidRPr="00F844C3">
        <w:rPr>
          <w:sz w:val="28"/>
          <w:szCs w:val="28"/>
          <w:lang w:val="uk-UA"/>
        </w:rPr>
        <w:t>яторних актів) та аналізу регуляторного впливу (АРВ) до нього;</w:t>
      </w:r>
    </w:p>
    <w:p w14:paraId="0946DC94" w14:textId="367EA57E" w:rsidR="00C73FDE" w:rsidRPr="00F844C3" w:rsidRDefault="00C73FDE" w:rsidP="00396D44">
      <w:pPr>
        <w:spacing w:before="120"/>
        <w:ind w:firstLine="567"/>
        <w:jc w:val="both"/>
        <w:rPr>
          <w:sz w:val="28"/>
          <w:szCs w:val="28"/>
          <w:lang w:val="uk-UA"/>
        </w:rPr>
      </w:pPr>
      <w:r w:rsidRPr="00F844C3">
        <w:rPr>
          <w:sz w:val="28"/>
          <w:szCs w:val="28"/>
          <w:lang w:val="uk-UA"/>
        </w:rPr>
        <w:t xml:space="preserve">- оприлюднення </w:t>
      </w:r>
      <w:proofErr w:type="spellStart"/>
      <w:r w:rsidRPr="00F844C3">
        <w:rPr>
          <w:sz w:val="28"/>
          <w:szCs w:val="28"/>
          <w:lang w:val="uk-UA"/>
        </w:rPr>
        <w:t>про</w:t>
      </w:r>
      <w:r w:rsidR="000439CA">
        <w:rPr>
          <w:sz w:val="28"/>
          <w:szCs w:val="28"/>
          <w:lang w:val="uk-UA"/>
        </w:rPr>
        <w:t>є</w:t>
      </w:r>
      <w:r w:rsidRPr="00F844C3">
        <w:rPr>
          <w:sz w:val="28"/>
          <w:szCs w:val="28"/>
          <w:lang w:val="uk-UA"/>
        </w:rPr>
        <w:t>кту</w:t>
      </w:r>
      <w:proofErr w:type="spellEnd"/>
      <w:r w:rsidRPr="00F844C3">
        <w:rPr>
          <w:sz w:val="28"/>
          <w:szCs w:val="28"/>
          <w:lang w:val="uk-UA"/>
        </w:rPr>
        <w:t xml:space="preserve"> регуляторного акту разом з АРВ з метою обговорення та одержання зауважень та пропозицій від фізичних </w:t>
      </w:r>
      <w:r w:rsidR="00280DEC">
        <w:rPr>
          <w:sz w:val="28"/>
          <w:szCs w:val="28"/>
          <w:lang w:val="uk-UA"/>
        </w:rPr>
        <w:br/>
      </w:r>
      <w:r w:rsidRPr="00F844C3">
        <w:rPr>
          <w:sz w:val="28"/>
          <w:szCs w:val="28"/>
          <w:lang w:val="uk-UA"/>
        </w:rPr>
        <w:t>та юридичних осіб;</w:t>
      </w:r>
    </w:p>
    <w:p w14:paraId="7E88C645" w14:textId="547BE3F7" w:rsidR="00C73FDE" w:rsidRPr="00F844C3" w:rsidRDefault="00C73FDE" w:rsidP="00550CF4">
      <w:pPr>
        <w:spacing w:before="120"/>
        <w:ind w:firstLine="567"/>
        <w:jc w:val="both"/>
        <w:rPr>
          <w:sz w:val="28"/>
          <w:szCs w:val="28"/>
          <w:lang w:val="uk-UA"/>
        </w:rPr>
      </w:pPr>
      <w:r w:rsidRPr="00F844C3">
        <w:rPr>
          <w:sz w:val="28"/>
          <w:szCs w:val="28"/>
          <w:lang w:val="uk-UA"/>
        </w:rPr>
        <w:t xml:space="preserve">- опрацювання розробником зауважень та пропозицій від фізичних </w:t>
      </w:r>
      <w:r w:rsidR="00280DEC">
        <w:rPr>
          <w:sz w:val="28"/>
          <w:szCs w:val="28"/>
          <w:lang w:val="uk-UA"/>
        </w:rPr>
        <w:br/>
      </w:r>
      <w:r w:rsidRPr="00F844C3">
        <w:rPr>
          <w:sz w:val="28"/>
          <w:szCs w:val="28"/>
          <w:lang w:val="uk-UA"/>
        </w:rPr>
        <w:t xml:space="preserve">та юридичних осіб та громадських об’єднань (у разі отримання) відповідно до чинного законодавства України;  </w:t>
      </w:r>
    </w:p>
    <w:p w14:paraId="602B4139" w14:textId="682674DC" w:rsidR="00C73FDE" w:rsidRPr="00F844C3" w:rsidRDefault="00C73FDE" w:rsidP="005D3E35">
      <w:pPr>
        <w:spacing w:before="120"/>
        <w:ind w:firstLine="567"/>
        <w:jc w:val="both"/>
        <w:rPr>
          <w:sz w:val="28"/>
          <w:szCs w:val="28"/>
          <w:lang w:val="uk-UA"/>
        </w:rPr>
      </w:pPr>
      <w:r w:rsidRPr="00F844C3">
        <w:rPr>
          <w:sz w:val="28"/>
          <w:szCs w:val="28"/>
          <w:lang w:val="uk-UA"/>
        </w:rPr>
        <w:t xml:space="preserve">- </w:t>
      </w:r>
      <w:r w:rsidR="005D3E35">
        <w:rPr>
          <w:sz w:val="28"/>
          <w:szCs w:val="28"/>
          <w:lang w:val="uk-UA"/>
        </w:rPr>
        <w:t>затвердження</w:t>
      </w:r>
      <w:r w:rsidRPr="00F844C3">
        <w:rPr>
          <w:sz w:val="28"/>
          <w:szCs w:val="28"/>
          <w:lang w:val="uk-UA"/>
        </w:rPr>
        <w:t xml:space="preserve"> </w:t>
      </w:r>
      <w:r w:rsidR="000439CA">
        <w:rPr>
          <w:sz w:val="28"/>
          <w:szCs w:val="28"/>
          <w:lang w:val="uk-UA"/>
        </w:rPr>
        <w:t>наказу</w:t>
      </w:r>
      <w:r w:rsidR="005D3E35">
        <w:rPr>
          <w:sz w:val="28"/>
          <w:szCs w:val="28"/>
          <w:lang w:val="uk-UA"/>
        </w:rPr>
        <w:t xml:space="preserve"> у</w:t>
      </w:r>
      <w:r w:rsidR="00E06AD7">
        <w:rPr>
          <w:bCs/>
          <w:iCs/>
          <w:sz w:val="28"/>
          <w:szCs w:val="28"/>
          <w:lang w:val="uk-UA"/>
        </w:rPr>
        <w:t>правління</w:t>
      </w:r>
      <w:r w:rsidR="00F23B7A">
        <w:rPr>
          <w:bCs/>
          <w:iCs/>
          <w:sz w:val="28"/>
          <w:szCs w:val="28"/>
          <w:lang w:val="uk-UA"/>
        </w:rPr>
        <w:t xml:space="preserve"> охорони здоров’я </w:t>
      </w:r>
      <w:proofErr w:type="spellStart"/>
      <w:r w:rsidR="00F23B7A">
        <w:rPr>
          <w:bCs/>
          <w:iCs/>
          <w:sz w:val="28"/>
          <w:szCs w:val="28"/>
          <w:lang w:val="uk-UA"/>
        </w:rPr>
        <w:t>Кам’янської</w:t>
      </w:r>
      <w:proofErr w:type="spellEnd"/>
      <w:r w:rsidR="00F23B7A">
        <w:rPr>
          <w:bCs/>
          <w:iCs/>
          <w:sz w:val="28"/>
          <w:szCs w:val="28"/>
          <w:lang w:val="uk-UA"/>
        </w:rPr>
        <w:t xml:space="preserve"> міської ради</w:t>
      </w:r>
      <w:r w:rsidRPr="00F844C3">
        <w:rPr>
          <w:bCs/>
          <w:iCs/>
          <w:sz w:val="28"/>
          <w:szCs w:val="28"/>
          <w:lang w:val="uk-UA"/>
        </w:rPr>
        <w:t>;</w:t>
      </w:r>
    </w:p>
    <w:p w14:paraId="767200CB" w14:textId="2BC19B01" w:rsidR="00C73FDE" w:rsidRPr="00F844C3" w:rsidRDefault="00C73FDE" w:rsidP="00396D44">
      <w:pPr>
        <w:spacing w:before="120"/>
        <w:ind w:firstLine="567"/>
        <w:jc w:val="both"/>
        <w:rPr>
          <w:sz w:val="28"/>
          <w:szCs w:val="28"/>
          <w:lang w:val="uk-UA"/>
        </w:rPr>
      </w:pPr>
      <w:r w:rsidRPr="00F844C3">
        <w:rPr>
          <w:sz w:val="28"/>
          <w:szCs w:val="28"/>
          <w:lang w:val="uk-UA"/>
        </w:rPr>
        <w:t xml:space="preserve">- у разі прийняття регуляторного акту оприлюднення </w:t>
      </w:r>
      <w:r w:rsidR="00D41F6B">
        <w:rPr>
          <w:sz w:val="28"/>
          <w:szCs w:val="28"/>
          <w:lang w:val="uk-UA"/>
        </w:rPr>
        <w:t>наказу</w:t>
      </w:r>
      <w:r w:rsidRPr="00F844C3">
        <w:rPr>
          <w:sz w:val="28"/>
          <w:szCs w:val="28"/>
          <w:lang w:val="uk-UA"/>
        </w:rPr>
        <w:t xml:space="preserve"> у строки та у спосіб</w:t>
      </w:r>
      <w:r w:rsidR="004A0A16">
        <w:rPr>
          <w:sz w:val="28"/>
          <w:szCs w:val="28"/>
          <w:lang w:val="uk-UA"/>
        </w:rPr>
        <w:t>,</w:t>
      </w:r>
      <w:r w:rsidRPr="00F844C3">
        <w:rPr>
          <w:sz w:val="28"/>
          <w:szCs w:val="28"/>
          <w:lang w:val="uk-UA"/>
        </w:rPr>
        <w:t xml:space="preserve"> встановлені законодавством;</w:t>
      </w:r>
    </w:p>
    <w:p w14:paraId="0E956AD4" w14:textId="2FE563DB" w:rsidR="00C73FDE" w:rsidRPr="00F844C3" w:rsidRDefault="00C73FDE" w:rsidP="00E300EC">
      <w:pPr>
        <w:spacing w:before="120"/>
        <w:ind w:firstLine="567"/>
        <w:jc w:val="both"/>
        <w:rPr>
          <w:sz w:val="28"/>
          <w:szCs w:val="28"/>
          <w:lang w:val="uk-UA"/>
        </w:rPr>
      </w:pPr>
      <w:r w:rsidRPr="00F844C3">
        <w:rPr>
          <w:sz w:val="28"/>
          <w:szCs w:val="28"/>
          <w:lang w:val="uk-UA"/>
        </w:rPr>
        <w:t xml:space="preserve">- у разі прийняття регуляторного </w:t>
      </w:r>
      <w:proofErr w:type="spellStart"/>
      <w:r w:rsidRPr="00F844C3">
        <w:rPr>
          <w:sz w:val="28"/>
          <w:szCs w:val="28"/>
          <w:lang w:val="uk-UA"/>
        </w:rPr>
        <w:t>акта</w:t>
      </w:r>
      <w:proofErr w:type="spellEnd"/>
      <w:r w:rsidRPr="00F844C3">
        <w:rPr>
          <w:sz w:val="28"/>
          <w:szCs w:val="28"/>
          <w:lang w:val="uk-UA"/>
        </w:rPr>
        <w:t xml:space="preserve"> здійснення розробником відстеження результативності регуляторного </w:t>
      </w:r>
      <w:proofErr w:type="spellStart"/>
      <w:r w:rsidRPr="00F844C3">
        <w:rPr>
          <w:sz w:val="28"/>
          <w:szCs w:val="28"/>
          <w:lang w:val="uk-UA"/>
        </w:rPr>
        <w:t>акта</w:t>
      </w:r>
      <w:proofErr w:type="spellEnd"/>
      <w:r w:rsidRPr="00F844C3">
        <w:rPr>
          <w:sz w:val="28"/>
          <w:szCs w:val="28"/>
          <w:lang w:val="uk-UA"/>
        </w:rPr>
        <w:t xml:space="preserve"> відповідно до вимог чинного законодавства України (включення до графіку, здійснення заходів </w:t>
      </w:r>
      <w:r w:rsidR="00280DEC">
        <w:rPr>
          <w:sz w:val="28"/>
          <w:szCs w:val="28"/>
          <w:lang w:val="uk-UA"/>
        </w:rPr>
        <w:br/>
      </w:r>
      <w:r w:rsidRPr="00F844C3">
        <w:rPr>
          <w:sz w:val="28"/>
          <w:szCs w:val="28"/>
          <w:lang w:val="uk-UA"/>
        </w:rPr>
        <w:t xml:space="preserve">з відстеження результативності регуляторних </w:t>
      </w:r>
      <w:proofErr w:type="spellStart"/>
      <w:r w:rsidRPr="00F844C3">
        <w:rPr>
          <w:sz w:val="28"/>
          <w:szCs w:val="28"/>
          <w:lang w:val="uk-UA"/>
        </w:rPr>
        <w:t>атів</w:t>
      </w:r>
      <w:proofErr w:type="spellEnd"/>
      <w:r w:rsidRPr="00F844C3">
        <w:rPr>
          <w:sz w:val="28"/>
          <w:szCs w:val="28"/>
          <w:lang w:val="uk-UA"/>
        </w:rPr>
        <w:t xml:space="preserve"> виконавчих органів міської ради) </w:t>
      </w:r>
    </w:p>
    <w:p w14:paraId="152FFCE4" w14:textId="135E1F34" w:rsidR="00C73FDE" w:rsidRPr="00F844C3" w:rsidRDefault="00C73FDE" w:rsidP="00854856">
      <w:pPr>
        <w:pStyle w:val="ad"/>
        <w:spacing w:before="120" w:beforeAutospacing="0" w:after="0" w:afterAutospacing="0"/>
        <w:ind w:firstLine="709"/>
        <w:jc w:val="both"/>
        <w:rPr>
          <w:sz w:val="28"/>
          <w:szCs w:val="28"/>
        </w:rPr>
      </w:pPr>
      <w:r w:rsidRPr="00F844C3">
        <w:rPr>
          <w:sz w:val="28"/>
          <w:szCs w:val="28"/>
        </w:rPr>
        <w:t xml:space="preserve">Механізм даного регуляторного </w:t>
      </w:r>
      <w:proofErr w:type="spellStart"/>
      <w:r w:rsidRPr="00F844C3">
        <w:rPr>
          <w:sz w:val="28"/>
          <w:szCs w:val="28"/>
        </w:rPr>
        <w:t>акта</w:t>
      </w:r>
      <w:proofErr w:type="spellEnd"/>
      <w:r w:rsidRPr="00F844C3">
        <w:rPr>
          <w:sz w:val="28"/>
          <w:szCs w:val="28"/>
        </w:rPr>
        <w:t xml:space="preserve"> полягає в забезпеченні збалансованості інтересів територіальної громади в особі </w:t>
      </w:r>
      <w:r w:rsidR="00280DEC">
        <w:rPr>
          <w:sz w:val="28"/>
          <w:szCs w:val="28"/>
        </w:rPr>
        <w:t>у</w:t>
      </w:r>
      <w:r w:rsidR="00E06AD7">
        <w:rPr>
          <w:sz w:val="28"/>
          <w:szCs w:val="28"/>
        </w:rPr>
        <w:t>правління</w:t>
      </w:r>
      <w:r w:rsidR="00F23B7A">
        <w:rPr>
          <w:sz w:val="28"/>
          <w:szCs w:val="28"/>
        </w:rPr>
        <w:t xml:space="preserve"> охорони здоров’я </w:t>
      </w:r>
      <w:proofErr w:type="spellStart"/>
      <w:r w:rsidR="00F23B7A">
        <w:rPr>
          <w:sz w:val="28"/>
          <w:szCs w:val="28"/>
        </w:rPr>
        <w:t>Кам’янської</w:t>
      </w:r>
      <w:proofErr w:type="spellEnd"/>
      <w:r w:rsidR="00F23B7A">
        <w:rPr>
          <w:sz w:val="28"/>
          <w:szCs w:val="28"/>
        </w:rPr>
        <w:t xml:space="preserve"> міської ради</w:t>
      </w:r>
      <w:r w:rsidRPr="00F844C3">
        <w:rPr>
          <w:sz w:val="28"/>
          <w:szCs w:val="28"/>
        </w:rPr>
        <w:t xml:space="preserve"> та суб’єктів господарювання.</w:t>
      </w:r>
    </w:p>
    <w:p w14:paraId="6D05814E" w14:textId="513AE38F" w:rsidR="00C73FDE" w:rsidRPr="00F844C3" w:rsidRDefault="00C73FDE" w:rsidP="00854856">
      <w:pPr>
        <w:spacing w:before="120"/>
        <w:ind w:firstLine="567"/>
        <w:jc w:val="both"/>
        <w:rPr>
          <w:rStyle w:val="apple-style-span"/>
          <w:sz w:val="28"/>
          <w:szCs w:val="28"/>
          <w:lang w:val="uk-UA"/>
        </w:rPr>
      </w:pPr>
      <w:r w:rsidRPr="00F844C3">
        <w:rPr>
          <w:sz w:val="28"/>
          <w:szCs w:val="28"/>
          <w:lang w:val="uk-UA"/>
        </w:rPr>
        <w:t xml:space="preserve">Ступінь ефективності обраного механізму та заходів досягнення цілей державного регулювання оцінено як високий, оскільки з прийняттям </w:t>
      </w:r>
      <w:r w:rsidR="00280DEC">
        <w:rPr>
          <w:sz w:val="28"/>
          <w:szCs w:val="28"/>
          <w:lang w:val="uk-UA"/>
        </w:rPr>
        <w:br/>
      </w:r>
      <w:r w:rsidRPr="00F844C3">
        <w:rPr>
          <w:sz w:val="28"/>
          <w:szCs w:val="28"/>
          <w:lang w:val="uk-UA"/>
        </w:rPr>
        <w:t xml:space="preserve">та впровадженням вказаного нормативного акту буде забезпечено </w:t>
      </w:r>
      <w:r w:rsidRPr="00F844C3">
        <w:rPr>
          <w:rStyle w:val="apple-style-span"/>
          <w:sz w:val="28"/>
          <w:szCs w:val="28"/>
          <w:lang w:val="uk-UA"/>
        </w:rPr>
        <w:t xml:space="preserve">своєчасне та якісне надання </w:t>
      </w:r>
      <w:r w:rsidR="00280DEC">
        <w:rPr>
          <w:rStyle w:val="apple-style-span"/>
          <w:sz w:val="28"/>
          <w:szCs w:val="28"/>
          <w:lang w:val="uk-UA"/>
        </w:rPr>
        <w:t xml:space="preserve">управлінням охорони здоров’я </w:t>
      </w:r>
      <w:proofErr w:type="spellStart"/>
      <w:r w:rsidRPr="00F844C3">
        <w:rPr>
          <w:rStyle w:val="apple-style-span"/>
          <w:sz w:val="28"/>
          <w:szCs w:val="28"/>
          <w:lang w:val="uk-UA"/>
        </w:rPr>
        <w:t>Кам’янсько</w:t>
      </w:r>
      <w:r w:rsidR="00280DEC">
        <w:rPr>
          <w:rStyle w:val="apple-style-span"/>
          <w:sz w:val="28"/>
          <w:szCs w:val="28"/>
          <w:lang w:val="uk-UA"/>
        </w:rPr>
        <w:t>ї</w:t>
      </w:r>
      <w:proofErr w:type="spellEnd"/>
      <w:r w:rsidR="00280DEC">
        <w:rPr>
          <w:rStyle w:val="apple-style-span"/>
          <w:sz w:val="28"/>
          <w:szCs w:val="28"/>
          <w:lang w:val="uk-UA"/>
        </w:rPr>
        <w:t xml:space="preserve"> </w:t>
      </w:r>
      <w:r w:rsidRPr="00F844C3">
        <w:rPr>
          <w:rStyle w:val="apple-style-span"/>
          <w:sz w:val="28"/>
          <w:szCs w:val="28"/>
          <w:lang w:val="uk-UA"/>
        </w:rPr>
        <w:t>місько</w:t>
      </w:r>
      <w:r w:rsidR="00280DEC">
        <w:rPr>
          <w:rStyle w:val="apple-style-span"/>
          <w:sz w:val="28"/>
          <w:szCs w:val="28"/>
          <w:lang w:val="uk-UA"/>
        </w:rPr>
        <w:t>ї</w:t>
      </w:r>
      <w:r w:rsidRPr="00F844C3">
        <w:rPr>
          <w:rStyle w:val="apple-style-span"/>
          <w:sz w:val="28"/>
          <w:szCs w:val="28"/>
          <w:lang w:val="uk-UA"/>
        </w:rPr>
        <w:t xml:space="preserve"> рад</w:t>
      </w:r>
      <w:r w:rsidR="00280DEC">
        <w:rPr>
          <w:rStyle w:val="apple-style-span"/>
          <w:sz w:val="28"/>
          <w:szCs w:val="28"/>
          <w:lang w:val="uk-UA"/>
        </w:rPr>
        <w:t>и</w:t>
      </w:r>
      <w:r w:rsidRPr="00F844C3">
        <w:rPr>
          <w:rStyle w:val="apple-style-span"/>
          <w:sz w:val="28"/>
          <w:szCs w:val="28"/>
          <w:lang w:val="uk-UA"/>
        </w:rPr>
        <w:t xml:space="preserve">, </w:t>
      </w:r>
      <w:r w:rsidR="00280DEC">
        <w:rPr>
          <w:rStyle w:val="apple-style-span"/>
          <w:sz w:val="28"/>
          <w:szCs w:val="28"/>
          <w:lang w:val="uk-UA"/>
        </w:rPr>
        <w:br/>
      </w:r>
      <w:r w:rsidRPr="00F844C3">
        <w:rPr>
          <w:rStyle w:val="apple-style-span"/>
          <w:sz w:val="28"/>
          <w:szCs w:val="28"/>
          <w:lang w:val="uk-UA"/>
        </w:rPr>
        <w:t xml:space="preserve">а громадянам та суб’єктам господарювання отримання інформації, розпорядником якої є </w:t>
      </w:r>
      <w:r w:rsidR="00280DEC">
        <w:rPr>
          <w:rStyle w:val="apple-style-span"/>
          <w:sz w:val="28"/>
          <w:szCs w:val="28"/>
          <w:lang w:val="uk-UA"/>
        </w:rPr>
        <w:t>у</w:t>
      </w:r>
      <w:r w:rsidR="00E06AD7">
        <w:rPr>
          <w:rStyle w:val="apple-style-span"/>
          <w:sz w:val="28"/>
          <w:szCs w:val="28"/>
          <w:lang w:val="uk-UA"/>
        </w:rPr>
        <w:t>правління охорони здоров’я</w:t>
      </w:r>
      <w:r w:rsidR="00F23B7A">
        <w:rPr>
          <w:rStyle w:val="apple-style-span"/>
          <w:sz w:val="28"/>
          <w:szCs w:val="28"/>
          <w:lang w:val="uk-UA"/>
        </w:rPr>
        <w:t xml:space="preserve"> </w:t>
      </w:r>
      <w:proofErr w:type="spellStart"/>
      <w:r w:rsidR="00F23B7A">
        <w:rPr>
          <w:rStyle w:val="apple-style-span"/>
          <w:sz w:val="28"/>
          <w:szCs w:val="28"/>
          <w:lang w:val="uk-UA"/>
        </w:rPr>
        <w:t>Кам’янської</w:t>
      </w:r>
      <w:proofErr w:type="spellEnd"/>
      <w:r w:rsidR="00F23B7A">
        <w:rPr>
          <w:rStyle w:val="apple-style-span"/>
          <w:sz w:val="28"/>
          <w:szCs w:val="28"/>
          <w:lang w:val="uk-UA"/>
        </w:rPr>
        <w:t xml:space="preserve"> міської ради</w:t>
      </w:r>
      <w:r w:rsidRPr="00F844C3">
        <w:rPr>
          <w:rStyle w:val="apple-style-span"/>
          <w:sz w:val="28"/>
          <w:szCs w:val="28"/>
          <w:lang w:val="uk-UA"/>
        </w:rPr>
        <w:t>, на їх запити.</w:t>
      </w:r>
    </w:p>
    <w:p w14:paraId="073E7C4F" w14:textId="77777777" w:rsidR="00C73FDE" w:rsidRPr="00F844C3" w:rsidRDefault="00C73FDE" w:rsidP="00854856">
      <w:pPr>
        <w:tabs>
          <w:tab w:val="left" w:pos="-3686"/>
        </w:tabs>
        <w:spacing w:before="120"/>
        <w:ind w:right="45" w:firstLine="709"/>
        <w:jc w:val="both"/>
        <w:rPr>
          <w:rStyle w:val="rvts15"/>
          <w:b/>
          <w:sz w:val="28"/>
          <w:szCs w:val="28"/>
          <w:lang w:val="uk-UA"/>
        </w:rPr>
      </w:pPr>
      <w:r w:rsidRPr="00F844C3">
        <w:rPr>
          <w:rStyle w:val="rvts15"/>
          <w:b/>
          <w:sz w:val="28"/>
          <w:szCs w:val="28"/>
        </w:rPr>
        <w:t>VI</w:t>
      </w:r>
      <w:r w:rsidRPr="00F844C3">
        <w:rPr>
          <w:rStyle w:val="rvts15"/>
          <w:b/>
          <w:sz w:val="28"/>
          <w:szCs w:val="28"/>
          <w:lang w:val="uk-UA"/>
        </w:rPr>
        <w:t xml:space="preserve">. Оцінка виконання вимог регуляторного </w:t>
      </w:r>
      <w:proofErr w:type="spellStart"/>
      <w:r w:rsidRPr="00F844C3">
        <w:rPr>
          <w:rStyle w:val="rvts15"/>
          <w:b/>
          <w:sz w:val="28"/>
          <w:szCs w:val="28"/>
          <w:lang w:val="uk-UA"/>
        </w:rPr>
        <w:t>акта</w:t>
      </w:r>
      <w:proofErr w:type="spellEnd"/>
      <w:r w:rsidRPr="00F844C3">
        <w:rPr>
          <w:rStyle w:val="rvts15"/>
          <w:b/>
          <w:sz w:val="28"/>
          <w:szCs w:val="28"/>
          <w:lang w:val="uk-UA"/>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033396A1" w14:textId="3E31B831" w:rsidR="00C73FDE" w:rsidRPr="00F844C3" w:rsidRDefault="00C73FDE" w:rsidP="00854856">
      <w:pPr>
        <w:spacing w:before="120"/>
        <w:ind w:firstLine="567"/>
        <w:jc w:val="both"/>
        <w:rPr>
          <w:bCs/>
          <w:sz w:val="28"/>
          <w:szCs w:val="28"/>
          <w:lang w:val="uk-UA"/>
        </w:rPr>
      </w:pPr>
      <w:r w:rsidRPr="00F844C3">
        <w:rPr>
          <w:bCs/>
          <w:sz w:val="28"/>
          <w:szCs w:val="28"/>
          <w:lang w:val="uk-UA"/>
        </w:rPr>
        <w:t xml:space="preserve">Реалізація регуляторного </w:t>
      </w:r>
      <w:proofErr w:type="spellStart"/>
      <w:r w:rsidRPr="00F844C3">
        <w:rPr>
          <w:bCs/>
          <w:sz w:val="28"/>
          <w:szCs w:val="28"/>
          <w:lang w:val="uk-UA"/>
        </w:rPr>
        <w:t>акта</w:t>
      </w:r>
      <w:proofErr w:type="spellEnd"/>
      <w:r w:rsidRPr="00F844C3">
        <w:rPr>
          <w:bCs/>
          <w:sz w:val="28"/>
          <w:szCs w:val="28"/>
          <w:lang w:val="uk-UA"/>
        </w:rPr>
        <w:t xml:space="preserve"> не потребуватиме додаткових витрат </w:t>
      </w:r>
      <w:r w:rsidR="00280DEC">
        <w:rPr>
          <w:bCs/>
          <w:sz w:val="28"/>
          <w:szCs w:val="28"/>
          <w:lang w:val="uk-UA"/>
        </w:rPr>
        <w:br/>
      </w:r>
      <w:r w:rsidRPr="00F844C3">
        <w:rPr>
          <w:bCs/>
          <w:sz w:val="28"/>
          <w:szCs w:val="28"/>
          <w:lang w:val="uk-UA"/>
        </w:rPr>
        <w:t xml:space="preserve">та ресурсів органів місцевого самоврядування. Фізичні та юридичні особи відшкодовують витрати на копіювання та друк документів, що надаються </w:t>
      </w:r>
      <w:r w:rsidR="00280DEC">
        <w:rPr>
          <w:bCs/>
          <w:sz w:val="28"/>
          <w:szCs w:val="28"/>
          <w:lang w:val="uk-UA"/>
        </w:rPr>
        <w:br/>
      </w:r>
      <w:r w:rsidRPr="00F844C3">
        <w:rPr>
          <w:bCs/>
          <w:sz w:val="28"/>
          <w:szCs w:val="28"/>
          <w:lang w:val="uk-UA"/>
        </w:rPr>
        <w:t xml:space="preserve">за запитом на інформацію, розпорядником якої є </w:t>
      </w:r>
      <w:r w:rsidR="00280DEC">
        <w:rPr>
          <w:bCs/>
          <w:sz w:val="28"/>
          <w:szCs w:val="28"/>
          <w:lang w:val="uk-UA"/>
        </w:rPr>
        <w:t>у</w:t>
      </w:r>
      <w:r w:rsidR="00E06AD7">
        <w:rPr>
          <w:bCs/>
          <w:sz w:val="28"/>
          <w:szCs w:val="28"/>
          <w:lang w:val="uk-UA"/>
        </w:rPr>
        <w:t>правління охорони здоров’я</w:t>
      </w:r>
      <w:r w:rsidR="00F23B7A">
        <w:rPr>
          <w:bCs/>
          <w:sz w:val="28"/>
          <w:szCs w:val="28"/>
          <w:lang w:val="uk-UA"/>
        </w:rPr>
        <w:t xml:space="preserve"> </w:t>
      </w:r>
      <w:proofErr w:type="spellStart"/>
      <w:r w:rsidR="00F23B7A">
        <w:rPr>
          <w:bCs/>
          <w:sz w:val="28"/>
          <w:szCs w:val="28"/>
          <w:lang w:val="uk-UA"/>
        </w:rPr>
        <w:t>Кам’янської</w:t>
      </w:r>
      <w:proofErr w:type="spellEnd"/>
      <w:r w:rsidR="00F23B7A">
        <w:rPr>
          <w:bCs/>
          <w:sz w:val="28"/>
          <w:szCs w:val="28"/>
          <w:lang w:val="uk-UA"/>
        </w:rPr>
        <w:t xml:space="preserve"> міської ради</w:t>
      </w:r>
      <w:r w:rsidRPr="00F844C3">
        <w:rPr>
          <w:bCs/>
          <w:sz w:val="28"/>
          <w:szCs w:val="28"/>
          <w:lang w:val="uk-UA"/>
        </w:rPr>
        <w:t>, якщо обсяг такої інформація перевищує 10 сторінок.</w:t>
      </w:r>
    </w:p>
    <w:p w14:paraId="6D264D3E" w14:textId="3C1250DD" w:rsidR="00C73FDE" w:rsidRPr="00F844C3" w:rsidRDefault="00C73FDE" w:rsidP="00854856">
      <w:pPr>
        <w:pStyle w:val="ac"/>
        <w:spacing w:before="120"/>
        <w:ind w:left="0" w:firstLine="709"/>
        <w:contextualSpacing w:val="0"/>
        <w:jc w:val="both"/>
        <w:rPr>
          <w:sz w:val="28"/>
          <w:szCs w:val="28"/>
          <w:lang w:val="uk-UA"/>
        </w:rPr>
      </w:pPr>
      <w:r w:rsidRPr="00F844C3">
        <w:rPr>
          <w:sz w:val="28"/>
          <w:szCs w:val="28"/>
          <w:lang w:val="uk-UA"/>
        </w:rPr>
        <w:t xml:space="preserve">Інформація про розрахунок витрат, пов’язаних з виконанням вимог регуляторного </w:t>
      </w:r>
      <w:proofErr w:type="spellStart"/>
      <w:r w:rsidRPr="00F844C3">
        <w:rPr>
          <w:sz w:val="28"/>
          <w:szCs w:val="28"/>
          <w:lang w:val="uk-UA"/>
        </w:rPr>
        <w:t>акта</w:t>
      </w:r>
      <w:proofErr w:type="spellEnd"/>
      <w:r w:rsidRPr="00F844C3">
        <w:rPr>
          <w:sz w:val="28"/>
          <w:szCs w:val="28"/>
          <w:lang w:val="uk-UA"/>
        </w:rPr>
        <w:t xml:space="preserve"> залежно від ресурсів, якими розпоряджаються виконавчі органи </w:t>
      </w:r>
      <w:r w:rsidR="00280DEC">
        <w:rPr>
          <w:sz w:val="28"/>
          <w:szCs w:val="28"/>
          <w:lang w:val="uk-UA"/>
        </w:rPr>
        <w:t>у</w:t>
      </w:r>
      <w:r w:rsidR="00E06AD7">
        <w:rPr>
          <w:sz w:val="28"/>
          <w:szCs w:val="28"/>
          <w:lang w:val="uk-UA"/>
        </w:rPr>
        <w:t>правління</w:t>
      </w:r>
      <w:r w:rsidR="00F23B7A">
        <w:rPr>
          <w:sz w:val="28"/>
          <w:szCs w:val="28"/>
          <w:lang w:val="uk-UA"/>
        </w:rPr>
        <w:t xml:space="preserve"> охорони здоров’я </w:t>
      </w:r>
      <w:proofErr w:type="spellStart"/>
      <w:r w:rsidR="00F23B7A">
        <w:rPr>
          <w:sz w:val="28"/>
          <w:szCs w:val="28"/>
          <w:lang w:val="uk-UA"/>
        </w:rPr>
        <w:t>Кам’янської</w:t>
      </w:r>
      <w:proofErr w:type="spellEnd"/>
      <w:r w:rsidR="00F23B7A">
        <w:rPr>
          <w:sz w:val="28"/>
          <w:szCs w:val="28"/>
          <w:lang w:val="uk-UA"/>
        </w:rPr>
        <w:t xml:space="preserve"> міської ради</w:t>
      </w:r>
      <w:r w:rsidRPr="00F844C3">
        <w:rPr>
          <w:sz w:val="28"/>
          <w:szCs w:val="28"/>
          <w:lang w:val="uk-UA"/>
        </w:rPr>
        <w:t xml:space="preserve">, фізичні </w:t>
      </w:r>
      <w:r w:rsidR="00280DEC">
        <w:rPr>
          <w:sz w:val="28"/>
          <w:szCs w:val="28"/>
          <w:lang w:val="uk-UA"/>
        </w:rPr>
        <w:br/>
      </w:r>
      <w:r w:rsidRPr="00F844C3">
        <w:rPr>
          <w:sz w:val="28"/>
          <w:szCs w:val="28"/>
          <w:lang w:val="uk-UA"/>
        </w:rPr>
        <w:t xml:space="preserve">та юридичні особи, які повинні проваджувати або виконувати ці вимоги приведена у додатках 2 і 3 до даного аналізу впливу регуляторного </w:t>
      </w:r>
      <w:proofErr w:type="spellStart"/>
      <w:r w:rsidRPr="00F844C3">
        <w:rPr>
          <w:sz w:val="28"/>
          <w:szCs w:val="28"/>
          <w:lang w:val="uk-UA"/>
        </w:rPr>
        <w:t>акта</w:t>
      </w:r>
      <w:proofErr w:type="spellEnd"/>
      <w:r w:rsidRPr="00F844C3">
        <w:rPr>
          <w:sz w:val="28"/>
          <w:szCs w:val="28"/>
          <w:lang w:val="uk-UA"/>
        </w:rPr>
        <w:t>.</w:t>
      </w:r>
    </w:p>
    <w:p w14:paraId="716E2A8D" w14:textId="3FE5485D" w:rsidR="00C73FDE" w:rsidRPr="00F844C3" w:rsidRDefault="00C73FDE" w:rsidP="00854856">
      <w:pPr>
        <w:pStyle w:val="ac"/>
        <w:spacing w:before="120" w:after="120"/>
        <w:ind w:left="0" w:firstLine="709"/>
        <w:contextualSpacing w:val="0"/>
        <w:jc w:val="both"/>
        <w:rPr>
          <w:sz w:val="28"/>
          <w:szCs w:val="28"/>
          <w:lang w:val="uk-UA"/>
        </w:rPr>
      </w:pPr>
      <w:r w:rsidRPr="00F844C3">
        <w:rPr>
          <w:sz w:val="28"/>
          <w:szCs w:val="28"/>
          <w:lang w:val="uk-UA"/>
        </w:rPr>
        <w:lastRenderedPageBreak/>
        <w:t>У зв’язку з тим, що об’єктивно визначити питому вагу суб’єктів господарювання,</w:t>
      </w:r>
      <w:r w:rsidR="00AC0F3A" w:rsidRPr="00F844C3">
        <w:rPr>
          <w:sz w:val="28"/>
          <w:szCs w:val="28"/>
          <w:lang w:val="uk-UA"/>
        </w:rPr>
        <w:t xml:space="preserve"> </w:t>
      </w:r>
      <w:r w:rsidRPr="00F844C3">
        <w:rPr>
          <w:sz w:val="28"/>
          <w:szCs w:val="28"/>
          <w:lang w:val="uk-UA"/>
        </w:rPr>
        <w:t xml:space="preserve">що підпадають під дію </w:t>
      </w:r>
      <w:r w:rsidR="00AC0F3A">
        <w:rPr>
          <w:sz w:val="28"/>
          <w:szCs w:val="28"/>
          <w:lang w:val="uk-UA"/>
        </w:rPr>
        <w:t xml:space="preserve">даного регуляторного </w:t>
      </w:r>
      <w:proofErr w:type="spellStart"/>
      <w:r w:rsidR="00AC0F3A">
        <w:rPr>
          <w:sz w:val="28"/>
          <w:szCs w:val="28"/>
          <w:lang w:val="uk-UA"/>
        </w:rPr>
        <w:t>акта</w:t>
      </w:r>
      <w:proofErr w:type="spellEnd"/>
      <w:r w:rsidRPr="00F844C3">
        <w:rPr>
          <w:sz w:val="28"/>
          <w:szCs w:val="28"/>
          <w:lang w:val="uk-UA"/>
        </w:rPr>
        <w:t xml:space="preserve"> не має можливості,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Pr="00F844C3">
        <w:rPr>
          <w:sz w:val="28"/>
          <w:szCs w:val="28"/>
          <w:lang w:val="uk-UA"/>
        </w:rPr>
        <w:t>акта</w:t>
      </w:r>
      <w:proofErr w:type="spellEnd"/>
      <w:r w:rsidRPr="00F844C3">
        <w:rPr>
          <w:sz w:val="28"/>
          <w:szCs w:val="28"/>
          <w:lang w:val="uk-UA"/>
        </w:rPr>
        <w:t xml:space="preserve"> (Тест малого підприємництва) не проводився.</w:t>
      </w:r>
    </w:p>
    <w:p w14:paraId="2A634AB3" w14:textId="77777777" w:rsidR="00C73FDE" w:rsidRPr="00F844C3" w:rsidRDefault="00C73FDE" w:rsidP="00CE3A5F">
      <w:pPr>
        <w:spacing w:before="120" w:after="120"/>
        <w:ind w:firstLine="709"/>
        <w:jc w:val="both"/>
        <w:rPr>
          <w:bCs/>
          <w:sz w:val="28"/>
          <w:szCs w:val="28"/>
          <w:lang w:val="uk-UA"/>
        </w:rPr>
      </w:pPr>
      <w:r w:rsidRPr="00F844C3">
        <w:rPr>
          <w:sz w:val="28"/>
          <w:szCs w:val="28"/>
          <w:lang w:val="uk-UA"/>
        </w:rPr>
        <w:t xml:space="preserve">Крім того, запропонований регуляторний акт переважно впливає </w:t>
      </w:r>
      <w:r w:rsidRPr="00F844C3">
        <w:rPr>
          <w:sz w:val="28"/>
          <w:szCs w:val="28"/>
          <w:lang w:val="uk-UA"/>
        </w:rPr>
        <w:br/>
        <w:t xml:space="preserve">на фізичних осіб (громадян), відповідно </w:t>
      </w:r>
      <w:r w:rsidRPr="00F844C3">
        <w:rPr>
          <w:sz w:val="28"/>
          <w:szCs w:val="28"/>
          <w:shd w:val="clear" w:color="auto" w:fill="FFFFFF"/>
          <w:lang w:val="uk-UA"/>
        </w:rPr>
        <w:t>питома вага суб’єктів малого підприємництва у загальній кількості суб’єктів господарювання, на яких впливає проблема, на думку розробника, не перевищує 10%</w:t>
      </w:r>
      <w:r w:rsidRPr="00F844C3">
        <w:rPr>
          <w:sz w:val="28"/>
          <w:szCs w:val="28"/>
          <w:lang w:val="uk-UA"/>
        </w:rPr>
        <w:t>.</w:t>
      </w:r>
    </w:p>
    <w:p w14:paraId="3E358906" w14:textId="77777777" w:rsidR="00C73FDE" w:rsidRPr="00F844C3" w:rsidRDefault="00C73FDE" w:rsidP="004574F5">
      <w:pPr>
        <w:spacing w:after="120"/>
        <w:ind w:firstLine="709"/>
        <w:jc w:val="both"/>
        <w:rPr>
          <w:rStyle w:val="rvts15"/>
          <w:b/>
          <w:sz w:val="28"/>
          <w:szCs w:val="28"/>
          <w:lang w:val="uk-UA"/>
        </w:rPr>
      </w:pPr>
      <w:r w:rsidRPr="00F844C3">
        <w:rPr>
          <w:rStyle w:val="rvts15"/>
          <w:b/>
          <w:sz w:val="28"/>
          <w:szCs w:val="28"/>
        </w:rPr>
        <w:t xml:space="preserve">VII. </w:t>
      </w:r>
      <w:proofErr w:type="spellStart"/>
      <w:r w:rsidRPr="00F844C3">
        <w:rPr>
          <w:rStyle w:val="rvts15"/>
          <w:b/>
          <w:sz w:val="28"/>
          <w:szCs w:val="28"/>
        </w:rPr>
        <w:t>Обґрунтування</w:t>
      </w:r>
      <w:proofErr w:type="spellEnd"/>
      <w:r w:rsidRPr="00F844C3">
        <w:rPr>
          <w:rStyle w:val="rvts15"/>
          <w:b/>
          <w:sz w:val="28"/>
          <w:szCs w:val="28"/>
          <w:lang w:val="uk-UA"/>
        </w:rPr>
        <w:t xml:space="preserve"> </w:t>
      </w:r>
      <w:proofErr w:type="spellStart"/>
      <w:r w:rsidRPr="00F844C3">
        <w:rPr>
          <w:rStyle w:val="rvts15"/>
          <w:b/>
          <w:sz w:val="28"/>
          <w:szCs w:val="28"/>
        </w:rPr>
        <w:t>запропонованого</w:t>
      </w:r>
      <w:proofErr w:type="spellEnd"/>
      <w:r w:rsidRPr="00F844C3">
        <w:rPr>
          <w:rStyle w:val="rvts15"/>
          <w:b/>
          <w:sz w:val="28"/>
          <w:szCs w:val="28"/>
        </w:rPr>
        <w:t xml:space="preserve"> строку </w:t>
      </w:r>
      <w:proofErr w:type="spellStart"/>
      <w:r w:rsidRPr="00F844C3">
        <w:rPr>
          <w:rStyle w:val="rvts15"/>
          <w:b/>
          <w:sz w:val="28"/>
          <w:szCs w:val="28"/>
        </w:rPr>
        <w:t>дії</w:t>
      </w:r>
      <w:proofErr w:type="spellEnd"/>
      <w:r w:rsidRPr="00F844C3">
        <w:rPr>
          <w:rStyle w:val="rvts15"/>
          <w:b/>
          <w:sz w:val="28"/>
          <w:szCs w:val="28"/>
        </w:rPr>
        <w:t xml:space="preserve"> регуляторного акта</w:t>
      </w:r>
    </w:p>
    <w:p w14:paraId="26D67669" w14:textId="77777777" w:rsidR="00C73FDE" w:rsidRPr="00F844C3" w:rsidRDefault="00C73FDE" w:rsidP="00567ED5">
      <w:pPr>
        <w:ind w:firstLine="567"/>
        <w:jc w:val="both"/>
        <w:rPr>
          <w:sz w:val="28"/>
          <w:szCs w:val="28"/>
          <w:lang w:val="uk-UA"/>
        </w:rPr>
      </w:pPr>
      <w:r w:rsidRPr="00F844C3">
        <w:rPr>
          <w:sz w:val="28"/>
          <w:szCs w:val="28"/>
          <w:lang w:val="uk-UA"/>
        </w:rPr>
        <w:t xml:space="preserve">Обмеження строку дії </w:t>
      </w:r>
      <w:proofErr w:type="spellStart"/>
      <w:r w:rsidRPr="00F844C3">
        <w:rPr>
          <w:sz w:val="28"/>
          <w:szCs w:val="28"/>
          <w:lang w:val="uk-UA"/>
        </w:rPr>
        <w:t>акта</w:t>
      </w:r>
      <w:proofErr w:type="spellEnd"/>
      <w:r w:rsidRPr="00F844C3">
        <w:rPr>
          <w:sz w:val="28"/>
          <w:szCs w:val="28"/>
          <w:lang w:val="uk-UA"/>
        </w:rPr>
        <w:t xml:space="preserve"> немає.</w:t>
      </w:r>
    </w:p>
    <w:p w14:paraId="0C895BB6" w14:textId="65D6F524" w:rsidR="00C73FDE" w:rsidRPr="00F844C3" w:rsidRDefault="00C73FDE" w:rsidP="00567ED5">
      <w:pPr>
        <w:ind w:firstLine="567"/>
        <w:jc w:val="both"/>
        <w:rPr>
          <w:sz w:val="28"/>
          <w:szCs w:val="28"/>
          <w:lang w:val="uk-UA"/>
        </w:rPr>
      </w:pPr>
      <w:r w:rsidRPr="00F844C3">
        <w:rPr>
          <w:sz w:val="28"/>
          <w:szCs w:val="28"/>
          <w:lang w:val="uk-UA"/>
        </w:rPr>
        <w:t xml:space="preserve">Структура запропонованого </w:t>
      </w:r>
      <w:proofErr w:type="spellStart"/>
      <w:r w:rsidRPr="00F844C3">
        <w:rPr>
          <w:sz w:val="28"/>
          <w:szCs w:val="28"/>
          <w:lang w:val="uk-UA"/>
        </w:rPr>
        <w:t>про</w:t>
      </w:r>
      <w:r w:rsidR="00DD4EFD">
        <w:rPr>
          <w:sz w:val="28"/>
          <w:szCs w:val="28"/>
          <w:lang w:val="uk-UA"/>
        </w:rPr>
        <w:t>є</w:t>
      </w:r>
      <w:r w:rsidRPr="00F844C3">
        <w:rPr>
          <w:sz w:val="28"/>
          <w:szCs w:val="28"/>
          <w:lang w:val="uk-UA"/>
        </w:rPr>
        <w:t>кту</w:t>
      </w:r>
      <w:proofErr w:type="spellEnd"/>
      <w:r w:rsidRPr="00F844C3">
        <w:rPr>
          <w:sz w:val="28"/>
          <w:szCs w:val="28"/>
          <w:lang w:val="uk-UA"/>
        </w:rPr>
        <w:t xml:space="preserve"> </w:t>
      </w:r>
      <w:r w:rsidR="00DD4EFD">
        <w:rPr>
          <w:sz w:val="28"/>
          <w:szCs w:val="28"/>
          <w:lang w:val="uk-UA"/>
        </w:rPr>
        <w:t>наказу</w:t>
      </w:r>
      <w:r w:rsidRPr="00F844C3">
        <w:rPr>
          <w:sz w:val="28"/>
          <w:szCs w:val="28"/>
          <w:lang w:val="uk-UA"/>
        </w:rPr>
        <w:t xml:space="preserve"> розроблена з урахуванням можливості доповнення або внесення змін до нього у разі внесення змін до чинного законодавства України. </w:t>
      </w:r>
    </w:p>
    <w:p w14:paraId="0C900620" w14:textId="77777777" w:rsidR="00C73FDE" w:rsidRPr="00F844C3" w:rsidRDefault="00C73FDE" w:rsidP="004574F5">
      <w:pPr>
        <w:spacing w:after="120"/>
        <w:ind w:firstLine="709"/>
        <w:jc w:val="both"/>
        <w:rPr>
          <w:sz w:val="28"/>
          <w:szCs w:val="28"/>
          <w:lang w:val="uk-UA"/>
        </w:rPr>
      </w:pPr>
      <w:proofErr w:type="spellStart"/>
      <w:r w:rsidRPr="00F844C3">
        <w:rPr>
          <w:sz w:val="28"/>
          <w:szCs w:val="28"/>
        </w:rPr>
        <w:t>Регуляторний</w:t>
      </w:r>
      <w:proofErr w:type="spellEnd"/>
      <w:r w:rsidRPr="00F844C3">
        <w:rPr>
          <w:sz w:val="28"/>
          <w:szCs w:val="28"/>
        </w:rPr>
        <w:t xml:space="preserve"> акт </w:t>
      </w:r>
      <w:proofErr w:type="spellStart"/>
      <w:r w:rsidRPr="00F844C3">
        <w:rPr>
          <w:sz w:val="28"/>
          <w:szCs w:val="28"/>
        </w:rPr>
        <w:t>набирає</w:t>
      </w:r>
      <w:proofErr w:type="spellEnd"/>
      <w:r w:rsidRPr="00F844C3">
        <w:rPr>
          <w:sz w:val="28"/>
          <w:szCs w:val="28"/>
          <w:lang w:val="uk-UA"/>
        </w:rPr>
        <w:t xml:space="preserve"> </w:t>
      </w:r>
      <w:proofErr w:type="spellStart"/>
      <w:r w:rsidRPr="00F844C3">
        <w:rPr>
          <w:sz w:val="28"/>
          <w:szCs w:val="28"/>
        </w:rPr>
        <w:t>чинності</w:t>
      </w:r>
      <w:proofErr w:type="spellEnd"/>
      <w:r w:rsidRPr="00F844C3">
        <w:rPr>
          <w:sz w:val="28"/>
          <w:szCs w:val="28"/>
        </w:rPr>
        <w:t xml:space="preserve"> з дня</w:t>
      </w:r>
      <w:r w:rsidRPr="00F844C3">
        <w:rPr>
          <w:sz w:val="28"/>
          <w:szCs w:val="28"/>
          <w:lang w:val="uk-UA"/>
        </w:rPr>
        <w:t xml:space="preserve"> </w:t>
      </w:r>
      <w:proofErr w:type="spellStart"/>
      <w:r w:rsidRPr="00F844C3">
        <w:rPr>
          <w:sz w:val="28"/>
          <w:szCs w:val="28"/>
        </w:rPr>
        <w:t>його</w:t>
      </w:r>
      <w:proofErr w:type="spellEnd"/>
      <w:r w:rsidRPr="00F844C3">
        <w:rPr>
          <w:sz w:val="28"/>
          <w:szCs w:val="28"/>
          <w:lang w:val="uk-UA"/>
        </w:rPr>
        <w:t xml:space="preserve"> опублікування</w:t>
      </w:r>
      <w:r w:rsidRPr="00F844C3">
        <w:rPr>
          <w:sz w:val="28"/>
          <w:szCs w:val="28"/>
        </w:rPr>
        <w:t>.</w:t>
      </w:r>
    </w:p>
    <w:p w14:paraId="0C47A529" w14:textId="77777777" w:rsidR="00C73FDE" w:rsidRPr="00F844C3" w:rsidRDefault="00C73FDE" w:rsidP="009E6F9C">
      <w:pPr>
        <w:spacing w:after="120"/>
        <w:ind w:firstLine="709"/>
        <w:jc w:val="both"/>
        <w:rPr>
          <w:rStyle w:val="rvts15"/>
          <w:b/>
          <w:sz w:val="28"/>
          <w:szCs w:val="28"/>
        </w:rPr>
      </w:pPr>
      <w:r w:rsidRPr="00F844C3">
        <w:rPr>
          <w:rStyle w:val="rvts15"/>
          <w:b/>
          <w:sz w:val="28"/>
          <w:szCs w:val="28"/>
        </w:rPr>
        <w:t xml:space="preserve">VIII. </w:t>
      </w:r>
      <w:proofErr w:type="spellStart"/>
      <w:r w:rsidRPr="00F844C3">
        <w:rPr>
          <w:rStyle w:val="rvts15"/>
          <w:b/>
          <w:sz w:val="28"/>
          <w:szCs w:val="28"/>
        </w:rPr>
        <w:t>Визначення</w:t>
      </w:r>
      <w:proofErr w:type="spellEnd"/>
      <w:r w:rsidRPr="00F844C3">
        <w:rPr>
          <w:rStyle w:val="rvts15"/>
          <w:b/>
          <w:sz w:val="28"/>
          <w:szCs w:val="28"/>
          <w:lang w:val="uk-UA"/>
        </w:rPr>
        <w:t xml:space="preserve"> </w:t>
      </w:r>
      <w:proofErr w:type="spellStart"/>
      <w:r w:rsidRPr="00F844C3">
        <w:rPr>
          <w:rStyle w:val="rvts15"/>
          <w:b/>
          <w:sz w:val="28"/>
          <w:szCs w:val="28"/>
        </w:rPr>
        <w:t>показників</w:t>
      </w:r>
      <w:proofErr w:type="spellEnd"/>
      <w:r w:rsidRPr="00F844C3">
        <w:rPr>
          <w:rStyle w:val="rvts15"/>
          <w:b/>
          <w:sz w:val="28"/>
          <w:szCs w:val="28"/>
          <w:lang w:val="uk-UA"/>
        </w:rPr>
        <w:t xml:space="preserve"> </w:t>
      </w:r>
      <w:proofErr w:type="spellStart"/>
      <w:r w:rsidRPr="00F844C3">
        <w:rPr>
          <w:rStyle w:val="rvts15"/>
          <w:b/>
          <w:sz w:val="28"/>
          <w:szCs w:val="28"/>
        </w:rPr>
        <w:t>результативності</w:t>
      </w:r>
      <w:proofErr w:type="spellEnd"/>
      <w:r w:rsidRPr="00F844C3">
        <w:rPr>
          <w:rStyle w:val="rvts15"/>
          <w:b/>
          <w:sz w:val="28"/>
          <w:szCs w:val="28"/>
          <w:lang w:val="uk-UA"/>
        </w:rPr>
        <w:t xml:space="preserve"> </w:t>
      </w:r>
      <w:proofErr w:type="spellStart"/>
      <w:r w:rsidRPr="00F844C3">
        <w:rPr>
          <w:rStyle w:val="rvts15"/>
          <w:b/>
          <w:sz w:val="28"/>
          <w:szCs w:val="28"/>
        </w:rPr>
        <w:t>дії</w:t>
      </w:r>
      <w:proofErr w:type="spellEnd"/>
      <w:r w:rsidRPr="00F844C3">
        <w:rPr>
          <w:rStyle w:val="rvts15"/>
          <w:b/>
          <w:sz w:val="28"/>
          <w:szCs w:val="28"/>
        </w:rPr>
        <w:t xml:space="preserve"> регуляторного акта</w:t>
      </w:r>
    </w:p>
    <w:p w14:paraId="3397DDD4" w14:textId="77777777" w:rsidR="00C73FDE" w:rsidRPr="00F844C3" w:rsidRDefault="00C73FDE" w:rsidP="009E6F9C">
      <w:pPr>
        <w:tabs>
          <w:tab w:val="num" w:pos="0"/>
        </w:tabs>
        <w:ind w:firstLine="567"/>
        <w:jc w:val="both"/>
        <w:rPr>
          <w:sz w:val="28"/>
          <w:szCs w:val="28"/>
          <w:lang w:val="uk-UA"/>
        </w:rPr>
      </w:pPr>
      <w:r w:rsidRPr="00F844C3">
        <w:rPr>
          <w:sz w:val="28"/>
          <w:szCs w:val="28"/>
          <w:lang w:val="uk-UA"/>
        </w:rPr>
        <w:t xml:space="preserve">Реалізація </w:t>
      </w:r>
      <w:proofErr w:type="spellStart"/>
      <w:r w:rsidRPr="00F844C3">
        <w:rPr>
          <w:sz w:val="28"/>
          <w:szCs w:val="28"/>
          <w:lang w:val="uk-UA"/>
        </w:rPr>
        <w:t>акта</w:t>
      </w:r>
      <w:proofErr w:type="spellEnd"/>
      <w:r w:rsidRPr="00F844C3">
        <w:rPr>
          <w:sz w:val="28"/>
          <w:szCs w:val="28"/>
          <w:lang w:val="uk-UA"/>
        </w:rPr>
        <w:t>, у разі його прийняття, буде характеризуватися такими показниками:</w:t>
      </w:r>
    </w:p>
    <w:p w14:paraId="6425CFE0" w14:textId="04C61683" w:rsidR="00C73FDE" w:rsidRPr="00F844C3" w:rsidRDefault="00C73FDE" w:rsidP="00A92B71">
      <w:pPr>
        <w:pStyle w:val="ac"/>
        <w:numPr>
          <w:ilvl w:val="0"/>
          <w:numId w:val="24"/>
        </w:numPr>
        <w:tabs>
          <w:tab w:val="num" w:pos="0"/>
        </w:tabs>
        <w:jc w:val="both"/>
        <w:rPr>
          <w:sz w:val="28"/>
          <w:szCs w:val="28"/>
          <w:lang w:val="uk-UA"/>
        </w:rPr>
      </w:pPr>
      <w:r w:rsidRPr="00F844C3">
        <w:rPr>
          <w:sz w:val="28"/>
          <w:szCs w:val="28"/>
          <w:lang w:val="uk-UA"/>
        </w:rPr>
        <w:t xml:space="preserve">кількість запитів на інформацію, які отримано </w:t>
      </w:r>
      <w:r w:rsidR="00280DEC">
        <w:rPr>
          <w:sz w:val="28"/>
          <w:szCs w:val="28"/>
          <w:lang w:val="uk-UA"/>
        </w:rPr>
        <w:t>управ</w:t>
      </w:r>
      <w:r w:rsidR="00AC0F3A">
        <w:rPr>
          <w:sz w:val="28"/>
          <w:szCs w:val="28"/>
          <w:lang w:val="uk-UA"/>
        </w:rPr>
        <w:t>лі</w:t>
      </w:r>
      <w:r w:rsidR="00280DEC">
        <w:rPr>
          <w:sz w:val="28"/>
          <w:szCs w:val="28"/>
          <w:lang w:val="uk-UA"/>
        </w:rPr>
        <w:t xml:space="preserve">нням охорони здоров’я </w:t>
      </w:r>
      <w:proofErr w:type="spellStart"/>
      <w:r w:rsidRPr="00F844C3">
        <w:rPr>
          <w:sz w:val="28"/>
          <w:szCs w:val="28"/>
          <w:lang w:val="uk-UA"/>
        </w:rPr>
        <w:t>Кам’янськ</w:t>
      </w:r>
      <w:r w:rsidR="00280DEC">
        <w:rPr>
          <w:sz w:val="28"/>
          <w:szCs w:val="28"/>
          <w:lang w:val="uk-UA"/>
        </w:rPr>
        <w:t>ої</w:t>
      </w:r>
      <w:proofErr w:type="spellEnd"/>
      <w:r w:rsidRPr="00F844C3">
        <w:rPr>
          <w:sz w:val="28"/>
          <w:szCs w:val="28"/>
          <w:lang w:val="uk-UA"/>
        </w:rPr>
        <w:t xml:space="preserve"> місько</w:t>
      </w:r>
      <w:r w:rsidR="00280DEC">
        <w:rPr>
          <w:sz w:val="28"/>
          <w:szCs w:val="28"/>
          <w:lang w:val="uk-UA"/>
        </w:rPr>
        <w:t>ї</w:t>
      </w:r>
      <w:r w:rsidRPr="00F844C3">
        <w:rPr>
          <w:sz w:val="28"/>
          <w:szCs w:val="28"/>
          <w:lang w:val="uk-UA"/>
        </w:rPr>
        <w:t xml:space="preserve"> рад</w:t>
      </w:r>
      <w:r w:rsidR="00280DEC">
        <w:rPr>
          <w:sz w:val="28"/>
          <w:szCs w:val="28"/>
          <w:lang w:val="uk-UA"/>
        </w:rPr>
        <w:t>и</w:t>
      </w:r>
      <w:r w:rsidRPr="00F844C3">
        <w:rPr>
          <w:sz w:val="28"/>
          <w:szCs w:val="28"/>
          <w:lang w:val="uk-UA"/>
        </w:rPr>
        <w:t>;</w:t>
      </w:r>
    </w:p>
    <w:p w14:paraId="19A4B79E" w14:textId="77777777" w:rsidR="00C73FDE" w:rsidRPr="00F844C3" w:rsidRDefault="00C73FDE" w:rsidP="00A92B71">
      <w:pPr>
        <w:pStyle w:val="ac"/>
        <w:numPr>
          <w:ilvl w:val="0"/>
          <w:numId w:val="24"/>
        </w:numPr>
        <w:tabs>
          <w:tab w:val="num" w:pos="0"/>
        </w:tabs>
        <w:jc w:val="both"/>
        <w:rPr>
          <w:sz w:val="28"/>
          <w:szCs w:val="28"/>
          <w:lang w:val="uk-UA"/>
        </w:rPr>
      </w:pPr>
      <w:r w:rsidRPr="00F844C3">
        <w:rPr>
          <w:sz w:val="28"/>
          <w:szCs w:val="28"/>
          <w:lang w:val="uk-UA"/>
        </w:rPr>
        <w:t>розмір надходження коштів від запитувачів;</w:t>
      </w:r>
    </w:p>
    <w:p w14:paraId="5F24E9CF" w14:textId="77777777" w:rsidR="00C73FDE" w:rsidRPr="00F844C3" w:rsidRDefault="00C73FDE" w:rsidP="00A92B71">
      <w:pPr>
        <w:pStyle w:val="ac"/>
        <w:numPr>
          <w:ilvl w:val="0"/>
          <w:numId w:val="24"/>
        </w:numPr>
        <w:tabs>
          <w:tab w:val="num" w:pos="0"/>
        </w:tabs>
        <w:jc w:val="both"/>
        <w:rPr>
          <w:sz w:val="28"/>
          <w:szCs w:val="28"/>
          <w:lang w:val="uk-UA"/>
        </w:rPr>
      </w:pPr>
      <w:r w:rsidRPr="00F844C3">
        <w:rPr>
          <w:sz w:val="28"/>
          <w:szCs w:val="28"/>
          <w:lang w:val="uk-UA"/>
        </w:rPr>
        <w:t>обсяг запитуваної інформації.</w:t>
      </w:r>
    </w:p>
    <w:p w14:paraId="262A99FE" w14:textId="77777777" w:rsidR="00C73FDE" w:rsidRPr="00F844C3" w:rsidRDefault="00C73FDE" w:rsidP="00A92B71">
      <w:pPr>
        <w:pStyle w:val="ac"/>
        <w:numPr>
          <w:ilvl w:val="0"/>
          <w:numId w:val="24"/>
        </w:numPr>
        <w:tabs>
          <w:tab w:val="num" w:pos="0"/>
        </w:tabs>
        <w:jc w:val="both"/>
        <w:rPr>
          <w:sz w:val="28"/>
          <w:szCs w:val="28"/>
          <w:lang w:val="uk-UA"/>
        </w:rPr>
      </w:pPr>
      <w:r w:rsidRPr="00F844C3">
        <w:rPr>
          <w:sz w:val="28"/>
          <w:szCs w:val="28"/>
          <w:lang w:val="uk-UA"/>
        </w:rPr>
        <w:t xml:space="preserve">рівень поінформованості суб’єктів господарювання та фізичних осіб </w:t>
      </w:r>
      <w:r w:rsidRPr="00F844C3">
        <w:rPr>
          <w:sz w:val="28"/>
          <w:szCs w:val="28"/>
          <w:lang w:val="uk-UA"/>
        </w:rPr>
        <w:br/>
        <w:t xml:space="preserve">з положеннями даного регуляторного </w:t>
      </w:r>
      <w:proofErr w:type="spellStart"/>
      <w:r w:rsidRPr="00F844C3">
        <w:rPr>
          <w:sz w:val="28"/>
          <w:szCs w:val="28"/>
          <w:lang w:val="uk-UA"/>
        </w:rPr>
        <w:t>акта</w:t>
      </w:r>
      <w:proofErr w:type="spellEnd"/>
      <w:r w:rsidRPr="00F844C3">
        <w:rPr>
          <w:sz w:val="28"/>
          <w:szCs w:val="28"/>
          <w:lang w:val="uk-UA"/>
        </w:rPr>
        <w:t>.</w:t>
      </w:r>
    </w:p>
    <w:p w14:paraId="4B627F69" w14:textId="77777777" w:rsidR="00C73FDE" w:rsidRPr="00F844C3" w:rsidRDefault="00C73FDE" w:rsidP="003A330E">
      <w:pPr>
        <w:ind w:left="927"/>
        <w:jc w:val="both"/>
        <w:rPr>
          <w:b/>
          <w:bCs/>
          <w:spacing w:val="-1"/>
          <w:sz w:val="28"/>
          <w:szCs w:val="28"/>
          <w:lang w:val="uk-UA"/>
        </w:rPr>
      </w:pPr>
    </w:p>
    <w:p w14:paraId="1CBECCB1" w14:textId="77777777" w:rsidR="00C73FDE" w:rsidRPr="00F844C3" w:rsidRDefault="00C73FDE" w:rsidP="009E6F9C">
      <w:pPr>
        <w:spacing w:after="120"/>
        <w:ind w:firstLine="709"/>
        <w:jc w:val="both"/>
        <w:rPr>
          <w:b/>
          <w:sz w:val="28"/>
          <w:szCs w:val="28"/>
          <w:lang w:val="uk-UA"/>
        </w:rPr>
      </w:pPr>
      <w:r w:rsidRPr="00F844C3">
        <w:rPr>
          <w:rStyle w:val="rvts15"/>
          <w:b/>
          <w:sz w:val="28"/>
          <w:szCs w:val="28"/>
        </w:rPr>
        <w:t>IX</w:t>
      </w:r>
      <w:r w:rsidRPr="00F844C3">
        <w:rPr>
          <w:rStyle w:val="rvts15"/>
          <w:b/>
          <w:sz w:val="28"/>
          <w:szCs w:val="28"/>
          <w:lang w:val="uk-UA"/>
        </w:rPr>
        <w:t xml:space="preserve">. Визначення заходів, за допомогою яких здійснюватиметься відстеження результативності дії регуляторного </w:t>
      </w:r>
      <w:proofErr w:type="spellStart"/>
      <w:r w:rsidRPr="00F844C3">
        <w:rPr>
          <w:rStyle w:val="rvts15"/>
          <w:b/>
          <w:sz w:val="28"/>
          <w:szCs w:val="28"/>
          <w:lang w:val="uk-UA"/>
        </w:rPr>
        <w:t>акта</w:t>
      </w:r>
      <w:proofErr w:type="spellEnd"/>
    </w:p>
    <w:p w14:paraId="5EBF6B34" w14:textId="435CAA80" w:rsidR="00C73FDE" w:rsidRPr="00F844C3" w:rsidRDefault="00AC0F3A" w:rsidP="007D3B36">
      <w:pPr>
        <w:spacing w:before="120" w:after="120"/>
        <w:ind w:right="-2" w:firstLine="567"/>
        <w:jc w:val="both"/>
        <w:rPr>
          <w:sz w:val="28"/>
          <w:szCs w:val="28"/>
          <w:lang w:val="uk-UA"/>
        </w:rPr>
      </w:pPr>
      <w:r>
        <w:rPr>
          <w:sz w:val="28"/>
          <w:szCs w:val="28"/>
          <w:lang w:val="uk-UA"/>
        </w:rPr>
        <w:t>Розробником (управління охорони</w:t>
      </w:r>
      <w:r w:rsidR="004A0A16">
        <w:rPr>
          <w:sz w:val="28"/>
          <w:szCs w:val="28"/>
          <w:lang w:val="uk-UA"/>
        </w:rPr>
        <w:t xml:space="preserve"> </w:t>
      </w:r>
      <w:proofErr w:type="spellStart"/>
      <w:r>
        <w:rPr>
          <w:sz w:val="28"/>
          <w:szCs w:val="28"/>
          <w:lang w:val="uk-UA"/>
        </w:rPr>
        <w:t>здоровя</w:t>
      </w:r>
      <w:proofErr w:type="spellEnd"/>
      <w:r>
        <w:rPr>
          <w:sz w:val="28"/>
          <w:szCs w:val="28"/>
          <w:lang w:val="uk-UA"/>
        </w:rPr>
        <w:t xml:space="preserve"> </w:t>
      </w:r>
      <w:proofErr w:type="spellStart"/>
      <w:r>
        <w:rPr>
          <w:sz w:val="28"/>
          <w:szCs w:val="28"/>
          <w:lang w:val="uk-UA"/>
        </w:rPr>
        <w:t>Кам’янської</w:t>
      </w:r>
      <w:proofErr w:type="spellEnd"/>
      <w:r>
        <w:rPr>
          <w:sz w:val="28"/>
          <w:szCs w:val="28"/>
          <w:lang w:val="uk-UA"/>
        </w:rPr>
        <w:t xml:space="preserve"> м</w:t>
      </w:r>
      <w:r w:rsidR="004A0A16">
        <w:rPr>
          <w:sz w:val="28"/>
          <w:szCs w:val="28"/>
          <w:lang w:val="uk-UA"/>
        </w:rPr>
        <w:t>іської ради</w:t>
      </w:r>
      <w:r>
        <w:rPr>
          <w:sz w:val="28"/>
          <w:szCs w:val="28"/>
          <w:lang w:val="uk-UA"/>
        </w:rPr>
        <w:t xml:space="preserve">) регуляторного </w:t>
      </w:r>
      <w:proofErr w:type="spellStart"/>
      <w:r>
        <w:rPr>
          <w:sz w:val="28"/>
          <w:szCs w:val="28"/>
          <w:lang w:val="uk-UA"/>
        </w:rPr>
        <w:t>акта</w:t>
      </w:r>
      <w:proofErr w:type="spellEnd"/>
      <w:r>
        <w:rPr>
          <w:sz w:val="28"/>
          <w:szCs w:val="28"/>
          <w:lang w:val="uk-UA"/>
        </w:rPr>
        <w:t xml:space="preserve"> </w:t>
      </w:r>
      <w:r w:rsidR="00C73FDE" w:rsidRPr="00F844C3">
        <w:rPr>
          <w:sz w:val="28"/>
          <w:szCs w:val="28"/>
          <w:lang w:val="uk-UA"/>
        </w:rPr>
        <w:t xml:space="preserve">послідовно </w:t>
      </w:r>
      <w:r>
        <w:rPr>
          <w:sz w:val="28"/>
          <w:szCs w:val="28"/>
          <w:lang w:val="uk-UA"/>
        </w:rPr>
        <w:t xml:space="preserve">буде </w:t>
      </w:r>
      <w:r w:rsidR="00C73FDE" w:rsidRPr="00F844C3">
        <w:rPr>
          <w:sz w:val="28"/>
          <w:szCs w:val="28"/>
          <w:lang w:val="uk-UA"/>
        </w:rPr>
        <w:t>здійснюватися базове, повторне</w:t>
      </w:r>
      <w:r w:rsidR="004A0A16">
        <w:rPr>
          <w:sz w:val="28"/>
          <w:szCs w:val="28"/>
          <w:lang w:val="uk-UA"/>
        </w:rPr>
        <w:br/>
      </w:r>
      <w:r w:rsidR="00C73FDE" w:rsidRPr="00F844C3">
        <w:rPr>
          <w:sz w:val="28"/>
          <w:szCs w:val="28"/>
          <w:lang w:val="uk-UA"/>
        </w:rPr>
        <w:t xml:space="preserve"> та періодичне відстеження його результативності згідно зі статтею 10 Закону України </w:t>
      </w:r>
      <w:r w:rsidR="00D504EE">
        <w:rPr>
          <w:sz w:val="28"/>
          <w:szCs w:val="28"/>
          <w:lang w:val="uk-UA" w:eastAsia="uk-UA"/>
        </w:rPr>
        <w:t xml:space="preserve">від </w:t>
      </w:r>
      <w:r w:rsidR="00D504EE" w:rsidRPr="00A42D1E">
        <w:rPr>
          <w:rStyle w:val="rvts44"/>
          <w:sz w:val="28"/>
          <w:szCs w:val="28"/>
          <w:lang w:val="uk-UA"/>
        </w:rPr>
        <w:t>11 вересня 2003 року № 1160-</w:t>
      </w:r>
      <w:r w:rsidR="00D504EE" w:rsidRPr="00A42D1E">
        <w:rPr>
          <w:rStyle w:val="rvts44"/>
          <w:sz w:val="28"/>
          <w:szCs w:val="28"/>
        </w:rPr>
        <w:t>IV</w:t>
      </w:r>
      <w:r w:rsidR="00D504EE" w:rsidRPr="00F844C3">
        <w:rPr>
          <w:sz w:val="28"/>
          <w:szCs w:val="28"/>
          <w:lang w:val="uk-UA"/>
        </w:rPr>
        <w:t xml:space="preserve"> </w:t>
      </w:r>
      <w:r w:rsidR="00C73FDE" w:rsidRPr="00F844C3">
        <w:rPr>
          <w:sz w:val="28"/>
          <w:szCs w:val="28"/>
          <w:lang w:val="uk-UA"/>
        </w:rPr>
        <w:t>«Про засади державної регуляторної політики у сфері господарської діяльності»</w:t>
      </w:r>
      <w:r w:rsidR="00D504EE">
        <w:rPr>
          <w:sz w:val="28"/>
          <w:szCs w:val="28"/>
          <w:lang w:val="uk-UA"/>
        </w:rPr>
        <w:t xml:space="preserve"> (зі змінами)</w:t>
      </w:r>
      <w:r w:rsidR="00C73FDE" w:rsidRPr="00F844C3">
        <w:rPr>
          <w:sz w:val="28"/>
          <w:szCs w:val="28"/>
          <w:lang w:val="uk-UA"/>
        </w:rPr>
        <w:t xml:space="preserve"> </w:t>
      </w:r>
      <w:r w:rsidR="004A0A16">
        <w:rPr>
          <w:sz w:val="28"/>
          <w:szCs w:val="28"/>
          <w:lang w:val="uk-UA"/>
        </w:rPr>
        <w:br/>
      </w:r>
      <w:r w:rsidR="00C73FDE" w:rsidRPr="00F844C3">
        <w:rPr>
          <w:sz w:val="28"/>
          <w:szCs w:val="28"/>
          <w:lang w:val="uk-UA"/>
        </w:rPr>
        <w:t xml:space="preserve">та Методикою відстеження результативності регуляторного </w:t>
      </w:r>
      <w:proofErr w:type="spellStart"/>
      <w:r w:rsidR="00C73FDE" w:rsidRPr="00F844C3">
        <w:rPr>
          <w:sz w:val="28"/>
          <w:szCs w:val="28"/>
          <w:lang w:val="uk-UA"/>
        </w:rPr>
        <w:t>акта</w:t>
      </w:r>
      <w:proofErr w:type="spellEnd"/>
      <w:r w:rsidR="00C73FDE" w:rsidRPr="00F844C3">
        <w:rPr>
          <w:sz w:val="28"/>
          <w:szCs w:val="28"/>
          <w:lang w:val="uk-UA"/>
        </w:rPr>
        <w:t xml:space="preserve">, затвердженою постановою Кабінету Міністрів України від 11.03.2004 </w:t>
      </w:r>
      <w:r>
        <w:rPr>
          <w:sz w:val="28"/>
          <w:szCs w:val="28"/>
          <w:lang w:val="uk-UA"/>
        </w:rPr>
        <w:br/>
      </w:r>
      <w:r w:rsidR="00C73FDE" w:rsidRPr="00F844C3">
        <w:rPr>
          <w:sz w:val="28"/>
          <w:szCs w:val="28"/>
          <w:lang w:val="uk-UA"/>
        </w:rPr>
        <w:t>№308 (зі змінами).</w:t>
      </w:r>
    </w:p>
    <w:p w14:paraId="11861DDA" w14:textId="77777777" w:rsidR="00C73FDE" w:rsidRDefault="00C73FDE" w:rsidP="008A3F2E">
      <w:pPr>
        <w:spacing w:before="120"/>
        <w:ind w:firstLine="567"/>
        <w:jc w:val="both"/>
        <w:rPr>
          <w:sz w:val="28"/>
          <w:szCs w:val="28"/>
          <w:lang w:val="uk-UA"/>
        </w:rPr>
      </w:pPr>
      <w:r w:rsidRPr="00F844C3">
        <w:rPr>
          <w:sz w:val="28"/>
          <w:szCs w:val="28"/>
          <w:lang w:val="uk-UA"/>
        </w:rPr>
        <w:t>У разі виявлення проблемних питань, вони будуть врегульовані шляхом внесення відповідних змін до регуляторного акту.</w:t>
      </w:r>
    </w:p>
    <w:p w14:paraId="7E96BB6E" w14:textId="77777777" w:rsidR="00280DEC" w:rsidRPr="00F844C3" w:rsidRDefault="00280DEC" w:rsidP="008A3F2E">
      <w:pPr>
        <w:spacing w:before="120"/>
        <w:ind w:firstLine="567"/>
        <w:jc w:val="both"/>
        <w:rPr>
          <w:sz w:val="28"/>
          <w:szCs w:val="28"/>
          <w:lang w:val="uk-UA"/>
        </w:rPr>
      </w:pPr>
    </w:p>
    <w:p w14:paraId="67E6D3ED" w14:textId="77777777" w:rsidR="00F225A7" w:rsidRDefault="00F225A7" w:rsidP="00280DEC">
      <w:pPr>
        <w:jc w:val="both"/>
        <w:rPr>
          <w:b/>
          <w:bCs/>
          <w:sz w:val="28"/>
          <w:szCs w:val="28"/>
          <w:lang w:val="uk-UA"/>
        </w:rPr>
      </w:pPr>
      <w:r>
        <w:rPr>
          <w:b/>
          <w:bCs/>
          <w:sz w:val="28"/>
          <w:szCs w:val="28"/>
          <w:lang w:val="uk-UA"/>
        </w:rPr>
        <w:t>Начальник управління</w:t>
      </w:r>
    </w:p>
    <w:p w14:paraId="1C0BC96D" w14:textId="77777777" w:rsidR="00F225A7" w:rsidRDefault="00F225A7" w:rsidP="00280DEC">
      <w:pPr>
        <w:jc w:val="both"/>
        <w:rPr>
          <w:b/>
          <w:bCs/>
          <w:sz w:val="28"/>
          <w:szCs w:val="28"/>
          <w:lang w:val="uk-UA"/>
        </w:rPr>
      </w:pPr>
      <w:r>
        <w:rPr>
          <w:b/>
          <w:bCs/>
          <w:sz w:val="28"/>
          <w:szCs w:val="28"/>
          <w:lang w:val="uk-UA"/>
        </w:rPr>
        <w:t>охорони здоров’я</w:t>
      </w:r>
    </w:p>
    <w:p w14:paraId="6058CE8A" w14:textId="498BA55E" w:rsidR="00280DEC" w:rsidRPr="009C1B44" w:rsidRDefault="00F225A7" w:rsidP="00280DEC">
      <w:pPr>
        <w:jc w:val="both"/>
        <w:rPr>
          <w:b/>
          <w:bCs/>
          <w:sz w:val="28"/>
          <w:szCs w:val="28"/>
          <w:lang w:val="uk-UA"/>
        </w:rPr>
      </w:pPr>
      <w:proofErr w:type="spellStart"/>
      <w:r>
        <w:rPr>
          <w:b/>
          <w:bCs/>
          <w:sz w:val="28"/>
          <w:szCs w:val="28"/>
          <w:lang w:val="uk-UA"/>
        </w:rPr>
        <w:t>Камянської</w:t>
      </w:r>
      <w:proofErr w:type="spellEnd"/>
      <w:r>
        <w:rPr>
          <w:b/>
          <w:bCs/>
          <w:sz w:val="28"/>
          <w:szCs w:val="28"/>
          <w:lang w:val="uk-UA"/>
        </w:rPr>
        <w:t xml:space="preserve"> міської ради</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Віталій МАНДЗЮК</w:t>
      </w:r>
    </w:p>
    <w:p w14:paraId="3B2A927F" w14:textId="254B451B" w:rsidR="00C73FDE" w:rsidRPr="00F844C3" w:rsidRDefault="004A0A16" w:rsidP="007239AB">
      <w:pPr>
        <w:spacing w:before="120"/>
        <w:ind w:left="5387"/>
        <w:rPr>
          <w:sz w:val="28"/>
          <w:szCs w:val="28"/>
          <w:lang w:val="uk-UA"/>
        </w:rPr>
      </w:pPr>
      <w:r>
        <w:rPr>
          <w:sz w:val="26"/>
          <w:szCs w:val="26"/>
          <w:lang w:val="uk-UA"/>
        </w:rPr>
        <w:lastRenderedPageBreak/>
        <w:t xml:space="preserve"> </w:t>
      </w:r>
      <w:r w:rsidR="00C73FDE" w:rsidRPr="00F844C3">
        <w:rPr>
          <w:sz w:val="26"/>
          <w:szCs w:val="26"/>
          <w:lang w:val="uk-UA"/>
        </w:rPr>
        <w:t xml:space="preserve">Додаток 2 </w:t>
      </w:r>
      <w:r w:rsidR="00C73FDE" w:rsidRPr="00F844C3">
        <w:rPr>
          <w:sz w:val="26"/>
          <w:szCs w:val="26"/>
          <w:lang w:val="uk-UA"/>
        </w:rPr>
        <w:br/>
        <w:t xml:space="preserve">до Методики проведення </w:t>
      </w:r>
      <w:r w:rsidR="00C73FDE" w:rsidRPr="00F844C3">
        <w:rPr>
          <w:sz w:val="26"/>
          <w:szCs w:val="26"/>
          <w:lang w:val="uk-UA"/>
        </w:rPr>
        <w:br/>
        <w:t xml:space="preserve">аналізу впливу регуляторного </w:t>
      </w:r>
      <w:proofErr w:type="spellStart"/>
      <w:r w:rsidR="00C73FDE" w:rsidRPr="00F844C3">
        <w:rPr>
          <w:sz w:val="26"/>
          <w:szCs w:val="26"/>
          <w:lang w:val="uk-UA"/>
        </w:rPr>
        <w:t>акта</w:t>
      </w:r>
      <w:proofErr w:type="spellEnd"/>
    </w:p>
    <w:p w14:paraId="6B42EE72" w14:textId="77777777" w:rsidR="00C73FDE" w:rsidRPr="00F844C3" w:rsidRDefault="00C73FDE" w:rsidP="00A752F4">
      <w:pPr>
        <w:spacing w:before="120"/>
        <w:ind w:left="5670" w:firstLine="709"/>
        <w:rPr>
          <w:sz w:val="18"/>
          <w:szCs w:val="18"/>
          <w:lang w:val="uk-UA"/>
        </w:rPr>
      </w:pPr>
    </w:p>
    <w:p w14:paraId="01C2833B" w14:textId="53A6F60C" w:rsidR="00C73FDE" w:rsidRPr="00F844C3" w:rsidRDefault="00C73FDE" w:rsidP="00A752F4">
      <w:pPr>
        <w:jc w:val="center"/>
        <w:rPr>
          <w:b/>
          <w:lang w:val="uk-UA"/>
        </w:rPr>
      </w:pPr>
      <w:r w:rsidRPr="00F844C3">
        <w:rPr>
          <w:b/>
          <w:sz w:val="28"/>
          <w:szCs w:val="28"/>
          <w:lang w:val="uk-UA"/>
        </w:rPr>
        <w:t xml:space="preserve">ВИТРАТИ </w:t>
      </w:r>
      <w:r w:rsidRPr="00F844C3">
        <w:rPr>
          <w:b/>
          <w:sz w:val="28"/>
          <w:szCs w:val="28"/>
          <w:lang w:val="uk-UA"/>
        </w:rPr>
        <w:br/>
        <w:t xml:space="preserve">на одного суб’єкта господарювання великого і середнього підприємництва, які виникають внаслідок дії регуляторного </w:t>
      </w:r>
      <w:proofErr w:type="spellStart"/>
      <w:r w:rsidRPr="00F844C3">
        <w:rPr>
          <w:b/>
          <w:sz w:val="28"/>
          <w:szCs w:val="28"/>
          <w:lang w:val="uk-UA"/>
        </w:rPr>
        <w:t>акта</w:t>
      </w:r>
      <w:proofErr w:type="spellEnd"/>
      <w:r w:rsidRPr="00F844C3">
        <w:rPr>
          <w:b/>
          <w:sz w:val="28"/>
          <w:szCs w:val="28"/>
          <w:lang w:val="uk-UA"/>
        </w:rPr>
        <w:br/>
      </w:r>
    </w:p>
    <w:p w14:paraId="1E310CA2" w14:textId="77777777" w:rsidR="00C73FDE" w:rsidRPr="00F844C3" w:rsidRDefault="00C73FDE" w:rsidP="00A752F4">
      <w:pPr>
        <w:spacing w:before="120"/>
        <w:ind w:firstLine="708"/>
        <w:jc w:val="both"/>
        <w:rPr>
          <w:sz w:val="28"/>
          <w:szCs w:val="28"/>
          <w:lang w:val="uk-UA"/>
        </w:rPr>
      </w:pPr>
      <w:r w:rsidRPr="00F844C3">
        <w:rPr>
          <w:sz w:val="28"/>
          <w:szCs w:val="28"/>
          <w:lang w:val="uk-UA"/>
        </w:rPr>
        <w:t>Зазначені у аналітичній таблиці показники (витрати) суб’єктів господарювання відповідно до Положення про порядок і умови користування даними Єдиного державного реєстру підприємств та організацій України</w:t>
      </w:r>
      <w:r w:rsidRPr="00F844C3">
        <w:rPr>
          <w:sz w:val="28"/>
          <w:szCs w:val="28"/>
          <w:lang w:val="uk-UA"/>
        </w:rPr>
        <w:br/>
        <w:t>не відносяться до компетенції органів Державної статистики та Державної податкової служби України, а також не передбачені статистичною</w:t>
      </w:r>
      <w:r w:rsidRPr="00F844C3">
        <w:rPr>
          <w:sz w:val="28"/>
          <w:szCs w:val="28"/>
          <w:lang w:val="uk-UA"/>
        </w:rPr>
        <w:br/>
        <w:t xml:space="preserve">та податковою звітністю. </w:t>
      </w:r>
    </w:p>
    <w:p w14:paraId="5ABE5E0C" w14:textId="02B9FCC8" w:rsidR="00C73FDE" w:rsidRPr="00F844C3" w:rsidRDefault="00C73FDE" w:rsidP="00A752F4">
      <w:pPr>
        <w:spacing w:before="120" w:after="120"/>
        <w:ind w:firstLine="709"/>
        <w:jc w:val="both"/>
        <w:rPr>
          <w:sz w:val="28"/>
          <w:szCs w:val="28"/>
          <w:lang w:val="uk-UA"/>
        </w:rPr>
      </w:pPr>
      <w:r w:rsidRPr="00F844C3">
        <w:rPr>
          <w:sz w:val="28"/>
          <w:szCs w:val="28"/>
          <w:lang w:val="uk-UA"/>
        </w:rPr>
        <w:t xml:space="preserve">Враховуючи зазначене вище, надати всі необхідні та насамперед об’єктивно обґрунтовані дані, зазначені у аналітичних таблицях даного додатку у розробника </w:t>
      </w:r>
      <w:proofErr w:type="spellStart"/>
      <w:r w:rsidRPr="00F844C3">
        <w:rPr>
          <w:sz w:val="28"/>
          <w:szCs w:val="28"/>
          <w:lang w:val="uk-UA"/>
        </w:rPr>
        <w:t>про</w:t>
      </w:r>
      <w:r w:rsidR="00DD4EFD">
        <w:rPr>
          <w:sz w:val="28"/>
          <w:szCs w:val="28"/>
          <w:lang w:val="uk-UA"/>
        </w:rPr>
        <w:t>є</w:t>
      </w:r>
      <w:r w:rsidRPr="00F844C3">
        <w:rPr>
          <w:sz w:val="28"/>
          <w:szCs w:val="28"/>
          <w:lang w:val="uk-UA"/>
        </w:rPr>
        <w:t>кту</w:t>
      </w:r>
      <w:proofErr w:type="spellEnd"/>
      <w:r w:rsidRPr="00F844C3">
        <w:rPr>
          <w:sz w:val="28"/>
          <w:szCs w:val="28"/>
          <w:lang w:val="uk-UA"/>
        </w:rPr>
        <w:t>, немає можливості.</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5704"/>
        <w:gridCol w:w="2193"/>
        <w:gridCol w:w="1208"/>
      </w:tblGrid>
      <w:tr w:rsidR="00C73FDE" w:rsidRPr="00F844C3" w14:paraId="3C16C27E" w14:textId="77777777" w:rsidTr="007239AB">
        <w:trPr>
          <w:tblHeader/>
        </w:trPr>
        <w:tc>
          <w:tcPr>
            <w:tcW w:w="621" w:type="dxa"/>
          </w:tcPr>
          <w:p w14:paraId="542ACFDE" w14:textId="77777777" w:rsidR="00C73FDE" w:rsidRPr="00F844C3" w:rsidRDefault="00C73FDE" w:rsidP="007250AF">
            <w:pPr>
              <w:spacing w:before="120"/>
              <w:jc w:val="center"/>
              <w:rPr>
                <w:lang w:val="uk-UA"/>
              </w:rPr>
            </w:pPr>
            <w:r w:rsidRPr="00F844C3">
              <w:rPr>
                <w:lang w:val="uk-UA"/>
              </w:rPr>
              <w:t>№ з/п</w:t>
            </w:r>
          </w:p>
        </w:tc>
        <w:tc>
          <w:tcPr>
            <w:tcW w:w="5704" w:type="dxa"/>
          </w:tcPr>
          <w:p w14:paraId="09756BDE" w14:textId="77777777" w:rsidR="00C73FDE" w:rsidRPr="00F844C3" w:rsidRDefault="00C73FDE" w:rsidP="007250AF">
            <w:pPr>
              <w:spacing w:before="120"/>
              <w:jc w:val="center"/>
              <w:rPr>
                <w:lang w:val="uk-UA"/>
              </w:rPr>
            </w:pPr>
            <w:r w:rsidRPr="00F844C3">
              <w:rPr>
                <w:lang w:val="uk-UA"/>
              </w:rPr>
              <w:t>Витрати</w:t>
            </w:r>
          </w:p>
        </w:tc>
        <w:tc>
          <w:tcPr>
            <w:tcW w:w="2193" w:type="dxa"/>
          </w:tcPr>
          <w:p w14:paraId="78B7CC8E" w14:textId="77777777" w:rsidR="00C73FDE" w:rsidRPr="00F844C3" w:rsidRDefault="00C73FDE" w:rsidP="007250AF">
            <w:pPr>
              <w:spacing w:before="120"/>
              <w:jc w:val="center"/>
              <w:rPr>
                <w:lang w:val="uk-UA"/>
              </w:rPr>
            </w:pPr>
            <w:r w:rsidRPr="00F844C3">
              <w:rPr>
                <w:lang w:val="uk-UA"/>
              </w:rPr>
              <w:t>За перший рік</w:t>
            </w:r>
          </w:p>
        </w:tc>
        <w:tc>
          <w:tcPr>
            <w:tcW w:w="1208" w:type="dxa"/>
          </w:tcPr>
          <w:p w14:paraId="3E2F6A88" w14:textId="77777777" w:rsidR="00C73FDE" w:rsidRPr="00F844C3" w:rsidRDefault="00C73FDE" w:rsidP="007250AF">
            <w:pPr>
              <w:spacing w:before="120"/>
              <w:jc w:val="center"/>
              <w:rPr>
                <w:lang w:val="uk-UA"/>
              </w:rPr>
            </w:pPr>
            <w:r w:rsidRPr="00F844C3">
              <w:rPr>
                <w:lang w:val="uk-UA"/>
              </w:rPr>
              <w:t>За 5 років</w:t>
            </w:r>
          </w:p>
        </w:tc>
      </w:tr>
      <w:tr w:rsidR="00C73FDE" w:rsidRPr="00F844C3" w14:paraId="1D2BB7C8" w14:textId="77777777" w:rsidTr="007239AB">
        <w:tc>
          <w:tcPr>
            <w:tcW w:w="621" w:type="dxa"/>
          </w:tcPr>
          <w:p w14:paraId="50302281" w14:textId="77777777" w:rsidR="00C73FDE" w:rsidRPr="00F844C3" w:rsidRDefault="00C73FDE" w:rsidP="007250AF">
            <w:pPr>
              <w:jc w:val="center"/>
              <w:rPr>
                <w:lang w:val="uk-UA"/>
              </w:rPr>
            </w:pPr>
            <w:r w:rsidRPr="00F844C3">
              <w:rPr>
                <w:lang w:val="uk-UA"/>
              </w:rPr>
              <w:t>1.</w:t>
            </w:r>
          </w:p>
        </w:tc>
        <w:tc>
          <w:tcPr>
            <w:tcW w:w="5704" w:type="dxa"/>
          </w:tcPr>
          <w:p w14:paraId="61A89AAF" w14:textId="77777777" w:rsidR="00C73FDE" w:rsidRPr="00F844C3" w:rsidRDefault="00C73FDE" w:rsidP="007250AF">
            <w:pPr>
              <w:jc w:val="both"/>
              <w:rPr>
                <w:lang w:val="uk-UA"/>
              </w:rPr>
            </w:pPr>
            <w:r w:rsidRPr="00F844C3">
              <w:rPr>
                <w:lang w:val="uk-UA"/>
              </w:rPr>
              <w:t>Витрати на придбання основних фондів, обладнання та приладів, сервісне обслуговування, навчання/ підвищення кваліфікації персоналу тощо, грн</w:t>
            </w:r>
          </w:p>
        </w:tc>
        <w:tc>
          <w:tcPr>
            <w:tcW w:w="2193" w:type="dxa"/>
          </w:tcPr>
          <w:p w14:paraId="1C431407" w14:textId="77777777" w:rsidR="00C73FDE" w:rsidRPr="00F844C3" w:rsidRDefault="00C73FDE" w:rsidP="007250AF">
            <w:pPr>
              <w:jc w:val="center"/>
              <w:rPr>
                <w:lang w:val="uk-UA"/>
              </w:rPr>
            </w:pPr>
            <w:r w:rsidRPr="00F844C3">
              <w:rPr>
                <w:lang w:val="uk-UA"/>
              </w:rPr>
              <w:t>-</w:t>
            </w:r>
          </w:p>
        </w:tc>
        <w:tc>
          <w:tcPr>
            <w:tcW w:w="1208" w:type="dxa"/>
          </w:tcPr>
          <w:p w14:paraId="54640BF6" w14:textId="77777777" w:rsidR="00C73FDE" w:rsidRPr="00F844C3" w:rsidRDefault="00C73FDE" w:rsidP="007250AF">
            <w:pPr>
              <w:spacing w:before="120"/>
              <w:jc w:val="center"/>
              <w:rPr>
                <w:lang w:val="uk-UA"/>
              </w:rPr>
            </w:pPr>
            <w:r w:rsidRPr="00F844C3">
              <w:rPr>
                <w:lang w:val="uk-UA"/>
              </w:rPr>
              <w:t>-</w:t>
            </w:r>
          </w:p>
        </w:tc>
      </w:tr>
      <w:tr w:rsidR="00C73FDE" w:rsidRPr="00F844C3" w14:paraId="360C0D1B" w14:textId="77777777" w:rsidTr="007239AB">
        <w:tc>
          <w:tcPr>
            <w:tcW w:w="621" w:type="dxa"/>
          </w:tcPr>
          <w:p w14:paraId="31363E36" w14:textId="77777777" w:rsidR="00C73FDE" w:rsidRPr="00F844C3" w:rsidRDefault="00C73FDE" w:rsidP="007250AF">
            <w:pPr>
              <w:jc w:val="center"/>
              <w:rPr>
                <w:lang w:val="uk-UA"/>
              </w:rPr>
            </w:pPr>
            <w:r w:rsidRPr="00F844C3">
              <w:rPr>
                <w:lang w:val="uk-UA"/>
              </w:rPr>
              <w:t>2</w:t>
            </w:r>
          </w:p>
        </w:tc>
        <w:tc>
          <w:tcPr>
            <w:tcW w:w="5704" w:type="dxa"/>
          </w:tcPr>
          <w:p w14:paraId="08FD6D32" w14:textId="77777777" w:rsidR="00C73FDE" w:rsidRPr="00F844C3" w:rsidRDefault="00C73FDE" w:rsidP="007250AF">
            <w:pPr>
              <w:rPr>
                <w:lang w:val="uk-UA"/>
              </w:rPr>
            </w:pPr>
            <w:r w:rsidRPr="00F844C3">
              <w:rPr>
                <w:lang w:val="uk-UA"/>
              </w:rPr>
              <w:t>Податки та збори (зміна розміру податків/зборів, виникнення необхідності у сплаті податків/зборів), грн</w:t>
            </w:r>
          </w:p>
        </w:tc>
        <w:tc>
          <w:tcPr>
            <w:tcW w:w="2193" w:type="dxa"/>
          </w:tcPr>
          <w:p w14:paraId="7D52C6E4" w14:textId="77777777" w:rsidR="00C73FDE" w:rsidRPr="00F844C3" w:rsidRDefault="00C73FDE" w:rsidP="007250AF">
            <w:pPr>
              <w:jc w:val="center"/>
              <w:rPr>
                <w:lang w:val="uk-UA"/>
              </w:rPr>
            </w:pPr>
            <w:r w:rsidRPr="00F844C3">
              <w:rPr>
                <w:lang w:val="uk-UA"/>
              </w:rPr>
              <w:t>-</w:t>
            </w:r>
          </w:p>
        </w:tc>
        <w:tc>
          <w:tcPr>
            <w:tcW w:w="1208" w:type="dxa"/>
          </w:tcPr>
          <w:p w14:paraId="6BA50DB7" w14:textId="0B9E6D45" w:rsidR="00C73FDE" w:rsidRPr="00F844C3" w:rsidRDefault="00AC0F3A" w:rsidP="00AC0F3A">
            <w:pPr>
              <w:jc w:val="center"/>
              <w:rPr>
                <w:sz w:val="16"/>
                <w:szCs w:val="16"/>
                <w:lang w:val="uk-UA"/>
              </w:rPr>
            </w:pPr>
            <w:r w:rsidRPr="00F844C3">
              <w:rPr>
                <w:lang w:val="uk-UA"/>
              </w:rPr>
              <w:t>-</w:t>
            </w:r>
          </w:p>
        </w:tc>
      </w:tr>
      <w:tr w:rsidR="00C73FDE" w:rsidRPr="00F844C3" w14:paraId="21D759F2" w14:textId="77777777" w:rsidTr="007239AB">
        <w:tc>
          <w:tcPr>
            <w:tcW w:w="621" w:type="dxa"/>
          </w:tcPr>
          <w:p w14:paraId="075FA6BE" w14:textId="77777777" w:rsidR="00C73FDE" w:rsidRPr="00F844C3" w:rsidRDefault="00C73FDE" w:rsidP="007250AF">
            <w:pPr>
              <w:jc w:val="center"/>
              <w:rPr>
                <w:lang w:val="uk-UA"/>
              </w:rPr>
            </w:pPr>
            <w:r w:rsidRPr="00F844C3">
              <w:rPr>
                <w:lang w:val="uk-UA"/>
              </w:rPr>
              <w:t>3</w:t>
            </w:r>
          </w:p>
        </w:tc>
        <w:tc>
          <w:tcPr>
            <w:tcW w:w="5704" w:type="dxa"/>
          </w:tcPr>
          <w:p w14:paraId="7B8C8A02" w14:textId="77777777" w:rsidR="00C73FDE" w:rsidRPr="00F844C3" w:rsidRDefault="00C73FDE" w:rsidP="007250AF">
            <w:pPr>
              <w:jc w:val="both"/>
              <w:rPr>
                <w:lang w:val="uk-UA"/>
              </w:rPr>
            </w:pPr>
            <w:r w:rsidRPr="00F844C3">
              <w:rPr>
                <w:lang w:val="uk-UA"/>
              </w:rPr>
              <w:t>Витрати, пов’язані із веденням обліку, підготовкою та поданням звітності державним органам, грн</w:t>
            </w:r>
          </w:p>
        </w:tc>
        <w:tc>
          <w:tcPr>
            <w:tcW w:w="2193" w:type="dxa"/>
          </w:tcPr>
          <w:p w14:paraId="59975766" w14:textId="7B391FA0" w:rsidR="00C73FDE" w:rsidRPr="00F844C3" w:rsidRDefault="00AC0F3A" w:rsidP="007250AF">
            <w:pPr>
              <w:jc w:val="center"/>
              <w:rPr>
                <w:lang w:val="uk-UA"/>
              </w:rPr>
            </w:pPr>
            <w:r w:rsidRPr="00F844C3">
              <w:rPr>
                <w:lang w:val="uk-UA"/>
              </w:rPr>
              <w:t xml:space="preserve">Регулювання не впливає на ведення обліку, підготовку та подання </w:t>
            </w:r>
            <w:proofErr w:type="spellStart"/>
            <w:r w:rsidRPr="00F844C3">
              <w:rPr>
                <w:lang w:val="uk-UA"/>
              </w:rPr>
              <w:t>звітност</w:t>
            </w:r>
            <w:proofErr w:type="spellEnd"/>
          </w:p>
        </w:tc>
        <w:tc>
          <w:tcPr>
            <w:tcW w:w="1208" w:type="dxa"/>
          </w:tcPr>
          <w:p w14:paraId="1E00DAD2" w14:textId="77777777" w:rsidR="00C73FDE" w:rsidRPr="00F844C3" w:rsidRDefault="00C73FDE" w:rsidP="007250AF">
            <w:pPr>
              <w:spacing w:before="120"/>
              <w:jc w:val="center"/>
              <w:rPr>
                <w:lang w:val="uk-UA"/>
              </w:rPr>
            </w:pPr>
            <w:r w:rsidRPr="00F844C3">
              <w:rPr>
                <w:lang w:val="uk-UA"/>
              </w:rPr>
              <w:t>-</w:t>
            </w:r>
          </w:p>
        </w:tc>
      </w:tr>
      <w:tr w:rsidR="00C73FDE" w:rsidRPr="00F844C3" w14:paraId="57BC2882" w14:textId="77777777" w:rsidTr="007239AB">
        <w:tc>
          <w:tcPr>
            <w:tcW w:w="621" w:type="dxa"/>
          </w:tcPr>
          <w:p w14:paraId="5DA26078" w14:textId="77777777" w:rsidR="00C73FDE" w:rsidRPr="00F844C3" w:rsidRDefault="00C73FDE" w:rsidP="007250AF">
            <w:pPr>
              <w:jc w:val="center"/>
              <w:rPr>
                <w:lang w:val="uk-UA"/>
              </w:rPr>
            </w:pPr>
            <w:r w:rsidRPr="00F844C3">
              <w:rPr>
                <w:lang w:val="uk-UA"/>
              </w:rPr>
              <w:t>4</w:t>
            </w:r>
          </w:p>
        </w:tc>
        <w:tc>
          <w:tcPr>
            <w:tcW w:w="5704" w:type="dxa"/>
          </w:tcPr>
          <w:p w14:paraId="395BC757" w14:textId="77777777" w:rsidR="00C73FDE" w:rsidRPr="00F844C3" w:rsidRDefault="00C73FDE" w:rsidP="007250AF">
            <w:pPr>
              <w:jc w:val="both"/>
              <w:rPr>
                <w:lang w:val="uk-UA"/>
              </w:rPr>
            </w:pPr>
            <w:r w:rsidRPr="00F844C3">
              <w:rPr>
                <w:lang w:val="uk-UA"/>
              </w:rPr>
              <w:t>Витрати, пов’язані з адмініструванням заходів державного нагляду (контролю) (перевірок, штрафних санкцій, виконання рішень/ приписів тощо), грн</w:t>
            </w:r>
          </w:p>
        </w:tc>
        <w:tc>
          <w:tcPr>
            <w:tcW w:w="2193" w:type="dxa"/>
          </w:tcPr>
          <w:p w14:paraId="10FB3617" w14:textId="77777777" w:rsidR="00C73FDE" w:rsidRPr="00F844C3" w:rsidRDefault="00C73FDE" w:rsidP="007250AF">
            <w:pPr>
              <w:jc w:val="center"/>
              <w:rPr>
                <w:sz w:val="14"/>
                <w:szCs w:val="14"/>
                <w:lang w:val="uk-UA"/>
              </w:rPr>
            </w:pPr>
          </w:p>
          <w:p w14:paraId="1056CFE6" w14:textId="77777777" w:rsidR="00C73FDE" w:rsidRPr="00F844C3" w:rsidRDefault="00C73FDE" w:rsidP="007250AF">
            <w:pPr>
              <w:jc w:val="center"/>
              <w:rPr>
                <w:lang w:val="uk-UA"/>
              </w:rPr>
            </w:pPr>
            <w:r w:rsidRPr="00F844C3">
              <w:rPr>
                <w:lang w:val="uk-UA"/>
              </w:rPr>
              <w:t>-</w:t>
            </w:r>
          </w:p>
        </w:tc>
        <w:tc>
          <w:tcPr>
            <w:tcW w:w="1208" w:type="dxa"/>
          </w:tcPr>
          <w:p w14:paraId="6D725F3A" w14:textId="77777777" w:rsidR="00C73FDE" w:rsidRPr="00F844C3" w:rsidRDefault="00C73FDE" w:rsidP="007250AF">
            <w:pPr>
              <w:spacing w:before="120"/>
              <w:jc w:val="center"/>
              <w:rPr>
                <w:lang w:val="uk-UA"/>
              </w:rPr>
            </w:pPr>
            <w:r w:rsidRPr="00F844C3">
              <w:rPr>
                <w:lang w:val="uk-UA"/>
              </w:rPr>
              <w:t>-</w:t>
            </w:r>
          </w:p>
        </w:tc>
      </w:tr>
      <w:tr w:rsidR="00C73FDE" w:rsidRPr="00F844C3" w14:paraId="411A683D" w14:textId="77777777" w:rsidTr="007239AB">
        <w:tc>
          <w:tcPr>
            <w:tcW w:w="621" w:type="dxa"/>
          </w:tcPr>
          <w:p w14:paraId="686AE78E" w14:textId="77777777" w:rsidR="00C73FDE" w:rsidRPr="00F844C3" w:rsidRDefault="00C73FDE" w:rsidP="007250AF">
            <w:pPr>
              <w:jc w:val="center"/>
              <w:rPr>
                <w:lang w:val="uk-UA"/>
              </w:rPr>
            </w:pPr>
            <w:r w:rsidRPr="00F844C3">
              <w:rPr>
                <w:lang w:val="uk-UA"/>
              </w:rPr>
              <w:t>5</w:t>
            </w:r>
          </w:p>
        </w:tc>
        <w:tc>
          <w:tcPr>
            <w:tcW w:w="5704" w:type="dxa"/>
          </w:tcPr>
          <w:p w14:paraId="684214BD" w14:textId="77777777" w:rsidR="00C73FDE" w:rsidRPr="00F844C3" w:rsidRDefault="00C73FDE" w:rsidP="007250AF">
            <w:pPr>
              <w:jc w:val="both"/>
              <w:rPr>
                <w:lang w:val="uk-UA"/>
              </w:rPr>
            </w:pPr>
            <w:r w:rsidRPr="00F844C3">
              <w:rPr>
                <w:lang w:val="uk-UA"/>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грн</w:t>
            </w:r>
          </w:p>
        </w:tc>
        <w:tc>
          <w:tcPr>
            <w:tcW w:w="2193" w:type="dxa"/>
          </w:tcPr>
          <w:p w14:paraId="4A2294EA" w14:textId="77777777" w:rsidR="00C73FDE" w:rsidRPr="00F844C3" w:rsidRDefault="00C73FDE" w:rsidP="007250AF">
            <w:pPr>
              <w:jc w:val="center"/>
              <w:rPr>
                <w:lang w:val="uk-UA"/>
              </w:rPr>
            </w:pPr>
            <w:r w:rsidRPr="00F844C3">
              <w:rPr>
                <w:lang w:val="uk-UA"/>
              </w:rPr>
              <w:t xml:space="preserve">Введення в дію запропонованого регуляторного </w:t>
            </w:r>
            <w:proofErr w:type="spellStart"/>
            <w:r w:rsidRPr="00F844C3">
              <w:rPr>
                <w:lang w:val="uk-UA"/>
              </w:rPr>
              <w:t>акта</w:t>
            </w:r>
            <w:proofErr w:type="spellEnd"/>
            <w:r w:rsidRPr="00F844C3">
              <w:rPr>
                <w:lang w:val="uk-UA"/>
              </w:rPr>
              <w:t xml:space="preserve"> не передбачає отримання дозволів, ліцензій тощо</w:t>
            </w:r>
          </w:p>
        </w:tc>
        <w:tc>
          <w:tcPr>
            <w:tcW w:w="1208" w:type="dxa"/>
          </w:tcPr>
          <w:p w14:paraId="2BB7B152" w14:textId="77777777" w:rsidR="00C73FDE" w:rsidRPr="00F844C3" w:rsidRDefault="00C73FDE" w:rsidP="007250AF">
            <w:pPr>
              <w:spacing w:before="120"/>
              <w:jc w:val="center"/>
              <w:rPr>
                <w:lang w:val="uk-UA"/>
              </w:rPr>
            </w:pPr>
            <w:r w:rsidRPr="00F844C3">
              <w:rPr>
                <w:lang w:val="uk-UA"/>
              </w:rPr>
              <w:t>-</w:t>
            </w:r>
          </w:p>
        </w:tc>
      </w:tr>
      <w:tr w:rsidR="00C73FDE" w:rsidRPr="00F844C3" w14:paraId="4F3D3089" w14:textId="77777777" w:rsidTr="007239AB">
        <w:tc>
          <w:tcPr>
            <w:tcW w:w="621" w:type="dxa"/>
          </w:tcPr>
          <w:p w14:paraId="2D1DB0A5" w14:textId="77777777" w:rsidR="00C73FDE" w:rsidRPr="00F844C3" w:rsidRDefault="00C73FDE" w:rsidP="007250AF">
            <w:pPr>
              <w:jc w:val="center"/>
              <w:rPr>
                <w:lang w:val="uk-UA"/>
              </w:rPr>
            </w:pPr>
            <w:r w:rsidRPr="00F844C3">
              <w:rPr>
                <w:lang w:val="uk-UA"/>
              </w:rPr>
              <w:t>6</w:t>
            </w:r>
          </w:p>
        </w:tc>
        <w:tc>
          <w:tcPr>
            <w:tcW w:w="5704" w:type="dxa"/>
          </w:tcPr>
          <w:p w14:paraId="670E8487" w14:textId="77777777" w:rsidR="00C73FDE" w:rsidRPr="00F844C3" w:rsidRDefault="00C73FDE" w:rsidP="007250AF">
            <w:pPr>
              <w:jc w:val="both"/>
              <w:rPr>
                <w:lang w:val="uk-UA"/>
              </w:rPr>
            </w:pPr>
            <w:r w:rsidRPr="00F844C3">
              <w:rPr>
                <w:lang w:val="uk-UA"/>
              </w:rPr>
              <w:t>Витрати на оборотні активи (матеріали, канцелярські товари тощо), грн</w:t>
            </w:r>
          </w:p>
        </w:tc>
        <w:tc>
          <w:tcPr>
            <w:tcW w:w="2193" w:type="dxa"/>
          </w:tcPr>
          <w:p w14:paraId="32FF2009" w14:textId="77777777" w:rsidR="00C73FDE" w:rsidRPr="00F844C3" w:rsidRDefault="00C73FDE" w:rsidP="007250AF">
            <w:pPr>
              <w:jc w:val="center"/>
              <w:rPr>
                <w:lang w:val="uk-UA"/>
              </w:rPr>
            </w:pPr>
            <w:r w:rsidRPr="00F844C3">
              <w:rPr>
                <w:lang w:val="uk-UA"/>
              </w:rPr>
              <w:t>Додатково, крім існуючих, не передбачається</w:t>
            </w:r>
          </w:p>
        </w:tc>
        <w:tc>
          <w:tcPr>
            <w:tcW w:w="1208" w:type="dxa"/>
          </w:tcPr>
          <w:p w14:paraId="007CCFD1" w14:textId="77777777" w:rsidR="00C73FDE" w:rsidRPr="00F844C3" w:rsidRDefault="00C73FDE" w:rsidP="007250AF">
            <w:pPr>
              <w:spacing w:before="120"/>
              <w:jc w:val="center"/>
              <w:rPr>
                <w:lang w:val="uk-UA"/>
              </w:rPr>
            </w:pPr>
            <w:r w:rsidRPr="00F844C3">
              <w:rPr>
                <w:lang w:val="uk-UA"/>
              </w:rPr>
              <w:t>-</w:t>
            </w:r>
          </w:p>
        </w:tc>
      </w:tr>
      <w:tr w:rsidR="00C73FDE" w:rsidRPr="00F844C3" w14:paraId="6067B819" w14:textId="77777777" w:rsidTr="007239AB">
        <w:tc>
          <w:tcPr>
            <w:tcW w:w="621" w:type="dxa"/>
          </w:tcPr>
          <w:p w14:paraId="797BC6AB" w14:textId="77777777" w:rsidR="00C73FDE" w:rsidRPr="00F844C3" w:rsidRDefault="00C73FDE" w:rsidP="007250AF">
            <w:pPr>
              <w:jc w:val="center"/>
              <w:rPr>
                <w:lang w:val="uk-UA"/>
              </w:rPr>
            </w:pPr>
            <w:r w:rsidRPr="00F844C3">
              <w:rPr>
                <w:lang w:val="uk-UA"/>
              </w:rPr>
              <w:t>7</w:t>
            </w:r>
          </w:p>
        </w:tc>
        <w:tc>
          <w:tcPr>
            <w:tcW w:w="5704" w:type="dxa"/>
          </w:tcPr>
          <w:p w14:paraId="1C817DB1" w14:textId="77777777" w:rsidR="00C73FDE" w:rsidRPr="00F844C3" w:rsidRDefault="00C73FDE" w:rsidP="007250AF">
            <w:pPr>
              <w:jc w:val="both"/>
              <w:rPr>
                <w:lang w:val="uk-UA"/>
              </w:rPr>
            </w:pPr>
            <w:r w:rsidRPr="00F844C3">
              <w:rPr>
                <w:lang w:val="uk-UA"/>
              </w:rPr>
              <w:t xml:space="preserve">Витрати, пов’язані із </w:t>
            </w:r>
            <w:proofErr w:type="spellStart"/>
            <w:r w:rsidRPr="00F844C3">
              <w:rPr>
                <w:lang w:val="uk-UA"/>
              </w:rPr>
              <w:t>наймом</w:t>
            </w:r>
            <w:proofErr w:type="spellEnd"/>
            <w:r w:rsidRPr="00F844C3">
              <w:rPr>
                <w:lang w:val="uk-UA"/>
              </w:rPr>
              <w:t xml:space="preserve"> додаткового персоналу, грн</w:t>
            </w:r>
          </w:p>
        </w:tc>
        <w:tc>
          <w:tcPr>
            <w:tcW w:w="2193" w:type="dxa"/>
          </w:tcPr>
          <w:p w14:paraId="2EBFB49C" w14:textId="77777777" w:rsidR="00C73FDE" w:rsidRPr="00F844C3" w:rsidRDefault="00C73FDE" w:rsidP="007250AF">
            <w:pPr>
              <w:jc w:val="center"/>
              <w:rPr>
                <w:lang w:val="uk-UA"/>
              </w:rPr>
            </w:pPr>
            <w:r w:rsidRPr="00F844C3">
              <w:rPr>
                <w:lang w:val="uk-UA"/>
              </w:rPr>
              <w:t>Не потребує найму додаткового персоналу</w:t>
            </w:r>
          </w:p>
        </w:tc>
        <w:tc>
          <w:tcPr>
            <w:tcW w:w="1208" w:type="dxa"/>
          </w:tcPr>
          <w:p w14:paraId="0B809F30" w14:textId="77777777" w:rsidR="00C73FDE" w:rsidRPr="00F844C3" w:rsidRDefault="00C73FDE" w:rsidP="007250AF">
            <w:pPr>
              <w:spacing w:before="120"/>
              <w:jc w:val="center"/>
              <w:rPr>
                <w:lang w:val="uk-UA"/>
              </w:rPr>
            </w:pPr>
            <w:r w:rsidRPr="00F844C3">
              <w:rPr>
                <w:lang w:val="uk-UA"/>
              </w:rPr>
              <w:t>-</w:t>
            </w:r>
          </w:p>
        </w:tc>
      </w:tr>
      <w:tr w:rsidR="00C73FDE" w:rsidRPr="00F844C3" w14:paraId="5DF6B46D" w14:textId="77777777" w:rsidTr="007239AB">
        <w:tc>
          <w:tcPr>
            <w:tcW w:w="621" w:type="dxa"/>
          </w:tcPr>
          <w:p w14:paraId="060E71C0" w14:textId="77777777" w:rsidR="00C73FDE" w:rsidRPr="00F844C3" w:rsidRDefault="00C73FDE" w:rsidP="007250AF">
            <w:pPr>
              <w:jc w:val="center"/>
              <w:rPr>
                <w:lang w:val="uk-UA"/>
              </w:rPr>
            </w:pPr>
            <w:r w:rsidRPr="00F844C3">
              <w:rPr>
                <w:lang w:val="uk-UA"/>
              </w:rPr>
              <w:t>8</w:t>
            </w:r>
          </w:p>
        </w:tc>
        <w:tc>
          <w:tcPr>
            <w:tcW w:w="5704" w:type="dxa"/>
          </w:tcPr>
          <w:p w14:paraId="732E7DFB" w14:textId="5CDC49AB" w:rsidR="00C73FDE" w:rsidRPr="00F844C3" w:rsidRDefault="00C73FDE" w:rsidP="007250AF">
            <w:pPr>
              <w:jc w:val="both"/>
              <w:rPr>
                <w:lang w:val="uk-UA"/>
              </w:rPr>
            </w:pPr>
            <w:r w:rsidRPr="00F844C3">
              <w:rPr>
                <w:lang w:val="uk-UA"/>
              </w:rPr>
              <w:t>Інше (</w:t>
            </w:r>
            <w:r w:rsidR="00AC0F3A" w:rsidRPr="00F844C3">
              <w:rPr>
                <w:noProof/>
                <w:lang w:val="uk-UA"/>
              </w:rPr>
              <w:t>фактичн</w:t>
            </w:r>
            <w:r w:rsidR="00AC0F3A">
              <w:rPr>
                <w:noProof/>
                <w:lang w:val="uk-UA"/>
              </w:rPr>
              <w:t>і</w:t>
            </w:r>
            <w:r w:rsidR="00AC0F3A" w:rsidRPr="00F844C3">
              <w:rPr>
                <w:noProof/>
                <w:lang w:val="uk-UA"/>
              </w:rPr>
              <w:t xml:space="preserve"> витрат</w:t>
            </w:r>
            <w:r w:rsidR="00AC0F3A">
              <w:rPr>
                <w:noProof/>
                <w:lang w:val="uk-UA"/>
              </w:rPr>
              <w:t>и</w:t>
            </w:r>
            <w:r w:rsidR="00AC0F3A" w:rsidRPr="00F844C3">
              <w:rPr>
                <w:noProof/>
                <w:lang w:val="uk-UA"/>
              </w:rPr>
              <w:t xml:space="preserve"> на копіювання та друк документів, що надаються </w:t>
            </w:r>
            <w:r w:rsidR="00AC0F3A">
              <w:rPr>
                <w:noProof/>
                <w:lang w:val="uk-UA"/>
              </w:rPr>
              <w:t xml:space="preserve">за </w:t>
            </w:r>
            <w:r w:rsidR="00AC0F3A" w:rsidRPr="00F844C3">
              <w:rPr>
                <w:noProof/>
                <w:lang w:val="uk-UA"/>
              </w:rPr>
              <w:t>запит</w:t>
            </w:r>
            <w:r w:rsidR="00AC0F3A">
              <w:rPr>
                <w:noProof/>
                <w:lang w:val="uk-UA"/>
              </w:rPr>
              <w:t>ом</w:t>
            </w:r>
            <w:r w:rsidR="00AC0F3A" w:rsidRPr="00F844C3">
              <w:rPr>
                <w:noProof/>
                <w:lang w:val="uk-UA"/>
              </w:rPr>
              <w:t xml:space="preserve"> на інформацію</w:t>
            </w:r>
            <w:r w:rsidRPr="00F844C3">
              <w:rPr>
                <w:lang w:val="uk-UA"/>
              </w:rPr>
              <w:t>), грн</w:t>
            </w:r>
          </w:p>
        </w:tc>
        <w:tc>
          <w:tcPr>
            <w:tcW w:w="2193" w:type="dxa"/>
          </w:tcPr>
          <w:p w14:paraId="59A3FEF7" w14:textId="4B64DEC6" w:rsidR="00C73FDE" w:rsidRPr="00F844C3" w:rsidRDefault="00C73FDE" w:rsidP="00F75DE8">
            <w:pPr>
              <w:jc w:val="center"/>
              <w:rPr>
                <w:lang w:val="uk-UA"/>
              </w:rPr>
            </w:pPr>
            <w:r w:rsidRPr="00F844C3">
              <w:rPr>
                <w:lang w:val="uk-UA"/>
              </w:rPr>
              <w:t xml:space="preserve">Об’єктивно визначити не можливо (відповідно до затвердженого </w:t>
            </w:r>
            <w:r w:rsidRPr="00F844C3">
              <w:rPr>
                <w:noProof/>
                <w:lang w:val="uk-UA"/>
              </w:rPr>
              <w:t xml:space="preserve">розміру фактичних витрат на копіювання та друк документів, що надаються </w:t>
            </w:r>
            <w:r w:rsidR="00DD4EFD">
              <w:rPr>
                <w:noProof/>
                <w:lang w:val="uk-UA"/>
              </w:rPr>
              <w:t xml:space="preserve">за </w:t>
            </w:r>
            <w:r w:rsidRPr="00F844C3">
              <w:rPr>
                <w:noProof/>
                <w:lang w:val="uk-UA"/>
              </w:rPr>
              <w:t>запит</w:t>
            </w:r>
            <w:r w:rsidR="00DD4EFD">
              <w:rPr>
                <w:noProof/>
                <w:lang w:val="uk-UA"/>
              </w:rPr>
              <w:t>ом</w:t>
            </w:r>
            <w:r w:rsidRPr="00F844C3">
              <w:rPr>
                <w:noProof/>
                <w:lang w:val="uk-UA"/>
              </w:rPr>
              <w:t xml:space="preserve"> на інформацію)</w:t>
            </w:r>
          </w:p>
        </w:tc>
        <w:tc>
          <w:tcPr>
            <w:tcW w:w="1208" w:type="dxa"/>
          </w:tcPr>
          <w:p w14:paraId="03794272" w14:textId="77777777" w:rsidR="00C73FDE" w:rsidRPr="00F844C3" w:rsidRDefault="00C73FDE" w:rsidP="007250AF">
            <w:pPr>
              <w:spacing w:before="120"/>
              <w:jc w:val="center"/>
              <w:rPr>
                <w:lang w:val="uk-UA"/>
              </w:rPr>
            </w:pPr>
            <w:r w:rsidRPr="00F844C3">
              <w:rPr>
                <w:lang w:val="uk-UA"/>
              </w:rPr>
              <w:t>Об’єктивно визначити не можливо</w:t>
            </w:r>
          </w:p>
        </w:tc>
      </w:tr>
      <w:tr w:rsidR="00C73FDE" w:rsidRPr="00F844C3" w14:paraId="57CD6123" w14:textId="77777777" w:rsidTr="007239AB">
        <w:tc>
          <w:tcPr>
            <w:tcW w:w="621" w:type="dxa"/>
          </w:tcPr>
          <w:p w14:paraId="5C74AF75" w14:textId="77777777" w:rsidR="00C73FDE" w:rsidRPr="00F844C3" w:rsidRDefault="00C73FDE" w:rsidP="007250AF">
            <w:pPr>
              <w:jc w:val="center"/>
              <w:rPr>
                <w:lang w:val="uk-UA"/>
              </w:rPr>
            </w:pPr>
            <w:r w:rsidRPr="00F844C3">
              <w:rPr>
                <w:lang w:val="uk-UA"/>
              </w:rPr>
              <w:t>9</w:t>
            </w:r>
          </w:p>
        </w:tc>
        <w:tc>
          <w:tcPr>
            <w:tcW w:w="5704" w:type="dxa"/>
          </w:tcPr>
          <w:p w14:paraId="037C10FF" w14:textId="77777777" w:rsidR="00C73FDE" w:rsidRPr="00F844C3" w:rsidRDefault="00C73FDE" w:rsidP="007250AF">
            <w:pPr>
              <w:jc w:val="both"/>
              <w:rPr>
                <w:lang w:val="uk-UA"/>
              </w:rPr>
            </w:pPr>
            <w:r w:rsidRPr="00F844C3">
              <w:rPr>
                <w:lang w:val="uk-UA"/>
              </w:rPr>
              <w:t>РАЗОМ (сума рядків: 1 + 2 + 3 + 4 + 5 + 6 + + 7 + 8), грн</w:t>
            </w:r>
          </w:p>
        </w:tc>
        <w:tc>
          <w:tcPr>
            <w:tcW w:w="2193" w:type="dxa"/>
          </w:tcPr>
          <w:p w14:paraId="49A4B2EB" w14:textId="77777777" w:rsidR="00C73FDE" w:rsidRPr="00F844C3" w:rsidRDefault="00C73FDE" w:rsidP="007250AF">
            <w:pPr>
              <w:jc w:val="center"/>
              <w:rPr>
                <w:lang w:val="uk-UA"/>
              </w:rPr>
            </w:pPr>
            <w:r w:rsidRPr="00F844C3">
              <w:rPr>
                <w:lang w:val="uk-UA"/>
              </w:rPr>
              <w:t>Об’єктивно визначити не можливо</w:t>
            </w:r>
          </w:p>
        </w:tc>
        <w:tc>
          <w:tcPr>
            <w:tcW w:w="1208" w:type="dxa"/>
          </w:tcPr>
          <w:p w14:paraId="4E70C89F" w14:textId="77777777" w:rsidR="00C73FDE" w:rsidRPr="00F844C3" w:rsidRDefault="00C73FDE" w:rsidP="007250AF">
            <w:pPr>
              <w:spacing w:before="120"/>
              <w:jc w:val="center"/>
              <w:rPr>
                <w:lang w:val="uk-UA"/>
              </w:rPr>
            </w:pPr>
            <w:r w:rsidRPr="00F844C3">
              <w:rPr>
                <w:lang w:val="uk-UA"/>
              </w:rPr>
              <w:t>Об’єктивно визначити не можливо-</w:t>
            </w:r>
          </w:p>
        </w:tc>
      </w:tr>
      <w:tr w:rsidR="00C73FDE" w:rsidRPr="00F844C3" w14:paraId="35C7F60F" w14:textId="77777777" w:rsidTr="007239AB">
        <w:tc>
          <w:tcPr>
            <w:tcW w:w="621" w:type="dxa"/>
          </w:tcPr>
          <w:p w14:paraId="7D1472B3" w14:textId="77777777" w:rsidR="00C73FDE" w:rsidRPr="00F844C3" w:rsidRDefault="00C73FDE" w:rsidP="007239AB">
            <w:pPr>
              <w:jc w:val="center"/>
              <w:rPr>
                <w:lang w:val="uk-UA"/>
              </w:rPr>
            </w:pPr>
            <w:r w:rsidRPr="00F844C3">
              <w:rPr>
                <w:lang w:val="uk-UA"/>
              </w:rPr>
              <w:lastRenderedPageBreak/>
              <w:t>10</w:t>
            </w:r>
          </w:p>
        </w:tc>
        <w:tc>
          <w:tcPr>
            <w:tcW w:w="5704" w:type="dxa"/>
          </w:tcPr>
          <w:p w14:paraId="148127F4" w14:textId="77C33AD4" w:rsidR="00C73FDE" w:rsidRPr="00F844C3" w:rsidRDefault="00C73FDE" w:rsidP="007239AB">
            <w:pPr>
              <w:jc w:val="both"/>
              <w:rPr>
                <w:lang w:val="uk-UA"/>
              </w:rPr>
            </w:pPr>
            <w:r w:rsidRPr="00F844C3">
              <w:rPr>
                <w:lang w:val="uk-UA"/>
              </w:rPr>
              <w:t>Кількість суб’єктів господарювання великого та середнього підприємництва, на яких буде поширено регулювання, одиниць</w:t>
            </w:r>
          </w:p>
        </w:tc>
        <w:tc>
          <w:tcPr>
            <w:tcW w:w="2193" w:type="dxa"/>
          </w:tcPr>
          <w:p w14:paraId="39E676E9" w14:textId="77777777" w:rsidR="00C73FDE" w:rsidRPr="00F844C3" w:rsidRDefault="00C73FDE" w:rsidP="007239AB">
            <w:r w:rsidRPr="00F844C3">
              <w:rPr>
                <w:lang w:val="uk-UA"/>
              </w:rPr>
              <w:t>Об’єктивно визначити не можливо</w:t>
            </w:r>
          </w:p>
        </w:tc>
        <w:tc>
          <w:tcPr>
            <w:tcW w:w="1208" w:type="dxa"/>
          </w:tcPr>
          <w:p w14:paraId="596C961F" w14:textId="77777777" w:rsidR="00C73FDE" w:rsidRPr="00F844C3" w:rsidRDefault="00C73FDE" w:rsidP="007239AB">
            <w:r w:rsidRPr="00F844C3">
              <w:rPr>
                <w:lang w:val="uk-UA"/>
              </w:rPr>
              <w:t>Об’єктивно визначити не можливо</w:t>
            </w:r>
          </w:p>
        </w:tc>
      </w:tr>
      <w:tr w:rsidR="00C73FDE" w:rsidRPr="00F844C3" w14:paraId="117FCCDF" w14:textId="77777777" w:rsidTr="007239AB">
        <w:tc>
          <w:tcPr>
            <w:tcW w:w="621" w:type="dxa"/>
          </w:tcPr>
          <w:p w14:paraId="53376C46" w14:textId="77777777" w:rsidR="00C73FDE" w:rsidRPr="00F844C3" w:rsidRDefault="00C73FDE" w:rsidP="007239AB">
            <w:pPr>
              <w:jc w:val="center"/>
              <w:rPr>
                <w:lang w:val="uk-UA"/>
              </w:rPr>
            </w:pPr>
            <w:r w:rsidRPr="00F844C3">
              <w:rPr>
                <w:lang w:val="uk-UA"/>
              </w:rPr>
              <w:t>11</w:t>
            </w:r>
          </w:p>
        </w:tc>
        <w:tc>
          <w:tcPr>
            <w:tcW w:w="5704" w:type="dxa"/>
          </w:tcPr>
          <w:p w14:paraId="10419692" w14:textId="77777777" w:rsidR="00C73FDE" w:rsidRPr="00F844C3" w:rsidRDefault="00C73FDE" w:rsidP="007239AB">
            <w:pPr>
              <w:jc w:val="both"/>
              <w:rPr>
                <w:lang w:val="uk-UA"/>
              </w:rPr>
            </w:pPr>
            <w:r w:rsidRPr="00F844C3">
              <w:rPr>
                <w:lang w:val="uk-UA"/>
              </w:rPr>
              <w:t>Сумарні витрати суб’єктів господарювання великого та середнього підприємництва, на виконання регулювання (вартість регулювання) (рядок 9 х рядок 10), грн</w:t>
            </w:r>
          </w:p>
        </w:tc>
        <w:tc>
          <w:tcPr>
            <w:tcW w:w="2193" w:type="dxa"/>
          </w:tcPr>
          <w:p w14:paraId="3F3A0A0C" w14:textId="77777777" w:rsidR="00C73FDE" w:rsidRPr="00F844C3" w:rsidRDefault="00C73FDE" w:rsidP="007239AB">
            <w:r w:rsidRPr="00F844C3">
              <w:rPr>
                <w:lang w:val="uk-UA"/>
              </w:rPr>
              <w:t>Об’єктивно визначити не можливо</w:t>
            </w:r>
          </w:p>
        </w:tc>
        <w:tc>
          <w:tcPr>
            <w:tcW w:w="1208" w:type="dxa"/>
          </w:tcPr>
          <w:p w14:paraId="30A0523D" w14:textId="77777777" w:rsidR="00C73FDE" w:rsidRPr="00F844C3" w:rsidRDefault="00C73FDE" w:rsidP="007239AB">
            <w:r w:rsidRPr="00F844C3">
              <w:rPr>
                <w:lang w:val="uk-UA"/>
              </w:rPr>
              <w:t>Об’єктивно визначити не можливо</w:t>
            </w:r>
          </w:p>
        </w:tc>
      </w:tr>
    </w:tbl>
    <w:p w14:paraId="6EE35143" w14:textId="77777777" w:rsidR="00C73FDE" w:rsidRPr="00F844C3" w:rsidRDefault="00C73FDE" w:rsidP="00A752F4">
      <w:pPr>
        <w:spacing w:before="120" w:after="120"/>
        <w:rPr>
          <w:i/>
          <w:sz w:val="28"/>
          <w:szCs w:val="28"/>
          <w:u w:val="single"/>
          <w:lang w:val="uk-UA"/>
        </w:rPr>
      </w:pPr>
      <w:r w:rsidRPr="00F844C3">
        <w:rPr>
          <w:i/>
          <w:sz w:val="28"/>
          <w:szCs w:val="28"/>
          <w:u w:val="single"/>
          <w:lang w:val="uk-UA"/>
        </w:rPr>
        <w:t>У тому числі:</w:t>
      </w:r>
    </w:p>
    <w:p w14:paraId="21B177C5" w14:textId="77777777" w:rsidR="00C73FDE" w:rsidRPr="00F844C3" w:rsidRDefault="00C73FDE" w:rsidP="00A752F4">
      <w:pPr>
        <w:spacing w:after="240"/>
        <w:jc w:val="center"/>
        <w:rPr>
          <w:sz w:val="28"/>
          <w:szCs w:val="28"/>
          <w:lang w:val="uk-UA"/>
        </w:rPr>
      </w:pPr>
      <w:r w:rsidRPr="00F844C3">
        <w:rPr>
          <w:sz w:val="28"/>
          <w:szCs w:val="28"/>
          <w:lang w:val="uk-UA"/>
        </w:rPr>
        <w:t>Розрахунок відповідних витрат на одного суб’єкта господарювання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8"/>
        <w:gridCol w:w="1620"/>
        <w:gridCol w:w="1620"/>
        <w:gridCol w:w="1620"/>
      </w:tblGrid>
      <w:tr w:rsidR="00C73FDE" w:rsidRPr="00F844C3" w14:paraId="54604326" w14:textId="77777777" w:rsidTr="007250AF">
        <w:tc>
          <w:tcPr>
            <w:tcW w:w="4788" w:type="dxa"/>
          </w:tcPr>
          <w:p w14:paraId="304C80EE" w14:textId="77777777" w:rsidR="00C73FDE" w:rsidRPr="00F844C3" w:rsidRDefault="00C73FDE" w:rsidP="007250AF">
            <w:pPr>
              <w:jc w:val="center"/>
              <w:rPr>
                <w:lang w:val="uk-UA"/>
              </w:rPr>
            </w:pPr>
            <w:r w:rsidRPr="00F844C3">
              <w:rPr>
                <w:lang w:val="uk-UA"/>
              </w:rPr>
              <w:t>Вид витрат</w:t>
            </w:r>
          </w:p>
        </w:tc>
        <w:tc>
          <w:tcPr>
            <w:tcW w:w="1620" w:type="dxa"/>
          </w:tcPr>
          <w:p w14:paraId="01FB056E" w14:textId="77777777" w:rsidR="00C73FDE" w:rsidRPr="00F844C3" w:rsidRDefault="00C73FDE" w:rsidP="007250AF">
            <w:pPr>
              <w:jc w:val="center"/>
              <w:rPr>
                <w:lang w:val="uk-UA"/>
              </w:rPr>
            </w:pPr>
            <w:r w:rsidRPr="00F844C3">
              <w:rPr>
                <w:lang w:val="uk-UA"/>
              </w:rPr>
              <w:t>У перший рік</w:t>
            </w:r>
          </w:p>
        </w:tc>
        <w:tc>
          <w:tcPr>
            <w:tcW w:w="1620" w:type="dxa"/>
          </w:tcPr>
          <w:p w14:paraId="160BEDB5" w14:textId="77777777" w:rsidR="00C73FDE" w:rsidRPr="00F844C3" w:rsidRDefault="00C73FDE" w:rsidP="007250AF">
            <w:pPr>
              <w:jc w:val="center"/>
              <w:rPr>
                <w:lang w:val="uk-UA"/>
              </w:rPr>
            </w:pPr>
            <w:r w:rsidRPr="00F844C3">
              <w:rPr>
                <w:lang w:val="uk-UA"/>
              </w:rPr>
              <w:t>Періодичні (за рік)</w:t>
            </w:r>
          </w:p>
        </w:tc>
        <w:tc>
          <w:tcPr>
            <w:tcW w:w="1620" w:type="dxa"/>
          </w:tcPr>
          <w:p w14:paraId="62AAFAB1" w14:textId="3B13556A" w:rsidR="00C73FDE" w:rsidRPr="00F844C3" w:rsidRDefault="00C73FDE" w:rsidP="007250AF">
            <w:pPr>
              <w:jc w:val="center"/>
              <w:rPr>
                <w:lang w:val="uk-UA"/>
              </w:rPr>
            </w:pPr>
            <w:r w:rsidRPr="00F844C3">
              <w:rPr>
                <w:lang w:val="uk-UA"/>
              </w:rPr>
              <w:t xml:space="preserve">Витрати </w:t>
            </w:r>
            <w:r w:rsidR="00280DEC">
              <w:rPr>
                <w:lang w:val="uk-UA"/>
              </w:rPr>
              <w:br/>
            </w:r>
            <w:r w:rsidRPr="00F844C3">
              <w:rPr>
                <w:lang w:val="uk-UA"/>
              </w:rPr>
              <w:t xml:space="preserve">за </w:t>
            </w:r>
            <w:r w:rsidR="00280DEC">
              <w:rPr>
                <w:lang w:val="en-US"/>
              </w:rPr>
              <w:t>5</w:t>
            </w:r>
            <w:r w:rsidRPr="00F844C3">
              <w:rPr>
                <w:lang w:val="uk-UA"/>
              </w:rPr>
              <w:t xml:space="preserve"> років</w:t>
            </w:r>
          </w:p>
        </w:tc>
      </w:tr>
      <w:tr w:rsidR="00C73FDE" w:rsidRPr="00F844C3" w14:paraId="0A6503F8" w14:textId="77777777" w:rsidTr="007250AF">
        <w:tc>
          <w:tcPr>
            <w:tcW w:w="4788" w:type="dxa"/>
          </w:tcPr>
          <w:p w14:paraId="0BFCE366" w14:textId="77777777" w:rsidR="00C73FDE" w:rsidRPr="00F844C3" w:rsidRDefault="00C73FDE" w:rsidP="007250AF">
            <w:pPr>
              <w:jc w:val="both"/>
              <w:rPr>
                <w:lang w:val="uk-UA"/>
              </w:rPr>
            </w:pPr>
            <w:r w:rsidRPr="00F844C3">
              <w:rPr>
                <w:lang w:val="uk-UA"/>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1620" w:type="dxa"/>
          </w:tcPr>
          <w:p w14:paraId="7FAC6451" w14:textId="77777777" w:rsidR="00C73FDE" w:rsidRPr="00F844C3" w:rsidRDefault="00C73FDE" w:rsidP="007250AF">
            <w:pPr>
              <w:rPr>
                <w:lang w:val="uk-UA"/>
              </w:rPr>
            </w:pPr>
            <w:r w:rsidRPr="00F844C3">
              <w:rPr>
                <w:lang w:val="uk-UA"/>
              </w:rPr>
              <w:t>Додаткові витрати не передбачаються</w:t>
            </w:r>
          </w:p>
        </w:tc>
        <w:tc>
          <w:tcPr>
            <w:tcW w:w="1620" w:type="dxa"/>
          </w:tcPr>
          <w:p w14:paraId="13917456" w14:textId="77777777" w:rsidR="00C73FDE" w:rsidRPr="00F844C3" w:rsidRDefault="00C73FDE" w:rsidP="007250AF">
            <w:pPr>
              <w:rPr>
                <w:lang w:val="uk-UA"/>
              </w:rPr>
            </w:pPr>
            <w:r w:rsidRPr="00F844C3">
              <w:rPr>
                <w:lang w:val="uk-UA"/>
              </w:rPr>
              <w:t>Додаткові витрати не передбачаються</w:t>
            </w:r>
          </w:p>
        </w:tc>
        <w:tc>
          <w:tcPr>
            <w:tcW w:w="1620" w:type="dxa"/>
          </w:tcPr>
          <w:p w14:paraId="4E28B2ED" w14:textId="77777777" w:rsidR="00C73FDE" w:rsidRPr="00F844C3" w:rsidRDefault="00C73FDE" w:rsidP="007250AF">
            <w:pPr>
              <w:rPr>
                <w:lang w:val="uk-UA"/>
              </w:rPr>
            </w:pPr>
            <w:r w:rsidRPr="00F844C3">
              <w:rPr>
                <w:lang w:val="uk-UA"/>
              </w:rPr>
              <w:t>Додаткові витрати не передбачаються</w:t>
            </w:r>
          </w:p>
        </w:tc>
      </w:tr>
    </w:tbl>
    <w:p w14:paraId="6055FAB6" w14:textId="77777777" w:rsidR="00C73FDE" w:rsidRPr="00F844C3" w:rsidRDefault="00C73FDE" w:rsidP="00A752F4">
      <w:pPr>
        <w:spacing w:before="120"/>
        <w:jc w:val="both"/>
        <w:rPr>
          <w:sz w:val="26"/>
          <w:szCs w:val="26"/>
          <w:lang w:val="uk-UA"/>
        </w:rPr>
      </w:pP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6"/>
        <w:gridCol w:w="2792"/>
        <w:gridCol w:w="1703"/>
      </w:tblGrid>
      <w:tr w:rsidR="00C73FDE" w:rsidRPr="00F844C3" w14:paraId="06ACB428" w14:textId="77777777" w:rsidTr="007250AF">
        <w:tc>
          <w:tcPr>
            <w:tcW w:w="5236" w:type="dxa"/>
            <w:vAlign w:val="center"/>
          </w:tcPr>
          <w:p w14:paraId="5D800C1B" w14:textId="77777777" w:rsidR="00C73FDE" w:rsidRPr="00F844C3" w:rsidRDefault="00C73FDE" w:rsidP="007250AF">
            <w:pPr>
              <w:jc w:val="center"/>
              <w:rPr>
                <w:lang w:val="uk-UA"/>
              </w:rPr>
            </w:pPr>
            <w:r w:rsidRPr="00F844C3">
              <w:rPr>
                <w:lang w:val="uk-UA"/>
              </w:rPr>
              <w:t>Вид витрат</w:t>
            </w:r>
          </w:p>
        </w:tc>
        <w:tc>
          <w:tcPr>
            <w:tcW w:w="2792" w:type="dxa"/>
            <w:vAlign w:val="center"/>
          </w:tcPr>
          <w:p w14:paraId="145D488B" w14:textId="77777777" w:rsidR="00C73FDE" w:rsidRPr="00F844C3" w:rsidRDefault="00C73FDE" w:rsidP="007250AF">
            <w:pPr>
              <w:jc w:val="center"/>
              <w:rPr>
                <w:lang w:val="uk-UA"/>
              </w:rPr>
            </w:pPr>
            <w:r w:rsidRPr="00F844C3">
              <w:rPr>
                <w:lang w:val="uk-UA"/>
              </w:rPr>
              <w:t>Витрати на сплату податків та зборів (змінених/нововведених) (за рік)</w:t>
            </w:r>
          </w:p>
        </w:tc>
        <w:tc>
          <w:tcPr>
            <w:tcW w:w="1703" w:type="dxa"/>
            <w:vAlign w:val="center"/>
          </w:tcPr>
          <w:p w14:paraId="59B4C314" w14:textId="250C02E2" w:rsidR="00C73FDE" w:rsidRPr="00F844C3" w:rsidRDefault="00C73FDE" w:rsidP="007250AF">
            <w:pPr>
              <w:jc w:val="center"/>
              <w:rPr>
                <w:lang w:val="uk-UA"/>
              </w:rPr>
            </w:pPr>
            <w:r w:rsidRPr="00F844C3">
              <w:rPr>
                <w:lang w:val="uk-UA"/>
              </w:rPr>
              <w:t xml:space="preserve">Витрати </w:t>
            </w:r>
            <w:r w:rsidR="00280DEC">
              <w:rPr>
                <w:lang w:val="uk-UA"/>
              </w:rPr>
              <w:br/>
            </w:r>
            <w:r w:rsidRPr="00F844C3">
              <w:rPr>
                <w:lang w:val="uk-UA"/>
              </w:rPr>
              <w:t xml:space="preserve">за </w:t>
            </w:r>
            <w:r w:rsidR="00280DEC">
              <w:rPr>
                <w:lang w:val="en-US"/>
              </w:rPr>
              <w:t>5</w:t>
            </w:r>
            <w:r w:rsidRPr="00F844C3">
              <w:rPr>
                <w:lang w:val="uk-UA"/>
              </w:rPr>
              <w:t xml:space="preserve"> років</w:t>
            </w:r>
          </w:p>
        </w:tc>
      </w:tr>
      <w:tr w:rsidR="00C73FDE" w:rsidRPr="00F844C3" w14:paraId="0CF85FAC" w14:textId="77777777" w:rsidTr="007250AF">
        <w:tc>
          <w:tcPr>
            <w:tcW w:w="5236" w:type="dxa"/>
          </w:tcPr>
          <w:p w14:paraId="2A880680" w14:textId="77777777" w:rsidR="00C73FDE" w:rsidRPr="00F844C3" w:rsidRDefault="00C73FDE" w:rsidP="007250AF">
            <w:pPr>
              <w:jc w:val="both"/>
              <w:rPr>
                <w:lang w:val="uk-UA"/>
              </w:rPr>
            </w:pPr>
            <w:r w:rsidRPr="00F844C3">
              <w:rPr>
                <w:lang w:val="uk-UA"/>
              </w:rPr>
              <w:t>Податки та збори (зміна розміру податків/зборів, виникнення необхідності у сплаті податків/зборів)</w:t>
            </w:r>
          </w:p>
        </w:tc>
        <w:tc>
          <w:tcPr>
            <w:tcW w:w="2792" w:type="dxa"/>
          </w:tcPr>
          <w:p w14:paraId="3F6E172B" w14:textId="77777777" w:rsidR="00C73FDE" w:rsidRPr="00F844C3" w:rsidRDefault="00C73FDE" w:rsidP="007250AF">
            <w:pPr>
              <w:jc w:val="center"/>
              <w:rPr>
                <w:lang w:val="uk-UA"/>
              </w:rPr>
            </w:pPr>
            <w:r w:rsidRPr="00F844C3">
              <w:rPr>
                <w:lang w:val="uk-UA"/>
              </w:rPr>
              <w:t>-</w:t>
            </w:r>
          </w:p>
        </w:tc>
        <w:tc>
          <w:tcPr>
            <w:tcW w:w="1703" w:type="dxa"/>
          </w:tcPr>
          <w:p w14:paraId="7D7BAF13" w14:textId="77777777" w:rsidR="00C73FDE" w:rsidRPr="00F844C3" w:rsidRDefault="00C73FDE" w:rsidP="007250AF">
            <w:pPr>
              <w:jc w:val="center"/>
              <w:rPr>
                <w:lang w:val="uk-UA"/>
              </w:rPr>
            </w:pPr>
            <w:r w:rsidRPr="00F844C3">
              <w:rPr>
                <w:lang w:val="uk-UA"/>
              </w:rPr>
              <w:t>-</w:t>
            </w:r>
          </w:p>
        </w:tc>
      </w:tr>
    </w:tbl>
    <w:p w14:paraId="2F7AEF06" w14:textId="77777777" w:rsidR="00C73FDE" w:rsidRPr="00F844C3" w:rsidRDefault="00C73FDE" w:rsidP="00A752F4">
      <w:pPr>
        <w:spacing w:before="120"/>
        <w:ind w:firstLine="709"/>
        <w:jc w:val="both"/>
        <w:rPr>
          <w:sz w:val="26"/>
          <w:szCs w:val="26"/>
          <w:lang w:val="uk-U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3240"/>
        <w:gridCol w:w="1260"/>
        <w:gridCol w:w="900"/>
        <w:gridCol w:w="1620"/>
      </w:tblGrid>
      <w:tr w:rsidR="00C73FDE" w:rsidRPr="00F844C3" w14:paraId="431ADF69" w14:textId="77777777" w:rsidTr="007250AF">
        <w:trPr>
          <w:tblHeader/>
        </w:trPr>
        <w:tc>
          <w:tcPr>
            <w:tcW w:w="2808" w:type="dxa"/>
            <w:vAlign w:val="center"/>
          </w:tcPr>
          <w:p w14:paraId="1A309319" w14:textId="77777777" w:rsidR="00C73FDE" w:rsidRPr="00F844C3" w:rsidRDefault="00C73FDE" w:rsidP="007250AF">
            <w:pPr>
              <w:jc w:val="center"/>
              <w:rPr>
                <w:lang w:val="uk-UA"/>
              </w:rPr>
            </w:pPr>
            <w:r w:rsidRPr="00F844C3">
              <w:rPr>
                <w:lang w:val="uk-UA"/>
              </w:rPr>
              <w:t>Вид витрат</w:t>
            </w:r>
          </w:p>
        </w:tc>
        <w:tc>
          <w:tcPr>
            <w:tcW w:w="3240" w:type="dxa"/>
            <w:vAlign w:val="center"/>
          </w:tcPr>
          <w:p w14:paraId="5487D85C" w14:textId="77777777" w:rsidR="00C73FDE" w:rsidRPr="00F844C3" w:rsidRDefault="00C73FDE" w:rsidP="007250AF">
            <w:pPr>
              <w:jc w:val="center"/>
              <w:rPr>
                <w:lang w:val="uk-UA"/>
              </w:rPr>
            </w:pPr>
            <w:r w:rsidRPr="00F844C3">
              <w:rPr>
                <w:lang w:val="uk-UA"/>
              </w:rPr>
              <w:t xml:space="preserve">Витрати* </w:t>
            </w:r>
            <w:r w:rsidRPr="00F844C3">
              <w:rPr>
                <w:lang w:val="uk-UA"/>
              </w:rPr>
              <w:br/>
              <w:t xml:space="preserve">на ведення обліку, підготовку </w:t>
            </w:r>
            <w:r w:rsidRPr="00F844C3">
              <w:rPr>
                <w:lang w:val="uk-UA"/>
              </w:rPr>
              <w:br/>
              <w:t xml:space="preserve">та подання звітності  </w:t>
            </w:r>
            <w:r w:rsidRPr="00F844C3">
              <w:rPr>
                <w:lang w:val="uk-UA"/>
              </w:rPr>
              <w:br/>
              <w:t>(за рік)</w:t>
            </w:r>
          </w:p>
        </w:tc>
        <w:tc>
          <w:tcPr>
            <w:tcW w:w="1260" w:type="dxa"/>
            <w:vAlign w:val="center"/>
          </w:tcPr>
          <w:p w14:paraId="7A8416B0" w14:textId="77777777" w:rsidR="00C73FDE" w:rsidRPr="00F844C3" w:rsidRDefault="00C73FDE" w:rsidP="007250AF">
            <w:pPr>
              <w:jc w:val="center"/>
              <w:rPr>
                <w:lang w:val="uk-UA"/>
              </w:rPr>
            </w:pPr>
            <w:r w:rsidRPr="00F844C3">
              <w:rPr>
                <w:lang w:val="uk-UA"/>
              </w:rPr>
              <w:t>Витрати на оплату штрафних санкцій за рік</w:t>
            </w:r>
          </w:p>
        </w:tc>
        <w:tc>
          <w:tcPr>
            <w:tcW w:w="900" w:type="dxa"/>
            <w:vAlign w:val="center"/>
          </w:tcPr>
          <w:p w14:paraId="386752E7" w14:textId="77777777" w:rsidR="00C73FDE" w:rsidRPr="00F844C3" w:rsidRDefault="00C73FDE" w:rsidP="007250AF">
            <w:pPr>
              <w:jc w:val="center"/>
              <w:rPr>
                <w:lang w:val="uk-UA"/>
              </w:rPr>
            </w:pPr>
            <w:r w:rsidRPr="00F844C3">
              <w:rPr>
                <w:lang w:val="uk-UA"/>
              </w:rPr>
              <w:t>Разом за рік</w:t>
            </w:r>
          </w:p>
        </w:tc>
        <w:tc>
          <w:tcPr>
            <w:tcW w:w="1620" w:type="dxa"/>
            <w:vAlign w:val="center"/>
          </w:tcPr>
          <w:p w14:paraId="6EE43039" w14:textId="587786E4" w:rsidR="00C73FDE" w:rsidRPr="00F844C3" w:rsidRDefault="00C73FDE" w:rsidP="007250AF">
            <w:pPr>
              <w:jc w:val="center"/>
              <w:rPr>
                <w:lang w:val="uk-UA"/>
              </w:rPr>
            </w:pPr>
            <w:r w:rsidRPr="00F844C3">
              <w:rPr>
                <w:lang w:val="uk-UA"/>
              </w:rPr>
              <w:t>Витрати</w:t>
            </w:r>
            <w:r w:rsidR="00280DEC">
              <w:rPr>
                <w:lang w:val="uk-UA"/>
              </w:rPr>
              <w:br/>
            </w:r>
            <w:r w:rsidRPr="00F844C3">
              <w:rPr>
                <w:lang w:val="uk-UA"/>
              </w:rPr>
              <w:t xml:space="preserve">за </w:t>
            </w:r>
            <w:r w:rsidR="00280DEC">
              <w:rPr>
                <w:lang w:val="en-US"/>
              </w:rPr>
              <w:t>5</w:t>
            </w:r>
            <w:r w:rsidRPr="00F844C3">
              <w:rPr>
                <w:lang w:val="uk-UA"/>
              </w:rPr>
              <w:t xml:space="preserve"> років</w:t>
            </w:r>
          </w:p>
        </w:tc>
      </w:tr>
      <w:tr w:rsidR="00C73FDE" w:rsidRPr="00F844C3" w14:paraId="403900CB" w14:textId="77777777" w:rsidTr="007250AF">
        <w:tc>
          <w:tcPr>
            <w:tcW w:w="2808" w:type="dxa"/>
          </w:tcPr>
          <w:p w14:paraId="78F99DC7" w14:textId="77777777" w:rsidR="00C73FDE" w:rsidRPr="00F844C3" w:rsidRDefault="00C73FDE" w:rsidP="007250AF">
            <w:pPr>
              <w:jc w:val="both"/>
              <w:rPr>
                <w:lang w:val="uk-UA"/>
              </w:rPr>
            </w:pPr>
            <w:r w:rsidRPr="00F844C3">
              <w:rPr>
                <w:lang w:val="uk-UA"/>
              </w:rPr>
              <w:t>Витрати, пов’язані із веденням обліку, підготовкою та поданням звітності державним органам (витрати часу персоналу)</w:t>
            </w:r>
          </w:p>
        </w:tc>
        <w:tc>
          <w:tcPr>
            <w:tcW w:w="3240" w:type="dxa"/>
          </w:tcPr>
          <w:p w14:paraId="1B26C4F2" w14:textId="77777777" w:rsidR="00C73FDE" w:rsidRPr="00F844C3" w:rsidRDefault="00C73FDE" w:rsidP="007250AF">
            <w:pPr>
              <w:tabs>
                <w:tab w:val="num" w:pos="360"/>
              </w:tabs>
              <w:spacing w:after="120"/>
              <w:ind w:right="-284"/>
              <w:rPr>
                <w:lang w:val="uk-UA"/>
              </w:rPr>
            </w:pPr>
            <w:r w:rsidRPr="00F844C3">
              <w:rPr>
                <w:lang w:val="uk-UA"/>
              </w:rPr>
              <w:t>Регулювання не впливає на ведення обліку, підготовку та подання звітності</w:t>
            </w:r>
          </w:p>
        </w:tc>
        <w:tc>
          <w:tcPr>
            <w:tcW w:w="1260" w:type="dxa"/>
          </w:tcPr>
          <w:p w14:paraId="395E2FE3" w14:textId="77777777" w:rsidR="00C73FDE" w:rsidRPr="00F844C3" w:rsidRDefault="00C73FDE" w:rsidP="007250AF">
            <w:pPr>
              <w:jc w:val="center"/>
              <w:rPr>
                <w:lang w:val="uk-UA"/>
              </w:rPr>
            </w:pPr>
            <w:r w:rsidRPr="00F844C3">
              <w:rPr>
                <w:lang w:val="uk-UA"/>
              </w:rPr>
              <w:t>-</w:t>
            </w:r>
          </w:p>
        </w:tc>
        <w:tc>
          <w:tcPr>
            <w:tcW w:w="900" w:type="dxa"/>
          </w:tcPr>
          <w:p w14:paraId="6D5FE53D" w14:textId="77777777" w:rsidR="00C73FDE" w:rsidRPr="00F844C3" w:rsidRDefault="00C73FDE" w:rsidP="007250AF">
            <w:pPr>
              <w:jc w:val="center"/>
              <w:rPr>
                <w:lang w:val="uk-UA"/>
              </w:rPr>
            </w:pPr>
            <w:r w:rsidRPr="00F844C3">
              <w:rPr>
                <w:lang w:val="uk-UA"/>
              </w:rPr>
              <w:t>-</w:t>
            </w:r>
          </w:p>
        </w:tc>
        <w:tc>
          <w:tcPr>
            <w:tcW w:w="1620" w:type="dxa"/>
          </w:tcPr>
          <w:p w14:paraId="12EA43D5" w14:textId="77777777" w:rsidR="00C73FDE" w:rsidRPr="00F844C3" w:rsidRDefault="00C73FDE" w:rsidP="007239AB">
            <w:pPr>
              <w:tabs>
                <w:tab w:val="num" w:pos="360"/>
              </w:tabs>
              <w:spacing w:after="120"/>
              <w:ind w:right="-284"/>
              <w:jc w:val="center"/>
              <w:rPr>
                <w:lang w:val="uk-UA"/>
              </w:rPr>
            </w:pPr>
            <w:r w:rsidRPr="00F844C3">
              <w:rPr>
                <w:lang w:val="uk-UA"/>
              </w:rPr>
              <w:t>-</w:t>
            </w:r>
          </w:p>
        </w:tc>
      </w:tr>
    </w:tbl>
    <w:p w14:paraId="65E05159" w14:textId="77777777" w:rsidR="00C73FDE" w:rsidRPr="00F844C3" w:rsidRDefault="00C73FDE" w:rsidP="00A752F4">
      <w:pPr>
        <w:spacing w:before="120" w:after="120"/>
        <w:jc w:val="both"/>
        <w:rPr>
          <w:i/>
          <w:lang w:val="uk-UA"/>
        </w:rPr>
      </w:pPr>
      <w:r w:rsidRPr="00F844C3">
        <w:rPr>
          <w:i/>
          <w:lang w:val="uk-UA"/>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2"/>
        <w:gridCol w:w="1776"/>
        <w:gridCol w:w="1440"/>
        <w:gridCol w:w="885"/>
        <w:gridCol w:w="1635"/>
      </w:tblGrid>
      <w:tr w:rsidR="00C73FDE" w:rsidRPr="00F844C3" w14:paraId="06EC0607" w14:textId="77777777" w:rsidTr="007250AF">
        <w:tc>
          <w:tcPr>
            <w:tcW w:w="4092" w:type="dxa"/>
            <w:vAlign w:val="center"/>
          </w:tcPr>
          <w:p w14:paraId="699DA8DC" w14:textId="77777777" w:rsidR="00C73FDE" w:rsidRPr="00F844C3" w:rsidRDefault="00C73FDE" w:rsidP="007250AF">
            <w:pPr>
              <w:jc w:val="center"/>
              <w:rPr>
                <w:lang w:val="uk-UA"/>
              </w:rPr>
            </w:pPr>
            <w:r w:rsidRPr="00F844C3">
              <w:rPr>
                <w:lang w:val="uk-UA"/>
              </w:rPr>
              <w:t>Вид витрат</w:t>
            </w:r>
          </w:p>
        </w:tc>
        <w:tc>
          <w:tcPr>
            <w:tcW w:w="1776" w:type="dxa"/>
            <w:vAlign w:val="center"/>
          </w:tcPr>
          <w:p w14:paraId="6063DE7B" w14:textId="77777777" w:rsidR="00C73FDE" w:rsidRPr="00F844C3" w:rsidRDefault="00C73FDE" w:rsidP="007250AF">
            <w:pPr>
              <w:jc w:val="center"/>
              <w:rPr>
                <w:lang w:val="uk-UA"/>
              </w:rPr>
            </w:pPr>
            <w:r w:rsidRPr="00F844C3">
              <w:rPr>
                <w:lang w:val="uk-UA"/>
              </w:rPr>
              <w:t xml:space="preserve">Витрати* на адміністрування заходів державного нагляду (контролю) </w:t>
            </w:r>
          </w:p>
          <w:p w14:paraId="725AF75D" w14:textId="77777777" w:rsidR="00C73FDE" w:rsidRPr="00F844C3" w:rsidRDefault="00C73FDE" w:rsidP="007250AF">
            <w:pPr>
              <w:jc w:val="center"/>
              <w:rPr>
                <w:lang w:val="uk-UA"/>
              </w:rPr>
            </w:pPr>
            <w:r w:rsidRPr="00F844C3">
              <w:rPr>
                <w:lang w:val="uk-UA"/>
              </w:rPr>
              <w:t>(за рік)</w:t>
            </w:r>
          </w:p>
        </w:tc>
        <w:tc>
          <w:tcPr>
            <w:tcW w:w="1440" w:type="dxa"/>
            <w:vAlign w:val="center"/>
          </w:tcPr>
          <w:p w14:paraId="26D08D18" w14:textId="77777777" w:rsidR="00C73FDE" w:rsidRPr="00F844C3" w:rsidRDefault="00C73FDE" w:rsidP="007250AF">
            <w:pPr>
              <w:jc w:val="center"/>
              <w:rPr>
                <w:lang w:val="uk-UA"/>
              </w:rPr>
            </w:pPr>
            <w:r w:rsidRPr="00F844C3">
              <w:rPr>
                <w:lang w:val="uk-UA"/>
              </w:rPr>
              <w:t xml:space="preserve">Витрати на оплату штрафних санкцій та усунення виявлених порушень </w:t>
            </w:r>
          </w:p>
          <w:p w14:paraId="29C1912F" w14:textId="77777777" w:rsidR="00C73FDE" w:rsidRPr="00F844C3" w:rsidRDefault="00C73FDE" w:rsidP="007250AF">
            <w:pPr>
              <w:jc w:val="center"/>
              <w:rPr>
                <w:lang w:val="uk-UA"/>
              </w:rPr>
            </w:pPr>
            <w:r w:rsidRPr="00F844C3">
              <w:rPr>
                <w:lang w:val="uk-UA"/>
              </w:rPr>
              <w:t>(за рік)</w:t>
            </w:r>
          </w:p>
        </w:tc>
        <w:tc>
          <w:tcPr>
            <w:tcW w:w="885" w:type="dxa"/>
            <w:vAlign w:val="center"/>
          </w:tcPr>
          <w:p w14:paraId="01EB8C26" w14:textId="77777777" w:rsidR="00C73FDE" w:rsidRPr="00F844C3" w:rsidRDefault="00C73FDE" w:rsidP="007250AF">
            <w:pPr>
              <w:jc w:val="center"/>
              <w:rPr>
                <w:lang w:val="uk-UA"/>
              </w:rPr>
            </w:pPr>
            <w:r w:rsidRPr="00F844C3">
              <w:rPr>
                <w:lang w:val="uk-UA"/>
              </w:rPr>
              <w:t>Разом за рік</w:t>
            </w:r>
          </w:p>
        </w:tc>
        <w:tc>
          <w:tcPr>
            <w:tcW w:w="1635" w:type="dxa"/>
            <w:vAlign w:val="center"/>
          </w:tcPr>
          <w:p w14:paraId="446C39A3" w14:textId="46777CB3" w:rsidR="00C73FDE" w:rsidRPr="00F844C3" w:rsidRDefault="00C73FDE" w:rsidP="007250AF">
            <w:pPr>
              <w:jc w:val="center"/>
              <w:rPr>
                <w:lang w:val="uk-UA"/>
              </w:rPr>
            </w:pPr>
            <w:r w:rsidRPr="00F844C3">
              <w:rPr>
                <w:lang w:val="uk-UA"/>
              </w:rPr>
              <w:t xml:space="preserve">Витрати </w:t>
            </w:r>
            <w:r w:rsidR="00280DEC">
              <w:rPr>
                <w:lang w:val="uk-UA"/>
              </w:rPr>
              <w:br/>
            </w:r>
            <w:r w:rsidRPr="00F844C3">
              <w:rPr>
                <w:lang w:val="uk-UA"/>
              </w:rPr>
              <w:t xml:space="preserve">за </w:t>
            </w:r>
            <w:r w:rsidR="00280DEC">
              <w:rPr>
                <w:lang w:val="en-US"/>
              </w:rPr>
              <w:t>5</w:t>
            </w:r>
            <w:r w:rsidRPr="00F844C3">
              <w:rPr>
                <w:lang w:val="uk-UA"/>
              </w:rPr>
              <w:t xml:space="preserve"> років</w:t>
            </w:r>
          </w:p>
        </w:tc>
      </w:tr>
      <w:tr w:rsidR="00C73FDE" w:rsidRPr="00F844C3" w14:paraId="755A1694" w14:textId="77777777" w:rsidTr="007250AF">
        <w:tc>
          <w:tcPr>
            <w:tcW w:w="4092" w:type="dxa"/>
          </w:tcPr>
          <w:p w14:paraId="27AFDC90" w14:textId="77777777" w:rsidR="00C73FDE" w:rsidRPr="00F844C3" w:rsidRDefault="00C73FDE" w:rsidP="007250AF">
            <w:pPr>
              <w:jc w:val="both"/>
              <w:rPr>
                <w:lang w:val="uk-UA"/>
              </w:rPr>
            </w:pPr>
            <w:r w:rsidRPr="00F844C3">
              <w:rPr>
                <w:lang w:val="uk-UA"/>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776" w:type="dxa"/>
          </w:tcPr>
          <w:p w14:paraId="20AD45A0" w14:textId="77777777" w:rsidR="00C73FDE" w:rsidRPr="00F844C3" w:rsidRDefault="00C73FDE" w:rsidP="007250AF">
            <w:pPr>
              <w:jc w:val="center"/>
              <w:rPr>
                <w:lang w:val="uk-UA"/>
              </w:rPr>
            </w:pPr>
            <w:r w:rsidRPr="00F844C3">
              <w:rPr>
                <w:lang w:val="uk-UA"/>
              </w:rPr>
              <w:t>-</w:t>
            </w:r>
          </w:p>
        </w:tc>
        <w:tc>
          <w:tcPr>
            <w:tcW w:w="1440" w:type="dxa"/>
          </w:tcPr>
          <w:p w14:paraId="3254BF47" w14:textId="77777777" w:rsidR="00C73FDE" w:rsidRPr="00F844C3" w:rsidRDefault="00C73FDE" w:rsidP="007250AF">
            <w:pPr>
              <w:jc w:val="center"/>
              <w:rPr>
                <w:lang w:val="uk-UA"/>
              </w:rPr>
            </w:pPr>
            <w:r w:rsidRPr="00F844C3">
              <w:rPr>
                <w:lang w:val="uk-UA"/>
              </w:rPr>
              <w:t>-</w:t>
            </w:r>
          </w:p>
        </w:tc>
        <w:tc>
          <w:tcPr>
            <w:tcW w:w="885" w:type="dxa"/>
          </w:tcPr>
          <w:p w14:paraId="783ACA73" w14:textId="77777777" w:rsidR="00C73FDE" w:rsidRPr="00F844C3" w:rsidRDefault="00C73FDE" w:rsidP="007250AF">
            <w:pPr>
              <w:jc w:val="center"/>
              <w:rPr>
                <w:lang w:val="uk-UA"/>
              </w:rPr>
            </w:pPr>
            <w:r w:rsidRPr="00F844C3">
              <w:rPr>
                <w:lang w:val="uk-UA"/>
              </w:rPr>
              <w:t>-</w:t>
            </w:r>
          </w:p>
        </w:tc>
        <w:tc>
          <w:tcPr>
            <w:tcW w:w="1635" w:type="dxa"/>
          </w:tcPr>
          <w:p w14:paraId="02759ECF" w14:textId="77777777" w:rsidR="00C73FDE" w:rsidRPr="00F844C3" w:rsidRDefault="00C73FDE" w:rsidP="007250AF">
            <w:pPr>
              <w:jc w:val="center"/>
              <w:rPr>
                <w:lang w:val="uk-UA"/>
              </w:rPr>
            </w:pPr>
            <w:r w:rsidRPr="00F844C3">
              <w:rPr>
                <w:lang w:val="uk-UA"/>
              </w:rPr>
              <w:t>-</w:t>
            </w:r>
          </w:p>
        </w:tc>
      </w:tr>
    </w:tbl>
    <w:p w14:paraId="1C21327E" w14:textId="77777777" w:rsidR="00C73FDE" w:rsidRPr="00F844C3" w:rsidRDefault="00C73FDE" w:rsidP="00A752F4">
      <w:pPr>
        <w:spacing w:before="120" w:after="120"/>
        <w:jc w:val="both"/>
        <w:rPr>
          <w:i/>
          <w:lang w:val="uk-UA"/>
        </w:rPr>
      </w:pPr>
      <w:r w:rsidRPr="00F844C3">
        <w:rPr>
          <w:i/>
          <w:lang w:val="uk-UA"/>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1168"/>
        <w:gridCol w:w="299"/>
        <w:gridCol w:w="1320"/>
        <w:gridCol w:w="239"/>
        <w:gridCol w:w="1201"/>
        <w:gridCol w:w="500"/>
        <w:gridCol w:w="1652"/>
      </w:tblGrid>
      <w:tr w:rsidR="00C73FDE" w:rsidRPr="00F844C3" w14:paraId="45BD5FD4" w14:textId="77777777" w:rsidTr="004A0A16">
        <w:trPr>
          <w:tblHeader/>
        </w:trPr>
        <w:tc>
          <w:tcPr>
            <w:tcW w:w="3539" w:type="dxa"/>
            <w:vAlign w:val="center"/>
          </w:tcPr>
          <w:p w14:paraId="409AC698" w14:textId="77777777" w:rsidR="00C73FDE" w:rsidRPr="00F844C3" w:rsidRDefault="00C73FDE" w:rsidP="007250AF">
            <w:pPr>
              <w:jc w:val="center"/>
              <w:rPr>
                <w:lang w:val="uk-UA"/>
              </w:rPr>
            </w:pPr>
            <w:r w:rsidRPr="00F844C3">
              <w:rPr>
                <w:lang w:val="uk-UA"/>
              </w:rPr>
              <w:lastRenderedPageBreak/>
              <w:t>Вид витрат</w:t>
            </w:r>
          </w:p>
        </w:tc>
        <w:tc>
          <w:tcPr>
            <w:tcW w:w="1467" w:type="dxa"/>
            <w:gridSpan w:val="2"/>
            <w:vAlign w:val="center"/>
          </w:tcPr>
          <w:p w14:paraId="0CC17F40" w14:textId="77777777" w:rsidR="00C73FDE" w:rsidRPr="00F844C3" w:rsidRDefault="00C73FDE" w:rsidP="007250AF">
            <w:pPr>
              <w:jc w:val="center"/>
              <w:rPr>
                <w:lang w:val="uk-UA"/>
              </w:rPr>
            </w:pPr>
            <w:r w:rsidRPr="00F844C3">
              <w:rPr>
                <w:lang w:val="uk-UA"/>
              </w:rPr>
              <w:t>Витрати на проходження відповідних процедур (витрати часу, витрати на експертизи, тощо)</w:t>
            </w:r>
          </w:p>
        </w:tc>
        <w:tc>
          <w:tcPr>
            <w:tcW w:w="1559" w:type="dxa"/>
            <w:gridSpan w:val="2"/>
            <w:vAlign w:val="center"/>
          </w:tcPr>
          <w:p w14:paraId="763B7F68" w14:textId="77777777" w:rsidR="00C73FDE" w:rsidRPr="00F844C3" w:rsidRDefault="00C73FDE" w:rsidP="007250AF">
            <w:pPr>
              <w:jc w:val="center"/>
              <w:rPr>
                <w:lang w:val="uk-UA"/>
              </w:rPr>
            </w:pPr>
            <w:r w:rsidRPr="00F844C3">
              <w:rPr>
                <w:lang w:val="uk-UA"/>
              </w:rPr>
              <w:t xml:space="preserve">Витрати безпосередньо на дозволи, ліцензії, сертифікати, страхові поліси </w:t>
            </w:r>
            <w:r w:rsidRPr="00F844C3">
              <w:rPr>
                <w:lang w:val="uk-UA"/>
              </w:rPr>
              <w:br/>
              <w:t>(за рік — стартовий)</w:t>
            </w:r>
          </w:p>
        </w:tc>
        <w:tc>
          <w:tcPr>
            <w:tcW w:w="1701" w:type="dxa"/>
            <w:gridSpan w:val="2"/>
            <w:vAlign w:val="center"/>
          </w:tcPr>
          <w:p w14:paraId="6393ABB8" w14:textId="77777777" w:rsidR="00C73FDE" w:rsidRPr="00F844C3" w:rsidRDefault="00C73FDE" w:rsidP="007250AF">
            <w:pPr>
              <w:jc w:val="center"/>
              <w:rPr>
                <w:lang w:val="uk-UA"/>
              </w:rPr>
            </w:pPr>
            <w:r w:rsidRPr="00F844C3">
              <w:rPr>
                <w:lang w:val="uk-UA"/>
              </w:rPr>
              <w:t>Разом за рік (стартовий)</w:t>
            </w:r>
          </w:p>
        </w:tc>
        <w:tc>
          <w:tcPr>
            <w:tcW w:w="1652" w:type="dxa"/>
            <w:vAlign w:val="center"/>
          </w:tcPr>
          <w:p w14:paraId="332FA443" w14:textId="77777777" w:rsidR="00C73FDE" w:rsidRPr="00F844C3" w:rsidRDefault="00C73FDE" w:rsidP="007250AF">
            <w:pPr>
              <w:jc w:val="center"/>
              <w:rPr>
                <w:lang w:val="uk-UA"/>
              </w:rPr>
            </w:pPr>
            <w:r w:rsidRPr="00F844C3">
              <w:rPr>
                <w:lang w:val="uk-UA"/>
              </w:rPr>
              <w:t>Витрати за</w:t>
            </w:r>
            <w:r w:rsidRPr="00F844C3">
              <w:rPr>
                <w:lang w:val="uk-UA"/>
              </w:rPr>
              <w:br/>
              <w:t>п’ять років</w:t>
            </w:r>
          </w:p>
        </w:tc>
      </w:tr>
      <w:tr w:rsidR="00C73FDE" w:rsidRPr="00F844C3" w14:paraId="13A86D10" w14:textId="77777777" w:rsidTr="004A0A16">
        <w:tc>
          <w:tcPr>
            <w:tcW w:w="3539" w:type="dxa"/>
          </w:tcPr>
          <w:p w14:paraId="0D12186B" w14:textId="77777777" w:rsidR="00C73FDE" w:rsidRPr="00F844C3" w:rsidRDefault="00C73FDE" w:rsidP="007250AF">
            <w:pPr>
              <w:keepNext/>
              <w:rPr>
                <w:lang w:val="uk-UA"/>
              </w:rPr>
            </w:pPr>
            <w:r w:rsidRPr="00F844C3">
              <w:rPr>
                <w:lang w:val="uk-UA"/>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1467" w:type="dxa"/>
            <w:gridSpan w:val="2"/>
          </w:tcPr>
          <w:p w14:paraId="0A3F7087" w14:textId="77777777" w:rsidR="00C73FDE" w:rsidRPr="00F844C3" w:rsidRDefault="00C73FDE" w:rsidP="007250AF">
            <w:pPr>
              <w:keepNext/>
              <w:jc w:val="center"/>
              <w:rPr>
                <w:lang w:val="uk-UA"/>
              </w:rPr>
            </w:pPr>
            <w:r w:rsidRPr="00F844C3">
              <w:rPr>
                <w:lang w:val="uk-UA"/>
              </w:rPr>
              <w:t>-</w:t>
            </w:r>
          </w:p>
          <w:p w14:paraId="3ECCB29A" w14:textId="77777777" w:rsidR="00C73FDE" w:rsidRPr="00F844C3" w:rsidRDefault="00C73FDE" w:rsidP="007250AF">
            <w:pPr>
              <w:keepNext/>
              <w:rPr>
                <w:lang w:val="uk-UA"/>
              </w:rPr>
            </w:pPr>
          </w:p>
        </w:tc>
        <w:tc>
          <w:tcPr>
            <w:tcW w:w="1559" w:type="dxa"/>
            <w:gridSpan w:val="2"/>
          </w:tcPr>
          <w:p w14:paraId="4DEC8354" w14:textId="77777777" w:rsidR="00C73FDE" w:rsidRPr="00F844C3" w:rsidRDefault="00C73FDE" w:rsidP="007250AF">
            <w:pPr>
              <w:keepNext/>
              <w:jc w:val="center"/>
              <w:rPr>
                <w:lang w:val="uk-UA"/>
              </w:rPr>
            </w:pPr>
            <w:r w:rsidRPr="00F844C3">
              <w:rPr>
                <w:lang w:val="uk-UA"/>
              </w:rPr>
              <w:t>-</w:t>
            </w:r>
          </w:p>
          <w:p w14:paraId="05770F00" w14:textId="77777777" w:rsidR="00C73FDE" w:rsidRPr="00F844C3" w:rsidRDefault="00C73FDE" w:rsidP="007250AF">
            <w:pPr>
              <w:keepNext/>
              <w:rPr>
                <w:lang w:val="uk-UA"/>
              </w:rPr>
            </w:pPr>
          </w:p>
        </w:tc>
        <w:tc>
          <w:tcPr>
            <w:tcW w:w="1701" w:type="dxa"/>
            <w:gridSpan w:val="2"/>
          </w:tcPr>
          <w:p w14:paraId="4387328A" w14:textId="4D53A4D9" w:rsidR="00C73FDE" w:rsidRPr="00F844C3" w:rsidRDefault="00C73FDE" w:rsidP="007250AF">
            <w:pPr>
              <w:keepNext/>
              <w:rPr>
                <w:lang w:val="uk-UA"/>
              </w:rPr>
            </w:pPr>
            <w:r w:rsidRPr="00F844C3">
              <w:rPr>
                <w:lang w:val="uk-UA"/>
              </w:rPr>
              <w:t>Запропонований р/а не передбачає отримання дозволів, ліцензій тощо</w:t>
            </w:r>
          </w:p>
        </w:tc>
        <w:tc>
          <w:tcPr>
            <w:tcW w:w="1652" w:type="dxa"/>
          </w:tcPr>
          <w:p w14:paraId="34AAB32C" w14:textId="77777777" w:rsidR="00C73FDE" w:rsidRPr="00F844C3" w:rsidRDefault="00C73FDE" w:rsidP="007250AF">
            <w:pPr>
              <w:keepNext/>
              <w:rPr>
                <w:lang w:val="uk-UA"/>
              </w:rPr>
            </w:pPr>
            <w:r w:rsidRPr="00F844C3">
              <w:rPr>
                <w:lang w:val="uk-UA"/>
              </w:rPr>
              <w:t>Запропонований р/а не передбачає отримання дозволів, ліцензій тощо</w:t>
            </w:r>
          </w:p>
        </w:tc>
      </w:tr>
      <w:tr w:rsidR="00C73FDE" w:rsidRPr="00F844C3" w14:paraId="498D40B5" w14:textId="77777777" w:rsidTr="004A0A16">
        <w:tc>
          <w:tcPr>
            <w:tcW w:w="9918" w:type="dxa"/>
            <w:gridSpan w:val="8"/>
            <w:tcBorders>
              <w:left w:val="nil"/>
              <w:right w:val="nil"/>
            </w:tcBorders>
          </w:tcPr>
          <w:p w14:paraId="3F6CBCA1" w14:textId="77777777" w:rsidR="00C73FDE" w:rsidRPr="00F844C3" w:rsidRDefault="00C73FDE" w:rsidP="007250AF">
            <w:pPr>
              <w:keepNext/>
              <w:spacing w:before="120"/>
              <w:jc w:val="center"/>
              <w:rPr>
                <w:lang w:val="uk-UA"/>
              </w:rPr>
            </w:pPr>
          </w:p>
        </w:tc>
      </w:tr>
      <w:tr w:rsidR="00C73FDE" w:rsidRPr="00F844C3" w14:paraId="1FEE26CA" w14:textId="77777777" w:rsidTr="004A0A16">
        <w:tc>
          <w:tcPr>
            <w:tcW w:w="4707" w:type="dxa"/>
            <w:gridSpan w:val="2"/>
            <w:vAlign w:val="center"/>
          </w:tcPr>
          <w:p w14:paraId="4AF83FE3" w14:textId="77777777" w:rsidR="00C73FDE" w:rsidRPr="00F844C3" w:rsidRDefault="00C73FDE" w:rsidP="007250AF">
            <w:pPr>
              <w:keepNext/>
              <w:jc w:val="center"/>
              <w:rPr>
                <w:lang w:val="uk-UA"/>
              </w:rPr>
            </w:pPr>
            <w:r w:rsidRPr="00F844C3">
              <w:rPr>
                <w:lang w:val="uk-UA"/>
              </w:rPr>
              <w:t>Вид витрат</w:t>
            </w:r>
          </w:p>
        </w:tc>
        <w:tc>
          <w:tcPr>
            <w:tcW w:w="1619" w:type="dxa"/>
            <w:gridSpan w:val="2"/>
            <w:vAlign w:val="center"/>
          </w:tcPr>
          <w:p w14:paraId="30B7C307" w14:textId="77777777" w:rsidR="00C73FDE" w:rsidRPr="00F844C3" w:rsidRDefault="00C73FDE" w:rsidP="007250AF">
            <w:pPr>
              <w:keepNext/>
              <w:jc w:val="center"/>
              <w:rPr>
                <w:lang w:val="uk-UA"/>
              </w:rPr>
            </w:pPr>
            <w:r w:rsidRPr="00F844C3">
              <w:rPr>
                <w:lang w:val="uk-UA"/>
              </w:rPr>
              <w:t>За рік (стартовий)</w:t>
            </w:r>
          </w:p>
        </w:tc>
        <w:tc>
          <w:tcPr>
            <w:tcW w:w="1440" w:type="dxa"/>
            <w:gridSpan w:val="2"/>
            <w:vAlign w:val="center"/>
          </w:tcPr>
          <w:p w14:paraId="14C1BC09" w14:textId="77777777" w:rsidR="00C73FDE" w:rsidRPr="00F844C3" w:rsidRDefault="00C73FDE" w:rsidP="007250AF">
            <w:pPr>
              <w:keepNext/>
              <w:jc w:val="center"/>
              <w:rPr>
                <w:lang w:val="uk-UA"/>
              </w:rPr>
            </w:pPr>
            <w:r w:rsidRPr="00F844C3">
              <w:rPr>
                <w:lang w:val="uk-UA"/>
              </w:rPr>
              <w:t xml:space="preserve">Періодичні </w:t>
            </w:r>
            <w:r w:rsidRPr="00F844C3">
              <w:rPr>
                <w:lang w:val="uk-UA"/>
              </w:rPr>
              <w:br/>
              <w:t>(за наступний рік)</w:t>
            </w:r>
          </w:p>
        </w:tc>
        <w:tc>
          <w:tcPr>
            <w:tcW w:w="2152" w:type="dxa"/>
            <w:gridSpan w:val="2"/>
            <w:vAlign w:val="center"/>
          </w:tcPr>
          <w:p w14:paraId="67576C99" w14:textId="77777777" w:rsidR="00C73FDE" w:rsidRPr="00F844C3" w:rsidRDefault="00C73FDE" w:rsidP="007250AF">
            <w:pPr>
              <w:keepNext/>
              <w:jc w:val="center"/>
              <w:rPr>
                <w:lang w:val="uk-UA"/>
              </w:rPr>
            </w:pPr>
            <w:r w:rsidRPr="00F844C3">
              <w:rPr>
                <w:lang w:val="uk-UA"/>
              </w:rPr>
              <w:t xml:space="preserve">Витрати за </w:t>
            </w:r>
            <w:r w:rsidRPr="00F844C3">
              <w:rPr>
                <w:lang w:val="uk-UA"/>
              </w:rPr>
              <w:br/>
              <w:t>п’ять років</w:t>
            </w:r>
          </w:p>
        </w:tc>
      </w:tr>
      <w:tr w:rsidR="00C73FDE" w:rsidRPr="00F844C3" w14:paraId="732BCBD4" w14:textId="77777777" w:rsidTr="004A0A16">
        <w:tc>
          <w:tcPr>
            <w:tcW w:w="4707" w:type="dxa"/>
            <w:gridSpan w:val="2"/>
          </w:tcPr>
          <w:p w14:paraId="0E52DADE" w14:textId="77777777" w:rsidR="00C73FDE" w:rsidRPr="00F844C3" w:rsidRDefault="00C73FDE" w:rsidP="007250AF">
            <w:pPr>
              <w:keepNext/>
              <w:rPr>
                <w:lang w:val="uk-UA"/>
              </w:rPr>
            </w:pPr>
            <w:r w:rsidRPr="00F844C3">
              <w:rPr>
                <w:lang w:val="uk-UA"/>
              </w:rPr>
              <w:t>Витрати на оборотні активи (матеріали, канцелярські товари тощо)</w:t>
            </w:r>
          </w:p>
        </w:tc>
        <w:tc>
          <w:tcPr>
            <w:tcW w:w="1619" w:type="dxa"/>
            <w:gridSpan w:val="2"/>
          </w:tcPr>
          <w:p w14:paraId="1BA33511" w14:textId="77777777" w:rsidR="00C73FDE" w:rsidRPr="00F844C3" w:rsidRDefault="00C73FDE" w:rsidP="007250AF">
            <w:pPr>
              <w:keepNext/>
              <w:rPr>
                <w:lang w:val="uk-UA"/>
              </w:rPr>
            </w:pPr>
            <w:r w:rsidRPr="00F844C3">
              <w:rPr>
                <w:lang w:val="uk-UA"/>
              </w:rPr>
              <w:t>Об’єктивно визначити не можливо</w:t>
            </w:r>
          </w:p>
        </w:tc>
        <w:tc>
          <w:tcPr>
            <w:tcW w:w="1440" w:type="dxa"/>
            <w:gridSpan w:val="2"/>
          </w:tcPr>
          <w:p w14:paraId="5F378C6A" w14:textId="77777777" w:rsidR="00C73FDE" w:rsidRPr="00F844C3" w:rsidRDefault="00C73FDE" w:rsidP="007250AF">
            <w:pPr>
              <w:keepNext/>
              <w:rPr>
                <w:lang w:val="uk-UA"/>
              </w:rPr>
            </w:pPr>
            <w:r w:rsidRPr="00F844C3">
              <w:rPr>
                <w:lang w:val="uk-UA"/>
              </w:rPr>
              <w:t>Об’єктивно визначити не можливо</w:t>
            </w:r>
          </w:p>
        </w:tc>
        <w:tc>
          <w:tcPr>
            <w:tcW w:w="2152" w:type="dxa"/>
            <w:gridSpan w:val="2"/>
          </w:tcPr>
          <w:p w14:paraId="7112A408" w14:textId="77777777" w:rsidR="00C73FDE" w:rsidRPr="00F844C3" w:rsidRDefault="00C73FDE" w:rsidP="007250AF">
            <w:pPr>
              <w:keepNext/>
              <w:rPr>
                <w:lang w:val="uk-UA"/>
              </w:rPr>
            </w:pPr>
            <w:r w:rsidRPr="00F844C3">
              <w:rPr>
                <w:lang w:val="uk-UA"/>
              </w:rPr>
              <w:t>Об’єктивно визначити не можливо</w:t>
            </w:r>
          </w:p>
        </w:tc>
      </w:tr>
    </w:tbl>
    <w:p w14:paraId="723766D8" w14:textId="77777777" w:rsidR="00C73FDE" w:rsidRPr="00F844C3" w:rsidRDefault="00C73FDE" w:rsidP="00A752F4">
      <w:pPr>
        <w:jc w:val="both"/>
        <w:rPr>
          <w:sz w:val="22"/>
          <w:lang w:val="uk-UA"/>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140"/>
        <w:gridCol w:w="1492"/>
      </w:tblGrid>
      <w:tr w:rsidR="00C73FDE" w:rsidRPr="00F844C3" w14:paraId="6422B9DD" w14:textId="77777777" w:rsidTr="007250AF">
        <w:tc>
          <w:tcPr>
            <w:tcW w:w="4248" w:type="dxa"/>
            <w:vAlign w:val="center"/>
          </w:tcPr>
          <w:p w14:paraId="52715CC9" w14:textId="77777777" w:rsidR="00C73FDE" w:rsidRPr="00F844C3" w:rsidRDefault="00C73FDE" w:rsidP="007250AF">
            <w:pPr>
              <w:keepNext/>
              <w:ind w:hanging="284"/>
              <w:jc w:val="center"/>
              <w:rPr>
                <w:lang w:val="uk-UA"/>
              </w:rPr>
            </w:pPr>
            <w:r w:rsidRPr="00F844C3">
              <w:rPr>
                <w:lang w:val="uk-UA"/>
              </w:rPr>
              <w:t>Вид витрат</w:t>
            </w:r>
          </w:p>
        </w:tc>
        <w:tc>
          <w:tcPr>
            <w:tcW w:w="4140" w:type="dxa"/>
            <w:vAlign w:val="center"/>
          </w:tcPr>
          <w:p w14:paraId="62016FA5" w14:textId="77777777" w:rsidR="00C73FDE" w:rsidRPr="00F844C3" w:rsidRDefault="00C73FDE" w:rsidP="007250AF">
            <w:pPr>
              <w:keepNext/>
              <w:jc w:val="center"/>
              <w:rPr>
                <w:lang w:val="uk-UA"/>
              </w:rPr>
            </w:pPr>
            <w:r w:rsidRPr="00F844C3">
              <w:rPr>
                <w:lang w:val="uk-UA"/>
              </w:rPr>
              <w:t>Витрати на оплату праці додатково найманого персоналу (за рік)</w:t>
            </w:r>
          </w:p>
        </w:tc>
        <w:tc>
          <w:tcPr>
            <w:tcW w:w="1492" w:type="dxa"/>
            <w:vAlign w:val="center"/>
          </w:tcPr>
          <w:p w14:paraId="6C250AF8" w14:textId="77777777" w:rsidR="00C73FDE" w:rsidRPr="00F844C3" w:rsidRDefault="00C73FDE" w:rsidP="007250AF">
            <w:pPr>
              <w:keepNext/>
              <w:jc w:val="center"/>
              <w:rPr>
                <w:lang w:val="uk-UA"/>
              </w:rPr>
            </w:pPr>
            <w:r w:rsidRPr="00F844C3">
              <w:rPr>
                <w:lang w:val="uk-UA"/>
              </w:rPr>
              <w:t xml:space="preserve">Витрати за </w:t>
            </w:r>
            <w:r w:rsidRPr="00F844C3">
              <w:rPr>
                <w:lang w:val="uk-UA"/>
              </w:rPr>
              <w:br/>
              <w:t>п’ять років</w:t>
            </w:r>
          </w:p>
        </w:tc>
      </w:tr>
      <w:tr w:rsidR="00C73FDE" w:rsidRPr="00F844C3" w14:paraId="552D082C" w14:textId="77777777" w:rsidTr="007250AF">
        <w:tc>
          <w:tcPr>
            <w:tcW w:w="4248" w:type="dxa"/>
          </w:tcPr>
          <w:p w14:paraId="2341312C" w14:textId="77777777" w:rsidR="00C73FDE" w:rsidRPr="00F844C3" w:rsidRDefault="00C73FDE" w:rsidP="007250AF">
            <w:pPr>
              <w:keepNext/>
              <w:rPr>
                <w:lang w:val="uk-UA"/>
              </w:rPr>
            </w:pPr>
            <w:r w:rsidRPr="00F844C3">
              <w:rPr>
                <w:lang w:val="uk-UA"/>
              </w:rPr>
              <w:t xml:space="preserve">Витрати, пов’язані із </w:t>
            </w:r>
            <w:proofErr w:type="spellStart"/>
            <w:r w:rsidRPr="00F844C3">
              <w:rPr>
                <w:lang w:val="uk-UA"/>
              </w:rPr>
              <w:t>наймом</w:t>
            </w:r>
            <w:proofErr w:type="spellEnd"/>
            <w:r w:rsidRPr="00F844C3">
              <w:rPr>
                <w:lang w:val="uk-UA"/>
              </w:rPr>
              <w:t xml:space="preserve"> додаткового персоналу</w:t>
            </w:r>
          </w:p>
        </w:tc>
        <w:tc>
          <w:tcPr>
            <w:tcW w:w="4140" w:type="dxa"/>
          </w:tcPr>
          <w:p w14:paraId="17082F51" w14:textId="77777777" w:rsidR="00C73FDE" w:rsidRPr="00F844C3" w:rsidRDefault="00C73FDE" w:rsidP="007250AF">
            <w:pPr>
              <w:keepNext/>
              <w:jc w:val="center"/>
              <w:rPr>
                <w:lang w:val="uk-UA"/>
              </w:rPr>
            </w:pPr>
            <w:r w:rsidRPr="00F844C3">
              <w:rPr>
                <w:lang w:val="uk-UA"/>
              </w:rPr>
              <w:t>Не потребує найму додаткового персоналу</w:t>
            </w:r>
          </w:p>
        </w:tc>
        <w:tc>
          <w:tcPr>
            <w:tcW w:w="1492" w:type="dxa"/>
          </w:tcPr>
          <w:p w14:paraId="300BF119" w14:textId="77777777" w:rsidR="00C73FDE" w:rsidRPr="00F844C3" w:rsidRDefault="00C73FDE" w:rsidP="007250AF">
            <w:pPr>
              <w:keepNext/>
              <w:jc w:val="center"/>
              <w:rPr>
                <w:lang w:val="uk-UA"/>
              </w:rPr>
            </w:pPr>
            <w:r w:rsidRPr="00F844C3">
              <w:rPr>
                <w:lang w:val="uk-UA"/>
              </w:rPr>
              <w:t>-</w:t>
            </w:r>
          </w:p>
        </w:tc>
      </w:tr>
    </w:tbl>
    <w:p w14:paraId="3B9F73C0" w14:textId="77777777" w:rsidR="00C73FDE" w:rsidRPr="00F844C3" w:rsidRDefault="00C73FDE" w:rsidP="00A752F4">
      <w:pPr>
        <w:jc w:val="both"/>
        <w:rPr>
          <w:sz w:val="22"/>
          <w:lang w:val="uk-UA"/>
        </w:rPr>
      </w:pPr>
    </w:p>
    <w:p w14:paraId="6F285893" w14:textId="77777777" w:rsidR="00C73FDE" w:rsidRPr="00F844C3" w:rsidRDefault="00C73FDE" w:rsidP="00A752F4">
      <w:pPr>
        <w:jc w:val="both"/>
        <w:rPr>
          <w:sz w:val="22"/>
          <w:lang w:val="uk-UA"/>
        </w:rPr>
      </w:pPr>
    </w:p>
    <w:p w14:paraId="574786F0" w14:textId="77777777" w:rsidR="00F225A7" w:rsidRDefault="00F225A7" w:rsidP="00F225A7">
      <w:pPr>
        <w:jc w:val="both"/>
        <w:rPr>
          <w:b/>
          <w:bCs/>
          <w:sz w:val="28"/>
          <w:szCs w:val="28"/>
          <w:lang w:val="uk-UA"/>
        </w:rPr>
      </w:pPr>
      <w:r>
        <w:rPr>
          <w:b/>
          <w:bCs/>
          <w:sz w:val="28"/>
          <w:szCs w:val="28"/>
          <w:lang w:val="uk-UA"/>
        </w:rPr>
        <w:t>Начальник управління</w:t>
      </w:r>
    </w:p>
    <w:p w14:paraId="6E108372" w14:textId="77777777" w:rsidR="00F225A7" w:rsidRDefault="00F225A7" w:rsidP="00F225A7">
      <w:pPr>
        <w:jc w:val="both"/>
        <w:rPr>
          <w:b/>
          <w:bCs/>
          <w:sz w:val="28"/>
          <w:szCs w:val="28"/>
          <w:lang w:val="uk-UA"/>
        </w:rPr>
      </w:pPr>
      <w:r>
        <w:rPr>
          <w:b/>
          <w:bCs/>
          <w:sz w:val="28"/>
          <w:szCs w:val="28"/>
          <w:lang w:val="uk-UA"/>
        </w:rPr>
        <w:t>охорони здоров’я</w:t>
      </w:r>
    </w:p>
    <w:p w14:paraId="0A8F9997" w14:textId="77777777" w:rsidR="00F225A7" w:rsidRPr="009C1B44" w:rsidRDefault="00F225A7" w:rsidP="00F225A7">
      <w:pPr>
        <w:jc w:val="both"/>
        <w:rPr>
          <w:b/>
          <w:bCs/>
          <w:sz w:val="28"/>
          <w:szCs w:val="28"/>
          <w:lang w:val="uk-UA"/>
        </w:rPr>
      </w:pPr>
      <w:proofErr w:type="spellStart"/>
      <w:r>
        <w:rPr>
          <w:b/>
          <w:bCs/>
          <w:sz w:val="28"/>
          <w:szCs w:val="28"/>
          <w:lang w:val="uk-UA"/>
        </w:rPr>
        <w:t>Камянської</w:t>
      </w:r>
      <w:proofErr w:type="spellEnd"/>
      <w:r>
        <w:rPr>
          <w:b/>
          <w:bCs/>
          <w:sz w:val="28"/>
          <w:szCs w:val="28"/>
          <w:lang w:val="uk-UA"/>
        </w:rPr>
        <w:t xml:space="preserve"> міської ради</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Віталій МАНДЗЮК</w:t>
      </w:r>
    </w:p>
    <w:p w14:paraId="54B714E6" w14:textId="7A811282" w:rsidR="00DD4EFD" w:rsidRPr="009C1B44" w:rsidRDefault="00DD4EFD" w:rsidP="00280DEC">
      <w:pPr>
        <w:jc w:val="both"/>
        <w:rPr>
          <w:b/>
          <w:bCs/>
          <w:sz w:val="28"/>
          <w:szCs w:val="28"/>
          <w:lang w:val="uk-UA"/>
        </w:rPr>
      </w:pPr>
    </w:p>
    <w:p w14:paraId="7EC2C8BB" w14:textId="77777777" w:rsidR="00C73FDE" w:rsidRPr="00F844C3" w:rsidRDefault="00C73FDE" w:rsidP="00A752F4">
      <w:pPr>
        <w:jc w:val="both"/>
        <w:rPr>
          <w:sz w:val="22"/>
          <w:lang w:val="uk-UA"/>
        </w:rPr>
      </w:pPr>
    </w:p>
    <w:p w14:paraId="75C67321" w14:textId="77777777" w:rsidR="00C73FDE" w:rsidRPr="00F844C3" w:rsidRDefault="00C73FDE" w:rsidP="00A752F4">
      <w:pPr>
        <w:jc w:val="both"/>
        <w:rPr>
          <w:sz w:val="22"/>
          <w:lang w:val="uk-UA"/>
        </w:rPr>
      </w:pPr>
    </w:p>
    <w:p w14:paraId="593BC122" w14:textId="77777777" w:rsidR="00C73FDE" w:rsidRPr="00F844C3" w:rsidRDefault="00C73FDE" w:rsidP="00A752F4">
      <w:pPr>
        <w:jc w:val="both"/>
        <w:rPr>
          <w:sz w:val="22"/>
          <w:lang w:val="uk-UA"/>
        </w:rPr>
      </w:pPr>
    </w:p>
    <w:p w14:paraId="646D10D6" w14:textId="77777777" w:rsidR="00C73FDE" w:rsidRPr="00F844C3" w:rsidRDefault="00C73FDE" w:rsidP="00A752F4">
      <w:pPr>
        <w:jc w:val="both"/>
        <w:rPr>
          <w:sz w:val="22"/>
          <w:lang w:val="uk-UA"/>
        </w:rPr>
      </w:pPr>
    </w:p>
    <w:p w14:paraId="472BD9A1" w14:textId="77777777" w:rsidR="00C73FDE" w:rsidRPr="00F844C3" w:rsidRDefault="00C73FDE" w:rsidP="00A752F4">
      <w:pPr>
        <w:ind w:left="6120"/>
        <w:rPr>
          <w:sz w:val="26"/>
          <w:szCs w:val="26"/>
          <w:lang w:val="uk-UA"/>
        </w:rPr>
      </w:pPr>
    </w:p>
    <w:p w14:paraId="7848C0F0" w14:textId="77777777" w:rsidR="00C73FDE" w:rsidRPr="00F844C3" w:rsidRDefault="00C73FDE" w:rsidP="00A752F4">
      <w:pPr>
        <w:ind w:left="6120"/>
        <w:rPr>
          <w:sz w:val="26"/>
          <w:szCs w:val="26"/>
          <w:lang w:val="uk-UA"/>
        </w:rPr>
      </w:pPr>
    </w:p>
    <w:p w14:paraId="1A1EB405" w14:textId="77777777" w:rsidR="00C73FDE" w:rsidRPr="00F844C3" w:rsidRDefault="00C73FDE" w:rsidP="00A752F4">
      <w:pPr>
        <w:ind w:left="6120"/>
        <w:rPr>
          <w:sz w:val="26"/>
          <w:szCs w:val="26"/>
          <w:lang w:val="uk-UA"/>
        </w:rPr>
      </w:pPr>
    </w:p>
    <w:p w14:paraId="26ECEEF9" w14:textId="77777777" w:rsidR="00C73FDE" w:rsidRPr="00F844C3" w:rsidRDefault="00C73FDE" w:rsidP="00A752F4">
      <w:pPr>
        <w:ind w:left="6120"/>
        <w:rPr>
          <w:sz w:val="26"/>
          <w:szCs w:val="26"/>
          <w:lang w:val="uk-UA"/>
        </w:rPr>
      </w:pPr>
    </w:p>
    <w:p w14:paraId="6A98810C" w14:textId="77777777" w:rsidR="00C73FDE" w:rsidRPr="00F844C3" w:rsidRDefault="00C73FDE" w:rsidP="00A752F4">
      <w:pPr>
        <w:ind w:left="6120"/>
        <w:rPr>
          <w:sz w:val="26"/>
          <w:szCs w:val="26"/>
          <w:lang w:val="uk-UA"/>
        </w:rPr>
      </w:pPr>
    </w:p>
    <w:p w14:paraId="779BAB35" w14:textId="77777777" w:rsidR="00C73FDE" w:rsidRPr="00F844C3" w:rsidRDefault="00C73FDE" w:rsidP="00A752F4">
      <w:pPr>
        <w:ind w:left="6120"/>
        <w:rPr>
          <w:sz w:val="26"/>
          <w:szCs w:val="26"/>
          <w:lang w:val="uk-UA"/>
        </w:rPr>
      </w:pPr>
    </w:p>
    <w:p w14:paraId="2A040824" w14:textId="77777777" w:rsidR="00C73FDE" w:rsidRPr="00F844C3" w:rsidRDefault="00C73FDE" w:rsidP="00A752F4">
      <w:pPr>
        <w:ind w:left="6120"/>
        <w:rPr>
          <w:sz w:val="26"/>
          <w:szCs w:val="26"/>
          <w:lang w:val="uk-UA"/>
        </w:rPr>
      </w:pPr>
    </w:p>
    <w:p w14:paraId="77B91887" w14:textId="77777777" w:rsidR="00C73FDE" w:rsidRPr="00F844C3" w:rsidRDefault="00C73FDE" w:rsidP="00A752F4">
      <w:pPr>
        <w:ind w:left="6120"/>
        <w:rPr>
          <w:sz w:val="26"/>
          <w:szCs w:val="26"/>
          <w:lang w:val="uk-UA"/>
        </w:rPr>
      </w:pPr>
    </w:p>
    <w:p w14:paraId="12EEEFE0" w14:textId="77777777" w:rsidR="00C73FDE" w:rsidRPr="00F844C3" w:rsidRDefault="00C73FDE" w:rsidP="00A752F4">
      <w:pPr>
        <w:ind w:left="6120"/>
        <w:rPr>
          <w:sz w:val="26"/>
          <w:szCs w:val="26"/>
          <w:lang w:val="uk-UA"/>
        </w:rPr>
      </w:pPr>
    </w:p>
    <w:p w14:paraId="73752F86" w14:textId="77777777" w:rsidR="00C73FDE" w:rsidRPr="00F844C3" w:rsidRDefault="00C73FDE" w:rsidP="00A752F4">
      <w:pPr>
        <w:ind w:left="6120"/>
        <w:rPr>
          <w:sz w:val="26"/>
          <w:szCs w:val="26"/>
          <w:lang w:val="uk-UA"/>
        </w:rPr>
      </w:pPr>
    </w:p>
    <w:p w14:paraId="71AD2EFF" w14:textId="77777777" w:rsidR="00C73FDE" w:rsidRPr="00F844C3" w:rsidRDefault="00C73FDE" w:rsidP="00A752F4">
      <w:pPr>
        <w:ind w:left="6120"/>
        <w:rPr>
          <w:sz w:val="26"/>
          <w:szCs w:val="26"/>
          <w:lang w:val="uk-UA"/>
        </w:rPr>
      </w:pPr>
    </w:p>
    <w:p w14:paraId="1BF0EEA4" w14:textId="77777777" w:rsidR="00C73FDE" w:rsidRPr="00F844C3" w:rsidRDefault="00C73FDE" w:rsidP="00A752F4">
      <w:pPr>
        <w:ind w:left="6120"/>
        <w:rPr>
          <w:sz w:val="26"/>
          <w:szCs w:val="26"/>
          <w:lang w:val="uk-UA"/>
        </w:rPr>
      </w:pPr>
    </w:p>
    <w:p w14:paraId="04FFC2C1" w14:textId="77777777" w:rsidR="00C73FDE" w:rsidRDefault="00C73FDE" w:rsidP="00A752F4">
      <w:pPr>
        <w:ind w:left="6120"/>
        <w:rPr>
          <w:sz w:val="26"/>
          <w:szCs w:val="26"/>
          <w:lang w:val="uk-UA"/>
        </w:rPr>
      </w:pPr>
    </w:p>
    <w:p w14:paraId="2AE5F655" w14:textId="77777777" w:rsidR="00F225A7" w:rsidRDefault="00F225A7" w:rsidP="00A752F4">
      <w:pPr>
        <w:ind w:left="6120"/>
        <w:rPr>
          <w:sz w:val="26"/>
          <w:szCs w:val="26"/>
          <w:lang w:val="uk-UA"/>
        </w:rPr>
      </w:pPr>
    </w:p>
    <w:p w14:paraId="6BF41FA1" w14:textId="77777777" w:rsidR="004A0A16" w:rsidRDefault="004A0A16" w:rsidP="00A752F4">
      <w:pPr>
        <w:ind w:left="6120"/>
        <w:rPr>
          <w:sz w:val="26"/>
          <w:szCs w:val="26"/>
          <w:lang w:val="uk-UA"/>
        </w:rPr>
      </w:pPr>
    </w:p>
    <w:p w14:paraId="16A329B1" w14:textId="77777777" w:rsidR="004A0A16" w:rsidRDefault="004A0A16" w:rsidP="00A752F4">
      <w:pPr>
        <w:ind w:left="6120"/>
        <w:rPr>
          <w:sz w:val="26"/>
          <w:szCs w:val="26"/>
          <w:lang w:val="uk-UA"/>
        </w:rPr>
      </w:pPr>
    </w:p>
    <w:p w14:paraId="1EF8562E" w14:textId="77777777" w:rsidR="004A0A16" w:rsidRDefault="004A0A16" w:rsidP="00A752F4">
      <w:pPr>
        <w:ind w:left="6120"/>
        <w:rPr>
          <w:sz w:val="26"/>
          <w:szCs w:val="26"/>
          <w:lang w:val="uk-UA"/>
        </w:rPr>
      </w:pPr>
    </w:p>
    <w:p w14:paraId="2F693C83" w14:textId="77777777" w:rsidR="004A0A16" w:rsidRPr="00F844C3" w:rsidRDefault="004A0A16" w:rsidP="00A752F4">
      <w:pPr>
        <w:ind w:left="6120"/>
        <w:rPr>
          <w:sz w:val="26"/>
          <w:szCs w:val="26"/>
          <w:lang w:val="uk-UA"/>
        </w:rPr>
      </w:pPr>
    </w:p>
    <w:p w14:paraId="62DF09ED" w14:textId="77777777" w:rsidR="00C73FDE" w:rsidRPr="00F844C3" w:rsidRDefault="00C73FDE" w:rsidP="000529BD">
      <w:pPr>
        <w:ind w:left="5670"/>
        <w:rPr>
          <w:sz w:val="26"/>
          <w:szCs w:val="26"/>
          <w:lang w:val="uk-UA"/>
        </w:rPr>
      </w:pPr>
      <w:r w:rsidRPr="00F844C3">
        <w:rPr>
          <w:sz w:val="26"/>
          <w:szCs w:val="26"/>
          <w:lang w:val="uk-UA"/>
        </w:rPr>
        <w:lastRenderedPageBreak/>
        <w:t xml:space="preserve">Додаток 3 </w:t>
      </w:r>
      <w:r w:rsidRPr="00F844C3">
        <w:rPr>
          <w:sz w:val="26"/>
          <w:szCs w:val="26"/>
          <w:lang w:val="uk-UA"/>
        </w:rPr>
        <w:br/>
        <w:t xml:space="preserve">до Методики проведення аналізу впливу регуляторного </w:t>
      </w:r>
      <w:proofErr w:type="spellStart"/>
      <w:r w:rsidRPr="00F844C3">
        <w:rPr>
          <w:sz w:val="26"/>
          <w:szCs w:val="26"/>
          <w:lang w:val="uk-UA"/>
        </w:rPr>
        <w:t>акта</w:t>
      </w:r>
      <w:proofErr w:type="spellEnd"/>
    </w:p>
    <w:p w14:paraId="218CC28F" w14:textId="77777777" w:rsidR="00C73FDE" w:rsidRPr="00F844C3" w:rsidRDefault="00C73FDE" w:rsidP="00A752F4">
      <w:pPr>
        <w:jc w:val="center"/>
        <w:rPr>
          <w:b/>
          <w:sz w:val="28"/>
          <w:szCs w:val="28"/>
          <w:lang w:val="uk-UA" w:eastAsia="en-US"/>
        </w:rPr>
      </w:pPr>
    </w:p>
    <w:p w14:paraId="3010AC49" w14:textId="77777777" w:rsidR="00C73FDE" w:rsidRPr="00F844C3" w:rsidRDefault="00C73FDE" w:rsidP="00A752F4">
      <w:pPr>
        <w:jc w:val="center"/>
        <w:rPr>
          <w:b/>
          <w:sz w:val="28"/>
          <w:szCs w:val="28"/>
          <w:lang w:val="uk-UA" w:eastAsia="en-US"/>
        </w:rPr>
      </w:pPr>
      <w:r w:rsidRPr="00F844C3">
        <w:rPr>
          <w:b/>
          <w:sz w:val="28"/>
          <w:szCs w:val="28"/>
          <w:lang w:val="uk-UA" w:eastAsia="en-US"/>
        </w:rPr>
        <w:t xml:space="preserve">БЮДЖЕТНІ ВИТРАТИ </w:t>
      </w:r>
      <w:r w:rsidRPr="00F844C3">
        <w:rPr>
          <w:b/>
          <w:sz w:val="28"/>
          <w:szCs w:val="28"/>
          <w:lang w:val="uk-UA" w:eastAsia="en-US"/>
        </w:rPr>
        <w:br/>
        <w:t xml:space="preserve">на адміністрування регулювання для суб’єктів </w:t>
      </w:r>
      <w:r w:rsidRPr="00F844C3">
        <w:rPr>
          <w:b/>
          <w:sz w:val="28"/>
          <w:szCs w:val="28"/>
          <w:lang w:val="uk-UA" w:eastAsia="en-US"/>
        </w:rPr>
        <w:br/>
        <w:t>великого й середнього підприємництва</w:t>
      </w:r>
    </w:p>
    <w:p w14:paraId="0AAE392D" w14:textId="77777777" w:rsidR="00C73FDE" w:rsidRPr="00F844C3" w:rsidRDefault="00C73FDE" w:rsidP="00A752F4">
      <w:pPr>
        <w:jc w:val="center"/>
        <w:rPr>
          <w:b/>
          <w:sz w:val="28"/>
          <w:szCs w:val="28"/>
          <w:lang w:val="uk-UA" w:eastAsia="en-US"/>
        </w:rPr>
      </w:pPr>
    </w:p>
    <w:p w14:paraId="58D41FDB" w14:textId="1A6BE7FE" w:rsidR="00C73FDE" w:rsidRPr="00F844C3" w:rsidRDefault="00C73FDE" w:rsidP="00A752F4">
      <w:pPr>
        <w:spacing w:line="240" w:lineRule="atLeast"/>
        <w:ind w:firstLine="709"/>
        <w:jc w:val="both"/>
        <w:rPr>
          <w:sz w:val="28"/>
          <w:szCs w:val="28"/>
          <w:lang w:val="uk-UA"/>
        </w:rPr>
      </w:pPr>
      <w:r w:rsidRPr="00F844C3">
        <w:rPr>
          <w:sz w:val="28"/>
          <w:szCs w:val="28"/>
          <w:lang w:val="uk-UA"/>
        </w:rPr>
        <w:t xml:space="preserve">Зазначене регулювання не передбачає утворення нового державного органу (або нового структурного підрозділу діючого органу). Також </w:t>
      </w:r>
      <w:r w:rsidRPr="00F844C3">
        <w:rPr>
          <w:sz w:val="28"/>
          <w:szCs w:val="28"/>
          <w:lang w:val="uk-UA"/>
        </w:rPr>
        <w:br/>
        <w:t xml:space="preserve">для впровадження вимог цього регуляторного </w:t>
      </w:r>
      <w:proofErr w:type="spellStart"/>
      <w:r w:rsidRPr="00F844C3">
        <w:rPr>
          <w:sz w:val="28"/>
          <w:szCs w:val="28"/>
          <w:lang w:val="uk-UA"/>
        </w:rPr>
        <w:t>акта</w:t>
      </w:r>
      <w:proofErr w:type="spellEnd"/>
      <w:r w:rsidRPr="00F844C3">
        <w:rPr>
          <w:sz w:val="28"/>
          <w:szCs w:val="28"/>
          <w:lang w:val="uk-UA"/>
        </w:rPr>
        <w:t xml:space="preserve"> не потрібно додаткових витрат з бюджету. </w:t>
      </w:r>
      <w:r w:rsidR="00BC4B02">
        <w:rPr>
          <w:sz w:val="28"/>
          <w:szCs w:val="28"/>
          <w:lang w:val="uk-UA"/>
        </w:rPr>
        <w:t>Крім того регулювання не впливає на з</w:t>
      </w:r>
      <w:r w:rsidRPr="00F844C3">
        <w:rPr>
          <w:sz w:val="28"/>
          <w:szCs w:val="28"/>
          <w:lang w:val="uk-UA"/>
        </w:rPr>
        <w:t xml:space="preserve">дійснення планових заходів з державного нагляду (контролю) та прийняття звітності вже віднесено до компетенції відповідних органів державної влади. Введення в дію регуляторного </w:t>
      </w:r>
      <w:proofErr w:type="spellStart"/>
      <w:r w:rsidRPr="00F844C3">
        <w:rPr>
          <w:sz w:val="28"/>
          <w:szCs w:val="28"/>
          <w:lang w:val="uk-UA"/>
        </w:rPr>
        <w:t>акта</w:t>
      </w:r>
      <w:proofErr w:type="spellEnd"/>
      <w:r w:rsidRPr="00F844C3">
        <w:rPr>
          <w:sz w:val="28"/>
          <w:szCs w:val="28"/>
          <w:lang w:val="uk-UA"/>
        </w:rPr>
        <w:t xml:space="preserve"> не потребує збільшення штату державних службовців, а лише упорядковує вже існуючу діяльність із зазначеного питання.</w:t>
      </w:r>
    </w:p>
    <w:p w14:paraId="5CD6EA5A" w14:textId="77777777" w:rsidR="00C73FDE" w:rsidRPr="00F844C3" w:rsidRDefault="00C73FDE" w:rsidP="00A752F4">
      <w:pPr>
        <w:spacing w:before="120"/>
        <w:ind w:firstLine="708"/>
        <w:jc w:val="both"/>
        <w:rPr>
          <w:sz w:val="28"/>
          <w:szCs w:val="28"/>
          <w:lang w:val="uk-UA"/>
        </w:rPr>
      </w:pPr>
      <w:r w:rsidRPr="00F844C3">
        <w:rPr>
          <w:sz w:val="28"/>
          <w:szCs w:val="28"/>
          <w:lang w:val="uk-UA"/>
        </w:rPr>
        <w:t xml:space="preserve">Дані, зазначені у додатку 3 до Методики проведення аналізу впливу регуляторного </w:t>
      </w:r>
      <w:proofErr w:type="spellStart"/>
      <w:r w:rsidRPr="00F844C3">
        <w:rPr>
          <w:sz w:val="28"/>
          <w:szCs w:val="28"/>
          <w:lang w:val="uk-UA"/>
        </w:rPr>
        <w:t>акта</w:t>
      </w:r>
      <w:proofErr w:type="spellEnd"/>
      <w:r w:rsidRPr="00F844C3">
        <w:rPr>
          <w:sz w:val="28"/>
          <w:szCs w:val="28"/>
          <w:lang w:val="uk-UA"/>
        </w:rPr>
        <w:t xml:space="preserve">, не відносяться до компетенції органів державної статистики та/або не передбачені статистичною звітністю. </w:t>
      </w:r>
    </w:p>
    <w:p w14:paraId="3BE957B6" w14:textId="77777777" w:rsidR="00C73FDE" w:rsidRPr="00F844C3" w:rsidRDefault="00C73FDE" w:rsidP="00A752F4">
      <w:pPr>
        <w:spacing w:before="120" w:after="120"/>
        <w:ind w:firstLine="708"/>
        <w:jc w:val="both"/>
        <w:rPr>
          <w:sz w:val="28"/>
          <w:szCs w:val="28"/>
          <w:lang w:val="uk-UA"/>
        </w:rPr>
      </w:pPr>
      <w:r w:rsidRPr="00F844C3">
        <w:rPr>
          <w:sz w:val="28"/>
          <w:szCs w:val="28"/>
          <w:lang w:val="uk-UA"/>
        </w:rPr>
        <w:t>Інформація щодо бюджетних витрат на адміністрування регулювання для суб’єктів великого та середнього підприємництва не міститься в документах, що надходять до виконавчих органів міської ради.</w:t>
      </w:r>
    </w:p>
    <w:p w14:paraId="01D6B2DE" w14:textId="77777777" w:rsidR="00C73FDE" w:rsidRPr="00F844C3" w:rsidRDefault="00C73FDE" w:rsidP="00A752F4">
      <w:pPr>
        <w:spacing w:before="120" w:after="120"/>
        <w:ind w:firstLine="708"/>
        <w:jc w:val="both"/>
        <w:rPr>
          <w:sz w:val="28"/>
          <w:szCs w:val="28"/>
          <w:lang w:val="uk-UA"/>
        </w:rPr>
      </w:pPr>
      <w:r w:rsidRPr="00F844C3">
        <w:rPr>
          <w:sz w:val="28"/>
          <w:szCs w:val="28"/>
          <w:lang w:val="uk-UA"/>
        </w:rPr>
        <w:t>Враховуючи ст.19 Конституції України (у якій зазначено,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w:t>
      </w:r>
      <w:r w:rsidRPr="00F844C3">
        <w:rPr>
          <w:sz w:val="28"/>
          <w:szCs w:val="28"/>
          <w:lang w:val="uk-UA"/>
        </w:rPr>
        <w:br/>
        <w:t>що передбачені Конституцією та законами України), усвідомлюючи відповідальність за надання достовірних показників, здійснити розрахунок щодо адміністрування регулювання з запропонованого питання для суб’єктів великого і середнього підприємництва не видається можливим.</w:t>
      </w:r>
    </w:p>
    <w:p w14:paraId="2498A8A5" w14:textId="77777777" w:rsidR="00C73FDE" w:rsidRPr="00F844C3" w:rsidRDefault="00C73FDE" w:rsidP="00A752F4">
      <w:pPr>
        <w:ind w:firstLine="708"/>
        <w:jc w:val="both"/>
        <w:rPr>
          <w:sz w:val="28"/>
          <w:szCs w:val="28"/>
          <w:lang w:val="uk-UA"/>
        </w:rPr>
      </w:pPr>
    </w:p>
    <w:tbl>
      <w:tblPr>
        <w:tblW w:w="4921" w:type="pct"/>
        <w:tblInd w:w="108" w:type="dxa"/>
        <w:tblLayout w:type="fixed"/>
        <w:tblLook w:val="00A0" w:firstRow="1" w:lastRow="0" w:firstColumn="1" w:lastColumn="0" w:noHBand="0" w:noVBand="0"/>
      </w:tblPr>
      <w:tblGrid>
        <w:gridCol w:w="542"/>
        <w:gridCol w:w="3112"/>
        <w:gridCol w:w="946"/>
        <w:gridCol w:w="1200"/>
        <w:gridCol w:w="17"/>
        <w:gridCol w:w="1185"/>
        <w:gridCol w:w="1115"/>
        <w:gridCol w:w="1082"/>
      </w:tblGrid>
      <w:tr w:rsidR="00C73FDE" w:rsidRPr="00F844C3" w14:paraId="59684261" w14:textId="77777777" w:rsidTr="007250AF">
        <w:trPr>
          <w:trHeight w:val="144"/>
          <w:tblHeader/>
        </w:trPr>
        <w:tc>
          <w:tcPr>
            <w:tcW w:w="295" w:type="pct"/>
            <w:tcBorders>
              <w:top w:val="single" w:sz="4" w:space="0" w:color="auto"/>
              <w:left w:val="single" w:sz="4" w:space="0" w:color="auto"/>
              <w:bottom w:val="single" w:sz="4" w:space="0" w:color="auto"/>
              <w:right w:val="single" w:sz="4" w:space="0" w:color="auto"/>
            </w:tcBorders>
          </w:tcPr>
          <w:p w14:paraId="0F8A8C0D" w14:textId="77777777" w:rsidR="00C73FDE" w:rsidRPr="00F844C3" w:rsidRDefault="00C73FDE" w:rsidP="007250AF">
            <w:pPr>
              <w:jc w:val="center"/>
              <w:rPr>
                <w:b/>
                <w:i/>
                <w:lang w:val="uk-UA" w:eastAsia="en-US"/>
              </w:rPr>
            </w:pPr>
            <w:r w:rsidRPr="00F844C3">
              <w:rPr>
                <w:b/>
                <w:i/>
                <w:lang w:val="uk-UA" w:eastAsia="en-US"/>
              </w:rPr>
              <w:t>№ п/п</w:t>
            </w:r>
          </w:p>
        </w:tc>
        <w:tc>
          <w:tcPr>
            <w:tcW w:w="1692" w:type="pct"/>
            <w:tcBorders>
              <w:top w:val="single" w:sz="4" w:space="0" w:color="auto"/>
              <w:left w:val="single" w:sz="4" w:space="0" w:color="auto"/>
              <w:bottom w:val="single" w:sz="4" w:space="0" w:color="auto"/>
              <w:right w:val="single" w:sz="4" w:space="0" w:color="auto"/>
            </w:tcBorders>
          </w:tcPr>
          <w:p w14:paraId="512B8B7D" w14:textId="77777777" w:rsidR="00C73FDE" w:rsidRPr="00F844C3" w:rsidRDefault="00C73FDE" w:rsidP="007250AF">
            <w:pPr>
              <w:jc w:val="center"/>
              <w:rPr>
                <w:b/>
                <w:i/>
                <w:lang w:val="uk-UA" w:eastAsia="en-US"/>
              </w:rPr>
            </w:pPr>
            <w:r w:rsidRPr="00F844C3">
              <w:rPr>
                <w:b/>
                <w:i/>
                <w:lang w:val="uk-UA" w:eastAsia="en-US"/>
              </w:rPr>
              <w:t>Процедура регулювання суб’єктів малого підприємництва (розрахунок на одного типового суб’єкта господарювання)</w:t>
            </w:r>
          </w:p>
        </w:tc>
        <w:tc>
          <w:tcPr>
            <w:tcW w:w="514" w:type="pct"/>
            <w:tcBorders>
              <w:top w:val="single" w:sz="4" w:space="0" w:color="auto"/>
              <w:left w:val="single" w:sz="4" w:space="0" w:color="auto"/>
              <w:bottom w:val="single" w:sz="4" w:space="0" w:color="auto"/>
              <w:right w:val="single" w:sz="4" w:space="0" w:color="auto"/>
            </w:tcBorders>
          </w:tcPr>
          <w:p w14:paraId="0E93202B" w14:textId="77777777" w:rsidR="00C73FDE" w:rsidRPr="00F844C3" w:rsidRDefault="00C73FDE" w:rsidP="007250AF">
            <w:pPr>
              <w:jc w:val="center"/>
              <w:rPr>
                <w:b/>
                <w:i/>
                <w:lang w:val="uk-UA" w:eastAsia="en-US"/>
              </w:rPr>
            </w:pPr>
            <w:r w:rsidRPr="00F844C3">
              <w:rPr>
                <w:b/>
                <w:i/>
                <w:lang w:val="uk-UA" w:eastAsia="en-US"/>
              </w:rPr>
              <w:t xml:space="preserve">Планові ви-трати часу на </w:t>
            </w:r>
            <w:proofErr w:type="spellStart"/>
            <w:r w:rsidRPr="00F844C3">
              <w:rPr>
                <w:b/>
                <w:i/>
                <w:lang w:val="uk-UA" w:eastAsia="en-US"/>
              </w:rPr>
              <w:t>проце</w:t>
            </w:r>
            <w:proofErr w:type="spellEnd"/>
            <w:r w:rsidRPr="00F844C3">
              <w:rPr>
                <w:b/>
                <w:i/>
                <w:lang w:val="uk-UA" w:eastAsia="en-US"/>
              </w:rPr>
              <w:t>-дуру, годин</w:t>
            </w:r>
          </w:p>
        </w:tc>
        <w:tc>
          <w:tcPr>
            <w:tcW w:w="661" w:type="pct"/>
            <w:gridSpan w:val="2"/>
            <w:tcBorders>
              <w:top w:val="single" w:sz="4" w:space="0" w:color="auto"/>
              <w:left w:val="single" w:sz="4" w:space="0" w:color="auto"/>
              <w:bottom w:val="single" w:sz="4" w:space="0" w:color="auto"/>
              <w:right w:val="single" w:sz="4" w:space="0" w:color="auto"/>
            </w:tcBorders>
          </w:tcPr>
          <w:p w14:paraId="3D45B85C" w14:textId="77777777" w:rsidR="00C73FDE" w:rsidRPr="00F844C3" w:rsidRDefault="00C73FDE" w:rsidP="007250AF">
            <w:pPr>
              <w:jc w:val="center"/>
              <w:rPr>
                <w:b/>
                <w:i/>
                <w:lang w:val="uk-UA" w:eastAsia="en-US"/>
              </w:rPr>
            </w:pPr>
            <w:r w:rsidRPr="00F844C3">
              <w:rPr>
                <w:b/>
                <w:i/>
                <w:lang w:val="uk-UA" w:eastAsia="en-US"/>
              </w:rPr>
              <w:t>Вартість часу спів-робітника органу державної влади відповідної категорії (заробітна плата) грн./ годин</w:t>
            </w:r>
          </w:p>
        </w:tc>
        <w:tc>
          <w:tcPr>
            <w:tcW w:w="644" w:type="pct"/>
            <w:tcBorders>
              <w:top w:val="single" w:sz="4" w:space="0" w:color="auto"/>
              <w:left w:val="single" w:sz="4" w:space="0" w:color="auto"/>
              <w:bottom w:val="single" w:sz="4" w:space="0" w:color="auto"/>
              <w:right w:val="single" w:sz="4" w:space="0" w:color="auto"/>
            </w:tcBorders>
          </w:tcPr>
          <w:p w14:paraId="36BE77BD" w14:textId="77777777" w:rsidR="00C73FDE" w:rsidRPr="00F844C3" w:rsidRDefault="00C73FDE" w:rsidP="007250AF">
            <w:pPr>
              <w:jc w:val="center"/>
              <w:rPr>
                <w:b/>
                <w:i/>
                <w:lang w:val="uk-UA" w:eastAsia="en-US"/>
              </w:rPr>
            </w:pPr>
            <w:r w:rsidRPr="00F844C3">
              <w:rPr>
                <w:b/>
                <w:i/>
                <w:lang w:val="uk-UA" w:eastAsia="en-US"/>
              </w:rPr>
              <w:t xml:space="preserve">Оцінка кількості процедур за рік, що </w:t>
            </w:r>
            <w:proofErr w:type="spellStart"/>
            <w:r w:rsidRPr="00F844C3">
              <w:rPr>
                <w:b/>
                <w:i/>
                <w:lang w:val="uk-UA" w:eastAsia="en-US"/>
              </w:rPr>
              <w:t>припа</w:t>
            </w:r>
            <w:proofErr w:type="spellEnd"/>
            <w:r w:rsidRPr="00F844C3">
              <w:rPr>
                <w:b/>
                <w:i/>
                <w:lang w:val="uk-UA" w:eastAsia="en-US"/>
              </w:rPr>
              <w:t>-дають на одного суб’єкта</w:t>
            </w:r>
          </w:p>
        </w:tc>
        <w:tc>
          <w:tcPr>
            <w:tcW w:w="606" w:type="pct"/>
            <w:tcBorders>
              <w:top w:val="single" w:sz="4" w:space="0" w:color="auto"/>
              <w:left w:val="single" w:sz="4" w:space="0" w:color="auto"/>
              <w:bottom w:val="single" w:sz="4" w:space="0" w:color="auto"/>
              <w:right w:val="single" w:sz="4" w:space="0" w:color="auto"/>
            </w:tcBorders>
          </w:tcPr>
          <w:p w14:paraId="44047117" w14:textId="77777777" w:rsidR="00C73FDE" w:rsidRPr="00F844C3" w:rsidRDefault="00C73FDE" w:rsidP="007250AF">
            <w:pPr>
              <w:jc w:val="center"/>
              <w:rPr>
                <w:b/>
                <w:i/>
                <w:lang w:val="uk-UA" w:eastAsia="en-US"/>
              </w:rPr>
            </w:pPr>
            <w:r w:rsidRPr="00F844C3">
              <w:rPr>
                <w:b/>
                <w:i/>
                <w:lang w:val="uk-UA" w:eastAsia="en-US"/>
              </w:rPr>
              <w:t xml:space="preserve">Оцінка кількості  суб’єктів, що </w:t>
            </w:r>
            <w:proofErr w:type="spellStart"/>
            <w:r w:rsidRPr="00F844C3">
              <w:rPr>
                <w:b/>
                <w:i/>
                <w:lang w:val="uk-UA" w:eastAsia="en-US"/>
              </w:rPr>
              <w:t>підпа</w:t>
            </w:r>
            <w:proofErr w:type="spellEnd"/>
            <w:r w:rsidRPr="00F844C3">
              <w:rPr>
                <w:b/>
                <w:i/>
                <w:lang w:val="uk-UA" w:eastAsia="en-US"/>
              </w:rPr>
              <w:t xml:space="preserve">-дають під дію </w:t>
            </w:r>
            <w:proofErr w:type="spellStart"/>
            <w:r w:rsidRPr="00F844C3">
              <w:rPr>
                <w:b/>
                <w:i/>
                <w:lang w:val="uk-UA" w:eastAsia="en-US"/>
              </w:rPr>
              <w:t>проце</w:t>
            </w:r>
            <w:proofErr w:type="spellEnd"/>
            <w:r w:rsidRPr="00F844C3">
              <w:rPr>
                <w:b/>
                <w:i/>
                <w:lang w:val="uk-UA" w:eastAsia="en-US"/>
              </w:rPr>
              <w:t xml:space="preserve">-дури </w:t>
            </w:r>
            <w:proofErr w:type="spellStart"/>
            <w:r w:rsidRPr="00F844C3">
              <w:rPr>
                <w:b/>
                <w:i/>
                <w:lang w:val="uk-UA" w:eastAsia="en-US"/>
              </w:rPr>
              <w:t>регулю-вання</w:t>
            </w:r>
            <w:proofErr w:type="spellEnd"/>
          </w:p>
        </w:tc>
        <w:tc>
          <w:tcPr>
            <w:tcW w:w="588" w:type="pct"/>
            <w:tcBorders>
              <w:top w:val="single" w:sz="4" w:space="0" w:color="auto"/>
              <w:left w:val="single" w:sz="4" w:space="0" w:color="auto"/>
              <w:bottom w:val="single" w:sz="4" w:space="0" w:color="auto"/>
              <w:right w:val="single" w:sz="4" w:space="0" w:color="auto"/>
            </w:tcBorders>
          </w:tcPr>
          <w:p w14:paraId="79735A9D" w14:textId="77777777" w:rsidR="00C73FDE" w:rsidRPr="00F844C3" w:rsidRDefault="00C73FDE" w:rsidP="007250AF">
            <w:pPr>
              <w:jc w:val="center"/>
              <w:rPr>
                <w:b/>
                <w:i/>
                <w:lang w:val="uk-UA" w:eastAsia="en-US"/>
              </w:rPr>
            </w:pPr>
            <w:proofErr w:type="spellStart"/>
            <w:r w:rsidRPr="00F844C3">
              <w:rPr>
                <w:b/>
                <w:i/>
                <w:lang w:val="uk-UA" w:eastAsia="en-US"/>
              </w:rPr>
              <w:t>Вит-рати</w:t>
            </w:r>
            <w:proofErr w:type="spellEnd"/>
            <w:r w:rsidRPr="00F844C3">
              <w:rPr>
                <w:b/>
                <w:i/>
                <w:lang w:val="uk-UA" w:eastAsia="en-US"/>
              </w:rPr>
              <w:t xml:space="preserve"> на </w:t>
            </w:r>
            <w:proofErr w:type="spellStart"/>
            <w:r w:rsidRPr="00F844C3">
              <w:rPr>
                <w:b/>
                <w:i/>
                <w:lang w:val="uk-UA" w:eastAsia="en-US"/>
              </w:rPr>
              <w:t>адміні</w:t>
            </w:r>
            <w:proofErr w:type="spellEnd"/>
            <w:r w:rsidRPr="00F844C3">
              <w:rPr>
                <w:b/>
                <w:i/>
                <w:lang w:val="uk-UA" w:eastAsia="en-US"/>
              </w:rPr>
              <w:t>-</w:t>
            </w:r>
            <w:proofErr w:type="spellStart"/>
            <w:r w:rsidRPr="00F844C3">
              <w:rPr>
                <w:b/>
                <w:i/>
                <w:lang w:val="uk-UA" w:eastAsia="en-US"/>
              </w:rPr>
              <w:t>стру</w:t>
            </w:r>
            <w:proofErr w:type="spellEnd"/>
            <w:r w:rsidRPr="00F844C3">
              <w:rPr>
                <w:b/>
                <w:i/>
                <w:lang w:val="uk-UA" w:eastAsia="en-US"/>
              </w:rPr>
              <w:t>-</w:t>
            </w:r>
            <w:proofErr w:type="spellStart"/>
            <w:r w:rsidRPr="00F844C3">
              <w:rPr>
                <w:b/>
                <w:i/>
                <w:lang w:val="uk-UA" w:eastAsia="en-US"/>
              </w:rPr>
              <w:t>ваннярегу</w:t>
            </w:r>
            <w:proofErr w:type="spellEnd"/>
            <w:r w:rsidRPr="00F844C3">
              <w:rPr>
                <w:b/>
                <w:i/>
                <w:lang w:val="uk-UA" w:eastAsia="en-US"/>
              </w:rPr>
              <w:t>-</w:t>
            </w:r>
            <w:proofErr w:type="spellStart"/>
            <w:r w:rsidRPr="00F844C3">
              <w:rPr>
                <w:b/>
                <w:i/>
                <w:lang w:val="uk-UA" w:eastAsia="en-US"/>
              </w:rPr>
              <w:t>люван</w:t>
            </w:r>
            <w:proofErr w:type="spellEnd"/>
            <w:r w:rsidRPr="00F844C3">
              <w:rPr>
                <w:b/>
                <w:i/>
                <w:lang w:val="uk-UA" w:eastAsia="en-US"/>
              </w:rPr>
              <w:t>-ня* за рік, грн.</w:t>
            </w:r>
          </w:p>
        </w:tc>
      </w:tr>
      <w:tr w:rsidR="00C73FDE" w:rsidRPr="00F844C3" w14:paraId="500D436A" w14:textId="77777777" w:rsidTr="007250AF">
        <w:trPr>
          <w:trHeight w:val="144"/>
          <w:tblHeader/>
        </w:trPr>
        <w:tc>
          <w:tcPr>
            <w:tcW w:w="295" w:type="pct"/>
            <w:tcBorders>
              <w:top w:val="single" w:sz="4" w:space="0" w:color="auto"/>
              <w:left w:val="single" w:sz="4" w:space="0" w:color="auto"/>
              <w:bottom w:val="single" w:sz="4" w:space="0" w:color="auto"/>
              <w:right w:val="single" w:sz="4" w:space="0" w:color="auto"/>
            </w:tcBorders>
          </w:tcPr>
          <w:p w14:paraId="0FC75B22" w14:textId="77777777" w:rsidR="00C73FDE" w:rsidRPr="00F844C3" w:rsidRDefault="00C73FDE" w:rsidP="007250AF">
            <w:pPr>
              <w:jc w:val="center"/>
              <w:rPr>
                <w:b/>
                <w:i/>
                <w:lang w:val="uk-UA" w:eastAsia="en-US"/>
              </w:rPr>
            </w:pPr>
            <w:r w:rsidRPr="00F844C3">
              <w:rPr>
                <w:b/>
                <w:i/>
                <w:lang w:val="uk-UA" w:eastAsia="en-US"/>
              </w:rPr>
              <w:t>1</w:t>
            </w:r>
          </w:p>
        </w:tc>
        <w:tc>
          <w:tcPr>
            <w:tcW w:w="1692" w:type="pct"/>
            <w:tcBorders>
              <w:top w:val="single" w:sz="4" w:space="0" w:color="auto"/>
              <w:left w:val="single" w:sz="4" w:space="0" w:color="auto"/>
              <w:bottom w:val="single" w:sz="4" w:space="0" w:color="auto"/>
              <w:right w:val="single" w:sz="4" w:space="0" w:color="auto"/>
            </w:tcBorders>
          </w:tcPr>
          <w:p w14:paraId="6DFFDD4C" w14:textId="77777777" w:rsidR="00C73FDE" w:rsidRPr="00F844C3" w:rsidRDefault="00C73FDE" w:rsidP="007250AF">
            <w:pPr>
              <w:jc w:val="center"/>
              <w:rPr>
                <w:b/>
                <w:i/>
                <w:lang w:val="uk-UA" w:eastAsia="en-US"/>
              </w:rPr>
            </w:pPr>
            <w:r w:rsidRPr="00F844C3">
              <w:rPr>
                <w:b/>
                <w:i/>
                <w:lang w:val="uk-UA" w:eastAsia="en-US"/>
              </w:rPr>
              <w:t>2</w:t>
            </w:r>
          </w:p>
        </w:tc>
        <w:tc>
          <w:tcPr>
            <w:tcW w:w="514" w:type="pct"/>
            <w:tcBorders>
              <w:top w:val="single" w:sz="4" w:space="0" w:color="auto"/>
              <w:left w:val="single" w:sz="4" w:space="0" w:color="auto"/>
              <w:bottom w:val="single" w:sz="4" w:space="0" w:color="auto"/>
              <w:right w:val="single" w:sz="4" w:space="0" w:color="auto"/>
            </w:tcBorders>
          </w:tcPr>
          <w:p w14:paraId="0BD9A46C" w14:textId="77777777" w:rsidR="00C73FDE" w:rsidRPr="00F844C3" w:rsidRDefault="00C73FDE" w:rsidP="007250AF">
            <w:pPr>
              <w:jc w:val="center"/>
              <w:rPr>
                <w:b/>
                <w:i/>
                <w:lang w:val="uk-UA" w:eastAsia="en-US"/>
              </w:rPr>
            </w:pPr>
            <w:r w:rsidRPr="00F844C3">
              <w:rPr>
                <w:b/>
                <w:i/>
                <w:lang w:val="uk-UA" w:eastAsia="en-US"/>
              </w:rPr>
              <w:t>3</w:t>
            </w:r>
          </w:p>
        </w:tc>
        <w:tc>
          <w:tcPr>
            <w:tcW w:w="661" w:type="pct"/>
            <w:gridSpan w:val="2"/>
            <w:tcBorders>
              <w:top w:val="single" w:sz="4" w:space="0" w:color="auto"/>
              <w:left w:val="single" w:sz="4" w:space="0" w:color="auto"/>
              <w:bottom w:val="single" w:sz="4" w:space="0" w:color="auto"/>
              <w:right w:val="single" w:sz="4" w:space="0" w:color="auto"/>
            </w:tcBorders>
          </w:tcPr>
          <w:p w14:paraId="378587CB" w14:textId="77777777" w:rsidR="00C73FDE" w:rsidRPr="00F844C3" w:rsidRDefault="00C73FDE" w:rsidP="007250AF">
            <w:pPr>
              <w:jc w:val="center"/>
              <w:rPr>
                <w:b/>
                <w:i/>
                <w:lang w:val="uk-UA" w:eastAsia="en-US"/>
              </w:rPr>
            </w:pPr>
            <w:r w:rsidRPr="00F844C3">
              <w:rPr>
                <w:b/>
                <w:i/>
                <w:lang w:val="uk-UA" w:eastAsia="en-US"/>
              </w:rPr>
              <w:t>4</w:t>
            </w:r>
          </w:p>
        </w:tc>
        <w:tc>
          <w:tcPr>
            <w:tcW w:w="644" w:type="pct"/>
            <w:tcBorders>
              <w:top w:val="single" w:sz="4" w:space="0" w:color="auto"/>
              <w:left w:val="single" w:sz="4" w:space="0" w:color="auto"/>
              <w:bottom w:val="single" w:sz="4" w:space="0" w:color="auto"/>
              <w:right w:val="single" w:sz="4" w:space="0" w:color="auto"/>
            </w:tcBorders>
          </w:tcPr>
          <w:p w14:paraId="18B7584E" w14:textId="77777777" w:rsidR="00C73FDE" w:rsidRPr="00F844C3" w:rsidRDefault="00C73FDE" w:rsidP="007250AF">
            <w:pPr>
              <w:jc w:val="center"/>
              <w:rPr>
                <w:b/>
                <w:i/>
                <w:lang w:val="uk-UA" w:eastAsia="en-US"/>
              </w:rPr>
            </w:pPr>
            <w:r w:rsidRPr="00F844C3">
              <w:rPr>
                <w:b/>
                <w:i/>
                <w:lang w:val="uk-UA" w:eastAsia="en-US"/>
              </w:rPr>
              <w:t>5</w:t>
            </w:r>
          </w:p>
        </w:tc>
        <w:tc>
          <w:tcPr>
            <w:tcW w:w="606" w:type="pct"/>
            <w:tcBorders>
              <w:top w:val="single" w:sz="4" w:space="0" w:color="auto"/>
              <w:left w:val="single" w:sz="4" w:space="0" w:color="auto"/>
              <w:bottom w:val="single" w:sz="4" w:space="0" w:color="auto"/>
              <w:right w:val="single" w:sz="4" w:space="0" w:color="auto"/>
            </w:tcBorders>
          </w:tcPr>
          <w:p w14:paraId="4CC36ED8" w14:textId="77777777" w:rsidR="00C73FDE" w:rsidRPr="00F844C3" w:rsidRDefault="00C73FDE" w:rsidP="007250AF">
            <w:pPr>
              <w:jc w:val="center"/>
              <w:rPr>
                <w:b/>
                <w:i/>
                <w:lang w:val="uk-UA" w:eastAsia="en-US"/>
              </w:rPr>
            </w:pPr>
            <w:r w:rsidRPr="00F844C3">
              <w:rPr>
                <w:b/>
                <w:i/>
                <w:lang w:val="uk-UA" w:eastAsia="en-US"/>
              </w:rPr>
              <w:t>6</w:t>
            </w:r>
          </w:p>
        </w:tc>
        <w:tc>
          <w:tcPr>
            <w:tcW w:w="588" w:type="pct"/>
            <w:tcBorders>
              <w:top w:val="single" w:sz="4" w:space="0" w:color="auto"/>
              <w:left w:val="single" w:sz="4" w:space="0" w:color="auto"/>
              <w:bottom w:val="single" w:sz="4" w:space="0" w:color="auto"/>
              <w:right w:val="single" w:sz="4" w:space="0" w:color="auto"/>
            </w:tcBorders>
          </w:tcPr>
          <w:p w14:paraId="00802B64" w14:textId="77777777" w:rsidR="00C73FDE" w:rsidRPr="00F844C3" w:rsidRDefault="00C73FDE" w:rsidP="007250AF">
            <w:pPr>
              <w:jc w:val="center"/>
              <w:rPr>
                <w:b/>
                <w:i/>
                <w:lang w:val="uk-UA" w:eastAsia="en-US"/>
              </w:rPr>
            </w:pPr>
            <w:r w:rsidRPr="00F844C3">
              <w:rPr>
                <w:b/>
                <w:i/>
                <w:lang w:val="uk-UA" w:eastAsia="en-US"/>
              </w:rPr>
              <w:t>7</w:t>
            </w:r>
          </w:p>
        </w:tc>
      </w:tr>
      <w:tr w:rsidR="00C73FDE" w:rsidRPr="00F844C3" w14:paraId="70C38A57" w14:textId="77777777" w:rsidTr="007250AF">
        <w:trPr>
          <w:trHeight w:val="144"/>
        </w:trPr>
        <w:tc>
          <w:tcPr>
            <w:tcW w:w="295" w:type="pct"/>
            <w:tcBorders>
              <w:top w:val="single" w:sz="4" w:space="0" w:color="auto"/>
              <w:left w:val="single" w:sz="4" w:space="0" w:color="auto"/>
              <w:bottom w:val="single" w:sz="4" w:space="0" w:color="auto"/>
              <w:right w:val="single" w:sz="4" w:space="0" w:color="auto"/>
            </w:tcBorders>
          </w:tcPr>
          <w:p w14:paraId="27E01A2B" w14:textId="77777777" w:rsidR="00C73FDE" w:rsidRPr="00F844C3" w:rsidRDefault="00C73FDE" w:rsidP="007250AF">
            <w:pPr>
              <w:jc w:val="center"/>
              <w:rPr>
                <w:lang w:val="uk-UA" w:eastAsia="en-US"/>
              </w:rPr>
            </w:pPr>
            <w:r w:rsidRPr="00F844C3">
              <w:rPr>
                <w:lang w:val="uk-UA" w:eastAsia="en-US"/>
              </w:rPr>
              <w:t>1</w:t>
            </w:r>
          </w:p>
        </w:tc>
        <w:tc>
          <w:tcPr>
            <w:tcW w:w="1692" w:type="pct"/>
            <w:tcBorders>
              <w:top w:val="single" w:sz="4" w:space="0" w:color="auto"/>
              <w:left w:val="single" w:sz="4" w:space="0" w:color="auto"/>
              <w:bottom w:val="single" w:sz="4" w:space="0" w:color="auto"/>
              <w:right w:val="single" w:sz="4" w:space="0" w:color="auto"/>
            </w:tcBorders>
          </w:tcPr>
          <w:p w14:paraId="5B58AEB3" w14:textId="77777777" w:rsidR="00C73FDE" w:rsidRPr="00F844C3" w:rsidRDefault="00C73FDE" w:rsidP="007250AF">
            <w:pPr>
              <w:rPr>
                <w:lang w:val="uk-UA" w:eastAsia="en-US"/>
              </w:rPr>
            </w:pPr>
            <w:r w:rsidRPr="00F844C3">
              <w:rPr>
                <w:lang w:val="uk-UA" w:eastAsia="en-US"/>
              </w:rPr>
              <w:t>Облік суб’єктів господарювання, що перебувають у сфері регулювання</w:t>
            </w:r>
          </w:p>
        </w:tc>
        <w:tc>
          <w:tcPr>
            <w:tcW w:w="514" w:type="pct"/>
            <w:tcBorders>
              <w:top w:val="single" w:sz="4" w:space="0" w:color="auto"/>
              <w:left w:val="single" w:sz="4" w:space="0" w:color="auto"/>
              <w:bottom w:val="single" w:sz="4" w:space="0" w:color="auto"/>
              <w:right w:val="single" w:sz="4" w:space="0" w:color="auto"/>
            </w:tcBorders>
          </w:tcPr>
          <w:p w14:paraId="7432E303" w14:textId="77777777" w:rsidR="00C73FDE" w:rsidRPr="00F844C3" w:rsidRDefault="00C73FDE" w:rsidP="007250AF">
            <w:pPr>
              <w:jc w:val="center"/>
              <w:rPr>
                <w:lang w:val="uk-UA" w:eastAsia="en-US"/>
              </w:rPr>
            </w:pPr>
            <w:r w:rsidRPr="00F844C3">
              <w:rPr>
                <w:lang w:val="uk-UA" w:eastAsia="en-US"/>
              </w:rPr>
              <w:t>-</w:t>
            </w:r>
          </w:p>
        </w:tc>
        <w:tc>
          <w:tcPr>
            <w:tcW w:w="652" w:type="pct"/>
            <w:tcBorders>
              <w:top w:val="single" w:sz="4" w:space="0" w:color="auto"/>
              <w:left w:val="single" w:sz="4" w:space="0" w:color="auto"/>
              <w:bottom w:val="single" w:sz="4" w:space="0" w:color="auto"/>
              <w:right w:val="single" w:sz="4" w:space="0" w:color="auto"/>
            </w:tcBorders>
          </w:tcPr>
          <w:p w14:paraId="5F3BF00F" w14:textId="77777777" w:rsidR="00C73FDE" w:rsidRPr="00F844C3" w:rsidRDefault="00C73FDE" w:rsidP="007250AF">
            <w:pPr>
              <w:jc w:val="center"/>
              <w:rPr>
                <w:lang w:val="uk-UA" w:eastAsia="en-US"/>
              </w:rPr>
            </w:pPr>
            <w:r w:rsidRPr="00F844C3">
              <w:rPr>
                <w:lang w:val="uk-UA" w:eastAsia="en-US"/>
              </w:rPr>
              <w:t>-</w:t>
            </w:r>
          </w:p>
        </w:tc>
        <w:tc>
          <w:tcPr>
            <w:tcW w:w="653" w:type="pct"/>
            <w:gridSpan w:val="2"/>
            <w:tcBorders>
              <w:top w:val="single" w:sz="4" w:space="0" w:color="auto"/>
              <w:left w:val="single" w:sz="4" w:space="0" w:color="auto"/>
              <w:bottom w:val="single" w:sz="4" w:space="0" w:color="auto"/>
              <w:right w:val="single" w:sz="4" w:space="0" w:color="auto"/>
            </w:tcBorders>
          </w:tcPr>
          <w:p w14:paraId="197566F6"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47FBBA57"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1F2886AE" w14:textId="77777777" w:rsidR="00C73FDE" w:rsidRPr="00F844C3" w:rsidRDefault="00C73FDE" w:rsidP="007250AF">
            <w:pPr>
              <w:jc w:val="center"/>
              <w:rPr>
                <w:lang w:val="uk-UA" w:eastAsia="en-US"/>
              </w:rPr>
            </w:pPr>
            <w:r w:rsidRPr="00F844C3">
              <w:rPr>
                <w:lang w:val="uk-UA" w:eastAsia="en-US"/>
              </w:rPr>
              <w:t>-</w:t>
            </w:r>
          </w:p>
        </w:tc>
      </w:tr>
      <w:tr w:rsidR="00C73FDE" w:rsidRPr="00F844C3" w14:paraId="208FD2D7" w14:textId="77777777" w:rsidTr="007250AF">
        <w:trPr>
          <w:trHeight w:val="911"/>
        </w:trPr>
        <w:tc>
          <w:tcPr>
            <w:tcW w:w="295" w:type="pct"/>
            <w:tcBorders>
              <w:top w:val="single" w:sz="4" w:space="0" w:color="auto"/>
              <w:left w:val="single" w:sz="4" w:space="0" w:color="auto"/>
              <w:bottom w:val="single" w:sz="4" w:space="0" w:color="auto"/>
              <w:right w:val="single" w:sz="4" w:space="0" w:color="auto"/>
            </w:tcBorders>
          </w:tcPr>
          <w:p w14:paraId="189F103D" w14:textId="77777777" w:rsidR="00C73FDE" w:rsidRPr="00F844C3" w:rsidRDefault="00C73FDE" w:rsidP="007250AF">
            <w:pPr>
              <w:jc w:val="center"/>
              <w:rPr>
                <w:lang w:val="uk-UA" w:eastAsia="en-US"/>
              </w:rPr>
            </w:pPr>
            <w:r w:rsidRPr="00F844C3">
              <w:rPr>
                <w:lang w:val="uk-UA" w:eastAsia="en-US"/>
              </w:rPr>
              <w:t>2</w:t>
            </w:r>
          </w:p>
        </w:tc>
        <w:tc>
          <w:tcPr>
            <w:tcW w:w="1692" w:type="pct"/>
            <w:tcBorders>
              <w:top w:val="single" w:sz="4" w:space="0" w:color="auto"/>
              <w:left w:val="single" w:sz="4" w:space="0" w:color="auto"/>
              <w:bottom w:val="single" w:sz="4" w:space="0" w:color="auto"/>
              <w:right w:val="single" w:sz="4" w:space="0" w:color="auto"/>
            </w:tcBorders>
          </w:tcPr>
          <w:p w14:paraId="293EA58A" w14:textId="6D04A993" w:rsidR="00C73FDE" w:rsidRPr="00F844C3" w:rsidRDefault="00C73FDE" w:rsidP="007250AF">
            <w:pPr>
              <w:rPr>
                <w:lang w:val="uk-UA" w:eastAsia="en-US"/>
              </w:rPr>
            </w:pPr>
            <w:r w:rsidRPr="00F844C3">
              <w:rPr>
                <w:lang w:val="uk-UA" w:eastAsia="en-US"/>
              </w:rPr>
              <w:t>Поточний контроль за суб’єктом господарювання, що перебуває у сфері регулювання, у тому числі: камеральний</w:t>
            </w:r>
          </w:p>
        </w:tc>
        <w:tc>
          <w:tcPr>
            <w:tcW w:w="514" w:type="pct"/>
            <w:tcBorders>
              <w:top w:val="single" w:sz="4" w:space="0" w:color="auto"/>
              <w:left w:val="single" w:sz="4" w:space="0" w:color="auto"/>
              <w:bottom w:val="single" w:sz="4" w:space="0" w:color="auto"/>
              <w:right w:val="single" w:sz="4" w:space="0" w:color="auto"/>
            </w:tcBorders>
          </w:tcPr>
          <w:p w14:paraId="63616D82" w14:textId="77777777" w:rsidR="00C73FDE" w:rsidRPr="00F844C3" w:rsidRDefault="00C73FDE" w:rsidP="007250AF">
            <w:pPr>
              <w:jc w:val="center"/>
              <w:rPr>
                <w:lang w:val="uk-UA" w:eastAsia="en-US"/>
              </w:rPr>
            </w:pPr>
            <w:r w:rsidRPr="00F844C3">
              <w:rPr>
                <w:lang w:val="uk-UA" w:eastAsia="en-US"/>
              </w:rPr>
              <w:t>-</w:t>
            </w:r>
          </w:p>
        </w:tc>
        <w:tc>
          <w:tcPr>
            <w:tcW w:w="661" w:type="pct"/>
            <w:gridSpan w:val="2"/>
            <w:tcBorders>
              <w:top w:val="single" w:sz="4" w:space="0" w:color="auto"/>
              <w:left w:val="single" w:sz="4" w:space="0" w:color="auto"/>
              <w:bottom w:val="single" w:sz="4" w:space="0" w:color="auto"/>
              <w:right w:val="single" w:sz="4" w:space="0" w:color="auto"/>
            </w:tcBorders>
          </w:tcPr>
          <w:p w14:paraId="2BB2EDEB" w14:textId="77777777" w:rsidR="00C73FDE" w:rsidRPr="00F844C3" w:rsidRDefault="00C73FDE" w:rsidP="007250AF">
            <w:pPr>
              <w:jc w:val="center"/>
              <w:rPr>
                <w:lang w:val="uk-UA" w:eastAsia="en-US"/>
              </w:rPr>
            </w:pPr>
            <w:r w:rsidRPr="00F844C3">
              <w:rPr>
                <w:lang w:val="uk-UA" w:eastAsia="en-US"/>
              </w:rPr>
              <w:t>-</w:t>
            </w:r>
          </w:p>
        </w:tc>
        <w:tc>
          <w:tcPr>
            <w:tcW w:w="644" w:type="pct"/>
            <w:tcBorders>
              <w:top w:val="single" w:sz="4" w:space="0" w:color="auto"/>
              <w:left w:val="single" w:sz="4" w:space="0" w:color="auto"/>
              <w:bottom w:val="single" w:sz="4" w:space="0" w:color="auto"/>
              <w:right w:val="single" w:sz="4" w:space="0" w:color="auto"/>
            </w:tcBorders>
          </w:tcPr>
          <w:p w14:paraId="0A5E141C"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56363170"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78138986" w14:textId="77777777" w:rsidR="00C73FDE" w:rsidRPr="00F844C3" w:rsidRDefault="00C73FDE" w:rsidP="007250AF">
            <w:pPr>
              <w:jc w:val="center"/>
              <w:rPr>
                <w:lang w:val="uk-UA" w:eastAsia="en-US"/>
              </w:rPr>
            </w:pPr>
            <w:r w:rsidRPr="00F844C3">
              <w:rPr>
                <w:lang w:val="uk-UA" w:eastAsia="en-US"/>
              </w:rPr>
              <w:t>-</w:t>
            </w:r>
          </w:p>
        </w:tc>
      </w:tr>
      <w:tr w:rsidR="00C73FDE" w:rsidRPr="00F844C3" w14:paraId="3EDEC77C" w14:textId="77777777" w:rsidTr="007250AF">
        <w:trPr>
          <w:trHeight w:val="144"/>
        </w:trPr>
        <w:tc>
          <w:tcPr>
            <w:tcW w:w="295" w:type="pct"/>
            <w:tcBorders>
              <w:top w:val="single" w:sz="4" w:space="0" w:color="auto"/>
              <w:left w:val="single" w:sz="4" w:space="0" w:color="auto"/>
              <w:bottom w:val="single" w:sz="4" w:space="0" w:color="auto"/>
              <w:right w:val="single" w:sz="4" w:space="0" w:color="auto"/>
            </w:tcBorders>
          </w:tcPr>
          <w:p w14:paraId="48985101" w14:textId="77777777" w:rsidR="00C73FDE" w:rsidRPr="00F844C3" w:rsidRDefault="00C73FDE" w:rsidP="007250AF">
            <w:pPr>
              <w:jc w:val="center"/>
              <w:rPr>
                <w:lang w:val="uk-UA" w:eastAsia="en-US"/>
              </w:rPr>
            </w:pPr>
            <w:r w:rsidRPr="00F844C3">
              <w:rPr>
                <w:lang w:val="uk-UA" w:eastAsia="en-US"/>
              </w:rPr>
              <w:t>3</w:t>
            </w:r>
          </w:p>
        </w:tc>
        <w:tc>
          <w:tcPr>
            <w:tcW w:w="1692" w:type="pct"/>
            <w:tcBorders>
              <w:top w:val="single" w:sz="4" w:space="0" w:color="auto"/>
              <w:left w:val="single" w:sz="4" w:space="0" w:color="auto"/>
              <w:bottom w:val="single" w:sz="4" w:space="0" w:color="auto"/>
              <w:right w:val="single" w:sz="4" w:space="0" w:color="auto"/>
            </w:tcBorders>
          </w:tcPr>
          <w:p w14:paraId="16687778" w14:textId="77777777" w:rsidR="00C73FDE" w:rsidRPr="00F844C3" w:rsidRDefault="00C73FDE" w:rsidP="007250AF">
            <w:pPr>
              <w:rPr>
                <w:b/>
                <w:i/>
                <w:lang w:val="uk-UA" w:eastAsia="en-US"/>
              </w:rPr>
            </w:pPr>
            <w:r w:rsidRPr="00F844C3">
              <w:rPr>
                <w:lang w:val="uk-UA" w:eastAsia="en-US"/>
              </w:rPr>
              <w:t xml:space="preserve">Підготовка, затвердження та опрацювання одного окремого </w:t>
            </w:r>
            <w:proofErr w:type="spellStart"/>
            <w:r w:rsidRPr="00F844C3">
              <w:rPr>
                <w:lang w:val="uk-UA" w:eastAsia="en-US"/>
              </w:rPr>
              <w:lastRenderedPageBreak/>
              <w:t>акта</w:t>
            </w:r>
            <w:proofErr w:type="spellEnd"/>
            <w:r w:rsidRPr="00F844C3">
              <w:rPr>
                <w:lang w:val="uk-UA" w:eastAsia="en-US"/>
              </w:rPr>
              <w:t xml:space="preserve"> про порушення вимог регулювання (оскільки не може бути 100% порушень, беремо 25% платників податку)</w:t>
            </w:r>
          </w:p>
        </w:tc>
        <w:tc>
          <w:tcPr>
            <w:tcW w:w="514" w:type="pct"/>
            <w:tcBorders>
              <w:top w:val="single" w:sz="4" w:space="0" w:color="auto"/>
              <w:left w:val="single" w:sz="4" w:space="0" w:color="auto"/>
              <w:bottom w:val="single" w:sz="4" w:space="0" w:color="auto"/>
              <w:right w:val="single" w:sz="4" w:space="0" w:color="auto"/>
            </w:tcBorders>
          </w:tcPr>
          <w:p w14:paraId="40BC03D8" w14:textId="77777777" w:rsidR="00C73FDE" w:rsidRPr="00F844C3" w:rsidRDefault="00C73FDE" w:rsidP="007250AF">
            <w:pPr>
              <w:jc w:val="center"/>
              <w:rPr>
                <w:lang w:val="uk-UA" w:eastAsia="en-US"/>
              </w:rPr>
            </w:pPr>
            <w:r w:rsidRPr="00F844C3">
              <w:rPr>
                <w:lang w:val="uk-UA" w:eastAsia="en-US"/>
              </w:rPr>
              <w:lastRenderedPageBreak/>
              <w:t>-</w:t>
            </w:r>
          </w:p>
        </w:tc>
        <w:tc>
          <w:tcPr>
            <w:tcW w:w="661" w:type="pct"/>
            <w:gridSpan w:val="2"/>
            <w:tcBorders>
              <w:top w:val="single" w:sz="4" w:space="0" w:color="auto"/>
              <w:left w:val="single" w:sz="4" w:space="0" w:color="auto"/>
              <w:bottom w:val="single" w:sz="4" w:space="0" w:color="auto"/>
              <w:right w:val="single" w:sz="4" w:space="0" w:color="auto"/>
            </w:tcBorders>
          </w:tcPr>
          <w:p w14:paraId="07EC59BA" w14:textId="77777777" w:rsidR="00C73FDE" w:rsidRPr="00F844C3" w:rsidRDefault="00C73FDE" w:rsidP="007250AF">
            <w:pPr>
              <w:jc w:val="center"/>
              <w:rPr>
                <w:lang w:val="uk-UA" w:eastAsia="en-US"/>
              </w:rPr>
            </w:pPr>
            <w:r w:rsidRPr="00F844C3">
              <w:rPr>
                <w:lang w:val="uk-UA" w:eastAsia="en-US"/>
              </w:rPr>
              <w:t>-</w:t>
            </w:r>
          </w:p>
        </w:tc>
        <w:tc>
          <w:tcPr>
            <w:tcW w:w="644" w:type="pct"/>
            <w:tcBorders>
              <w:top w:val="single" w:sz="4" w:space="0" w:color="auto"/>
              <w:left w:val="single" w:sz="4" w:space="0" w:color="auto"/>
              <w:bottom w:val="single" w:sz="4" w:space="0" w:color="auto"/>
              <w:right w:val="single" w:sz="4" w:space="0" w:color="auto"/>
            </w:tcBorders>
          </w:tcPr>
          <w:p w14:paraId="113AE966"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1C18A3B5"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784D0C53" w14:textId="77777777" w:rsidR="00C73FDE" w:rsidRPr="00F844C3" w:rsidRDefault="00C73FDE" w:rsidP="007250AF">
            <w:pPr>
              <w:jc w:val="center"/>
              <w:rPr>
                <w:lang w:val="uk-UA" w:eastAsia="en-US"/>
              </w:rPr>
            </w:pPr>
            <w:r w:rsidRPr="00F844C3">
              <w:rPr>
                <w:lang w:val="uk-UA" w:eastAsia="en-US"/>
              </w:rPr>
              <w:t>-</w:t>
            </w:r>
          </w:p>
        </w:tc>
      </w:tr>
      <w:tr w:rsidR="00C73FDE" w:rsidRPr="00F844C3" w14:paraId="7262EA02" w14:textId="77777777" w:rsidTr="007250AF">
        <w:trPr>
          <w:trHeight w:val="144"/>
        </w:trPr>
        <w:tc>
          <w:tcPr>
            <w:tcW w:w="295" w:type="pct"/>
            <w:tcBorders>
              <w:top w:val="single" w:sz="4" w:space="0" w:color="auto"/>
              <w:left w:val="single" w:sz="4" w:space="0" w:color="auto"/>
              <w:bottom w:val="single" w:sz="4" w:space="0" w:color="auto"/>
              <w:right w:val="single" w:sz="4" w:space="0" w:color="auto"/>
            </w:tcBorders>
          </w:tcPr>
          <w:p w14:paraId="0397B94A" w14:textId="77777777" w:rsidR="00C73FDE" w:rsidRPr="00F844C3" w:rsidRDefault="00C73FDE" w:rsidP="007250AF">
            <w:pPr>
              <w:jc w:val="center"/>
              <w:rPr>
                <w:lang w:val="uk-UA" w:eastAsia="en-US"/>
              </w:rPr>
            </w:pPr>
            <w:r w:rsidRPr="00F844C3">
              <w:rPr>
                <w:lang w:val="uk-UA" w:eastAsia="en-US"/>
              </w:rPr>
              <w:t>4</w:t>
            </w:r>
          </w:p>
        </w:tc>
        <w:tc>
          <w:tcPr>
            <w:tcW w:w="1692" w:type="pct"/>
            <w:tcBorders>
              <w:top w:val="single" w:sz="4" w:space="0" w:color="auto"/>
              <w:left w:val="single" w:sz="4" w:space="0" w:color="auto"/>
              <w:bottom w:val="single" w:sz="4" w:space="0" w:color="auto"/>
              <w:right w:val="single" w:sz="4" w:space="0" w:color="auto"/>
            </w:tcBorders>
          </w:tcPr>
          <w:p w14:paraId="6EAC0C2B" w14:textId="77777777" w:rsidR="00C73FDE" w:rsidRPr="00F844C3" w:rsidRDefault="00C73FDE" w:rsidP="007250AF">
            <w:pPr>
              <w:rPr>
                <w:lang w:val="uk-UA" w:eastAsia="en-US"/>
              </w:rPr>
            </w:pPr>
            <w:r w:rsidRPr="00F844C3">
              <w:rPr>
                <w:lang w:val="uk-UA" w:eastAsia="en-US"/>
              </w:rPr>
              <w:t>Реалізація одного окремого рішення щодо порушення вимог регулювання (оскільки не може бути 100% порушень, беремо 25% платників податку)</w:t>
            </w:r>
          </w:p>
        </w:tc>
        <w:tc>
          <w:tcPr>
            <w:tcW w:w="514" w:type="pct"/>
            <w:tcBorders>
              <w:top w:val="single" w:sz="4" w:space="0" w:color="auto"/>
              <w:left w:val="single" w:sz="4" w:space="0" w:color="auto"/>
              <w:bottom w:val="single" w:sz="4" w:space="0" w:color="auto"/>
              <w:right w:val="single" w:sz="4" w:space="0" w:color="auto"/>
            </w:tcBorders>
          </w:tcPr>
          <w:p w14:paraId="595BC7FA" w14:textId="77777777" w:rsidR="00C73FDE" w:rsidRPr="00F844C3" w:rsidRDefault="00C73FDE" w:rsidP="007250AF">
            <w:pPr>
              <w:jc w:val="center"/>
              <w:rPr>
                <w:lang w:val="uk-UA" w:eastAsia="en-US"/>
              </w:rPr>
            </w:pPr>
            <w:r w:rsidRPr="00F844C3">
              <w:rPr>
                <w:lang w:val="uk-UA" w:eastAsia="en-US"/>
              </w:rPr>
              <w:t>-</w:t>
            </w:r>
          </w:p>
        </w:tc>
        <w:tc>
          <w:tcPr>
            <w:tcW w:w="661" w:type="pct"/>
            <w:gridSpan w:val="2"/>
            <w:tcBorders>
              <w:top w:val="single" w:sz="4" w:space="0" w:color="auto"/>
              <w:left w:val="single" w:sz="4" w:space="0" w:color="auto"/>
              <w:bottom w:val="single" w:sz="4" w:space="0" w:color="auto"/>
              <w:right w:val="single" w:sz="4" w:space="0" w:color="auto"/>
            </w:tcBorders>
          </w:tcPr>
          <w:p w14:paraId="3113B37D" w14:textId="77777777" w:rsidR="00C73FDE" w:rsidRPr="00F844C3" w:rsidRDefault="00C73FDE" w:rsidP="007250AF">
            <w:pPr>
              <w:jc w:val="center"/>
              <w:rPr>
                <w:lang w:val="uk-UA" w:eastAsia="en-US"/>
              </w:rPr>
            </w:pPr>
            <w:r w:rsidRPr="00F844C3">
              <w:rPr>
                <w:lang w:val="uk-UA" w:eastAsia="en-US"/>
              </w:rPr>
              <w:t>-</w:t>
            </w:r>
          </w:p>
        </w:tc>
        <w:tc>
          <w:tcPr>
            <w:tcW w:w="644" w:type="pct"/>
            <w:tcBorders>
              <w:top w:val="single" w:sz="4" w:space="0" w:color="auto"/>
              <w:left w:val="single" w:sz="4" w:space="0" w:color="auto"/>
              <w:bottom w:val="single" w:sz="4" w:space="0" w:color="auto"/>
              <w:right w:val="single" w:sz="4" w:space="0" w:color="auto"/>
            </w:tcBorders>
          </w:tcPr>
          <w:p w14:paraId="5BD98AF0"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43B412CC"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6E41EE61" w14:textId="77777777" w:rsidR="00C73FDE" w:rsidRPr="00F844C3" w:rsidRDefault="00C73FDE" w:rsidP="007250AF">
            <w:pPr>
              <w:jc w:val="center"/>
              <w:rPr>
                <w:lang w:val="uk-UA" w:eastAsia="en-US"/>
              </w:rPr>
            </w:pPr>
            <w:r w:rsidRPr="00F844C3">
              <w:rPr>
                <w:lang w:val="uk-UA" w:eastAsia="en-US"/>
              </w:rPr>
              <w:t>-</w:t>
            </w:r>
          </w:p>
        </w:tc>
      </w:tr>
      <w:tr w:rsidR="00C73FDE" w:rsidRPr="00F844C3" w14:paraId="74CB8555" w14:textId="77777777" w:rsidTr="007250AF">
        <w:trPr>
          <w:trHeight w:val="1476"/>
        </w:trPr>
        <w:tc>
          <w:tcPr>
            <w:tcW w:w="295" w:type="pct"/>
            <w:tcBorders>
              <w:top w:val="single" w:sz="4" w:space="0" w:color="auto"/>
              <w:left w:val="single" w:sz="4" w:space="0" w:color="auto"/>
              <w:bottom w:val="single" w:sz="4" w:space="0" w:color="auto"/>
              <w:right w:val="single" w:sz="4" w:space="0" w:color="auto"/>
            </w:tcBorders>
          </w:tcPr>
          <w:p w14:paraId="57B848C9" w14:textId="77777777" w:rsidR="00C73FDE" w:rsidRPr="00F844C3" w:rsidRDefault="00C73FDE" w:rsidP="007250AF">
            <w:pPr>
              <w:jc w:val="center"/>
              <w:rPr>
                <w:lang w:val="uk-UA" w:eastAsia="en-US"/>
              </w:rPr>
            </w:pPr>
            <w:r w:rsidRPr="00F844C3">
              <w:rPr>
                <w:lang w:val="uk-UA" w:eastAsia="en-US"/>
              </w:rPr>
              <w:t>5</w:t>
            </w:r>
          </w:p>
        </w:tc>
        <w:tc>
          <w:tcPr>
            <w:tcW w:w="1692" w:type="pct"/>
            <w:tcBorders>
              <w:top w:val="single" w:sz="4" w:space="0" w:color="auto"/>
              <w:left w:val="single" w:sz="4" w:space="0" w:color="auto"/>
              <w:bottom w:val="single" w:sz="4" w:space="0" w:color="auto"/>
              <w:right w:val="single" w:sz="4" w:space="0" w:color="auto"/>
            </w:tcBorders>
          </w:tcPr>
          <w:p w14:paraId="53CD1CD0" w14:textId="77777777" w:rsidR="00C73FDE" w:rsidRPr="00F844C3" w:rsidRDefault="00C73FDE" w:rsidP="007250AF">
            <w:pPr>
              <w:rPr>
                <w:lang w:val="uk-UA" w:eastAsia="en-US"/>
              </w:rPr>
            </w:pPr>
            <w:r w:rsidRPr="00F844C3">
              <w:rPr>
                <w:lang w:val="uk-UA" w:eastAsia="en-US"/>
              </w:rPr>
              <w:t>Оскарження одного окремого рішення суб’єктами господарювання (усі порушники не будуть оскаржувати рішення, беремо 25% від загальної кількості платників, передбачених п. 3)</w:t>
            </w:r>
          </w:p>
        </w:tc>
        <w:tc>
          <w:tcPr>
            <w:tcW w:w="514" w:type="pct"/>
            <w:tcBorders>
              <w:top w:val="single" w:sz="4" w:space="0" w:color="auto"/>
              <w:left w:val="single" w:sz="4" w:space="0" w:color="auto"/>
              <w:bottom w:val="single" w:sz="4" w:space="0" w:color="auto"/>
              <w:right w:val="single" w:sz="4" w:space="0" w:color="auto"/>
            </w:tcBorders>
          </w:tcPr>
          <w:p w14:paraId="7ED73093" w14:textId="77777777" w:rsidR="00C73FDE" w:rsidRPr="00F844C3" w:rsidRDefault="00C73FDE" w:rsidP="007250AF">
            <w:pPr>
              <w:jc w:val="center"/>
              <w:rPr>
                <w:lang w:val="uk-UA" w:eastAsia="en-US"/>
              </w:rPr>
            </w:pPr>
            <w:r w:rsidRPr="00F844C3">
              <w:rPr>
                <w:lang w:val="uk-UA" w:eastAsia="en-US"/>
              </w:rPr>
              <w:t>-</w:t>
            </w:r>
          </w:p>
        </w:tc>
        <w:tc>
          <w:tcPr>
            <w:tcW w:w="661" w:type="pct"/>
            <w:gridSpan w:val="2"/>
            <w:tcBorders>
              <w:top w:val="single" w:sz="4" w:space="0" w:color="auto"/>
              <w:left w:val="single" w:sz="4" w:space="0" w:color="auto"/>
              <w:bottom w:val="single" w:sz="4" w:space="0" w:color="auto"/>
              <w:right w:val="single" w:sz="4" w:space="0" w:color="auto"/>
            </w:tcBorders>
          </w:tcPr>
          <w:p w14:paraId="206F6F84" w14:textId="77777777" w:rsidR="00C73FDE" w:rsidRPr="00F844C3" w:rsidRDefault="00C73FDE" w:rsidP="007250AF">
            <w:pPr>
              <w:jc w:val="center"/>
              <w:rPr>
                <w:lang w:val="uk-UA" w:eastAsia="en-US"/>
              </w:rPr>
            </w:pPr>
            <w:r w:rsidRPr="00F844C3">
              <w:rPr>
                <w:lang w:val="uk-UA" w:eastAsia="en-US"/>
              </w:rPr>
              <w:t>-</w:t>
            </w:r>
          </w:p>
        </w:tc>
        <w:tc>
          <w:tcPr>
            <w:tcW w:w="644" w:type="pct"/>
            <w:tcBorders>
              <w:top w:val="single" w:sz="4" w:space="0" w:color="auto"/>
              <w:left w:val="single" w:sz="4" w:space="0" w:color="auto"/>
              <w:bottom w:val="single" w:sz="4" w:space="0" w:color="auto"/>
              <w:right w:val="single" w:sz="4" w:space="0" w:color="auto"/>
            </w:tcBorders>
          </w:tcPr>
          <w:p w14:paraId="6E15D505"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569A1840"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70A13DC4" w14:textId="77777777" w:rsidR="00C73FDE" w:rsidRPr="00F844C3" w:rsidRDefault="00C73FDE" w:rsidP="007250AF">
            <w:pPr>
              <w:jc w:val="center"/>
              <w:rPr>
                <w:lang w:val="uk-UA" w:eastAsia="en-US"/>
              </w:rPr>
            </w:pPr>
            <w:r w:rsidRPr="00F844C3">
              <w:rPr>
                <w:lang w:val="uk-UA" w:eastAsia="en-US"/>
              </w:rPr>
              <w:t>-</w:t>
            </w:r>
          </w:p>
        </w:tc>
      </w:tr>
      <w:tr w:rsidR="00C73FDE" w:rsidRPr="00F844C3" w14:paraId="58E048DB" w14:textId="77777777" w:rsidTr="007250AF">
        <w:trPr>
          <w:trHeight w:val="464"/>
        </w:trPr>
        <w:tc>
          <w:tcPr>
            <w:tcW w:w="295" w:type="pct"/>
            <w:tcBorders>
              <w:top w:val="single" w:sz="4" w:space="0" w:color="auto"/>
              <w:left w:val="single" w:sz="4" w:space="0" w:color="auto"/>
              <w:bottom w:val="single" w:sz="4" w:space="0" w:color="auto"/>
              <w:right w:val="single" w:sz="4" w:space="0" w:color="auto"/>
            </w:tcBorders>
          </w:tcPr>
          <w:p w14:paraId="3EC6F4E8" w14:textId="77777777" w:rsidR="00C73FDE" w:rsidRPr="00F844C3" w:rsidRDefault="00C73FDE" w:rsidP="007250AF">
            <w:pPr>
              <w:jc w:val="center"/>
              <w:rPr>
                <w:lang w:val="uk-UA" w:eastAsia="en-US"/>
              </w:rPr>
            </w:pPr>
            <w:r w:rsidRPr="00F844C3">
              <w:rPr>
                <w:lang w:val="uk-UA" w:eastAsia="en-US"/>
              </w:rPr>
              <w:t>6</w:t>
            </w:r>
          </w:p>
        </w:tc>
        <w:tc>
          <w:tcPr>
            <w:tcW w:w="1692" w:type="pct"/>
            <w:tcBorders>
              <w:top w:val="single" w:sz="4" w:space="0" w:color="auto"/>
              <w:left w:val="single" w:sz="4" w:space="0" w:color="auto"/>
              <w:bottom w:val="single" w:sz="4" w:space="0" w:color="auto"/>
              <w:right w:val="single" w:sz="4" w:space="0" w:color="auto"/>
            </w:tcBorders>
          </w:tcPr>
          <w:p w14:paraId="71AE38D4" w14:textId="77777777" w:rsidR="00C73FDE" w:rsidRPr="00F844C3" w:rsidRDefault="00C73FDE" w:rsidP="007250AF">
            <w:pPr>
              <w:rPr>
                <w:lang w:val="uk-UA" w:eastAsia="en-US"/>
              </w:rPr>
            </w:pPr>
            <w:r w:rsidRPr="00F844C3">
              <w:rPr>
                <w:lang w:val="uk-UA" w:eastAsia="en-US"/>
              </w:rPr>
              <w:t>Підготовка звітності за результатами регулювання</w:t>
            </w:r>
          </w:p>
        </w:tc>
        <w:tc>
          <w:tcPr>
            <w:tcW w:w="514" w:type="pct"/>
            <w:tcBorders>
              <w:top w:val="single" w:sz="4" w:space="0" w:color="auto"/>
              <w:left w:val="single" w:sz="4" w:space="0" w:color="auto"/>
              <w:bottom w:val="single" w:sz="4" w:space="0" w:color="auto"/>
              <w:right w:val="single" w:sz="4" w:space="0" w:color="auto"/>
            </w:tcBorders>
          </w:tcPr>
          <w:p w14:paraId="43C700F8" w14:textId="77777777" w:rsidR="00C73FDE" w:rsidRPr="00F844C3" w:rsidRDefault="00C73FDE" w:rsidP="007250AF">
            <w:pPr>
              <w:jc w:val="center"/>
              <w:rPr>
                <w:lang w:val="uk-UA" w:eastAsia="en-US"/>
              </w:rPr>
            </w:pPr>
            <w:r w:rsidRPr="00F844C3">
              <w:rPr>
                <w:lang w:val="uk-UA" w:eastAsia="en-US"/>
              </w:rPr>
              <w:t>-</w:t>
            </w:r>
          </w:p>
        </w:tc>
        <w:tc>
          <w:tcPr>
            <w:tcW w:w="661" w:type="pct"/>
            <w:gridSpan w:val="2"/>
            <w:tcBorders>
              <w:top w:val="single" w:sz="4" w:space="0" w:color="auto"/>
              <w:left w:val="single" w:sz="4" w:space="0" w:color="auto"/>
              <w:bottom w:val="single" w:sz="4" w:space="0" w:color="auto"/>
              <w:right w:val="single" w:sz="4" w:space="0" w:color="auto"/>
            </w:tcBorders>
          </w:tcPr>
          <w:p w14:paraId="447D0FEC" w14:textId="77777777" w:rsidR="00C73FDE" w:rsidRPr="00F844C3" w:rsidRDefault="00C73FDE" w:rsidP="007250AF">
            <w:pPr>
              <w:jc w:val="center"/>
              <w:rPr>
                <w:lang w:val="uk-UA" w:eastAsia="en-US"/>
              </w:rPr>
            </w:pPr>
            <w:r w:rsidRPr="00F844C3">
              <w:rPr>
                <w:lang w:val="uk-UA" w:eastAsia="en-US"/>
              </w:rPr>
              <w:t>-</w:t>
            </w:r>
          </w:p>
        </w:tc>
        <w:tc>
          <w:tcPr>
            <w:tcW w:w="644" w:type="pct"/>
            <w:tcBorders>
              <w:top w:val="single" w:sz="4" w:space="0" w:color="auto"/>
              <w:left w:val="single" w:sz="4" w:space="0" w:color="auto"/>
              <w:bottom w:val="single" w:sz="4" w:space="0" w:color="auto"/>
              <w:right w:val="single" w:sz="4" w:space="0" w:color="auto"/>
            </w:tcBorders>
          </w:tcPr>
          <w:p w14:paraId="0CD8A4CF"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6E374508"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596027B6" w14:textId="77777777" w:rsidR="00C73FDE" w:rsidRPr="00F844C3" w:rsidRDefault="00C73FDE" w:rsidP="007250AF">
            <w:pPr>
              <w:jc w:val="center"/>
              <w:rPr>
                <w:lang w:val="uk-UA" w:eastAsia="en-US"/>
              </w:rPr>
            </w:pPr>
            <w:r w:rsidRPr="00F844C3">
              <w:rPr>
                <w:lang w:val="uk-UA" w:eastAsia="en-US"/>
              </w:rPr>
              <w:t>-</w:t>
            </w:r>
          </w:p>
        </w:tc>
      </w:tr>
      <w:tr w:rsidR="00C73FDE" w:rsidRPr="00F844C3" w14:paraId="225C7E2B" w14:textId="77777777" w:rsidTr="007250AF">
        <w:trPr>
          <w:trHeight w:val="497"/>
        </w:trPr>
        <w:tc>
          <w:tcPr>
            <w:tcW w:w="295" w:type="pct"/>
            <w:tcBorders>
              <w:top w:val="single" w:sz="4" w:space="0" w:color="auto"/>
              <w:left w:val="single" w:sz="4" w:space="0" w:color="auto"/>
              <w:bottom w:val="single" w:sz="4" w:space="0" w:color="auto"/>
              <w:right w:val="single" w:sz="4" w:space="0" w:color="auto"/>
            </w:tcBorders>
          </w:tcPr>
          <w:p w14:paraId="2F57EE4C" w14:textId="77777777" w:rsidR="00C73FDE" w:rsidRPr="00F844C3" w:rsidRDefault="00C73FDE" w:rsidP="007250AF">
            <w:pPr>
              <w:jc w:val="center"/>
              <w:rPr>
                <w:lang w:val="uk-UA" w:eastAsia="en-US"/>
              </w:rPr>
            </w:pPr>
            <w:r w:rsidRPr="00F844C3">
              <w:rPr>
                <w:lang w:val="uk-UA" w:eastAsia="en-US"/>
              </w:rPr>
              <w:t>7</w:t>
            </w:r>
          </w:p>
        </w:tc>
        <w:tc>
          <w:tcPr>
            <w:tcW w:w="1692" w:type="pct"/>
            <w:tcBorders>
              <w:top w:val="single" w:sz="4" w:space="0" w:color="auto"/>
              <w:left w:val="single" w:sz="4" w:space="0" w:color="auto"/>
              <w:bottom w:val="single" w:sz="4" w:space="0" w:color="auto"/>
              <w:right w:val="single" w:sz="4" w:space="0" w:color="auto"/>
            </w:tcBorders>
          </w:tcPr>
          <w:p w14:paraId="5B5DB34C" w14:textId="77777777" w:rsidR="00C73FDE" w:rsidRPr="00F844C3" w:rsidRDefault="00C73FDE" w:rsidP="007250AF">
            <w:pPr>
              <w:rPr>
                <w:lang w:val="uk-UA" w:eastAsia="en-US"/>
              </w:rPr>
            </w:pPr>
            <w:r w:rsidRPr="00F844C3">
              <w:rPr>
                <w:lang w:val="uk-UA" w:eastAsia="en-US"/>
              </w:rPr>
              <w:t>Разом за рік (рядки 1 + 2 + 3 + 4 + 5 + 6), грн.</w:t>
            </w:r>
          </w:p>
        </w:tc>
        <w:tc>
          <w:tcPr>
            <w:tcW w:w="514" w:type="pct"/>
            <w:tcBorders>
              <w:top w:val="single" w:sz="4" w:space="0" w:color="auto"/>
              <w:left w:val="single" w:sz="4" w:space="0" w:color="auto"/>
              <w:bottom w:val="single" w:sz="4" w:space="0" w:color="auto"/>
              <w:right w:val="single" w:sz="4" w:space="0" w:color="auto"/>
            </w:tcBorders>
          </w:tcPr>
          <w:p w14:paraId="34B454B5" w14:textId="77777777" w:rsidR="00C73FDE" w:rsidRPr="00F844C3" w:rsidRDefault="00C73FDE" w:rsidP="007250AF">
            <w:pPr>
              <w:jc w:val="center"/>
              <w:rPr>
                <w:lang w:val="uk-UA" w:eastAsia="en-US"/>
              </w:rPr>
            </w:pPr>
            <w:r w:rsidRPr="00F844C3">
              <w:rPr>
                <w:lang w:val="uk-UA" w:eastAsia="en-US"/>
              </w:rPr>
              <w:t>-</w:t>
            </w:r>
          </w:p>
        </w:tc>
        <w:tc>
          <w:tcPr>
            <w:tcW w:w="661" w:type="pct"/>
            <w:gridSpan w:val="2"/>
            <w:tcBorders>
              <w:top w:val="single" w:sz="4" w:space="0" w:color="auto"/>
              <w:left w:val="single" w:sz="4" w:space="0" w:color="auto"/>
              <w:bottom w:val="single" w:sz="4" w:space="0" w:color="auto"/>
              <w:right w:val="single" w:sz="4" w:space="0" w:color="auto"/>
            </w:tcBorders>
          </w:tcPr>
          <w:p w14:paraId="05228564" w14:textId="77777777" w:rsidR="00C73FDE" w:rsidRPr="00F844C3" w:rsidRDefault="00C73FDE" w:rsidP="007250AF">
            <w:pPr>
              <w:jc w:val="center"/>
              <w:rPr>
                <w:lang w:val="uk-UA" w:eastAsia="en-US"/>
              </w:rPr>
            </w:pPr>
            <w:r w:rsidRPr="00F844C3">
              <w:rPr>
                <w:lang w:val="uk-UA" w:eastAsia="en-US"/>
              </w:rPr>
              <w:t>-</w:t>
            </w:r>
          </w:p>
        </w:tc>
        <w:tc>
          <w:tcPr>
            <w:tcW w:w="644" w:type="pct"/>
            <w:tcBorders>
              <w:top w:val="single" w:sz="4" w:space="0" w:color="auto"/>
              <w:left w:val="single" w:sz="4" w:space="0" w:color="auto"/>
              <w:bottom w:val="single" w:sz="4" w:space="0" w:color="auto"/>
              <w:right w:val="single" w:sz="4" w:space="0" w:color="auto"/>
            </w:tcBorders>
          </w:tcPr>
          <w:p w14:paraId="1863F472" w14:textId="77777777" w:rsidR="00C73FDE" w:rsidRPr="00F844C3" w:rsidRDefault="00C73FDE" w:rsidP="007250AF">
            <w:pPr>
              <w:jc w:val="center"/>
              <w:rPr>
                <w:lang w:val="uk-UA" w:eastAsia="en-US"/>
              </w:rPr>
            </w:pPr>
            <w:r w:rsidRPr="00F844C3">
              <w:rPr>
                <w:lang w:val="uk-UA" w:eastAsia="en-US"/>
              </w:rPr>
              <w:t>-</w:t>
            </w:r>
          </w:p>
        </w:tc>
        <w:tc>
          <w:tcPr>
            <w:tcW w:w="606" w:type="pct"/>
            <w:tcBorders>
              <w:top w:val="single" w:sz="4" w:space="0" w:color="auto"/>
              <w:left w:val="single" w:sz="4" w:space="0" w:color="auto"/>
              <w:bottom w:val="single" w:sz="4" w:space="0" w:color="auto"/>
              <w:right w:val="single" w:sz="4" w:space="0" w:color="auto"/>
            </w:tcBorders>
          </w:tcPr>
          <w:p w14:paraId="4DA565D9" w14:textId="77777777" w:rsidR="00C73FDE" w:rsidRPr="00F844C3" w:rsidRDefault="00C73FDE" w:rsidP="007250AF">
            <w:pPr>
              <w:jc w:val="center"/>
              <w:rPr>
                <w:lang w:val="uk-UA" w:eastAsia="en-US"/>
              </w:rPr>
            </w:pPr>
            <w:r w:rsidRPr="00F844C3">
              <w:rPr>
                <w:lang w:val="uk-UA" w:eastAsia="en-US"/>
              </w:rPr>
              <w:t>-</w:t>
            </w:r>
          </w:p>
        </w:tc>
        <w:tc>
          <w:tcPr>
            <w:tcW w:w="588" w:type="pct"/>
            <w:tcBorders>
              <w:top w:val="single" w:sz="4" w:space="0" w:color="auto"/>
              <w:left w:val="single" w:sz="4" w:space="0" w:color="auto"/>
              <w:bottom w:val="single" w:sz="4" w:space="0" w:color="auto"/>
              <w:right w:val="single" w:sz="4" w:space="0" w:color="auto"/>
            </w:tcBorders>
          </w:tcPr>
          <w:p w14:paraId="5D4104A8" w14:textId="77777777" w:rsidR="00C73FDE" w:rsidRPr="00F844C3" w:rsidRDefault="00C73FDE" w:rsidP="007250AF">
            <w:pPr>
              <w:jc w:val="center"/>
              <w:rPr>
                <w:lang w:val="uk-UA" w:eastAsia="en-US"/>
              </w:rPr>
            </w:pPr>
            <w:r w:rsidRPr="00F844C3">
              <w:rPr>
                <w:lang w:val="uk-UA" w:eastAsia="en-US"/>
              </w:rPr>
              <w:t>-</w:t>
            </w:r>
          </w:p>
        </w:tc>
      </w:tr>
    </w:tbl>
    <w:p w14:paraId="516108FE" w14:textId="77777777" w:rsidR="00C73FDE" w:rsidRPr="00F844C3" w:rsidRDefault="00C73FDE" w:rsidP="00A752F4">
      <w:pPr>
        <w:ind w:firstLine="708"/>
        <w:jc w:val="both"/>
        <w:rPr>
          <w:sz w:val="28"/>
          <w:szCs w:val="28"/>
          <w:lang w:val="uk-UA"/>
        </w:rPr>
      </w:pPr>
    </w:p>
    <w:p w14:paraId="12A2DC28" w14:textId="77777777" w:rsidR="00C73FDE" w:rsidRPr="00F844C3" w:rsidRDefault="00C73FDE" w:rsidP="00A752F4">
      <w:pPr>
        <w:jc w:val="both"/>
        <w:rPr>
          <w:b/>
          <w:sz w:val="28"/>
          <w:szCs w:val="28"/>
          <w:lang w:val="uk-UA"/>
        </w:rPr>
      </w:pPr>
    </w:p>
    <w:p w14:paraId="5327EF2C" w14:textId="77777777" w:rsidR="00F225A7" w:rsidRDefault="00F225A7" w:rsidP="00F225A7">
      <w:pPr>
        <w:jc w:val="both"/>
        <w:rPr>
          <w:b/>
          <w:bCs/>
          <w:sz w:val="28"/>
          <w:szCs w:val="28"/>
          <w:lang w:val="uk-UA"/>
        </w:rPr>
      </w:pPr>
      <w:r>
        <w:rPr>
          <w:b/>
          <w:bCs/>
          <w:sz w:val="28"/>
          <w:szCs w:val="28"/>
          <w:lang w:val="uk-UA"/>
        </w:rPr>
        <w:t>Начальник управління</w:t>
      </w:r>
    </w:p>
    <w:p w14:paraId="3E0F5216" w14:textId="77777777" w:rsidR="00F225A7" w:rsidRDefault="00F225A7" w:rsidP="00F225A7">
      <w:pPr>
        <w:jc w:val="both"/>
        <w:rPr>
          <w:b/>
          <w:bCs/>
          <w:sz w:val="28"/>
          <w:szCs w:val="28"/>
          <w:lang w:val="uk-UA"/>
        </w:rPr>
      </w:pPr>
      <w:r>
        <w:rPr>
          <w:b/>
          <w:bCs/>
          <w:sz w:val="28"/>
          <w:szCs w:val="28"/>
          <w:lang w:val="uk-UA"/>
        </w:rPr>
        <w:t>охорони здоров’я</w:t>
      </w:r>
    </w:p>
    <w:p w14:paraId="6CCCED6E" w14:textId="77777777" w:rsidR="00F225A7" w:rsidRPr="009C1B44" w:rsidRDefault="00F225A7" w:rsidP="00F225A7">
      <w:pPr>
        <w:jc w:val="both"/>
        <w:rPr>
          <w:b/>
          <w:bCs/>
          <w:sz w:val="28"/>
          <w:szCs w:val="28"/>
          <w:lang w:val="uk-UA"/>
        </w:rPr>
      </w:pPr>
      <w:proofErr w:type="spellStart"/>
      <w:r>
        <w:rPr>
          <w:b/>
          <w:bCs/>
          <w:sz w:val="28"/>
          <w:szCs w:val="28"/>
          <w:lang w:val="uk-UA"/>
        </w:rPr>
        <w:t>Камянської</w:t>
      </w:r>
      <w:proofErr w:type="spellEnd"/>
      <w:r>
        <w:rPr>
          <w:b/>
          <w:bCs/>
          <w:sz w:val="28"/>
          <w:szCs w:val="28"/>
          <w:lang w:val="uk-UA"/>
        </w:rPr>
        <w:t xml:space="preserve"> міської ради</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Віталій МАНДЗЮК</w:t>
      </w:r>
    </w:p>
    <w:p w14:paraId="7A5EB1C6" w14:textId="77777777" w:rsidR="00C73FDE" w:rsidRDefault="00C73FDE" w:rsidP="00A752F4">
      <w:pPr>
        <w:jc w:val="both"/>
        <w:rPr>
          <w:b/>
          <w:sz w:val="28"/>
          <w:szCs w:val="28"/>
          <w:lang w:val="uk-UA"/>
        </w:rPr>
      </w:pPr>
    </w:p>
    <w:p w14:paraId="004D86B3" w14:textId="77777777" w:rsidR="00AF6B41" w:rsidRPr="00F844C3" w:rsidRDefault="00AF6B41" w:rsidP="00A752F4">
      <w:pPr>
        <w:jc w:val="both"/>
        <w:rPr>
          <w:b/>
          <w:sz w:val="28"/>
          <w:szCs w:val="28"/>
          <w:lang w:val="uk-UA"/>
        </w:rPr>
      </w:pPr>
    </w:p>
    <w:bookmarkEnd w:id="0"/>
    <w:p w14:paraId="1DD6E07C" w14:textId="77777777" w:rsidR="00C73FDE" w:rsidRPr="00F844C3" w:rsidRDefault="00C73FDE">
      <w:pPr>
        <w:tabs>
          <w:tab w:val="num" w:pos="0"/>
        </w:tabs>
        <w:rPr>
          <w:b/>
          <w:sz w:val="28"/>
          <w:szCs w:val="28"/>
          <w:lang w:val="uk-UA"/>
        </w:rPr>
      </w:pPr>
    </w:p>
    <w:sectPr w:rsidR="00C73FDE" w:rsidRPr="00F844C3" w:rsidSect="00F95637">
      <w:headerReference w:type="even" r:id="rId8"/>
      <w:headerReference w:type="default" r:id="rId9"/>
      <w:pgSz w:w="11909" w:h="16834" w:code="9"/>
      <w:pgMar w:top="709" w:right="851" w:bottom="567" w:left="1701" w:header="709" w:footer="709"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125AD" w14:textId="77777777" w:rsidR="00F95637" w:rsidRDefault="00F95637">
      <w:r>
        <w:separator/>
      </w:r>
    </w:p>
  </w:endnote>
  <w:endnote w:type="continuationSeparator" w:id="0">
    <w:p w14:paraId="1F22689F" w14:textId="77777777" w:rsidR="00F95637" w:rsidRDefault="00F95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AF11C" w14:textId="77777777" w:rsidR="00F95637" w:rsidRDefault="00F95637">
      <w:r>
        <w:separator/>
      </w:r>
    </w:p>
  </w:footnote>
  <w:footnote w:type="continuationSeparator" w:id="0">
    <w:p w14:paraId="2A19752E" w14:textId="77777777" w:rsidR="00F95637" w:rsidRDefault="00F95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4F5B6" w14:textId="77777777" w:rsidR="00C73FDE" w:rsidRDefault="00C73FDE" w:rsidP="00E0653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FC32BE6" w14:textId="77777777" w:rsidR="00C73FDE" w:rsidRDefault="00C73FDE">
    <w:pPr>
      <w:pStyle w:val="a4"/>
    </w:pPr>
  </w:p>
  <w:p w14:paraId="4D77D5CB" w14:textId="77777777" w:rsidR="00C73FDE" w:rsidRDefault="00C73F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05FE" w14:textId="77777777" w:rsidR="00C73FDE" w:rsidRPr="000E5E6D" w:rsidRDefault="00C73FDE" w:rsidP="00E06532">
    <w:pPr>
      <w:pStyle w:val="a4"/>
      <w:framePr w:wrap="around" w:vAnchor="text" w:hAnchor="margin" w:xAlign="center" w:y="1"/>
      <w:rPr>
        <w:rStyle w:val="a6"/>
        <w:sz w:val="28"/>
        <w:szCs w:val="28"/>
      </w:rPr>
    </w:pPr>
    <w:r w:rsidRPr="000E5E6D">
      <w:rPr>
        <w:rStyle w:val="a6"/>
        <w:sz w:val="28"/>
        <w:szCs w:val="28"/>
      </w:rPr>
      <w:fldChar w:fldCharType="begin"/>
    </w:r>
    <w:r w:rsidRPr="000E5E6D">
      <w:rPr>
        <w:rStyle w:val="a6"/>
        <w:sz w:val="28"/>
        <w:szCs w:val="28"/>
      </w:rPr>
      <w:instrText xml:space="preserve">PAGE  </w:instrText>
    </w:r>
    <w:r w:rsidRPr="000E5E6D">
      <w:rPr>
        <w:rStyle w:val="a6"/>
        <w:sz w:val="28"/>
        <w:szCs w:val="28"/>
      </w:rPr>
      <w:fldChar w:fldCharType="separate"/>
    </w:r>
    <w:r>
      <w:rPr>
        <w:rStyle w:val="a6"/>
        <w:noProof/>
        <w:sz w:val="28"/>
        <w:szCs w:val="28"/>
      </w:rPr>
      <w:t>12</w:t>
    </w:r>
    <w:r w:rsidRPr="000E5E6D">
      <w:rPr>
        <w:rStyle w:val="a6"/>
        <w:sz w:val="28"/>
        <w:szCs w:val="28"/>
      </w:rPr>
      <w:fldChar w:fldCharType="end"/>
    </w:r>
  </w:p>
  <w:p w14:paraId="59BF9D97" w14:textId="77777777" w:rsidR="00C73FDE" w:rsidRDefault="00C73FDE">
    <w:pPr>
      <w:pStyle w:val="a4"/>
    </w:pPr>
  </w:p>
  <w:p w14:paraId="270D8C2A" w14:textId="77777777" w:rsidR="00C73FDE" w:rsidRDefault="00C73F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A84AD68"/>
    <w:lvl w:ilvl="0">
      <w:numFmt w:val="bullet"/>
      <w:lvlText w:val="*"/>
      <w:lvlJc w:val="left"/>
    </w:lvl>
  </w:abstractNum>
  <w:abstractNum w:abstractNumId="1" w15:restartNumberingAfterBreak="0">
    <w:nsid w:val="10595048"/>
    <w:multiLevelType w:val="hybridMultilevel"/>
    <w:tmpl w:val="49FEE63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5EE7090"/>
    <w:multiLevelType w:val="multilevel"/>
    <w:tmpl w:val="FFE0C142"/>
    <w:lvl w:ilvl="0">
      <w:start w:val="3"/>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9B7264B"/>
    <w:multiLevelType w:val="hybridMultilevel"/>
    <w:tmpl w:val="678AB18A"/>
    <w:lvl w:ilvl="0" w:tplc="FF7CEEF8">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4" w15:restartNumberingAfterBreak="0">
    <w:nsid w:val="1B9B3CD7"/>
    <w:multiLevelType w:val="hybridMultilevel"/>
    <w:tmpl w:val="678AB18A"/>
    <w:lvl w:ilvl="0" w:tplc="FF7CEEF8">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5" w15:restartNumberingAfterBreak="0">
    <w:nsid w:val="20D00B38"/>
    <w:multiLevelType w:val="hybridMultilevel"/>
    <w:tmpl w:val="FFE0C142"/>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1CF444D"/>
    <w:multiLevelType w:val="hybridMultilevel"/>
    <w:tmpl w:val="51CEC512"/>
    <w:lvl w:ilvl="0" w:tplc="A54E248C">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7" w15:restartNumberingAfterBreak="0">
    <w:nsid w:val="23EF32DD"/>
    <w:multiLevelType w:val="hybridMultilevel"/>
    <w:tmpl w:val="2BB8AF3C"/>
    <w:lvl w:ilvl="0" w:tplc="0419000F">
      <w:start w:val="5"/>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5709FE"/>
    <w:multiLevelType w:val="hybridMultilevel"/>
    <w:tmpl w:val="40487A84"/>
    <w:lvl w:ilvl="0" w:tplc="1F06AEFA">
      <w:start w:val="1"/>
      <w:numFmt w:val="decimal"/>
      <w:lvlText w:val="%1)"/>
      <w:lvlJc w:val="left"/>
      <w:pPr>
        <w:ind w:left="435" w:hanging="360"/>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9" w15:restartNumberingAfterBreak="0">
    <w:nsid w:val="2EE36E1A"/>
    <w:multiLevelType w:val="hybridMultilevel"/>
    <w:tmpl w:val="4CBAD74C"/>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3A01086C"/>
    <w:multiLevelType w:val="hybridMultilevel"/>
    <w:tmpl w:val="691020E0"/>
    <w:lvl w:ilvl="0" w:tplc="6C90629C">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11" w15:restartNumberingAfterBreak="0">
    <w:nsid w:val="401C3EBF"/>
    <w:multiLevelType w:val="hybridMultilevel"/>
    <w:tmpl w:val="678AB18A"/>
    <w:lvl w:ilvl="0" w:tplc="FF7CEEF8">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12" w15:restartNumberingAfterBreak="0">
    <w:nsid w:val="40BF24E6"/>
    <w:multiLevelType w:val="hybridMultilevel"/>
    <w:tmpl w:val="240E9970"/>
    <w:lvl w:ilvl="0" w:tplc="C428EDFA">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0CF099C"/>
    <w:multiLevelType w:val="hybridMultilevel"/>
    <w:tmpl w:val="F8CA197E"/>
    <w:lvl w:ilvl="0" w:tplc="47EC9D96">
      <w:start w:val="1"/>
      <w:numFmt w:val="decimal"/>
      <w:lvlText w:val="%1."/>
      <w:lvlJc w:val="left"/>
      <w:pPr>
        <w:ind w:left="435" w:hanging="360"/>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14" w15:restartNumberingAfterBreak="0">
    <w:nsid w:val="419A662D"/>
    <w:multiLevelType w:val="hybridMultilevel"/>
    <w:tmpl w:val="3A04FDD2"/>
    <w:lvl w:ilvl="0" w:tplc="497CA55C">
      <w:start w:val="7"/>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5" w15:restartNumberingAfterBreak="0">
    <w:nsid w:val="48E136CF"/>
    <w:multiLevelType w:val="hybridMultilevel"/>
    <w:tmpl w:val="C7E062BE"/>
    <w:lvl w:ilvl="0" w:tplc="57026A62">
      <w:start w:val="5"/>
      <w:numFmt w:val="decimal"/>
      <w:lvlText w:val="%1."/>
      <w:lvlJc w:val="left"/>
      <w:pPr>
        <w:tabs>
          <w:tab w:val="num" w:pos="929"/>
        </w:tabs>
        <w:ind w:left="929" w:hanging="360"/>
      </w:pPr>
      <w:rPr>
        <w:rFonts w:cs="Times New Roman" w:hint="default"/>
      </w:rPr>
    </w:lvl>
    <w:lvl w:ilvl="1" w:tplc="04190019" w:tentative="1">
      <w:start w:val="1"/>
      <w:numFmt w:val="lowerLetter"/>
      <w:lvlText w:val="%2."/>
      <w:lvlJc w:val="left"/>
      <w:pPr>
        <w:tabs>
          <w:tab w:val="num" w:pos="1649"/>
        </w:tabs>
        <w:ind w:left="1649" w:hanging="360"/>
      </w:pPr>
      <w:rPr>
        <w:rFonts w:cs="Times New Roman"/>
      </w:rPr>
    </w:lvl>
    <w:lvl w:ilvl="2" w:tplc="0419001B" w:tentative="1">
      <w:start w:val="1"/>
      <w:numFmt w:val="lowerRoman"/>
      <w:lvlText w:val="%3."/>
      <w:lvlJc w:val="right"/>
      <w:pPr>
        <w:tabs>
          <w:tab w:val="num" w:pos="2369"/>
        </w:tabs>
        <w:ind w:left="2369" w:hanging="180"/>
      </w:pPr>
      <w:rPr>
        <w:rFonts w:cs="Times New Roman"/>
      </w:rPr>
    </w:lvl>
    <w:lvl w:ilvl="3" w:tplc="0419000F" w:tentative="1">
      <w:start w:val="1"/>
      <w:numFmt w:val="decimal"/>
      <w:lvlText w:val="%4."/>
      <w:lvlJc w:val="left"/>
      <w:pPr>
        <w:tabs>
          <w:tab w:val="num" w:pos="3089"/>
        </w:tabs>
        <w:ind w:left="3089" w:hanging="360"/>
      </w:pPr>
      <w:rPr>
        <w:rFonts w:cs="Times New Roman"/>
      </w:rPr>
    </w:lvl>
    <w:lvl w:ilvl="4" w:tplc="04190019" w:tentative="1">
      <w:start w:val="1"/>
      <w:numFmt w:val="lowerLetter"/>
      <w:lvlText w:val="%5."/>
      <w:lvlJc w:val="left"/>
      <w:pPr>
        <w:tabs>
          <w:tab w:val="num" w:pos="3809"/>
        </w:tabs>
        <w:ind w:left="3809" w:hanging="360"/>
      </w:pPr>
      <w:rPr>
        <w:rFonts w:cs="Times New Roman"/>
      </w:rPr>
    </w:lvl>
    <w:lvl w:ilvl="5" w:tplc="0419001B" w:tentative="1">
      <w:start w:val="1"/>
      <w:numFmt w:val="lowerRoman"/>
      <w:lvlText w:val="%6."/>
      <w:lvlJc w:val="right"/>
      <w:pPr>
        <w:tabs>
          <w:tab w:val="num" w:pos="4529"/>
        </w:tabs>
        <w:ind w:left="4529" w:hanging="180"/>
      </w:pPr>
      <w:rPr>
        <w:rFonts w:cs="Times New Roman"/>
      </w:rPr>
    </w:lvl>
    <w:lvl w:ilvl="6" w:tplc="0419000F" w:tentative="1">
      <w:start w:val="1"/>
      <w:numFmt w:val="decimal"/>
      <w:lvlText w:val="%7."/>
      <w:lvlJc w:val="left"/>
      <w:pPr>
        <w:tabs>
          <w:tab w:val="num" w:pos="5249"/>
        </w:tabs>
        <w:ind w:left="5249" w:hanging="360"/>
      </w:pPr>
      <w:rPr>
        <w:rFonts w:cs="Times New Roman"/>
      </w:rPr>
    </w:lvl>
    <w:lvl w:ilvl="7" w:tplc="04190019" w:tentative="1">
      <w:start w:val="1"/>
      <w:numFmt w:val="lowerLetter"/>
      <w:lvlText w:val="%8."/>
      <w:lvlJc w:val="left"/>
      <w:pPr>
        <w:tabs>
          <w:tab w:val="num" w:pos="5969"/>
        </w:tabs>
        <w:ind w:left="5969" w:hanging="360"/>
      </w:pPr>
      <w:rPr>
        <w:rFonts w:cs="Times New Roman"/>
      </w:rPr>
    </w:lvl>
    <w:lvl w:ilvl="8" w:tplc="0419001B" w:tentative="1">
      <w:start w:val="1"/>
      <w:numFmt w:val="lowerRoman"/>
      <w:lvlText w:val="%9."/>
      <w:lvlJc w:val="right"/>
      <w:pPr>
        <w:tabs>
          <w:tab w:val="num" w:pos="6689"/>
        </w:tabs>
        <w:ind w:left="6689" w:hanging="180"/>
      </w:pPr>
      <w:rPr>
        <w:rFonts w:cs="Times New Roman"/>
      </w:rPr>
    </w:lvl>
  </w:abstractNum>
  <w:abstractNum w:abstractNumId="16" w15:restartNumberingAfterBreak="0">
    <w:nsid w:val="491F75F7"/>
    <w:multiLevelType w:val="hybridMultilevel"/>
    <w:tmpl w:val="754ECCE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F687D45"/>
    <w:multiLevelType w:val="singleLevel"/>
    <w:tmpl w:val="A09614A8"/>
    <w:lvl w:ilvl="0">
      <w:start w:val="1"/>
      <w:numFmt w:val="decimal"/>
      <w:lvlText w:val="%1."/>
      <w:legacy w:legacy="1" w:legacySpace="0" w:legacyIndent="427"/>
      <w:lvlJc w:val="left"/>
      <w:rPr>
        <w:rFonts w:ascii="Times New Roman" w:hAnsi="Times New Roman" w:cs="Times New Roman" w:hint="default"/>
      </w:rPr>
    </w:lvl>
  </w:abstractNum>
  <w:abstractNum w:abstractNumId="18" w15:restartNumberingAfterBreak="0">
    <w:nsid w:val="68E91009"/>
    <w:multiLevelType w:val="hybridMultilevel"/>
    <w:tmpl w:val="EB3E5F38"/>
    <w:lvl w:ilvl="0" w:tplc="7D7C6F9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15:restartNumberingAfterBreak="0">
    <w:nsid w:val="6D6D50A5"/>
    <w:multiLevelType w:val="hybridMultilevel"/>
    <w:tmpl w:val="239A3B58"/>
    <w:lvl w:ilvl="0" w:tplc="50262086">
      <w:start w:val="3"/>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20" w15:restartNumberingAfterBreak="0">
    <w:nsid w:val="718251DD"/>
    <w:multiLevelType w:val="hybridMultilevel"/>
    <w:tmpl w:val="80941B4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B385993"/>
    <w:multiLevelType w:val="hybridMultilevel"/>
    <w:tmpl w:val="41BAE468"/>
    <w:lvl w:ilvl="0" w:tplc="C8285A14">
      <w:start w:val="14"/>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7B484C9E"/>
    <w:multiLevelType w:val="hybridMultilevel"/>
    <w:tmpl w:val="277E91B0"/>
    <w:lvl w:ilvl="0" w:tplc="144CF776">
      <w:start w:val="5"/>
      <w:numFmt w:val="decimal"/>
      <w:lvlText w:val="%1."/>
      <w:lvlJc w:val="left"/>
      <w:pPr>
        <w:tabs>
          <w:tab w:val="num" w:pos="929"/>
        </w:tabs>
        <w:ind w:left="929" w:hanging="360"/>
      </w:pPr>
      <w:rPr>
        <w:rFonts w:cs="Times New Roman" w:hint="default"/>
      </w:rPr>
    </w:lvl>
    <w:lvl w:ilvl="1" w:tplc="04190019" w:tentative="1">
      <w:start w:val="1"/>
      <w:numFmt w:val="lowerLetter"/>
      <w:lvlText w:val="%2."/>
      <w:lvlJc w:val="left"/>
      <w:pPr>
        <w:tabs>
          <w:tab w:val="num" w:pos="1649"/>
        </w:tabs>
        <w:ind w:left="1649" w:hanging="360"/>
      </w:pPr>
      <w:rPr>
        <w:rFonts w:cs="Times New Roman"/>
      </w:rPr>
    </w:lvl>
    <w:lvl w:ilvl="2" w:tplc="0419001B" w:tentative="1">
      <w:start w:val="1"/>
      <w:numFmt w:val="lowerRoman"/>
      <w:lvlText w:val="%3."/>
      <w:lvlJc w:val="right"/>
      <w:pPr>
        <w:tabs>
          <w:tab w:val="num" w:pos="2369"/>
        </w:tabs>
        <w:ind w:left="2369" w:hanging="180"/>
      </w:pPr>
      <w:rPr>
        <w:rFonts w:cs="Times New Roman"/>
      </w:rPr>
    </w:lvl>
    <w:lvl w:ilvl="3" w:tplc="0419000F" w:tentative="1">
      <w:start w:val="1"/>
      <w:numFmt w:val="decimal"/>
      <w:lvlText w:val="%4."/>
      <w:lvlJc w:val="left"/>
      <w:pPr>
        <w:tabs>
          <w:tab w:val="num" w:pos="3089"/>
        </w:tabs>
        <w:ind w:left="3089" w:hanging="360"/>
      </w:pPr>
      <w:rPr>
        <w:rFonts w:cs="Times New Roman"/>
      </w:rPr>
    </w:lvl>
    <w:lvl w:ilvl="4" w:tplc="04190019" w:tentative="1">
      <w:start w:val="1"/>
      <w:numFmt w:val="lowerLetter"/>
      <w:lvlText w:val="%5."/>
      <w:lvlJc w:val="left"/>
      <w:pPr>
        <w:tabs>
          <w:tab w:val="num" w:pos="3809"/>
        </w:tabs>
        <w:ind w:left="3809" w:hanging="360"/>
      </w:pPr>
      <w:rPr>
        <w:rFonts w:cs="Times New Roman"/>
      </w:rPr>
    </w:lvl>
    <w:lvl w:ilvl="5" w:tplc="0419001B" w:tentative="1">
      <w:start w:val="1"/>
      <w:numFmt w:val="lowerRoman"/>
      <w:lvlText w:val="%6."/>
      <w:lvlJc w:val="right"/>
      <w:pPr>
        <w:tabs>
          <w:tab w:val="num" w:pos="4529"/>
        </w:tabs>
        <w:ind w:left="4529" w:hanging="180"/>
      </w:pPr>
      <w:rPr>
        <w:rFonts w:cs="Times New Roman"/>
      </w:rPr>
    </w:lvl>
    <w:lvl w:ilvl="6" w:tplc="0419000F" w:tentative="1">
      <w:start w:val="1"/>
      <w:numFmt w:val="decimal"/>
      <w:lvlText w:val="%7."/>
      <w:lvlJc w:val="left"/>
      <w:pPr>
        <w:tabs>
          <w:tab w:val="num" w:pos="5249"/>
        </w:tabs>
        <w:ind w:left="5249" w:hanging="360"/>
      </w:pPr>
      <w:rPr>
        <w:rFonts w:cs="Times New Roman"/>
      </w:rPr>
    </w:lvl>
    <w:lvl w:ilvl="7" w:tplc="04190019" w:tentative="1">
      <w:start w:val="1"/>
      <w:numFmt w:val="lowerLetter"/>
      <w:lvlText w:val="%8."/>
      <w:lvlJc w:val="left"/>
      <w:pPr>
        <w:tabs>
          <w:tab w:val="num" w:pos="5969"/>
        </w:tabs>
        <w:ind w:left="5969" w:hanging="360"/>
      </w:pPr>
      <w:rPr>
        <w:rFonts w:cs="Times New Roman"/>
      </w:rPr>
    </w:lvl>
    <w:lvl w:ilvl="8" w:tplc="0419001B" w:tentative="1">
      <w:start w:val="1"/>
      <w:numFmt w:val="lowerRoman"/>
      <w:lvlText w:val="%9."/>
      <w:lvlJc w:val="right"/>
      <w:pPr>
        <w:tabs>
          <w:tab w:val="num" w:pos="6689"/>
        </w:tabs>
        <w:ind w:left="6689" w:hanging="180"/>
      </w:pPr>
      <w:rPr>
        <w:rFonts w:cs="Times New Roman"/>
      </w:rPr>
    </w:lvl>
  </w:abstractNum>
  <w:num w:numId="1" w16cid:durableId="1643342945">
    <w:abstractNumId w:val="17"/>
  </w:num>
  <w:num w:numId="2" w16cid:durableId="1883011750">
    <w:abstractNumId w:val="17"/>
    <w:lvlOverride w:ilvl="0">
      <w:lvl w:ilvl="0">
        <w:start w:val="1"/>
        <w:numFmt w:val="decimal"/>
        <w:lvlText w:val="%1."/>
        <w:legacy w:legacy="1" w:legacySpace="0" w:legacyIndent="428"/>
        <w:lvlJc w:val="left"/>
        <w:rPr>
          <w:rFonts w:ascii="Times New Roman" w:hAnsi="Times New Roman" w:cs="Times New Roman" w:hint="default"/>
        </w:rPr>
      </w:lvl>
    </w:lvlOverride>
  </w:num>
  <w:num w:numId="3" w16cid:durableId="1151092674">
    <w:abstractNumId w:val="0"/>
    <w:lvlOverride w:ilvl="0">
      <w:lvl w:ilvl="0">
        <w:numFmt w:val="bullet"/>
        <w:lvlText w:val="-"/>
        <w:legacy w:legacy="1" w:legacySpace="0" w:legacyIndent="355"/>
        <w:lvlJc w:val="left"/>
        <w:rPr>
          <w:rFonts w:ascii="Times New Roman" w:hAnsi="Times New Roman" w:hint="default"/>
        </w:rPr>
      </w:lvl>
    </w:lvlOverride>
  </w:num>
  <w:num w:numId="4" w16cid:durableId="1373068542">
    <w:abstractNumId w:val="0"/>
    <w:lvlOverride w:ilvl="0">
      <w:lvl w:ilvl="0">
        <w:numFmt w:val="bullet"/>
        <w:lvlText w:val="-"/>
        <w:legacy w:legacy="1" w:legacySpace="0" w:legacyIndent="360"/>
        <w:lvlJc w:val="left"/>
        <w:rPr>
          <w:rFonts w:ascii="Times New Roman" w:hAnsi="Times New Roman" w:hint="default"/>
        </w:rPr>
      </w:lvl>
    </w:lvlOverride>
  </w:num>
  <w:num w:numId="5" w16cid:durableId="2046296655">
    <w:abstractNumId w:val="1"/>
  </w:num>
  <w:num w:numId="6" w16cid:durableId="195891707">
    <w:abstractNumId w:val="20"/>
  </w:num>
  <w:num w:numId="7" w16cid:durableId="53282430">
    <w:abstractNumId w:val="14"/>
  </w:num>
  <w:num w:numId="8" w16cid:durableId="517306716">
    <w:abstractNumId w:val="5"/>
  </w:num>
  <w:num w:numId="9" w16cid:durableId="142889954">
    <w:abstractNumId w:val="2"/>
  </w:num>
  <w:num w:numId="10" w16cid:durableId="159082244">
    <w:abstractNumId w:val="7"/>
  </w:num>
  <w:num w:numId="11" w16cid:durableId="351146439">
    <w:abstractNumId w:val="13"/>
  </w:num>
  <w:num w:numId="12" w16cid:durableId="1259946605">
    <w:abstractNumId w:val="15"/>
  </w:num>
  <w:num w:numId="13" w16cid:durableId="1106924353">
    <w:abstractNumId w:val="22"/>
  </w:num>
  <w:num w:numId="14" w16cid:durableId="533465932">
    <w:abstractNumId w:val="9"/>
  </w:num>
  <w:num w:numId="15" w16cid:durableId="31808668">
    <w:abstractNumId w:val="8"/>
  </w:num>
  <w:num w:numId="16" w16cid:durableId="2079008675">
    <w:abstractNumId w:val="11"/>
  </w:num>
  <w:num w:numId="17" w16cid:durableId="1135105580">
    <w:abstractNumId w:val="18"/>
  </w:num>
  <w:num w:numId="18" w16cid:durableId="1378042329">
    <w:abstractNumId w:val="12"/>
  </w:num>
  <w:num w:numId="19" w16cid:durableId="1293169539">
    <w:abstractNumId w:val="10"/>
  </w:num>
  <w:num w:numId="20" w16cid:durableId="676619136">
    <w:abstractNumId w:val="4"/>
  </w:num>
  <w:num w:numId="21" w16cid:durableId="599411895">
    <w:abstractNumId w:val="3"/>
  </w:num>
  <w:num w:numId="22" w16cid:durableId="153107558">
    <w:abstractNumId w:val="16"/>
  </w:num>
  <w:num w:numId="23" w16cid:durableId="1628462587">
    <w:abstractNumId w:val="19"/>
  </w:num>
  <w:num w:numId="24" w16cid:durableId="828910419">
    <w:abstractNumId w:val="6"/>
  </w:num>
  <w:num w:numId="25" w16cid:durableId="842256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17"/>
    <w:rsid w:val="00002761"/>
    <w:rsid w:val="000046BE"/>
    <w:rsid w:val="00004B8A"/>
    <w:rsid w:val="00010287"/>
    <w:rsid w:val="00027933"/>
    <w:rsid w:val="00033BAB"/>
    <w:rsid w:val="00042074"/>
    <w:rsid w:val="000439CA"/>
    <w:rsid w:val="000529BD"/>
    <w:rsid w:val="00054236"/>
    <w:rsid w:val="00057566"/>
    <w:rsid w:val="00062077"/>
    <w:rsid w:val="00070F00"/>
    <w:rsid w:val="00071036"/>
    <w:rsid w:val="00072801"/>
    <w:rsid w:val="00075B64"/>
    <w:rsid w:val="00095667"/>
    <w:rsid w:val="0009684E"/>
    <w:rsid w:val="00096FD8"/>
    <w:rsid w:val="00097B8F"/>
    <w:rsid w:val="000A102B"/>
    <w:rsid w:val="000A3DBD"/>
    <w:rsid w:val="000B2020"/>
    <w:rsid w:val="000B5A1B"/>
    <w:rsid w:val="000C048B"/>
    <w:rsid w:val="000C2C42"/>
    <w:rsid w:val="000C5464"/>
    <w:rsid w:val="000C582A"/>
    <w:rsid w:val="000C7A98"/>
    <w:rsid w:val="000D0597"/>
    <w:rsid w:val="000D174B"/>
    <w:rsid w:val="000D7FA1"/>
    <w:rsid w:val="000E5E6D"/>
    <w:rsid w:val="000F30A7"/>
    <w:rsid w:val="00101894"/>
    <w:rsid w:val="00102598"/>
    <w:rsid w:val="00105CE7"/>
    <w:rsid w:val="001144C8"/>
    <w:rsid w:val="00114CA3"/>
    <w:rsid w:val="001163AF"/>
    <w:rsid w:val="00120908"/>
    <w:rsid w:val="00141558"/>
    <w:rsid w:val="00141D39"/>
    <w:rsid w:val="0014204B"/>
    <w:rsid w:val="001440E7"/>
    <w:rsid w:val="00147CD4"/>
    <w:rsid w:val="001507D3"/>
    <w:rsid w:val="00153F9B"/>
    <w:rsid w:val="00160ABB"/>
    <w:rsid w:val="001642D3"/>
    <w:rsid w:val="00172C6A"/>
    <w:rsid w:val="00174542"/>
    <w:rsid w:val="001805F2"/>
    <w:rsid w:val="00183E39"/>
    <w:rsid w:val="0018547F"/>
    <w:rsid w:val="00194F67"/>
    <w:rsid w:val="00197EF6"/>
    <w:rsid w:val="001A0056"/>
    <w:rsid w:val="001A5185"/>
    <w:rsid w:val="001B4481"/>
    <w:rsid w:val="001B593C"/>
    <w:rsid w:val="001B7983"/>
    <w:rsid w:val="001C32A9"/>
    <w:rsid w:val="001C3858"/>
    <w:rsid w:val="001F2DA5"/>
    <w:rsid w:val="001F3CEE"/>
    <w:rsid w:val="001F5048"/>
    <w:rsid w:val="00203EB3"/>
    <w:rsid w:val="00213B46"/>
    <w:rsid w:val="002179B0"/>
    <w:rsid w:val="00220EA4"/>
    <w:rsid w:val="00224C32"/>
    <w:rsid w:val="0023151A"/>
    <w:rsid w:val="0023507D"/>
    <w:rsid w:val="00244612"/>
    <w:rsid w:val="0024543F"/>
    <w:rsid w:val="0025366A"/>
    <w:rsid w:val="002539E8"/>
    <w:rsid w:val="00254619"/>
    <w:rsid w:val="00254E7B"/>
    <w:rsid w:val="00260ACE"/>
    <w:rsid w:val="00261719"/>
    <w:rsid w:val="0026532B"/>
    <w:rsid w:val="00271603"/>
    <w:rsid w:val="002776F5"/>
    <w:rsid w:val="00277E60"/>
    <w:rsid w:val="00280DEC"/>
    <w:rsid w:val="00283614"/>
    <w:rsid w:val="00286B49"/>
    <w:rsid w:val="002B1F8D"/>
    <w:rsid w:val="002B24A4"/>
    <w:rsid w:val="002B27E9"/>
    <w:rsid w:val="002C007F"/>
    <w:rsid w:val="002C1DBD"/>
    <w:rsid w:val="002E406C"/>
    <w:rsid w:val="002F11E4"/>
    <w:rsid w:val="003177B0"/>
    <w:rsid w:val="00324344"/>
    <w:rsid w:val="003361C1"/>
    <w:rsid w:val="00340FE8"/>
    <w:rsid w:val="00341552"/>
    <w:rsid w:val="0034604D"/>
    <w:rsid w:val="00363CBC"/>
    <w:rsid w:val="00364202"/>
    <w:rsid w:val="003667E3"/>
    <w:rsid w:val="00374E2E"/>
    <w:rsid w:val="00377CA1"/>
    <w:rsid w:val="00381227"/>
    <w:rsid w:val="0038694F"/>
    <w:rsid w:val="0039576E"/>
    <w:rsid w:val="00395C94"/>
    <w:rsid w:val="00396D44"/>
    <w:rsid w:val="003A2765"/>
    <w:rsid w:val="003A330E"/>
    <w:rsid w:val="003B01E6"/>
    <w:rsid w:val="003C0A04"/>
    <w:rsid w:val="003C129F"/>
    <w:rsid w:val="003C46B9"/>
    <w:rsid w:val="003C6AB4"/>
    <w:rsid w:val="003D374D"/>
    <w:rsid w:val="003D6104"/>
    <w:rsid w:val="003D72CA"/>
    <w:rsid w:val="003D7DBB"/>
    <w:rsid w:val="003E2F0D"/>
    <w:rsid w:val="003E30E2"/>
    <w:rsid w:val="003F187D"/>
    <w:rsid w:val="00405021"/>
    <w:rsid w:val="0041075D"/>
    <w:rsid w:val="0041452B"/>
    <w:rsid w:val="0041710F"/>
    <w:rsid w:val="004223DB"/>
    <w:rsid w:val="00435A6B"/>
    <w:rsid w:val="00440A5D"/>
    <w:rsid w:val="004459D4"/>
    <w:rsid w:val="004472EB"/>
    <w:rsid w:val="00447902"/>
    <w:rsid w:val="00450584"/>
    <w:rsid w:val="0045322C"/>
    <w:rsid w:val="004574F5"/>
    <w:rsid w:val="00462ACC"/>
    <w:rsid w:val="00463A1E"/>
    <w:rsid w:val="00464237"/>
    <w:rsid w:val="00464C49"/>
    <w:rsid w:val="004652FF"/>
    <w:rsid w:val="0048551C"/>
    <w:rsid w:val="00487E98"/>
    <w:rsid w:val="004917C0"/>
    <w:rsid w:val="0049252F"/>
    <w:rsid w:val="00494414"/>
    <w:rsid w:val="004A0A16"/>
    <w:rsid w:val="004A124C"/>
    <w:rsid w:val="004A5DA8"/>
    <w:rsid w:val="004B35A0"/>
    <w:rsid w:val="004B7E60"/>
    <w:rsid w:val="004C43F7"/>
    <w:rsid w:val="004C4591"/>
    <w:rsid w:val="004C4773"/>
    <w:rsid w:val="004C77C7"/>
    <w:rsid w:val="004D13AC"/>
    <w:rsid w:val="004E5B99"/>
    <w:rsid w:val="004F067C"/>
    <w:rsid w:val="004F190E"/>
    <w:rsid w:val="005014F1"/>
    <w:rsid w:val="00503781"/>
    <w:rsid w:val="0050502A"/>
    <w:rsid w:val="00510B02"/>
    <w:rsid w:val="00517D5D"/>
    <w:rsid w:val="00520AD3"/>
    <w:rsid w:val="0052303E"/>
    <w:rsid w:val="005237C1"/>
    <w:rsid w:val="005348A7"/>
    <w:rsid w:val="00534C34"/>
    <w:rsid w:val="00543EE4"/>
    <w:rsid w:val="00544A2F"/>
    <w:rsid w:val="00550CF4"/>
    <w:rsid w:val="0055543B"/>
    <w:rsid w:val="00557E92"/>
    <w:rsid w:val="00561E53"/>
    <w:rsid w:val="005640A5"/>
    <w:rsid w:val="005659E4"/>
    <w:rsid w:val="00567ED5"/>
    <w:rsid w:val="00571900"/>
    <w:rsid w:val="005A254C"/>
    <w:rsid w:val="005A316C"/>
    <w:rsid w:val="005A3A15"/>
    <w:rsid w:val="005B0A68"/>
    <w:rsid w:val="005B1A63"/>
    <w:rsid w:val="005C3392"/>
    <w:rsid w:val="005D0CAF"/>
    <w:rsid w:val="005D3E35"/>
    <w:rsid w:val="005D4361"/>
    <w:rsid w:val="005E3C0F"/>
    <w:rsid w:val="005E4317"/>
    <w:rsid w:val="005F0AEC"/>
    <w:rsid w:val="005F4947"/>
    <w:rsid w:val="005F6A18"/>
    <w:rsid w:val="00620849"/>
    <w:rsid w:val="00623DA0"/>
    <w:rsid w:val="00626036"/>
    <w:rsid w:val="00632EAF"/>
    <w:rsid w:val="006361F8"/>
    <w:rsid w:val="006411F5"/>
    <w:rsid w:val="006435DD"/>
    <w:rsid w:val="00662BAB"/>
    <w:rsid w:val="006631FE"/>
    <w:rsid w:val="006720F1"/>
    <w:rsid w:val="00683697"/>
    <w:rsid w:val="00685CFC"/>
    <w:rsid w:val="006909A5"/>
    <w:rsid w:val="00691300"/>
    <w:rsid w:val="006919CF"/>
    <w:rsid w:val="00697AC3"/>
    <w:rsid w:val="00697E67"/>
    <w:rsid w:val="006A1363"/>
    <w:rsid w:val="006A355D"/>
    <w:rsid w:val="006A372E"/>
    <w:rsid w:val="006B04AA"/>
    <w:rsid w:val="006B5316"/>
    <w:rsid w:val="006C4E32"/>
    <w:rsid w:val="006D0D20"/>
    <w:rsid w:val="006D3948"/>
    <w:rsid w:val="006D3F66"/>
    <w:rsid w:val="006D7DCE"/>
    <w:rsid w:val="006E1FDB"/>
    <w:rsid w:val="006E2146"/>
    <w:rsid w:val="007024A9"/>
    <w:rsid w:val="00710CDA"/>
    <w:rsid w:val="007239AB"/>
    <w:rsid w:val="007250AF"/>
    <w:rsid w:val="00727915"/>
    <w:rsid w:val="00727987"/>
    <w:rsid w:val="007348C1"/>
    <w:rsid w:val="007373BD"/>
    <w:rsid w:val="007432C9"/>
    <w:rsid w:val="00747A6A"/>
    <w:rsid w:val="00752EB7"/>
    <w:rsid w:val="007555AC"/>
    <w:rsid w:val="007579F0"/>
    <w:rsid w:val="007609B8"/>
    <w:rsid w:val="00762E1D"/>
    <w:rsid w:val="00764851"/>
    <w:rsid w:val="0076546E"/>
    <w:rsid w:val="00775E62"/>
    <w:rsid w:val="007772B3"/>
    <w:rsid w:val="007810D8"/>
    <w:rsid w:val="00784F9F"/>
    <w:rsid w:val="00785A91"/>
    <w:rsid w:val="007932B0"/>
    <w:rsid w:val="00795006"/>
    <w:rsid w:val="007A3271"/>
    <w:rsid w:val="007B17A6"/>
    <w:rsid w:val="007B450D"/>
    <w:rsid w:val="007B49B2"/>
    <w:rsid w:val="007B5372"/>
    <w:rsid w:val="007B7652"/>
    <w:rsid w:val="007C0B65"/>
    <w:rsid w:val="007C5021"/>
    <w:rsid w:val="007D3B36"/>
    <w:rsid w:val="007E1D92"/>
    <w:rsid w:val="007E2723"/>
    <w:rsid w:val="007F2C8C"/>
    <w:rsid w:val="007F6C74"/>
    <w:rsid w:val="00802B33"/>
    <w:rsid w:val="0080434C"/>
    <w:rsid w:val="00806C0B"/>
    <w:rsid w:val="008144D0"/>
    <w:rsid w:val="008230BE"/>
    <w:rsid w:val="00824EE8"/>
    <w:rsid w:val="00832B88"/>
    <w:rsid w:val="00833D32"/>
    <w:rsid w:val="008366BC"/>
    <w:rsid w:val="00836BA8"/>
    <w:rsid w:val="0084113F"/>
    <w:rsid w:val="00854856"/>
    <w:rsid w:val="00865923"/>
    <w:rsid w:val="00896F51"/>
    <w:rsid w:val="008A040B"/>
    <w:rsid w:val="008A3F2E"/>
    <w:rsid w:val="008A48EE"/>
    <w:rsid w:val="008B40B5"/>
    <w:rsid w:val="008B694A"/>
    <w:rsid w:val="008C69E2"/>
    <w:rsid w:val="008D2A8C"/>
    <w:rsid w:val="008D2B0D"/>
    <w:rsid w:val="008D4093"/>
    <w:rsid w:val="008D7786"/>
    <w:rsid w:val="008E0409"/>
    <w:rsid w:val="008F50A2"/>
    <w:rsid w:val="008F703B"/>
    <w:rsid w:val="0091365E"/>
    <w:rsid w:val="009144B6"/>
    <w:rsid w:val="0091489E"/>
    <w:rsid w:val="00916856"/>
    <w:rsid w:val="00921553"/>
    <w:rsid w:val="009349C5"/>
    <w:rsid w:val="00944E5A"/>
    <w:rsid w:val="00950838"/>
    <w:rsid w:val="00951F10"/>
    <w:rsid w:val="00953569"/>
    <w:rsid w:val="0096317E"/>
    <w:rsid w:val="00971332"/>
    <w:rsid w:val="00983AD7"/>
    <w:rsid w:val="00993399"/>
    <w:rsid w:val="00993735"/>
    <w:rsid w:val="009946D5"/>
    <w:rsid w:val="009947C5"/>
    <w:rsid w:val="0099481E"/>
    <w:rsid w:val="0099626D"/>
    <w:rsid w:val="0099722E"/>
    <w:rsid w:val="009A3EA4"/>
    <w:rsid w:val="009A421B"/>
    <w:rsid w:val="009A46DF"/>
    <w:rsid w:val="009A7B52"/>
    <w:rsid w:val="009B2FF1"/>
    <w:rsid w:val="009C205F"/>
    <w:rsid w:val="009C39C5"/>
    <w:rsid w:val="009D168D"/>
    <w:rsid w:val="009D6FA4"/>
    <w:rsid w:val="009E3806"/>
    <w:rsid w:val="009E3966"/>
    <w:rsid w:val="009E6F9C"/>
    <w:rsid w:val="009F3167"/>
    <w:rsid w:val="009F564C"/>
    <w:rsid w:val="009F6D68"/>
    <w:rsid w:val="00A00AC1"/>
    <w:rsid w:val="00A15E94"/>
    <w:rsid w:val="00A17715"/>
    <w:rsid w:val="00A21E4E"/>
    <w:rsid w:val="00A42D1E"/>
    <w:rsid w:val="00A60A64"/>
    <w:rsid w:val="00A6163F"/>
    <w:rsid w:val="00A646ED"/>
    <w:rsid w:val="00A67052"/>
    <w:rsid w:val="00A72504"/>
    <w:rsid w:val="00A752F4"/>
    <w:rsid w:val="00A75A4D"/>
    <w:rsid w:val="00A80147"/>
    <w:rsid w:val="00A8501B"/>
    <w:rsid w:val="00A91B81"/>
    <w:rsid w:val="00A92B71"/>
    <w:rsid w:val="00A93B2A"/>
    <w:rsid w:val="00AA20C7"/>
    <w:rsid w:val="00AA4F45"/>
    <w:rsid w:val="00AB2027"/>
    <w:rsid w:val="00AC0F3A"/>
    <w:rsid w:val="00AD257F"/>
    <w:rsid w:val="00AD4EE5"/>
    <w:rsid w:val="00AD5B37"/>
    <w:rsid w:val="00AE15DD"/>
    <w:rsid w:val="00AE6740"/>
    <w:rsid w:val="00AF0E9A"/>
    <w:rsid w:val="00AF4C3B"/>
    <w:rsid w:val="00AF6B41"/>
    <w:rsid w:val="00B022B1"/>
    <w:rsid w:val="00B045C9"/>
    <w:rsid w:val="00B0504E"/>
    <w:rsid w:val="00B2491F"/>
    <w:rsid w:val="00B273A2"/>
    <w:rsid w:val="00B372CF"/>
    <w:rsid w:val="00B479CD"/>
    <w:rsid w:val="00B560FD"/>
    <w:rsid w:val="00B625FB"/>
    <w:rsid w:val="00B73B03"/>
    <w:rsid w:val="00B76836"/>
    <w:rsid w:val="00B8063E"/>
    <w:rsid w:val="00B905FC"/>
    <w:rsid w:val="00B92923"/>
    <w:rsid w:val="00B9329E"/>
    <w:rsid w:val="00B937AE"/>
    <w:rsid w:val="00BA18A1"/>
    <w:rsid w:val="00BA5129"/>
    <w:rsid w:val="00BA5F3D"/>
    <w:rsid w:val="00BB75F2"/>
    <w:rsid w:val="00BC4B02"/>
    <w:rsid w:val="00BC7A96"/>
    <w:rsid w:val="00BD459E"/>
    <w:rsid w:val="00BE087A"/>
    <w:rsid w:val="00BE0E12"/>
    <w:rsid w:val="00C02766"/>
    <w:rsid w:val="00C03C6F"/>
    <w:rsid w:val="00C117CE"/>
    <w:rsid w:val="00C13B85"/>
    <w:rsid w:val="00C14D00"/>
    <w:rsid w:val="00C20CAE"/>
    <w:rsid w:val="00C2340C"/>
    <w:rsid w:val="00C241B6"/>
    <w:rsid w:val="00C269CB"/>
    <w:rsid w:val="00C31683"/>
    <w:rsid w:val="00C329FB"/>
    <w:rsid w:val="00C5142A"/>
    <w:rsid w:val="00C61135"/>
    <w:rsid w:val="00C6360F"/>
    <w:rsid w:val="00C67534"/>
    <w:rsid w:val="00C70B0A"/>
    <w:rsid w:val="00C72070"/>
    <w:rsid w:val="00C73414"/>
    <w:rsid w:val="00C73FDE"/>
    <w:rsid w:val="00C807A1"/>
    <w:rsid w:val="00C81795"/>
    <w:rsid w:val="00C872B1"/>
    <w:rsid w:val="00C87435"/>
    <w:rsid w:val="00C95AF4"/>
    <w:rsid w:val="00CA4739"/>
    <w:rsid w:val="00CA5159"/>
    <w:rsid w:val="00CB6643"/>
    <w:rsid w:val="00CC4B1F"/>
    <w:rsid w:val="00CD3BC5"/>
    <w:rsid w:val="00CD7D4F"/>
    <w:rsid w:val="00CE2EFB"/>
    <w:rsid w:val="00CE3668"/>
    <w:rsid w:val="00CE3A5F"/>
    <w:rsid w:val="00CF143F"/>
    <w:rsid w:val="00CF6065"/>
    <w:rsid w:val="00D10920"/>
    <w:rsid w:val="00D23767"/>
    <w:rsid w:val="00D33464"/>
    <w:rsid w:val="00D33FCD"/>
    <w:rsid w:val="00D41F6B"/>
    <w:rsid w:val="00D42D3E"/>
    <w:rsid w:val="00D504EE"/>
    <w:rsid w:val="00D53990"/>
    <w:rsid w:val="00D769B4"/>
    <w:rsid w:val="00D85E7E"/>
    <w:rsid w:val="00D86F37"/>
    <w:rsid w:val="00DA3A1C"/>
    <w:rsid w:val="00DA6798"/>
    <w:rsid w:val="00DB21AA"/>
    <w:rsid w:val="00DB62BE"/>
    <w:rsid w:val="00DC0B17"/>
    <w:rsid w:val="00DC2A28"/>
    <w:rsid w:val="00DD2850"/>
    <w:rsid w:val="00DD4EFD"/>
    <w:rsid w:val="00DD539D"/>
    <w:rsid w:val="00DD61CB"/>
    <w:rsid w:val="00DD7A6A"/>
    <w:rsid w:val="00DF7240"/>
    <w:rsid w:val="00E0076C"/>
    <w:rsid w:val="00E048CD"/>
    <w:rsid w:val="00E0638A"/>
    <w:rsid w:val="00E06532"/>
    <w:rsid w:val="00E06AD7"/>
    <w:rsid w:val="00E07752"/>
    <w:rsid w:val="00E153D6"/>
    <w:rsid w:val="00E27DBC"/>
    <w:rsid w:val="00E300EC"/>
    <w:rsid w:val="00E31270"/>
    <w:rsid w:val="00E3383C"/>
    <w:rsid w:val="00E45619"/>
    <w:rsid w:val="00E46BE1"/>
    <w:rsid w:val="00E46DC0"/>
    <w:rsid w:val="00E525CF"/>
    <w:rsid w:val="00E53B56"/>
    <w:rsid w:val="00E56EDE"/>
    <w:rsid w:val="00E7049A"/>
    <w:rsid w:val="00E91774"/>
    <w:rsid w:val="00E95680"/>
    <w:rsid w:val="00E968CE"/>
    <w:rsid w:val="00EA45A8"/>
    <w:rsid w:val="00EF18DE"/>
    <w:rsid w:val="00EF63B7"/>
    <w:rsid w:val="00EF66F7"/>
    <w:rsid w:val="00EF7754"/>
    <w:rsid w:val="00EF7A13"/>
    <w:rsid w:val="00F0139E"/>
    <w:rsid w:val="00F01583"/>
    <w:rsid w:val="00F0182A"/>
    <w:rsid w:val="00F059F8"/>
    <w:rsid w:val="00F10F49"/>
    <w:rsid w:val="00F13E69"/>
    <w:rsid w:val="00F15619"/>
    <w:rsid w:val="00F225A7"/>
    <w:rsid w:val="00F23B7A"/>
    <w:rsid w:val="00F23BF7"/>
    <w:rsid w:val="00F24A85"/>
    <w:rsid w:val="00F3248E"/>
    <w:rsid w:val="00F33AE2"/>
    <w:rsid w:val="00F40EF0"/>
    <w:rsid w:val="00F526E1"/>
    <w:rsid w:val="00F55B79"/>
    <w:rsid w:val="00F6002A"/>
    <w:rsid w:val="00F61CA1"/>
    <w:rsid w:val="00F630A1"/>
    <w:rsid w:val="00F633BE"/>
    <w:rsid w:val="00F64B8E"/>
    <w:rsid w:val="00F6756B"/>
    <w:rsid w:val="00F70B2E"/>
    <w:rsid w:val="00F714CD"/>
    <w:rsid w:val="00F75DE8"/>
    <w:rsid w:val="00F76D33"/>
    <w:rsid w:val="00F80A38"/>
    <w:rsid w:val="00F81A38"/>
    <w:rsid w:val="00F82235"/>
    <w:rsid w:val="00F83AAB"/>
    <w:rsid w:val="00F83D8C"/>
    <w:rsid w:val="00F844C3"/>
    <w:rsid w:val="00F90C8E"/>
    <w:rsid w:val="00F93F65"/>
    <w:rsid w:val="00F95637"/>
    <w:rsid w:val="00FA581F"/>
    <w:rsid w:val="00FC0D84"/>
    <w:rsid w:val="00FC4378"/>
    <w:rsid w:val="00FD1801"/>
    <w:rsid w:val="00FD279F"/>
    <w:rsid w:val="00FE10DC"/>
    <w:rsid w:val="00FE71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9881B7"/>
  <w15:docId w15:val="{3211236E-6CC7-461C-A34A-E87063BE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25A7"/>
    <w:pPr>
      <w:widowControl w:val="0"/>
      <w:autoSpaceDE w:val="0"/>
      <w:autoSpaceDN w:val="0"/>
      <w:adjustRightInd w:val="0"/>
    </w:pPr>
  </w:style>
  <w:style w:type="paragraph" w:styleId="3">
    <w:name w:val="heading 3"/>
    <w:basedOn w:val="a"/>
    <w:next w:val="a"/>
    <w:link w:val="30"/>
    <w:uiPriority w:val="99"/>
    <w:qFormat/>
    <w:rsid w:val="001440E7"/>
    <w:pPr>
      <w:keepNext/>
      <w:widowControl/>
      <w:autoSpaceDE/>
      <w:autoSpaceDN/>
      <w:adjustRightInd/>
      <w:spacing w:before="240" w:after="60"/>
      <w:outlineLvl w:val="2"/>
    </w:pPr>
    <w:rPr>
      <w:rFonts w:ascii="Arial" w:hAnsi="Arial" w:cs="Arial"/>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1440E7"/>
    <w:rPr>
      <w:rFonts w:ascii="Arial" w:hAnsi="Arial" w:cs="Arial"/>
      <w:b/>
      <w:bCs/>
      <w:sz w:val="26"/>
      <w:szCs w:val="26"/>
      <w:lang w:eastAsia="ru-RU"/>
    </w:rPr>
  </w:style>
  <w:style w:type="table" w:styleId="a3">
    <w:name w:val="Table Grid"/>
    <w:basedOn w:val="a1"/>
    <w:uiPriority w:val="99"/>
    <w:rsid w:val="00002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E5E6D"/>
    <w:pPr>
      <w:tabs>
        <w:tab w:val="center" w:pos="4677"/>
        <w:tab w:val="right" w:pos="9355"/>
      </w:tabs>
    </w:pPr>
  </w:style>
  <w:style w:type="character" w:customStyle="1" w:styleId="a5">
    <w:name w:val="Верхний колонтитул Знак"/>
    <w:link w:val="a4"/>
    <w:uiPriority w:val="99"/>
    <w:semiHidden/>
    <w:locked/>
    <w:rsid w:val="006361F8"/>
    <w:rPr>
      <w:rFonts w:cs="Times New Roman"/>
      <w:sz w:val="20"/>
      <w:szCs w:val="20"/>
      <w:lang w:val="ru-RU" w:eastAsia="ru-RU"/>
    </w:rPr>
  </w:style>
  <w:style w:type="character" w:styleId="a6">
    <w:name w:val="page number"/>
    <w:uiPriority w:val="99"/>
    <w:rsid w:val="000E5E6D"/>
    <w:rPr>
      <w:rFonts w:cs="Times New Roman"/>
    </w:rPr>
  </w:style>
  <w:style w:type="paragraph" w:styleId="a7">
    <w:name w:val="footer"/>
    <w:basedOn w:val="a"/>
    <w:link w:val="a8"/>
    <w:uiPriority w:val="99"/>
    <w:rsid w:val="000E5E6D"/>
    <w:pPr>
      <w:tabs>
        <w:tab w:val="center" w:pos="4677"/>
        <w:tab w:val="right" w:pos="9355"/>
      </w:tabs>
    </w:pPr>
  </w:style>
  <w:style w:type="character" w:customStyle="1" w:styleId="a8">
    <w:name w:val="Нижний колонтитул Знак"/>
    <w:link w:val="a7"/>
    <w:uiPriority w:val="99"/>
    <w:semiHidden/>
    <w:locked/>
    <w:rsid w:val="006361F8"/>
    <w:rPr>
      <w:rFonts w:cs="Times New Roman"/>
      <w:sz w:val="20"/>
      <w:szCs w:val="20"/>
      <w:lang w:val="ru-RU" w:eastAsia="ru-RU"/>
    </w:rPr>
  </w:style>
  <w:style w:type="paragraph" w:styleId="31">
    <w:name w:val="Body Text Indent 3"/>
    <w:basedOn w:val="a"/>
    <w:link w:val="32"/>
    <w:uiPriority w:val="99"/>
    <w:rsid w:val="00114CA3"/>
    <w:pPr>
      <w:widowControl/>
      <w:autoSpaceDE/>
      <w:autoSpaceDN/>
      <w:adjustRightInd/>
      <w:ind w:firstLine="567"/>
      <w:jc w:val="both"/>
    </w:pPr>
    <w:rPr>
      <w:sz w:val="28"/>
      <w:lang w:val="uk-UA"/>
    </w:rPr>
  </w:style>
  <w:style w:type="character" w:customStyle="1" w:styleId="32">
    <w:name w:val="Основной текст с отступом 3 Знак"/>
    <w:link w:val="31"/>
    <w:uiPriority w:val="99"/>
    <w:semiHidden/>
    <w:locked/>
    <w:rsid w:val="006361F8"/>
    <w:rPr>
      <w:rFonts w:cs="Times New Roman"/>
      <w:sz w:val="16"/>
      <w:szCs w:val="16"/>
      <w:lang w:val="ru-RU" w:eastAsia="ru-RU"/>
    </w:rPr>
  </w:style>
  <w:style w:type="paragraph" w:styleId="HTML">
    <w:name w:val="HTML Preformatted"/>
    <w:basedOn w:val="a"/>
    <w:link w:val="HTML0"/>
    <w:uiPriority w:val="99"/>
    <w:rsid w:val="00213B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3"/>
    </w:rPr>
  </w:style>
  <w:style w:type="character" w:customStyle="1" w:styleId="HTML0">
    <w:name w:val="Стандартный HTML Знак"/>
    <w:link w:val="HTML"/>
    <w:uiPriority w:val="99"/>
    <w:locked/>
    <w:rsid w:val="00AF0E9A"/>
    <w:rPr>
      <w:rFonts w:ascii="Courier New" w:hAnsi="Courier New" w:cs="Times New Roman"/>
      <w:color w:val="000000"/>
      <w:sz w:val="23"/>
      <w:lang w:val="ru-RU" w:eastAsia="ru-RU"/>
    </w:rPr>
  </w:style>
  <w:style w:type="character" w:customStyle="1" w:styleId="apple-style-span">
    <w:name w:val="apple-style-span"/>
    <w:uiPriority w:val="99"/>
    <w:rsid w:val="00E46DC0"/>
    <w:rPr>
      <w:rFonts w:cs="Times New Roman"/>
    </w:rPr>
  </w:style>
  <w:style w:type="character" w:customStyle="1" w:styleId="apple-converted-space">
    <w:name w:val="apple-converted-space"/>
    <w:uiPriority w:val="99"/>
    <w:rsid w:val="00153F9B"/>
    <w:rPr>
      <w:rFonts w:cs="Times New Roman"/>
    </w:rPr>
  </w:style>
  <w:style w:type="paragraph" w:styleId="a9">
    <w:name w:val="Balloon Text"/>
    <w:basedOn w:val="a"/>
    <w:link w:val="aa"/>
    <w:uiPriority w:val="99"/>
    <w:rsid w:val="003D374D"/>
    <w:rPr>
      <w:rFonts w:ascii="Tahoma" w:hAnsi="Tahoma"/>
      <w:sz w:val="16"/>
      <w:szCs w:val="16"/>
      <w:lang w:val="uk-UA" w:eastAsia="uk-UA"/>
    </w:rPr>
  </w:style>
  <w:style w:type="character" w:customStyle="1" w:styleId="aa">
    <w:name w:val="Текст выноски Знак"/>
    <w:link w:val="a9"/>
    <w:uiPriority w:val="99"/>
    <w:locked/>
    <w:rsid w:val="003D374D"/>
    <w:rPr>
      <w:rFonts w:ascii="Tahoma" w:hAnsi="Tahoma" w:cs="Times New Roman"/>
      <w:sz w:val="16"/>
    </w:rPr>
  </w:style>
  <w:style w:type="character" w:customStyle="1" w:styleId="rvts23">
    <w:name w:val="rvts23"/>
    <w:uiPriority w:val="99"/>
    <w:rsid w:val="00784F9F"/>
  </w:style>
  <w:style w:type="character" w:styleId="ab">
    <w:name w:val="Hyperlink"/>
    <w:uiPriority w:val="99"/>
    <w:rsid w:val="00784F9F"/>
    <w:rPr>
      <w:rFonts w:cs="Times New Roman"/>
      <w:color w:val="0000FF"/>
      <w:u w:val="single"/>
    </w:rPr>
  </w:style>
  <w:style w:type="paragraph" w:styleId="ac">
    <w:name w:val="List Paragraph"/>
    <w:basedOn w:val="a"/>
    <w:uiPriority w:val="99"/>
    <w:qFormat/>
    <w:rsid w:val="00172C6A"/>
    <w:pPr>
      <w:ind w:left="720"/>
      <w:contextualSpacing/>
    </w:pPr>
  </w:style>
  <w:style w:type="paragraph" w:styleId="ad">
    <w:name w:val="Normal (Web)"/>
    <w:basedOn w:val="a"/>
    <w:uiPriority w:val="99"/>
    <w:rsid w:val="00435A6B"/>
    <w:pPr>
      <w:widowControl/>
      <w:autoSpaceDE/>
      <w:autoSpaceDN/>
      <w:adjustRightInd/>
      <w:spacing w:before="100" w:beforeAutospacing="1" w:after="100" w:afterAutospacing="1"/>
    </w:pPr>
    <w:rPr>
      <w:sz w:val="24"/>
      <w:szCs w:val="24"/>
      <w:lang w:val="uk-UA" w:eastAsia="uk-UA"/>
    </w:rPr>
  </w:style>
  <w:style w:type="paragraph" w:styleId="ae">
    <w:name w:val="No Spacing"/>
    <w:link w:val="1"/>
    <w:uiPriority w:val="99"/>
    <w:qFormat/>
    <w:rsid w:val="00224C32"/>
    <w:pPr>
      <w:ind w:firstLine="709"/>
      <w:jc w:val="both"/>
    </w:pPr>
    <w:rPr>
      <w:sz w:val="22"/>
      <w:szCs w:val="22"/>
    </w:rPr>
  </w:style>
  <w:style w:type="character" w:customStyle="1" w:styleId="1">
    <w:name w:val="Без интервала Знак1"/>
    <w:link w:val="ae"/>
    <w:uiPriority w:val="99"/>
    <w:locked/>
    <w:rsid w:val="00224C32"/>
    <w:rPr>
      <w:sz w:val="22"/>
      <w:lang w:val="ru-RU" w:eastAsia="ru-RU"/>
    </w:rPr>
  </w:style>
  <w:style w:type="character" w:customStyle="1" w:styleId="rvts0">
    <w:name w:val="rvts0"/>
    <w:uiPriority w:val="99"/>
    <w:rsid w:val="00224C32"/>
    <w:rPr>
      <w:rFonts w:cs="Times New Roman"/>
    </w:rPr>
  </w:style>
  <w:style w:type="character" w:customStyle="1" w:styleId="rvts15">
    <w:name w:val="rvts15"/>
    <w:uiPriority w:val="99"/>
    <w:rsid w:val="00070F00"/>
    <w:rPr>
      <w:rFonts w:cs="Times New Roman"/>
    </w:rPr>
  </w:style>
  <w:style w:type="character" w:customStyle="1" w:styleId="af">
    <w:name w:val="Название Знак"/>
    <w:uiPriority w:val="99"/>
    <w:rsid w:val="00EA45A8"/>
    <w:rPr>
      <w:rFonts w:ascii="Times New Roman" w:hAnsi="Times New Roman"/>
      <w:sz w:val="24"/>
      <w:lang w:val="uk-UA"/>
    </w:rPr>
  </w:style>
  <w:style w:type="paragraph" w:customStyle="1" w:styleId="10">
    <w:name w:val="Без интервала1"/>
    <w:link w:val="af0"/>
    <w:uiPriority w:val="99"/>
    <w:rsid w:val="002B24A4"/>
    <w:rPr>
      <w:rFonts w:ascii="Calibri" w:hAnsi="Calibri"/>
      <w:sz w:val="22"/>
      <w:szCs w:val="22"/>
      <w:lang w:val="uk-UA" w:eastAsia="en-US"/>
    </w:rPr>
  </w:style>
  <w:style w:type="character" w:customStyle="1" w:styleId="af0">
    <w:name w:val="Без интервала Знак"/>
    <w:link w:val="10"/>
    <w:uiPriority w:val="99"/>
    <w:locked/>
    <w:rsid w:val="002B24A4"/>
    <w:rPr>
      <w:rFonts w:ascii="Calibri" w:hAnsi="Calibri"/>
      <w:sz w:val="22"/>
      <w:lang w:val="uk-UA" w:eastAsia="en-US"/>
    </w:rPr>
  </w:style>
  <w:style w:type="character" w:customStyle="1" w:styleId="2">
    <w:name w:val="Основной текст (2)_"/>
    <w:link w:val="20"/>
    <w:uiPriority w:val="99"/>
    <w:locked/>
    <w:rsid w:val="006A372E"/>
    <w:rPr>
      <w:rFonts w:cs="Times New Roman"/>
      <w:sz w:val="28"/>
      <w:szCs w:val="28"/>
      <w:lang w:bidi="ar-SA"/>
    </w:rPr>
  </w:style>
  <w:style w:type="paragraph" w:customStyle="1" w:styleId="20">
    <w:name w:val="Основной текст (2)"/>
    <w:basedOn w:val="a"/>
    <w:link w:val="2"/>
    <w:uiPriority w:val="99"/>
    <w:rsid w:val="006A372E"/>
    <w:pPr>
      <w:shd w:val="clear" w:color="auto" w:fill="FFFFFF"/>
      <w:autoSpaceDE/>
      <w:autoSpaceDN/>
      <w:adjustRightInd/>
      <w:spacing w:line="240" w:lineRule="atLeast"/>
    </w:pPr>
    <w:rPr>
      <w:noProof/>
      <w:sz w:val="28"/>
      <w:szCs w:val="28"/>
      <w:lang w:val="uk-UA" w:eastAsia="uk-UA"/>
    </w:rPr>
  </w:style>
  <w:style w:type="character" w:customStyle="1" w:styleId="rvts44">
    <w:name w:val="rvts44"/>
    <w:basedOn w:val="a0"/>
    <w:rsid w:val="00A42D1E"/>
  </w:style>
  <w:style w:type="character" w:styleId="af1">
    <w:name w:val="Unresolved Mention"/>
    <w:uiPriority w:val="99"/>
    <w:semiHidden/>
    <w:unhideWhenUsed/>
    <w:rsid w:val="00280DEC"/>
    <w:rPr>
      <w:color w:val="605E5C"/>
      <w:shd w:val="clear" w:color="auto" w:fill="E1DFDD"/>
    </w:rPr>
  </w:style>
  <w:style w:type="character" w:styleId="af2">
    <w:name w:val="Subtle Emphasis"/>
    <w:uiPriority w:val="19"/>
    <w:qFormat/>
    <w:rsid w:val="00B76836"/>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015291">
      <w:marLeft w:val="0"/>
      <w:marRight w:val="0"/>
      <w:marTop w:val="0"/>
      <w:marBottom w:val="0"/>
      <w:divBdr>
        <w:top w:val="none" w:sz="0" w:space="0" w:color="auto"/>
        <w:left w:val="none" w:sz="0" w:space="0" w:color="auto"/>
        <w:bottom w:val="none" w:sz="0" w:space="0" w:color="auto"/>
        <w:right w:val="none" w:sz="0" w:space="0" w:color="auto"/>
      </w:divBdr>
    </w:div>
    <w:div w:id="1330015292">
      <w:marLeft w:val="0"/>
      <w:marRight w:val="0"/>
      <w:marTop w:val="0"/>
      <w:marBottom w:val="0"/>
      <w:divBdr>
        <w:top w:val="none" w:sz="0" w:space="0" w:color="auto"/>
        <w:left w:val="none" w:sz="0" w:space="0" w:color="auto"/>
        <w:bottom w:val="none" w:sz="0" w:space="0" w:color="auto"/>
        <w:right w:val="none" w:sz="0" w:space="0" w:color="auto"/>
      </w:divBdr>
    </w:div>
    <w:div w:id="1330015293">
      <w:marLeft w:val="0"/>
      <w:marRight w:val="0"/>
      <w:marTop w:val="0"/>
      <w:marBottom w:val="0"/>
      <w:divBdr>
        <w:top w:val="none" w:sz="0" w:space="0" w:color="auto"/>
        <w:left w:val="none" w:sz="0" w:space="0" w:color="auto"/>
        <w:bottom w:val="none" w:sz="0" w:space="0" w:color="auto"/>
        <w:right w:val="none" w:sz="0" w:space="0" w:color="auto"/>
      </w:divBdr>
    </w:div>
    <w:div w:id="1330015294">
      <w:marLeft w:val="0"/>
      <w:marRight w:val="0"/>
      <w:marTop w:val="0"/>
      <w:marBottom w:val="0"/>
      <w:divBdr>
        <w:top w:val="none" w:sz="0" w:space="0" w:color="auto"/>
        <w:left w:val="none" w:sz="0" w:space="0" w:color="auto"/>
        <w:bottom w:val="none" w:sz="0" w:space="0" w:color="auto"/>
        <w:right w:val="none" w:sz="0" w:space="0" w:color="auto"/>
      </w:divBdr>
    </w:div>
    <w:div w:id="1330015295">
      <w:marLeft w:val="0"/>
      <w:marRight w:val="0"/>
      <w:marTop w:val="0"/>
      <w:marBottom w:val="0"/>
      <w:divBdr>
        <w:top w:val="none" w:sz="0" w:space="0" w:color="auto"/>
        <w:left w:val="none" w:sz="0" w:space="0" w:color="auto"/>
        <w:bottom w:val="none" w:sz="0" w:space="0" w:color="auto"/>
        <w:right w:val="none" w:sz="0" w:space="0" w:color="auto"/>
      </w:divBdr>
    </w:div>
    <w:div w:id="1330015296">
      <w:marLeft w:val="0"/>
      <w:marRight w:val="0"/>
      <w:marTop w:val="0"/>
      <w:marBottom w:val="0"/>
      <w:divBdr>
        <w:top w:val="none" w:sz="0" w:space="0" w:color="auto"/>
        <w:left w:val="none" w:sz="0" w:space="0" w:color="auto"/>
        <w:bottom w:val="none" w:sz="0" w:space="0" w:color="auto"/>
        <w:right w:val="none" w:sz="0" w:space="0" w:color="auto"/>
      </w:divBdr>
    </w:div>
    <w:div w:id="1330015297">
      <w:marLeft w:val="0"/>
      <w:marRight w:val="0"/>
      <w:marTop w:val="0"/>
      <w:marBottom w:val="0"/>
      <w:divBdr>
        <w:top w:val="none" w:sz="0" w:space="0" w:color="auto"/>
        <w:left w:val="none" w:sz="0" w:space="0" w:color="auto"/>
        <w:bottom w:val="none" w:sz="0" w:space="0" w:color="auto"/>
        <w:right w:val="none" w:sz="0" w:space="0" w:color="auto"/>
      </w:divBdr>
    </w:div>
    <w:div w:id="1330015301">
      <w:marLeft w:val="0"/>
      <w:marRight w:val="0"/>
      <w:marTop w:val="0"/>
      <w:marBottom w:val="0"/>
      <w:divBdr>
        <w:top w:val="none" w:sz="0" w:space="0" w:color="auto"/>
        <w:left w:val="none" w:sz="0" w:space="0" w:color="auto"/>
        <w:bottom w:val="none" w:sz="0" w:space="0" w:color="auto"/>
        <w:right w:val="none" w:sz="0" w:space="0" w:color="auto"/>
      </w:divBdr>
    </w:div>
    <w:div w:id="1330015302">
      <w:marLeft w:val="0"/>
      <w:marRight w:val="0"/>
      <w:marTop w:val="0"/>
      <w:marBottom w:val="0"/>
      <w:divBdr>
        <w:top w:val="none" w:sz="0" w:space="0" w:color="auto"/>
        <w:left w:val="none" w:sz="0" w:space="0" w:color="auto"/>
        <w:bottom w:val="none" w:sz="0" w:space="0" w:color="auto"/>
        <w:right w:val="none" w:sz="0" w:space="0" w:color="auto"/>
      </w:divBdr>
    </w:div>
    <w:div w:id="1330015303">
      <w:marLeft w:val="0"/>
      <w:marRight w:val="0"/>
      <w:marTop w:val="0"/>
      <w:marBottom w:val="0"/>
      <w:divBdr>
        <w:top w:val="none" w:sz="0" w:space="0" w:color="auto"/>
        <w:left w:val="none" w:sz="0" w:space="0" w:color="auto"/>
        <w:bottom w:val="none" w:sz="0" w:space="0" w:color="auto"/>
        <w:right w:val="none" w:sz="0" w:space="0" w:color="auto"/>
      </w:divBdr>
    </w:div>
    <w:div w:id="1330015305">
      <w:marLeft w:val="0"/>
      <w:marRight w:val="0"/>
      <w:marTop w:val="0"/>
      <w:marBottom w:val="0"/>
      <w:divBdr>
        <w:top w:val="none" w:sz="0" w:space="0" w:color="auto"/>
        <w:left w:val="none" w:sz="0" w:space="0" w:color="auto"/>
        <w:bottom w:val="none" w:sz="0" w:space="0" w:color="auto"/>
        <w:right w:val="none" w:sz="0" w:space="0" w:color="auto"/>
      </w:divBdr>
      <w:divsChild>
        <w:div w:id="1330015298">
          <w:marLeft w:val="0"/>
          <w:marRight w:val="0"/>
          <w:marTop w:val="0"/>
          <w:marBottom w:val="0"/>
          <w:divBdr>
            <w:top w:val="none" w:sz="0" w:space="0" w:color="auto"/>
            <w:left w:val="none" w:sz="0" w:space="0" w:color="auto"/>
            <w:bottom w:val="none" w:sz="0" w:space="0" w:color="auto"/>
            <w:right w:val="none" w:sz="0" w:space="0" w:color="auto"/>
          </w:divBdr>
          <w:divsChild>
            <w:div w:id="1330015300">
              <w:marLeft w:val="0"/>
              <w:marRight w:val="0"/>
              <w:marTop w:val="0"/>
              <w:marBottom w:val="0"/>
              <w:divBdr>
                <w:top w:val="none" w:sz="0" w:space="0" w:color="auto"/>
                <w:left w:val="none" w:sz="0" w:space="0" w:color="auto"/>
                <w:bottom w:val="none" w:sz="0" w:space="0" w:color="auto"/>
                <w:right w:val="none" w:sz="0" w:space="0" w:color="auto"/>
              </w:divBdr>
              <w:divsChild>
                <w:div w:id="1330015299">
                  <w:marLeft w:val="0"/>
                  <w:marRight w:val="0"/>
                  <w:marTop w:val="0"/>
                  <w:marBottom w:val="0"/>
                  <w:divBdr>
                    <w:top w:val="none" w:sz="0" w:space="0" w:color="auto"/>
                    <w:left w:val="none" w:sz="0" w:space="0" w:color="auto"/>
                    <w:bottom w:val="none" w:sz="0" w:space="0" w:color="auto"/>
                    <w:right w:val="none" w:sz="0" w:space="0" w:color="auto"/>
                  </w:divBdr>
                  <w:divsChild>
                    <w:div w:id="133001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0153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01EDD-12C2-4365-A2DC-0A67B8A66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4234</Words>
  <Characters>24139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АНАЛІЗ РЕГУЛЯТОРНОГО ВПЛИВУ</vt:lpstr>
    </vt:vector>
  </TitlesOfParts>
  <Company>Krokoz™</Company>
  <LinksUpToDate>false</LinksUpToDate>
  <CharactersWithSpaces>28317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АНАЛІЗ РЕГУЛЯТОРНОГО ВПЛИВУ</dc:title>
  <dc:subject/>
  <dc:creator>Спиян</dc:creator>
  <cp:keywords/>
  <dc:description/>
  <cp:lastModifiedBy>Anna</cp:lastModifiedBy>
  <cp:revision>3</cp:revision>
  <cp:lastPrinted>2024-03-07T08:42:00Z</cp:lastPrinted>
  <dcterms:created xsi:type="dcterms:W3CDTF">2024-03-12T12:35:00Z</dcterms:created>
  <dcterms:modified xsi:type="dcterms:W3CDTF">2024-03-12T13:23:00Z</dcterms:modified>
</cp:coreProperties>
</file>