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4A73D" w14:textId="77777777" w:rsidR="002163D8" w:rsidRPr="002163D8" w:rsidRDefault="002163D8" w:rsidP="002163D8">
      <w:pPr>
        <w:spacing w:line="360" w:lineRule="auto"/>
        <w:jc w:val="center"/>
        <w:rPr>
          <w:b/>
          <w:color w:val="244061" w:themeColor="accent1" w:themeShade="80"/>
          <w:sz w:val="24"/>
          <w:szCs w:val="24"/>
        </w:rPr>
      </w:pPr>
      <w:r w:rsidRPr="002163D8">
        <w:rPr>
          <w:b/>
          <w:color w:val="244061" w:themeColor="accent1" w:themeShade="80"/>
          <w:sz w:val="24"/>
          <w:szCs w:val="24"/>
        </w:rPr>
        <w:t xml:space="preserve">Муніципальний енергетичний план </w:t>
      </w:r>
    </w:p>
    <w:p w14:paraId="35B0A21B" w14:textId="77777777" w:rsidR="002163D8" w:rsidRPr="002163D8" w:rsidRDefault="002163D8" w:rsidP="002163D8">
      <w:pPr>
        <w:spacing w:line="360" w:lineRule="auto"/>
        <w:jc w:val="center"/>
        <w:rPr>
          <w:b/>
          <w:color w:val="244061" w:themeColor="accent1" w:themeShade="80"/>
          <w:sz w:val="24"/>
          <w:szCs w:val="24"/>
        </w:rPr>
      </w:pPr>
      <w:proofErr w:type="spellStart"/>
      <w:r w:rsidRPr="002163D8">
        <w:rPr>
          <w:b/>
          <w:color w:val="244061" w:themeColor="accent1" w:themeShade="80"/>
          <w:sz w:val="24"/>
          <w:szCs w:val="24"/>
        </w:rPr>
        <w:t>Златопільської</w:t>
      </w:r>
      <w:proofErr w:type="spellEnd"/>
      <w:r w:rsidRPr="002163D8">
        <w:rPr>
          <w:b/>
          <w:color w:val="244061" w:themeColor="accent1" w:themeShade="80"/>
          <w:sz w:val="24"/>
          <w:szCs w:val="24"/>
        </w:rPr>
        <w:t xml:space="preserve"> міської територіальної громади</w:t>
      </w:r>
    </w:p>
    <w:p w14:paraId="5447C292" w14:textId="77777777" w:rsidR="002163D8" w:rsidRPr="002163D8" w:rsidRDefault="002163D8" w:rsidP="002163D8">
      <w:pPr>
        <w:spacing w:line="360" w:lineRule="auto"/>
        <w:jc w:val="center"/>
        <w:rPr>
          <w:b/>
          <w:color w:val="244061" w:themeColor="accent1" w:themeShade="80"/>
          <w:sz w:val="24"/>
          <w:szCs w:val="24"/>
        </w:rPr>
      </w:pPr>
      <w:r w:rsidRPr="002163D8">
        <w:rPr>
          <w:b/>
          <w:color w:val="244061" w:themeColor="accent1" w:themeShade="80"/>
          <w:sz w:val="24"/>
          <w:szCs w:val="24"/>
        </w:rPr>
        <w:t>на період до 2030 року</w:t>
      </w:r>
    </w:p>
    <w:p w14:paraId="60002FEE" w14:textId="77777777" w:rsidR="002163D8" w:rsidRPr="002163D8" w:rsidRDefault="002163D8" w:rsidP="002163D8">
      <w:pPr>
        <w:spacing w:line="360" w:lineRule="auto"/>
        <w:jc w:val="center"/>
        <w:rPr>
          <w:b/>
          <w:color w:val="244061" w:themeColor="accent1" w:themeShade="80"/>
          <w:sz w:val="32"/>
          <w:szCs w:val="24"/>
        </w:rPr>
      </w:pPr>
    </w:p>
    <w:p w14:paraId="5B22FFDE" w14:textId="77777777" w:rsidR="002163D8" w:rsidRDefault="002163D8" w:rsidP="002163D8">
      <w:pPr>
        <w:jc w:val="center"/>
        <w:rPr>
          <w:b/>
          <w:color w:val="244061" w:themeColor="accent1" w:themeShade="80"/>
          <w:sz w:val="32"/>
          <w:szCs w:val="24"/>
        </w:rPr>
      </w:pPr>
    </w:p>
    <w:p w14:paraId="2529611C" w14:textId="77777777" w:rsidR="002163D8" w:rsidRPr="002163D8" w:rsidRDefault="002163D8" w:rsidP="002163D8">
      <w:pPr>
        <w:jc w:val="center"/>
        <w:rPr>
          <w:b/>
          <w:color w:val="244061" w:themeColor="accent1" w:themeShade="80"/>
          <w:sz w:val="32"/>
          <w:szCs w:val="24"/>
        </w:rPr>
      </w:pPr>
    </w:p>
    <w:p w14:paraId="47BFE1C0" w14:textId="60DCB770" w:rsidR="002163D8" w:rsidRPr="002163D8" w:rsidRDefault="002163D8" w:rsidP="00730C59">
      <w:pPr>
        <w:spacing w:line="360" w:lineRule="auto"/>
        <w:jc w:val="center"/>
        <w:rPr>
          <w:b/>
          <w:color w:val="244061" w:themeColor="accent1" w:themeShade="80"/>
          <w:sz w:val="36"/>
          <w:szCs w:val="36"/>
        </w:rPr>
      </w:pPr>
      <w:r w:rsidRPr="002163D8">
        <w:rPr>
          <w:b/>
          <w:color w:val="244061" w:themeColor="accent1" w:themeShade="80"/>
          <w:sz w:val="36"/>
          <w:szCs w:val="36"/>
        </w:rPr>
        <w:t xml:space="preserve">Додаток </w:t>
      </w:r>
      <w:r>
        <w:rPr>
          <w:b/>
          <w:color w:val="244061" w:themeColor="accent1" w:themeShade="80"/>
          <w:sz w:val="36"/>
          <w:szCs w:val="36"/>
        </w:rPr>
        <w:t>2</w:t>
      </w:r>
    </w:p>
    <w:p w14:paraId="657194BC" w14:textId="77777777" w:rsidR="00730C59" w:rsidRDefault="002163D8" w:rsidP="00730C59">
      <w:pPr>
        <w:pBdr>
          <w:top w:val="nil"/>
          <w:left w:val="nil"/>
          <w:bottom w:val="nil"/>
          <w:right w:val="nil"/>
          <w:between w:val="nil"/>
        </w:pBdr>
        <w:spacing w:line="360" w:lineRule="auto"/>
        <w:jc w:val="center"/>
        <w:rPr>
          <w:b/>
          <w:color w:val="244061" w:themeColor="accent1" w:themeShade="80"/>
          <w:sz w:val="36"/>
          <w:szCs w:val="36"/>
        </w:rPr>
      </w:pPr>
      <w:r>
        <w:rPr>
          <w:b/>
          <w:color w:val="244061" w:themeColor="accent1" w:themeShade="80"/>
          <w:sz w:val="36"/>
          <w:szCs w:val="36"/>
        </w:rPr>
        <w:t xml:space="preserve">Вихідний стан енергетичного розвитку </w:t>
      </w:r>
    </w:p>
    <w:p w14:paraId="36290BE7" w14:textId="06AAE721" w:rsidR="00730C59" w:rsidRPr="009C3AF7" w:rsidRDefault="00730C59" w:rsidP="00730C59">
      <w:pPr>
        <w:pBdr>
          <w:top w:val="nil"/>
          <w:left w:val="nil"/>
          <w:bottom w:val="nil"/>
          <w:right w:val="nil"/>
          <w:between w:val="nil"/>
        </w:pBdr>
        <w:spacing w:line="360" w:lineRule="auto"/>
        <w:jc w:val="center"/>
        <w:rPr>
          <w:b/>
          <w:color w:val="1F3864"/>
          <w:sz w:val="36"/>
          <w:szCs w:val="36"/>
        </w:rPr>
      </w:pPr>
      <w:proofErr w:type="spellStart"/>
      <w:r w:rsidRPr="009C3AF7">
        <w:rPr>
          <w:b/>
          <w:color w:val="1F3864"/>
          <w:sz w:val="36"/>
          <w:szCs w:val="36"/>
        </w:rPr>
        <w:t>Златопільської</w:t>
      </w:r>
      <w:proofErr w:type="spellEnd"/>
      <w:r w:rsidRPr="009C3AF7">
        <w:rPr>
          <w:b/>
          <w:color w:val="1F3864"/>
          <w:sz w:val="36"/>
          <w:szCs w:val="36"/>
        </w:rPr>
        <w:t xml:space="preserve"> міської територіальної громади</w:t>
      </w:r>
    </w:p>
    <w:p w14:paraId="5FBA690B" w14:textId="77777777" w:rsidR="00730C59" w:rsidRPr="009C3AF7" w:rsidRDefault="00730C59" w:rsidP="00730C59">
      <w:pPr>
        <w:pBdr>
          <w:top w:val="nil"/>
          <w:left w:val="nil"/>
          <w:bottom w:val="nil"/>
          <w:right w:val="nil"/>
          <w:between w:val="nil"/>
        </w:pBdr>
        <w:spacing w:line="360" w:lineRule="auto"/>
        <w:jc w:val="center"/>
        <w:rPr>
          <w:b/>
          <w:color w:val="1F3864"/>
          <w:sz w:val="36"/>
          <w:szCs w:val="36"/>
        </w:rPr>
      </w:pPr>
      <w:r w:rsidRPr="009C3AF7">
        <w:rPr>
          <w:b/>
          <w:color w:val="1F3864"/>
          <w:sz w:val="36"/>
          <w:szCs w:val="36"/>
        </w:rPr>
        <w:t>на період до 2030 року</w:t>
      </w:r>
    </w:p>
    <w:p w14:paraId="4F655DC7" w14:textId="0D5CB9D2" w:rsidR="002163D8" w:rsidRPr="002163D8" w:rsidRDefault="002163D8" w:rsidP="00730C59">
      <w:pPr>
        <w:spacing w:line="360" w:lineRule="auto"/>
        <w:jc w:val="center"/>
        <w:rPr>
          <w:b/>
          <w:color w:val="244061" w:themeColor="accent1" w:themeShade="80"/>
          <w:sz w:val="36"/>
          <w:szCs w:val="36"/>
        </w:rPr>
      </w:pPr>
    </w:p>
    <w:p w14:paraId="7ECB7474" w14:textId="77777777" w:rsidR="002163D8" w:rsidRDefault="002163D8" w:rsidP="002163D8">
      <w:pPr>
        <w:jc w:val="center"/>
        <w:rPr>
          <w:b/>
          <w:sz w:val="36"/>
          <w:szCs w:val="36"/>
        </w:rPr>
      </w:pPr>
    </w:p>
    <w:p w14:paraId="1D458701" w14:textId="77777777" w:rsidR="002163D8" w:rsidRDefault="002163D8" w:rsidP="002163D8">
      <w:pPr>
        <w:jc w:val="center"/>
        <w:rPr>
          <w:b/>
          <w:sz w:val="36"/>
          <w:szCs w:val="36"/>
        </w:rPr>
      </w:pPr>
    </w:p>
    <w:p w14:paraId="4ACA07E8" w14:textId="77777777" w:rsidR="002163D8" w:rsidRPr="002163D8" w:rsidRDefault="002163D8" w:rsidP="002163D8">
      <w:pPr>
        <w:jc w:val="center"/>
        <w:rPr>
          <w:b/>
          <w:sz w:val="36"/>
          <w:szCs w:val="36"/>
        </w:rPr>
      </w:pPr>
    </w:p>
    <w:p w14:paraId="5E3F8C30" w14:textId="2E7AC905" w:rsidR="002163D8" w:rsidRPr="002163D8" w:rsidRDefault="002163D8" w:rsidP="002163D8">
      <w:pPr>
        <w:jc w:val="center"/>
        <w:rPr>
          <w:b/>
          <w:sz w:val="32"/>
          <w:szCs w:val="24"/>
        </w:rPr>
      </w:pPr>
      <w:r w:rsidRPr="002163D8">
        <w:rPr>
          <w:noProof/>
          <w:sz w:val="32"/>
          <w:szCs w:val="24"/>
        </w:rPr>
        <w:drawing>
          <wp:inline distT="0" distB="0" distL="0" distR="0" wp14:anchorId="3307A07D" wp14:editId="4E690893">
            <wp:extent cx="6648450" cy="3752850"/>
            <wp:effectExtent l="0" t="0" r="0" b="0"/>
            <wp:docPr id="1507122127" name="Рисунок 207" descr="photo_2024-12-12_1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hoto_2024-12-12_10-38-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8450" cy="3752850"/>
                    </a:xfrm>
                    <a:prstGeom prst="rect">
                      <a:avLst/>
                    </a:prstGeom>
                    <a:noFill/>
                    <a:ln>
                      <a:noFill/>
                    </a:ln>
                  </pic:spPr>
                </pic:pic>
              </a:graphicData>
            </a:graphic>
          </wp:inline>
        </w:drawing>
      </w:r>
    </w:p>
    <w:p w14:paraId="46F1E5A1" w14:textId="77777777" w:rsidR="002163D8" w:rsidRPr="002163D8" w:rsidRDefault="002163D8" w:rsidP="002163D8">
      <w:pPr>
        <w:jc w:val="center"/>
        <w:rPr>
          <w:b/>
          <w:sz w:val="32"/>
          <w:szCs w:val="24"/>
        </w:rPr>
      </w:pPr>
    </w:p>
    <w:p w14:paraId="4903234F" w14:textId="77777777" w:rsidR="002163D8" w:rsidRDefault="002163D8" w:rsidP="002163D8">
      <w:pPr>
        <w:jc w:val="center"/>
        <w:rPr>
          <w:b/>
          <w:sz w:val="32"/>
          <w:szCs w:val="24"/>
        </w:rPr>
      </w:pPr>
    </w:p>
    <w:p w14:paraId="4A69F48D" w14:textId="77777777" w:rsidR="002163D8" w:rsidRDefault="002163D8" w:rsidP="002163D8">
      <w:pPr>
        <w:jc w:val="center"/>
        <w:rPr>
          <w:b/>
          <w:sz w:val="32"/>
          <w:szCs w:val="24"/>
        </w:rPr>
      </w:pPr>
    </w:p>
    <w:p w14:paraId="358AA8A3" w14:textId="77777777" w:rsidR="002163D8" w:rsidRDefault="002163D8" w:rsidP="002163D8">
      <w:pPr>
        <w:jc w:val="center"/>
        <w:rPr>
          <w:b/>
          <w:sz w:val="32"/>
          <w:szCs w:val="24"/>
        </w:rPr>
      </w:pPr>
    </w:p>
    <w:p w14:paraId="608C5386" w14:textId="77777777" w:rsidR="002163D8" w:rsidRPr="002163D8" w:rsidRDefault="002163D8" w:rsidP="002163D8">
      <w:pPr>
        <w:jc w:val="center"/>
        <w:rPr>
          <w:b/>
          <w:sz w:val="32"/>
          <w:szCs w:val="24"/>
        </w:rPr>
      </w:pPr>
    </w:p>
    <w:p w14:paraId="026D2E8D" w14:textId="77777777" w:rsidR="002163D8" w:rsidRPr="002163D8" w:rsidRDefault="002163D8" w:rsidP="002163D8">
      <w:pPr>
        <w:jc w:val="center"/>
        <w:rPr>
          <w:sz w:val="32"/>
          <w:szCs w:val="24"/>
        </w:rPr>
      </w:pPr>
      <w:r w:rsidRPr="002163D8">
        <w:rPr>
          <w:sz w:val="32"/>
          <w:szCs w:val="24"/>
        </w:rPr>
        <w:t>Златопіль 2025 р.</w:t>
      </w:r>
    </w:p>
    <w:p w14:paraId="0736D60C" w14:textId="77777777" w:rsidR="00B96AFA" w:rsidRDefault="00B96AFA">
      <w:pPr>
        <w:jc w:val="center"/>
        <w:rPr>
          <w:sz w:val="32"/>
        </w:rPr>
        <w:sectPr w:rsidR="00B96AFA" w:rsidSect="002163D8">
          <w:type w:val="continuous"/>
          <w:pgSz w:w="11920" w:h="16850"/>
          <w:pgMar w:top="709" w:right="566" w:bottom="280" w:left="566" w:header="720" w:footer="720" w:gutter="0"/>
          <w:cols w:space="720"/>
        </w:sectPr>
      </w:pPr>
    </w:p>
    <w:p w14:paraId="5DBE3FA2" w14:textId="77777777" w:rsidR="00B96AFA" w:rsidRDefault="0083618B">
      <w:pPr>
        <w:spacing w:before="63"/>
        <w:ind w:left="1283" w:right="716"/>
        <w:jc w:val="center"/>
        <w:rPr>
          <w:b/>
          <w:sz w:val="28"/>
        </w:rPr>
      </w:pPr>
      <w:r>
        <w:rPr>
          <w:b/>
          <w:spacing w:val="-2"/>
          <w:sz w:val="28"/>
        </w:rPr>
        <w:lastRenderedPageBreak/>
        <w:t>ЗМІСТ</w:t>
      </w:r>
    </w:p>
    <w:p w14:paraId="669C094F" w14:textId="77777777" w:rsidR="00B96AFA" w:rsidRDefault="0083618B">
      <w:pPr>
        <w:spacing w:before="281"/>
        <w:ind w:left="821"/>
        <w:rPr>
          <w:b/>
          <w:sz w:val="28"/>
        </w:rPr>
      </w:pPr>
      <w:r>
        <w:rPr>
          <w:b/>
          <w:sz w:val="28"/>
        </w:rPr>
        <w:t>ПЕРЕЛІК</w:t>
      </w:r>
      <w:r>
        <w:rPr>
          <w:b/>
          <w:spacing w:val="-5"/>
          <w:sz w:val="28"/>
        </w:rPr>
        <w:t xml:space="preserve"> </w:t>
      </w:r>
      <w:r>
        <w:rPr>
          <w:b/>
          <w:spacing w:val="-2"/>
          <w:sz w:val="28"/>
        </w:rPr>
        <w:t>СКОРОЧЕНЬ</w:t>
      </w:r>
    </w:p>
    <w:p w14:paraId="0B1E0547" w14:textId="77777777" w:rsidR="00B96AFA" w:rsidRDefault="0083618B">
      <w:pPr>
        <w:pStyle w:val="a6"/>
        <w:numPr>
          <w:ilvl w:val="0"/>
          <w:numId w:val="12"/>
        </w:numPr>
        <w:tabs>
          <w:tab w:val="left" w:pos="1450"/>
        </w:tabs>
        <w:spacing w:before="280"/>
        <w:rPr>
          <w:b/>
          <w:sz w:val="28"/>
        </w:rPr>
      </w:pPr>
      <w:r>
        <w:rPr>
          <w:b/>
          <w:sz w:val="28"/>
        </w:rPr>
        <w:t>ЗАГАЛЬНА</w:t>
      </w:r>
      <w:r>
        <w:rPr>
          <w:b/>
          <w:spacing w:val="-18"/>
          <w:sz w:val="28"/>
        </w:rPr>
        <w:t xml:space="preserve"> </w:t>
      </w:r>
      <w:r>
        <w:rPr>
          <w:b/>
          <w:sz w:val="28"/>
        </w:rPr>
        <w:t>ІНФОРМАЦІЯ</w:t>
      </w:r>
      <w:r>
        <w:rPr>
          <w:b/>
          <w:spacing w:val="-16"/>
          <w:sz w:val="28"/>
        </w:rPr>
        <w:t xml:space="preserve"> </w:t>
      </w:r>
      <w:r>
        <w:rPr>
          <w:b/>
          <w:sz w:val="28"/>
        </w:rPr>
        <w:t>ПРО</w:t>
      </w:r>
      <w:r>
        <w:rPr>
          <w:b/>
          <w:spacing w:val="-15"/>
          <w:sz w:val="28"/>
        </w:rPr>
        <w:t xml:space="preserve"> </w:t>
      </w:r>
      <w:r>
        <w:rPr>
          <w:b/>
          <w:spacing w:val="-2"/>
          <w:sz w:val="28"/>
        </w:rPr>
        <w:t>ГРОМАДУ</w:t>
      </w:r>
    </w:p>
    <w:p w14:paraId="19BD25A6" w14:textId="77777777" w:rsidR="00B96AFA" w:rsidRDefault="0083618B">
      <w:pPr>
        <w:pStyle w:val="a6"/>
        <w:numPr>
          <w:ilvl w:val="1"/>
          <w:numId w:val="12"/>
        </w:numPr>
        <w:tabs>
          <w:tab w:val="left" w:pos="1510"/>
        </w:tabs>
        <w:spacing w:before="281"/>
        <w:rPr>
          <w:sz w:val="24"/>
        </w:rPr>
      </w:pPr>
      <w:r>
        <w:rPr>
          <w:sz w:val="24"/>
        </w:rPr>
        <w:t>Короткий</w:t>
      </w:r>
      <w:r>
        <w:rPr>
          <w:spacing w:val="-4"/>
          <w:sz w:val="24"/>
        </w:rPr>
        <w:t xml:space="preserve"> </w:t>
      </w:r>
      <w:r>
        <w:rPr>
          <w:sz w:val="24"/>
        </w:rPr>
        <w:t>опис</w:t>
      </w:r>
      <w:r>
        <w:rPr>
          <w:spacing w:val="-4"/>
          <w:sz w:val="24"/>
        </w:rPr>
        <w:t xml:space="preserve"> </w:t>
      </w:r>
      <w:r>
        <w:rPr>
          <w:sz w:val="24"/>
        </w:rPr>
        <w:t>та</w:t>
      </w:r>
      <w:r>
        <w:rPr>
          <w:spacing w:val="-3"/>
          <w:sz w:val="24"/>
        </w:rPr>
        <w:t xml:space="preserve"> </w:t>
      </w:r>
      <w:r>
        <w:rPr>
          <w:sz w:val="24"/>
        </w:rPr>
        <w:t>кліматологічні</w:t>
      </w:r>
      <w:r>
        <w:rPr>
          <w:spacing w:val="-4"/>
          <w:sz w:val="24"/>
        </w:rPr>
        <w:t xml:space="preserve"> </w:t>
      </w:r>
      <w:r>
        <w:rPr>
          <w:spacing w:val="-2"/>
          <w:sz w:val="24"/>
        </w:rPr>
        <w:t>характеристики</w:t>
      </w:r>
    </w:p>
    <w:p w14:paraId="085A1545" w14:textId="77777777" w:rsidR="00B96AFA" w:rsidRDefault="0083618B">
      <w:pPr>
        <w:pStyle w:val="a6"/>
        <w:numPr>
          <w:ilvl w:val="1"/>
          <w:numId w:val="12"/>
        </w:numPr>
        <w:tabs>
          <w:tab w:val="left" w:pos="1510"/>
        </w:tabs>
        <w:spacing w:before="249"/>
        <w:rPr>
          <w:sz w:val="24"/>
        </w:rPr>
      </w:pPr>
      <w:r>
        <w:rPr>
          <w:sz w:val="24"/>
        </w:rPr>
        <w:t>Стисла</w:t>
      </w:r>
      <w:r>
        <w:rPr>
          <w:spacing w:val="-6"/>
          <w:sz w:val="24"/>
        </w:rPr>
        <w:t xml:space="preserve"> </w:t>
      </w:r>
      <w:r>
        <w:rPr>
          <w:sz w:val="24"/>
        </w:rPr>
        <w:t>характеристика</w:t>
      </w:r>
      <w:r>
        <w:rPr>
          <w:spacing w:val="-7"/>
          <w:sz w:val="24"/>
        </w:rPr>
        <w:t xml:space="preserve"> </w:t>
      </w:r>
      <w:r>
        <w:rPr>
          <w:sz w:val="24"/>
        </w:rPr>
        <w:t>економіки</w:t>
      </w:r>
      <w:r>
        <w:rPr>
          <w:spacing w:val="-5"/>
          <w:sz w:val="24"/>
        </w:rPr>
        <w:t xml:space="preserve"> </w:t>
      </w:r>
      <w:r>
        <w:rPr>
          <w:sz w:val="24"/>
        </w:rPr>
        <w:t>та</w:t>
      </w:r>
      <w:r>
        <w:rPr>
          <w:spacing w:val="-3"/>
          <w:sz w:val="24"/>
        </w:rPr>
        <w:t xml:space="preserve"> </w:t>
      </w:r>
      <w:r>
        <w:rPr>
          <w:sz w:val="24"/>
        </w:rPr>
        <w:t>промислового</w:t>
      </w:r>
      <w:r>
        <w:rPr>
          <w:spacing w:val="-2"/>
          <w:sz w:val="24"/>
        </w:rPr>
        <w:t xml:space="preserve"> комплексу</w:t>
      </w:r>
    </w:p>
    <w:p w14:paraId="02EEA1E1" w14:textId="77777777" w:rsidR="00B96AFA" w:rsidRDefault="0083618B">
      <w:pPr>
        <w:pStyle w:val="a6"/>
        <w:numPr>
          <w:ilvl w:val="1"/>
          <w:numId w:val="12"/>
        </w:numPr>
        <w:tabs>
          <w:tab w:val="left" w:pos="1510"/>
        </w:tabs>
        <w:spacing w:before="249"/>
        <w:rPr>
          <w:sz w:val="24"/>
        </w:rPr>
      </w:pPr>
      <w:r>
        <w:rPr>
          <w:sz w:val="24"/>
        </w:rPr>
        <w:t>Аналіз</w:t>
      </w:r>
      <w:r>
        <w:rPr>
          <w:spacing w:val="-4"/>
          <w:sz w:val="24"/>
        </w:rPr>
        <w:t xml:space="preserve"> </w:t>
      </w:r>
      <w:r>
        <w:rPr>
          <w:sz w:val="24"/>
        </w:rPr>
        <w:t>раніше</w:t>
      </w:r>
      <w:r>
        <w:rPr>
          <w:spacing w:val="-2"/>
          <w:sz w:val="24"/>
        </w:rPr>
        <w:t xml:space="preserve"> </w:t>
      </w:r>
      <w:r>
        <w:rPr>
          <w:sz w:val="24"/>
        </w:rPr>
        <w:t>запланованих</w:t>
      </w:r>
      <w:r>
        <w:rPr>
          <w:spacing w:val="-4"/>
          <w:sz w:val="24"/>
        </w:rPr>
        <w:t xml:space="preserve"> </w:t>
      </w:r>
      <w:r>
        <w:rPr>
          <w:sz w:val="24"/>
        </w:rPr>
        <w:t>та</w:t>
      </w:r>
      <w:r>
        <w:rPr>
          <w:spacing w:val="-2"/>
          <w:sz w:val="24"/>
        </w:rPr>
        <w:t xml:space="preserve"> </w:t>
      </w:r>
      <w:r>
        <w:rPr>
          <w:sz w:val="24"/>
        </w:rPr>
        <w:t>реалізованих</w:t>
      </w:r>
      <w:r>
        <w:rPr>
          <w:spacing w:val="-1"/>
          <w:sz w:val="24"/>
        </w:rPr>
        <w:t xml:space="preserve"> </w:t>
      </w:r>
      <w:proofErr w:type="spellStart"/>
      <w:r>
        <w:rPr>
          <w:sz w:val="24"/>
        </w:rPr>
        <w:t>проєктів</w:t>
      </w:r>
      <w:proofErr w:type="spellEnd"/>
      <w:r>
        <w:rPr>
          <w:spacing w:val="-3"/>
          <w:sz w:val="24"/>
        </w:rPr>
        <w:t xml:space="preserve"> </w:t>
      </w:r>
      <w:r>
        <w:rPr>
          <w:sz w:val="24"/>
        </w:rPr>
        <w:t>і</w:t>
      </w:r>
      <w:r>
        <w:rPr>
          <w:spacing w:val="-2"/>
          <w:sz w:val="24"/>
        </w:rPr>
        <w:t xml:space="preserve"> програм</w:t>
      </w:r>
    </w:p>
    <w:p w14:paraId="17C4F5DB" w14:textId="77777777" w:rsidR="00B96AFA" w:rsidRDefault="0083618B">
      <w:pPr>
        <w:pStyle w:val="1"/>
        <w:numPr>
          <w:ilvl w:val="0"/>
          <w:numId w:val="12"/>
        </w:numPr>
        <w:tabs>
          <w:tab w:val="left" w:pos="1450"/>
        </w:tabs>
      </w:pPr>
      <w:r>
        <w:t>Система</w:t>
      </w:r>
      <w:r>
        <w:rPr>
          <w:spacing w:val="-16"/>
        </w:rPr>
        <w:t xml:space="preserve"> </w:t>
      </w:r>
      <w:r>
        <w:rPr>
          <w:spacing w:val="-2"/>
        </w:rPr>
        <w:t>теплопостачання</w:t>
      </w:r>
    </w:p>
    <w:p w14:paraId="7A18801D" w14:textId="77777777" w:rsidR="00B96AFA" w:rsidRDefault="0083618B">
      <w:pPr>
        <w:pStyle w:val="a6"/>
        <w:numPr>
          <w:ilvl w:val="1"/>
          <w:numId w:val="12"/>
        </w:numPr>
        <w:tabs>
          <w:tab w:val="left" w:pos="1450"/>
        </w:tabs>
        <w:spacing w:before="278"/>
        <w:ind w:left="1450" w:hanging="720"/>
        <w:rPr>
          <w:sz w:val="24"/>
        </w:rPr>
      </w:pPr>
      <w:r>
        <w:rPr>
          <w:sz w:val="24"/>
        </w:rPr>
        <w:t>Загальна</w:t>
      </w:r>
      <w:r>
        <w:rPr>
          <w:spacing w:val="-5"/>
          <w:sz w:val="24"/>
        </w:rPr>
        <w:t xml:space="preserve"> </w:t>
      </w:r>
      <w:r>
        <w:rPr>
          <w:spacing w:val="-2"/>
          <w:sz w:val="24"/>
        </w:rPr>
        <w:t>характеристика</w:t>
      </w:r>
    </w:p>
    <w:p w14:paraId="18F7DA2A" w14:textId="77777777" w:rsidR="00B96AFA" w:rsidRDefault="0083618B">
      <w:pPr>
        <w:pStyle w:val="a6"/>
        <w:numPr>
          <w:ilvl w:val="2"/>
          <w:numId w:val="12"/>
        </w:numPr>
        <w:tabs>
          <w:tab w:val="left" w:pos="1449"/>
        </w:tabs>
        <w:spacing w:before="249"/>
        <w:ind w:left="1449" w:hanging="719"/>
        <w:rPr>
          <w:sz w:val="24"/>
        </w:rPr>
      </w:pPr>
      <w:r>
        <w:rPr>
          <w:sz w:val="24"/>
        </w:rPr>
        <w:t>Теплові</w:t>
      </w:r>
      <w:r>
        <w:rPr>
          <w:spacing w:val="-2"/>
          <w:sz w:val="24"/>
        </w:rPr>
        <w:t xml:space="preserve"> джерела</w:t>
      </w:r>
    </w:p>
    <w:p w14:paraId="77793A06" w14:textId="77777777" w:rsidR="00B96AFA" w:rsidRDefault="0083618B">
      <w:pPr>
        <w:pStyle w:val="a6"/>
        <w:numPr>
          <w:ilvl w:val="2"/>
          <w:numId w:val="12"/>
        </w:numPr>
        <w:tabs>
          <w:tab w:val="left" w:pos="1449"/>
        </w:tabs>
        <w:spacing w:before="256"/>
        <w:ind w:left="1449" w:hanging="719"/>
        <w:rPr>
          <w:sz w:val="24"/>
        </w:rPr>
      </w:pPr>
      <w:r>
        <w:rPr>
          <w:sz w:val="24"/>
        </w:rPr>
        <w:t>Теплові</w:t>
      </w:r>
      <w:r>
        <w:rPr>
          <w:spacing w:val="-4"/>
          <w:sz w:val="24"/>
        </w:rPr>
        <w:t xml:space="preserve"> </w:t>
      </w:r>
      <w:r>
        <w:rPr>
          <w:spacing w:val="-2"/>
          <w:sz w:val="24"/>
        </w:rPr>
        <w:t>мережі</w:t>
      </w:r>
    </w:p>
    <w:p w14:paraId="00B3DDF0" w14:textId="77777777" w:rsidR="00B96AFA" w:rsidRDefault="0083618B">
      <w:pPr>
        <w:pStyle w:val="a6"/>
        <w:numPr>
          <w:ilvl w:val="2"/>
          <w:numId w:val="12"/>
        </w:numPr>
        <w:tabs>
          <w:tab w:val="left" w:pos="1449"/>
        </w:tabs>
        <w:spacing w:before="260"/>
        <w:ind w:left="1449" w:hanging="719"/>
        <w:rPr>
          <w:sz w:val="24"/>
        </w:rPr>
      </w:pPr>
      <w:r>
        <w:rPr>
          <w:spacing w:val="-2"/>
          <w:sz w:val="24"/>
        </w:rPr>
        <w:t>Споживачі</w:t>
      </w:r>
    </w:p>
    <w:p w14:paraId="0F55E714" w14:textId="77777777" w:rsidR="00B96AFA" w:rsidRDefault="0083618B">
      <w:pPr>
        <w:pStyle w:val="a6"/>
        <w:numPr>
          <w:ilvl w:val="1"/>
          <w:numId w:val="12"/>
        </w:numPr>
        <w:tabs>
          <w:tab w:val="left" w:pos="1450"/>
        </w:tabs>
        <w:ind w:left="1450" w:hanging="720"/>
        <w:rPr>
          <w:sz w:val="24"/>
        </w:rPr>
      </w:pPr>
      <w:r>
        <w:rPr>
          <w:sz w:val="24"/>
        </w:rPr>
        <w:t>Аналіз</w:t>
      </w:r>
      <w:r>
        <w:rPr>
          <w:spacing w:val="-2"/>
          <w:sz w:val="24"/>
        </w:rPr>
        <w:t xml:space="preserve"> </w:t>
      </w:r>
      <w:r>
        <w:rPr>
          <w:sz w:val="24"/>
        </w:rPr>
        <w:t>показників</w:t>
      </w:r>
      <w:r>
        <w:rPr>
          <w:spacing w:val="-5"/>
          <w:sz w:val="24"/>
        </w:rPr>
        <w:t xml:space="preserve"> </w:t>
      </w:r>
      <w:r>
        <w:rPr>
          <w:sz w:val="24"/>
        </w:rPr>
        <w:t>поточного</w:t>
      </w:r>
      <w:r>
        <w:rPr>
          <w:spacing w:val="-2"/>
          <w:sz w:val="24"/>
        </w:rPr>
        <w:t xml:space="preserve"> </w:t>
      </w:r>
      <w:r>
        <w:rPr>
          <w:sz w:val="24"/>
        </w:rPr>
        <w:t>стану</w:t>
      </w:r>
      <w:r>
        <w:rPr>
          <w:spacing w:val="-6"/>
          <w:sz w:val="24"/>
        </w:rPr>
        <w:t xml:space="preserve"> </w:t>
      </w:r>
      <w:r>
        <w:rPr>
          <w:sz w:val="24"/>
        </w:rPr>
        <w:t>системи</w:t>
      </w:r>
      <w:r>
        <w:rPr>
          <w:spacing w:val="-2"/>
          <w:sz w:val="24"/>
        </w:rPr>
        <w:t xml:space="preserve"> теплопостачання</w:t>
      </w:r>
    </w:p>
    <w:p w14:paraId="6D8EA828" w14:textId="77777777" w:rsidR="00B96AFA" w:rsidRDefault="0083618B">
      <w:pPr>
        <w:pStyle w:val="a6"/>
        <w:numPr>
          <w:ilvl w:val="2"/>
          <w:numId w:val="12"/>
        </w:numPr>
        <w:tabs>
          <w:tab w:val="left" w:pos="1449"/>
        </w:tabs>
        <w:spacing w:before="248"/>
        <w:ind w:left="1449" w:hanging="719"/>
        <w:rPr>
          <w:sz w:val="24"/>
        </w:rPr>
      </w:pPr>
      <w:r>
        <w:rPr>
          <w:sz w:val="24"/>
        </w:rPr>
        <w:t>Енергетична</w:t>
      </w:r>
      <w:r>
        <w:rPr>
          <w:spacing w:val="-7"/>
          <w:sz w:val="24"/>
        </w:rPr>
        <w:t xml:space="preserve"> </w:t>
      </w:r>
      <w:r>
        <w:rPr>
          <w:sz w:val="24"/>
        </w:rPr>
        <w:t>ефективність,</w:t>
      </w:r>
      <w:r>
        <w:rPr>
          <w:spacing w:val="-4"/>
          <w:sz w:val="24"/>
        </w:rPr>
        <w:t xml:space="preserve"> </w:t>
      </w:r>
      <w:r>
        <w:rPr>
          <w:sz w:val="24"/>
        </w:rPr>
        <w:t>якість</w:t>
      </w:r>
      <w:r>
        <w:rPr>
          <w:spacing w:val="-6"/>
          <w:sz w:val="24"/>
        </w:rPr>
        <w:t xml:space="preserve"> </w:t>
      </w:r>
      <w:r>
        <w:rPr>
          <w:sz w:val="24"/>
        </w:rPr>
        <w:t>погодного</w:t>
      </w:r>
      <w:r>
        <w:rPr>
          <w:spacing w:val="-4"/>
          <w:sz w:val="24"/>
        </w:rPr>
        <w:t xml:space="preserve"> </w:t>
      </w:r>
      <w:r>
        <w:rPr>
          <w:sz w:val="24"/>
        </w:rPr>
        <w:t>регулювання,</w:t>
      </w:r>
      <w:r>
        <w:rPr>
          <w:spacing w:val="-4"/>
          <w:sz w:val="24"/>
        </w:rPr>
        <w:t xml:space="preserve"> </w:t>
      </w:r>
      <w:r>
        <w:rPr>
          <w:sz w:val="24"/>
        </w:rPr>
        <w:t>температура</w:t>
      </w:r>
      <w:r>
        <w:rPr>
          <w:spacing w:val="-4"/>
          <w:sz w:val="24"/>
        </w:rPr>
        <w:t xml:space="preserve"> </w:t>
      </w:r>
      <w:r>
        <w:rPr>
          <w:spacing w:val="-2"/>
          <w:sz w:val="24"/>
        </w:rPr>
        <w:t>теплоносія</w:t>
      </w:r>
    </w:p>
    <w:p w14:paraId="14D5ED39" w14:textId="77777777" w:rsidR="00B96AFA" w:rsidRDefault="0083618B">
      <w:pPr>
        <w:pStyle w:val="a6"/>
        <w:numPr>
          <w:ilvl w:val="1"/>
          <w:numId w:val="12"/>
        </w:numPr>
        <w:tabs>
          <w:tab w:val="left" w:pos="1450"/>
        </w:tabs>
        <w:spacing w:before="260"/>
        <w:ind w:left="1450" w:hanging="720"/>
        <w:rPr>
          <w:sz w:val="24"/>
        </w:rPr>
      </w:pPr>
      <w:r>
        <w:rPr>
          <w:sz w:val="24"/>
        </w:rPr>
        <w:t>Оцінка</w:t>
      </w:r>
      <w:r>
        <w:rPr>
          <w:spacing w:val="-4"/>
          <w:sz w:val="24"/>
        </w:rPr>
        <w:t xml:space="preserve"> </w:t>
      </w:r>
      <w:r>
        <w:rPr>
          <w:sz w:val="24"/>
        </w:rPr>
        <w:t>перспективи</w:t>
      </w:r>
      <w:r>
        <w:rPr>
          <w:spacing w:val="-3"/>
          <w:sz w:val="24"/>
        </w:rPr>
        <w:t xml:space="preserve"> </w:t>
      </w:r>
      <w:r>
        <w:rPr>
          <w:sz w:val="24"/>
        </w:rPr>
        <w:t>розвитку</w:t>
      </w:r>
      <w:r>
        <w:rPr>
          <w:spacing w:val="-10"/>
          <w:sz w:val="24"/>
        </w:rPr>
        <w:t xml:space="preserve"> </w:t>
      </w:r>
      <w:r>
        <w:rPr>
          <w:spacing w:val="-5"/>
          <w:sz w:val="24"/>
        </w:rPr>
        <w:t>СЦТ</w:t>
      </w:r>
    </w:p>
    <w:p w14:paraId="6DFA681D" w14:textId="77777777" w:rsidR="00B96AFA" w:rsidRDefault="0083618B">
      <w:pPr>
        <w:pStyle w:val="1"/>
        <w:numPr>
          <w:ilvl w:val="0"/>
          <w:numId w:val="12"/>
        </w:numPr>
        <w:tabs>
          <w:tab w:val="left" w:pos="1450"/>
        </w:tabs>
      </w:pPr>
      <w:r>
        <w:rPr>
          <w:spacing w:val="-2"/>
        </w:rPr>
        <w:t>Аналіз</w:t>
      </w:r>
      <w:r>
        <w:rPr>
          <w:spacing w:val="-3"/>
        </w:rPr>
        <w:t xml:space="preserve"> </w:t>
      </w:r>
      <w:r>
        <w:rPr>
          <w:spacing w:val="-2"/>
        </w:rPr>
        <w:t>транспортного</w:t>
      </w:r>
      <w:r>
        <w:rPr>
          <w:spacing w:val="2"/>
        </w:rPr>
        <w:t xml:space="preserve"> </w:t>
      </w:r>
      <w:r>
        <w:rPr>
          <w:spacing w:val="-2"/>
        </w:rPr>
        <w:t>сектору</w:t>
      </w:r>
    </w:p>
    <w:p w14:paraId="3A791A85" w14:textId="77777777" w:rsidR="00B96AFA" w:rsidRDefault="0083618B">
      <w:pPr>
        <w:pStyle w:val="a6"/>
        <w:numPr>
          <w:ilvl w:val="1"/>
          <w:numId w:val="12"/>
        </w:numPr>
        <w:tabs>
          <w:tab w:val="left" w:pos="1450"/>
        </w:tabs>
        <w:spacing w:before="278"/>
        <w:ind w:left="1450" w:hanging="720"/>
        <w:rPr>
          <w:sz w:val="24"/>
        </w:rPr>
      </w:pPr>
      <w:r>
        <w:rPr>
          <w:sz w:val="24"/>
        </w:rPr>
        <w:t>Технічні</w:t>
      </w:r>
      <w:r>
        <w:rPr>
          <w:spacing w:val="-4"/>
          <w:sz w:val="24"/>
        </w:rPr>
        <w:t xml:space="preserve"> </w:t>
      </w:r>
      <w:r>
        <w:rPr>
          <w:spacing w:val="-2"/>
          <w:sz w:val="24"/>
        </w:rPr>
        <w:t>показники</w:t>
      </w:r>
    </w:p>
    <w:p w14:paraId="52FB2F11" w14:textId="77777777" w:rsidR="00B96AFA" w:rsidRDefault="0083618B">
      <w:pPr>
        <w:pStyle w:val="a6"/>
        <w:numPr>
          <w:ilvl w:val="1"/>
          <w:numId w:val="12"/>
        </w:numPr>
        <w:tabs>
          <w:tab w:val="left" w:pos="1450"/>
        </w:tabs>
        <w:spacing w:before="249"/>
        <w:ind w:left="1450" w:hanging="720"/>
        <w:rPr>
          <w:sz w:val="24"/>
        </w:rPr>
      </w:pPr>
      <w:r>
        <w:rPr>
          <w:sz w:val="24"/>
        </w:rPr>
        <w:t>Паливо</w:t>
      </w:r>
      <w:r>
        <w:rPr>
          <w:spacing w:val="-1"/>
          <w:sz w:val="24"/>
        </w:rPr>
        <w:t xml:space="preserve"> </w:t>
      </w:r>
      <w:r>
        <w:rPr>
          <w:sz w:val="24"/>
        </w:rPr>
        <w:t>і</w:t>
      </w:r>
      <w:r>
        <w:rPr>
          <w:spacing w:val="-1"/>
          <w:sz w:val="24"/>
        </w:rPr>
        <w:t xml:space="preserve"> </w:t>
      </w:r>
      <w:r>
        <w:rPr>
          <w:spacing w:val="-2"/>
          <w:sz w:val="24"/>
        </w:rPr>
        <w:t>тарифи</w:t>
      </w:r>
    </w:p>
    <w:p w14:paraId="09497559" w14:textId="77777777" w:rsidR="00B96AFA" w:rsidRDefault="0083618B">
      <w:pPr>
        <w:pStyle w:val="1"/>
        <w:numPr>
          <w:ilvl w:val="0"/>
          <w:numId w:val="12"/>
        </w:numPr>
        <w:tabs>
          <w:tab w:val="left" w:pos="1450"/>
        </w:tabs>
      </w:pPr>
      <w:r>
        <w:t>Вуличне</w:t>
      </w:r>
      <w:r>
        <w:rPr>
          <w:spacing w:val="-16"/>
        </w:rPr>
        <w:t xml:space="preserve"> </w:t>
      </w:r>
      <w:r>
        <w:rPr>
          <w:spacing w:val="-2"/>
        </w:rPr>
        <w:t>освітлення</w:t>
      </w:r>
    </w:p>
    <w:p w14:paraId="62278676" w14:textId="77777777" w:rsidR="00B96AFA" w:rsidRDefault="0083618B">
      <w:pPr>
        <w:pStyle w:val="a6"/>
        <w:numPr>
          <w:ilvl w:val="1"/>
          <w:numId w:val="12"/>
        </w:numPr>
        <w:tabs>
          <w:tab w:val="left" w:pos="1450"/>
        </w:tabs>
        <w:spacing w:before="281"/>
        <w:ind w:left="1450" w:hanging="720"/>
        <w:rPr>
          <w:sz w:val="24"/>
        </w:rPr>
      </w:pPr>
      <w:r>
        <w:rPr>
          <w:sz w:val="24"/>
        </w:rPr>
        <w:t>Загальна</w:t>
      </w:r>
      <w:r>
        <w:rPr>
          <w:spacing w:val="-5"/>
          <w:sz w:val="24"/>
        </w:rPr>
        <w:t xml:space="preserve"> </w:t>
      </w:r>
      <w:r>
        <w:rPr>
          <w:spacing w:val="-2"/>
          <w:sz w:val="24"/>
        </w:rPr>
        <w:t>характеристика</w:t>
      </w:r>
    </w:p>
    <w:p w14:paraId="215E4060" w14:textId="77777777" w:rsidR="00B96AFA" w:rsidRDefault="0083618B">
      <w:pPr>
        <w:pStyle w:val="a6"/>
        <w:numPr>
          <w:ilvl w:val="1"/>
          <w:numId w:val="12"/>
        </w:numPr>
        <w:tabs>
          <w:tab w:val="left" w:pos="1450"/>
        </w:tabs>
        <w:spacing w:before="249"/>
        <w:ind w:left="1450" w:hanging="720"/>
        <w:rPr>
          <w:sz w:val="24"/>
        </w:rPr>
      </w:pPr>
      <w:r>
        <w:rPr>
          <w:sz w:val="24"/>
        </w:rPr>
        <w:t>Аналіз</w:t>
      </w:r>
      <w:r>
        <w:rPr>
          <w:spacing w:val="-4"/>
          <w:sz w:val="24"/>
        </w:rPr>
        <w:t xml:space="preserve"> </w:t>
      </w:r>
      <w:r>
        <w:rPr>
          <w:sz w:val="24"/>
        </w:rPr>
        <w:t>поточного</w:t>
      </w:r>
      <w:r>
        <w:rPr>
          <w:spacing w:val="-2"/>
          <w:sz w:val="24"/>
        </w:rPr>
        <w:t xml:space="preserve"> </w:t>
      </w:r>
      <w:r>
        <w:rPr>
          <w:sz w:val="24"/>
        </w:rPr>
        <w:t>стану</w:t>
      </w:r>
      <w:r>
        <w:rPr>
          <w:spacing w:val="-8"/>
          <w:sz w:val="24"/>
        </w:rPr>
        <w:t xml:space="preserve"> </w:t>
      </w:r>
      <w:r>
        <w:rPr>
          <w:sz w:val="24"/>
        </w:rPr>
        <w:t>системи</w:t>
      </w:r>
      <w:r>
        <w:rPr>
          <w:spacing w:val="-2"/>
          <w:sz w:val="24"/>
        </w:rPr>
        <w:t xml:space="preserve"> </w:t>
      </w:r>
      <w:r>
        <w:rPr>
          <w:sz w:val="24"/>
        </w:rPr>
        <w:t>вуличного</w:t>
      </w:r>
      <w:r>
        <w:rPr>
          <w:spacing w:val="-2"/>
          <w:sz w:val="24"/>
        </w:rPr>
        <w:t xml:space="preserve"> освітлення</w:t>
      </w:r>
    </w:p>
    <w:p w14:paraId="37D85EBE" w14:textId="77777777" w:rsidR="00B96AFA" w:rsidRDefault="0083618B">
      <w:pPr>
        <w:pStyle w:val="a6"/>
        <w:numPr>
          <w:ilvl w:val="1"/>
          <w:numId w:val="12"/>
        </w:numPr>
        <w:tabs>
          <w:tab w:val="left" w:pos="1450"/>
        </w:tabs>
        <w:spacing w:before="249"/>
        <w:ind w:left="1450" w:hanging="720"/>
        <w:rPr>
          <w:sz w:val="24"/>
        </w:rPr>
      </w:pPr>
      <w:r>
        <w:rPr>
          <w:sz w:val="24"/>
        </w:rPr>
        <w:t>Оцінка</w:t>
      </w:r>
      <w:r>
        <w:rPr>
          <w:spacing w:val="-5"/>
          <w:sz w:val="24"/>
        </w:rPr>
        <w:t xml:space="preserve"> </w:t>
      </w:r>
      <w:r>
        <w:rPr>
          <w:sz w:val="24"/>
        </w:rPr>
        <w:t>перспективи</w:t>
      </w:r>
      <w:r>
        <w:rPr>
          <w:spacing w:val="-3"/>
          <w:sz w:val="24"/>
        </w:rPr>
        <w:t xml:space="preserve"> </w:t>
      </w:r>
      <w:r>
        <w:rPr>
          <w:spacing w:val="-2"/>
          <w:sz w:val="24"/>
        </w:rPr>
        <w:t>розвитку</w:t>
      </w:r>
    </w:p>
    <w:p w14:paraId="02B77DE3" w14:textId="77777777" w:rsidR="00B96AFA" w:rsidRDefault="0083618B">
      <w:pPr>
        <w:pStyle w:val="1"/>
        <w:numPr>
          <w:ilvl w:val="0"/>
          <w:numId w:val="12"/>
        </w:numPr>
        <w:tabs>
          <w:tab w:val="left" w:pos="1450"/>
        </w:tabs>
      </w:pPr>
      <w:r>
        <w:t>Поводження</w:t>
      </w:r>
      <w:r>
        <w:rPr>
          <w:spacing w:val="-19"/>
        </w:rPr>
        <w:t xml:space="preserve"> </w:t>
      </w:r>
      <w:r>
        <w:t>з</w:t>
      </w:r>
      <w:r>
        <w:rPr>
          <w:spacing w:val="-16"/>
        </w:rPr>
        <w:t xml:space="preserve"> </w:t>
      </w:r>
      <w:r>
        <w:t>твердими</w:t>
      </w:r>
      <w:r>
        <w:rPr>
          <w:spacing w:val="-14"/>
        </w:rPr>
        <w:t xml:space="preserve"> </w:t>
      </w:r>
      <w:r>
        <w:t>побутовими</w:t>
      </w:r>
      <w:r>
        <w:rPr>
          <w:spacing w:val="-15"/>
        </w:rPr>
        <w:t xml:space="preserve"> </w:t>
      </w:r>
      <w:r>
        <w:rPr>
          <w:spacing w:val="-2"/>
        </w:rPr>
        <w:t>відходами</w:t>
      </w:r>
    </w:p>
    <w:p w14:paraId="54651F4B" w14:textId="77777777" w:rsidR="00B96AFA" w:rsidRDefault="0083618B">
      <w:pPr>
        <w:pStyle w:val="a6"/>
        <w:numPr>
          <w:ilvl w:val="1"/>
          <w:numId w:val="12"/>
        </w:numPr>
        <w:tabs>
          <w:tab w:val="left" w:pos="1450"/>
        </w:tabs>
        <w:spacing w:before="278"/>
        <w:ind w:left="1450" w:hanging="720"/>
        <w:rPr>
          <w:sz w:val="24"/>
        </w:rPr>
      </w:pPr>
      <w:r>
        <w:rPr>
          <w:sz w:val="24"/>
        </w:rPr>
        <w:t>Загальні</w:t>
      </w:r>
      <w:r>
        <w:rPr>
          <w:spacing w:val="-3"/>
          <w:sz w:val="24"/>
        </w:rPr>
        <w:t xml:space="preserve"> </w:t>
      </w:r>
      <w:r>
        <w:rPr>
          <w:sz w:val="24"/>
        </w:rPr>
        <w:t>характеристики</w:t>
      </w:r>
      <w:r>
        <w:rPr>
          <w:spacing w:val="-3"/>
          <w:sz w:val="24"/>
        </w:rPr>
        <w:t xml:space="preserve"> </w:t>
      </w:r>
      <w:r>
        <w:rPr>
          <w:sz w:val="24"/>
        </w:rPr>
        <w:t>сектору</w:t>
      </w:r>
      <w:r>
        <w:rPr>
          <w:spacing w:val="-8"/>
          <w:sz w:val="24"/>
        </w:rPr>
        <w:t xml:space="preserve"> </w:t>
      </w:r>
      <w:r>
        <w:rPr>
          <w:sz w:val="24"/>
        </w:rPr>
        <w:t>поводження</w:t>
      </w:r>
      <w:r>
        <w:rPr>
          <w:spacing w:val="-3"/>
          <w:sz w:val="24"/>
        </w:rPr>
        <w:t xml:space="preserve"> </w:t>
      </w:r>
      <w:r>
        <w:rPr>
          <w:sz w:val="24"/>
        </w:rPr>
        <w:t>з</w:t>
      </w:r>
      <w:r>
        <w:rPr>
          <w:spacing w:val="-4"/>
          <w:sz w:val="24"/>
        </w:rPr>
        <w:t xml:space="preserve"> </w:t>
      </w:r>
      <w:r>
        <w:rPr>
          <w:spacing w:val="-5"/>
          <w:sz w:val="24"/>
        </w:rPr>
        <w:t>ТПВ</w:t>
      </w:r>
    </w:p>
    <w:p w14:paraId="466E5212" w14:textId="77777777" w:rsidR="00B96AFA" w:rsidRDefault="0083618B">
      <w:pPr>
        <w:pStyle w:val="a6"/>
        <w:numPr>
          <w:ilvl w:val="1"/>
          <w:numId w:val="12"/>
        </w:numPr>
        <w:tabs>
          <w:tab w:val="left" w:pos="1450"/>
        </w:tabs>
        <w:spacing w:before="250"/>
        <w:ind w:left="1450" w:hanging="720"/>
        <w:rPr>
          <w:sz w:val="24"/>
        </w:rPr>
      </w:pPr>
      <w:r>
        <w:rPr>
          <w:sz w:val="24"/>
        </w:rPr>
        <w:t>Аналіз</w:t>
      </w:r>
      <w:r>
        <w:rPr>
          <w:spacing w:val="-4"/>
          <w:sz w:val="24"/>
        </w:rPr>
        <w:t xml:space="preserve"> </w:t>
      </w:r>
      <w:r>
        <w:rPr>
          <w:sz w:val="24"/>
        </w:rPr>
        <w:t>системи</w:t>
      </w:r>
      <w:r>
        <w:rPr>
          <w:spacing w:val="-2"/>
          <w:sz w:val="24"/>
        </w:rPr>
        <w:t xml:space="preserve"> </w:t>
      </w:r>
      <w:r>
        <w:rPr>
          <w:sz w:val="24"/>
        </w:rPr>
        <w:t>сортування</w:t>
      </w:r>
      <w:r>
        <w:rPr>
          <w:spacing w:val="-2"/>
          <w:sz w:val="24"/>
        </w:rPr>
        <w:t xml:space="preserve"> </w:t>
      </w:r>
      <w:r>
        <w:rPr>
          <w:sz w:val="24"/>
        </w:rPr>
        <w:t>сміття у</w:t>
      </w:r>
      <w:r>
        <w:rPr>
          <w:spacing w:val="-10"/>
          <w:sz w:val="24"/>
        </w:rPr>
        <w:t xml:space="preserve"> </w:t>
      </w:r>
      <w:r>
        <w:rPr>
          <w:sz w:val="24"/>
        </w:rPr>
        <w:t>споживачів</w:t>
      </w:r>
      <w:r>
        <w:rPr>
          <w:spacing w:val="-3"/>
          <w:sz w:val="24"/>
        </w:rPr>
        <w:t xml:space="preserve"> </w:t>
      </w:r>
      <w:r>
        <w:rPr>
          <w:sz w:val="24"/>
        </w:rPr>
        <w:t>та</w:t>
      </w:r>
      <w:r>
        <w:rPr>
          <w:spacing w:val="-3"/>
          <w:sz w:val="24"/>
        </w:rPr>
        <w:t xml:space="preserve"> </w:t>
      </w:r>
      <w:r>
        <w:rPr>
          <w:spacing w:val="-2"/>
          <w:sz w:val="24"/>
        </w:rPr>
        <w:t>полігонів</w:t>
      </w:r>
    </w:p>
    <w:p w14:paraId="114F5482" w14:textId="77777777" w:rsidR="00B96AFA" w:rsidRDefault="0083618B">
      <w:pPr>
        <w:pStyle w:val="a6"/>
        <w:numPr>
          <w:ilvl w:val="1"/>
          <w:numId w:val="12"/>
        </w:numPr>
        <w:tabs>
          <w:tab w:val="left" w:pos="1450"/>
        </w:tabs>
        <w:spacing w:before="249"/>
        <w:ind w:left="1450" w:hanging="720"/>
        <w:rPr>
          <w:sz w:val="24"/>
        </w:rPr>
      </w:pPr>
      <w:r>
        <w:rPr>
          <w:sz w:val="24"/>
        </w:rPr>
        <w:t>Технічно-матеріальне</w:t>
      </w:r>
      <w:r>
        <w:rPr>
          <w:spacing w:val="-8"/>
          <w:sz w:val="24"/>
        </w:rPr>
        <w:t xml:space="preserve"> </w:t>
      </w:r>
      <w:r>
        <w:rPr>
          <w:spacing w:val="-2"/>
          <w:sz w:val="24"/>
        </w:rPr>
        <w:t>оснащення</w:t>
      </w:r>
    </w:p>
    <w:p w14:paraId="2B69BC25" w14:textId="77777777" w:rsidR="00B96AFA" w:rsidRDefault="00B96AFA">
      <w:pPr>
        <w:pStyle w:val="a6"/>
        <w:rPr>
          <w:sz w:val="24"/>
        </w:rPr>
        <w:sectPr w:rsidR="00B96AFA">
          <w:pgSz w:w="11920" w:h="16850"/>
          <w:pgMar w:top="740" w:right="566" w:bottom="280" w:left="566" w:header="720" w:footer="720" w:gutter="0"/>
          <w:cols w:space="720"/>
        </w:sectPr>
      </w:pPr>
    </w:p>
    <w:p w14:paraId="1263A4C5" w14:textId="77777777" w:rsidR="00B96AFA" w:rsidRDefault="0083618B">
      <w:pPr>
        <w:pStyle w:val="1"/>
        <w:numPr>
          <w:ilvl w:val="0"/>
          <w:numId w:val="12"/>
        </w:numPr>
        <w:tabs>
          <w:tab w:val="left" w:pos="1450"/>
        </w:tabs>
        <w:spacing w:before="63"/>
      </w:pPr>
      <w:r>
        <w:lastRenderedPageBreak/>
        <w:t>Населення</w:t>
      </w:r>
      <w:r>
        <w:rPr>
          <w:spacing w:val="-15"/>
        </w:rPr>
        <w:t xml:space="preserve"> </w:t>
      </w:r>
      <w:r>
        <w:t>та</w:t>
      </w:r>
      <w:r>
        <w:rPr>
          <w:spacing w:val="-9"/>
        </w:rPr>
        <w:t xml:space="preserve"> </w:t>
      </w:r>
      <w:r>
        <w:rPr>
          <w:spacing w:val="-2"/>
        </w:rPr>
        <w:t>будівлі</w:t>
      </w:r>
    </w:p>
    <w:p w14:paraId="13B4DE6E" w14:textId="77777777" w:rsidR="00B96AFA" w:rsidRDefault="0083618B">
      <w:pPr>
        <w:pStyle w:val="a6"/>
        <w:numPr>
          <w:ilvl w:val="1"/>
          <w:numId w:val="12"/>
        </w:numPr>
        <w:tabs>
          <w:tab w:val="left" w:pos="1450"/>
        </w:tabs>
        <w:spacing w:before="279"/>
        <w:ind w:left="1450" w:hanging="720"/>
        <w:rPr>
          <w:sz w:val="24"/>
        </w:rPr>
      </w:pPr>
      <w:r>
        <w:rPr>
          <w:sz w:val="24"/>
        </w:rPr>
        <w:t>Аналіз</w:t>
      </w:r>
      <w:r>
        <w:rPr>
          <w:spacing w:val="-2"/>
          <w:sz w:val="24"/>
        </w:rPr>
        <w:t xml:space="preserve"> </w:t>
      </w:r>
      <w:r>
        <w:rPr>
          <w:sz w:val="24"/>
        </w:rPr>
        <w:t>динаміки</w:t>
      </w:r>
      <w:r>
        <w:rPr>
          <w:spacing w:val="-4"/>
          <w:sz w:val="24"/>
        </w:rPr>
        <w:t xml:space="preserve"> </w:t>
      </w:r>
      <w:r>
        <w:rPr>
          <w:spacing w:val="-2"/>
          <w:sz w:val="24"/>
        </w:rPr>
        <w:t>населення</w:t>
      </w:r>
    </w:p>
    <w:p w14:paraId="1CC5D2AB" w14:textId="77777777" w:rsidR="00B96AFA" w:rsidRDefault="0083618B">
      <w:pPr>
        <w:pStyle w:val="a6"/>
        <w:numPr>
          <w:ilvl w:val="1"/>
          <w:numId w:val="12"/>
        </w:numPr>
        <w:tabs>
          <w:tab w:val="left" w:pos="1450"/>
        </w:tabs>
        <w:spacing w:before="249"/>
        <w:ind w:left="1450" w:hanging="720"/>
        <w:rPr>
          <w:sz w:val="24"/>
        </w:rPr>
      </w:pPr>
      <w:r>
        <w:rPr>
          <w:sz w:val="24"/>
        </w:rPr>
        <w:t>Аналіз</w:t>
      </w:r>
      <w:r>
        <w:rPr>
          <w:spacing w:val="-1"/>
          <w:sz w:val="24"/>
        </w:rPr>
        <w:t xml:space="preserve"> </w:t>
      </w:r>
      <w:r>
        <w:rPr>
          <w:spacing w:val="-2"/>
          <w:sz w:val="24"/>
        </w:rPr>
        <w:t>домогосподарств</w:t>
      </w:r>
    </w:p>
    <w:p w14:paraId="6C2FA024" w14:textId="77777777" w:rsidR="00B96AFA" w:rsidRDefault="0083618B">
      <w:pPr>
        <w:pStyle w:val="a6"/>
        <w:numPr>
          <w:ilvl w:val="1"/>
          <w:numId w:val="12"/>
        </w:numPr>
        <w:tabs>
          <w:tab w:val="left" w:pos="1450"/>
        </w:tabs>
        <w:spacing w:before="249"/>
        <w:ind w:left="1450" w:hanging="720"/>
        <w:rPr>
          <w:sz w:val="24"/>
        </w:rPr>
      </w:pPr>
      <w:r>
        <w:rPr>
          <w:sz w:val="24"/>
        </w:rPr>
        <w:t>Аналіз</w:t>
      </w:r>
      <w:r>
        <w:rPr>
          <w:spacing w:val="-3"/>
          <w:sz w:val="24"/>
        </w:rPr>
        <w:t xml:space="preserve"> </w:t>
      </w:r>
      <w:r>
        <w:rPr>
          <w:sz w:val="24"/>
        </w:rPr>
        <w:t>бюджетних</w:t>
      </w:r>
      <w:r>
        <w:rPr>
          <w:spacing w:val="-2"/>
          <w:sz w:val="24"/>
        </w:rPr>
        <w:t xml:space="preserve"> будівель</w:t>
      </w:r>
    </w:p>
    <w:p w14:paraId="7A1F83DB" w14:textId="77777777" w:rsidR="00B96AFA" w:rsidRDefault="0083618B">
      <w:pPr>
        <w:pStyle w:val="a6"/>
        <w:numPr>
          <w:ilvl w:val="1"/>
          <w:numId w:val="12"/>
        </w:numPr>
        <w:tabs>
          <w:tab w:val="left" w:pos="1450"/>
        </w:tabs>
        <w:spacing w:before="249"/>
        <w:ind w:left="1450" w:hanging="720"/>
        <w:rPr>
          <w:sz w:val="24"/>
        </w:rPr>
      </w:pPr>
      <w:r>
        <w:rPr>
          <w:sz w:val="24"/>
        </w:rPr>
        <w:t>Перспективи</w:t>
      </w:r>
      <w:r>
        <w:rPr>
          <w:spacing w:val="-3"/>
          <w:sz w:val="24"/>
        </w:rPr>
        <w:t xml:space="preserve"> </w:t>
      </w:r>
      <w:r>
        <w:rPr>
          <w:sz w:val="24"/>
        </w:rPr>
        <w:t>нового</w:t>
      </w:r>
      <w:r>
        <w:rPr>
          <w:spacing w:val="-2"/>
          <w:sz w:val="24"/>
        </w:rPr>
        <w:t xml:space="preserve"> будівництва</w:t>
      </w:r>
    </w:p>
    <w:p w14:paraId="26124F4A" w14:textId="77777777" w:rsidR="00B96AFA" w:rsidRDefault="0083618B">
      <w:pPr>
        <w:pStyle w:val="1"/>
        <w:numPr>
          <w:ilvl w:val="0"/>
          <w:numId w:val="12"/>
        </w:numPr>
        <w:tabs>
          <w:tab w:val="left" w:pos="1450"/>
        </w:tabs>
      </w:pPr>
      <w:r>
        <w:rPr>
          <w:spacing w:val="-2"/>
        </w:rPr>
        <w:t>Аналіз</w:t>
      </w:r>
      <w:r>
        <w:rPr>
          <w:spacing w:val="1"/>
        </w:rPr>
        <w:t xml:space="preserve"> </w:t>
      </w:r>
      <w:r>
        <w:rPr>
          <w:spacing w:val="-2"/>
        </w:rPr>
        <w:t>показників газорозподільчої</w:t>
      </w:r>
      <w:r>
        <w:rPr>
          <w:spacing w:val="1"/>
        </w:rPr>
        <w:t xml:space="preserve"> </w:t>
      </w:r>
      <w:r>
        <w:rPr>
          <w:spacing w:val="-2"/>
        </w:rPr>
        <w:t>системи</w:t>
      </w:r>
    </w:p>
    <w:p w14:paraId="27787E8F" w14:textId="77777777" w:rsidR="00B96AFA" w:rsidRDefault="0083618B">
      <w:pPr>
        <w:pStyle w:val="a6"/>
        <w:numPr>
          <w:ilvl w:val="1"/>
          <w:numId w:val="12"/>
        </w:numPr>
        <w:tabs>
          <w:tab w:val="left" w:pos="1450"/>
        </w:tabs>
        <w:spacing w:before="278"/>
        <w:ind w:left="1450" w:hanging="720"/>
        <w:rPr>
          <w:sz w:val="24"/>
        </w:rPr>
      </w:pPr>
      <w:r>
        <w:rPr>
          <w:sz w:val="24"/>
        </w:rPr>
        <w:t>Загальна</w:t>
      </w:r>
      <w:r>
        <w:rPr>
          <w:spacing w:val="-5"/>
          <w:sz w:val="24"/>
        </w:rPr>
        <w:t xml:space="preserve"> </w:t>
      </w:r>
      <w:r>
        <w:rPr>
          <w:spacing w:val="-2"/>
          <w:sz w:val="24"/>
        </w:rPr>
        <w:t>характеристика</w:t>
      </w:r>
    </w:p>
    <w:p w14:paraId="549C0206" w14:textId="77777777" w:rsidR="00B96AFA" w:rsidRDefault="0083618B">
      <w:pPr>
        <w:pStyle w:val="a6"/>
        <w:numPr>
          <w:ilvl w:val="1"/>
          <w:numId w:val="12"/>
        </w:numPr>
        <w:tabs>
          <w:tab w:val="left" w:pos="1450"/>
        </w:tabs>
        <w:spacing w:before="252"/>
        <w:ind w:left="1450" w:hanging="720"/>
        <w:rPr>
          <w:sz w:val="24"/>
        </w:rPr>
      </w:pPr>
      <w:r>
        <w:rPr>
          <w:sz w:val="24"/>
        </w:rPr>
        <w:t>Аналіз</w:t>
      </w:r>
      <w:r>
        <w:rPr>
          <w:spacing w:val="-3"/>
          <w:sz w:val="24"/>
        </w:rPr>
        <w:t xml:space="preserve"> </w:t>
      </w:r>
      <w:r>
        <w:rPr>
          <w:spacing w:val="-2"/>
          <w:sz w:val="24"/>
        </w:rPr>
        <w:t>споживання</w:t>
      </w:r>
    </w:p>
    <w:p w14:paraId="0006845D" w14:textId="77777777" w:rsidR="00B96AFA" w:rsidRDefault="0083618B">
      <w:pPr>
        <w:pStyle w:val="1"/>
        <w:numPr>
          <w:ilvl w:val="0"/>
          <w:numId w:val="12"/>
        </w:numPr>
        <w:tabs>
          <w:tab w:val="left" w:pos="1450"/>
        </w:tabs>
      </w:pPr>
      <w:r>
        <w:t>Аналіз</w:t>
      </w:r>
      <w:r>
        <w:rPr>
          <w:spacing w:val="-19"/>
        </w:rPr>
        <w:t xml:space="preserve"> </w:t>
      </w:r>
      <w:r>
        <w:t>показників</w:t>
      </w:r>
      <w:r>
        <w:rPr>
          <w:spacing w:val="-18"/>
        </w:rPr>
        <w:t xml:space="preserve"> </w:t>
      </w:r>
      <w:r>
        <w:t>системи</w:t>
      </w:r>
      <w:r>
        <w:rPr>
          <w:spacing w:val="-17"/>
        </w:rPr>
        <w:t xml:space="preserve"> </w:t>
      </w:r>
      <w:r>
        <w:t>розподілу</w:t>
      </w:r>
      <w:r>
        <w:rPr>
          <w:spacing w:val="-17"/>
        </w:rPr>
        <w:t xml:space="preserve"> </w:t>
      </w:r>
      <w:r>
        <w:rPr>
          <w:spacing w:val="-2"/>
        </w:rPr>
        <w:t>електроенергії</w:t>
      </w:r>
    </w:p>
    <w:p w14:paraId="151091A5" w14:textId="77777777" w:rsidR="00B96AFA" w:rsidRDefault="0083618B">
      <w:pPr>
        <w:pStyle w:val="a6"/>
        <w:numPr>
          <w:ilvl w:val="1"/>
          <w:numId w:val="12"/>
        </w:numPr>
        <w:tabs>
          <w:tab w:val="left" w:pos="1450"/>
        </w:tabs>
        <w:spacing w:before="278"/>
        <w:ind w:left="1450" w:hanging="720"/>
        <w:rPr>
          <w:sz w:val="24"/>
        </w:rPr>
      </w:pPr>
      <w:r>
        <w:rPr>
          <w:sz w:val="24"/>
        </w:rPr>
        <w:t>Загальна</w:t>
      </w:r>
      <w:r>
        <w:rPr>
          <w:spacing w:val="-6"/>
          <w:sz w:val="24"/>
        </w:rPr>
        <w:t xml:space="preserve"> </w:t>
      </w:r>
      <w:r>
        <w:rPr>
          <w:spacing w:val="-2"/>
          <w:sz w:val="24"/>
        </w:rPr>
        <w:t>характеристика</w:t>
      </w:r>
    </w:p>
    <w:p w14:paraId="37B020B7" w14:textId="77777777" w:rsidR="00B96AFA" w:rsidRDefault="0083618B">
      <w:pPr>
        <w:pStyle w:val="a6"/>
        <w:numPr>
          <w:ilvl w:val="1"/>
          <w:numId w:val="12"/>
        </w:numPr>
        <w:tabs>
          <w:tab w:val="left" w:pos="1450"/>
        </w:tabs>
        <w:spacing w:before="249"/>
        <w:ind w:left="1450" w:hanging="720"/>
        <w:rPr>
          <w:sz w:val="24"/>
        </w:rPr>
      </w:pPr>
      <w:r>
        <w:rPr>
          <w:sz w:val="24"/>
        </w:rPr>
        <w:t>Аналіз</w:t>
      </w:r>
      <w:r>
        <w:rPr>
          <w:spacing w:val="-3"/>
          <w:sz w:val="24"/>
        </w:rPr>
        <w:t xml:space="preserve"> </w:t>
      </w:r>
      <w:r>
        <w:rPr>
          <w:spacing w:val="-2"/>
          <w:sz w:val="24"/>
        </w:rPr>
        <w:t>споживання</w:t>
      </w:r>
    </w:p>
    <w:p w14:paraId="7AE3CF55" w14:textId="77777777" w:rsidR="00B96AFA" w:rsidRDefault="0083618B">
      <w:pPr>
        <w:pStyle w:val="1"/>
        <w:numPr>
          <w:ilvl w:val="0"/>
          <w:numId w:val="12"/>
        </w:numPr>
        <w:tabs>
          <w:tab w:val="left" w:pos="1450"/>
        </w:tabs>
      </w:pPr>
      <w:r>
        <w:t>Аналіз</w:t>
      </w:r>
      <w:r>
        <w:rPr>
          <w:spacing w:val="-14"/>
        </w:rPr>
        <w:t xml:space="preserve"> </w:t>
      </w:r>
      <w:r>
        <w:t>показників</w:t>
      </w:r>
      <w:r>
        <w:rPr>
          <w:spacing w:val="-17"/>
        </w:rPr>
        <w:t xml:space="preserve"> </w:t>
      </w:r>
      <w:r>
        <w:t>системи</w:t>
      </w:r>
      <w:r>
        <w:rPr>
          <w:spacing w:val="-15"/>
        </w:rPr>
        <w:t xml:space="preserve"> </w:t>
      </w:r>
      <w:r>
        <w:rPr>
          <w:spacing w:val="-2"/>
        </w:rPr>
        <w:t>водопостачання</w:t>
      </w:r>
    </w:p>
    <w:p w14:paraId="1095E91E" w14:textId="77777777" w:rsidR="00B96AFA" w:rsidRDefault="0083618B">
      <w:pPr>
        <w:pStyle w:val="a6"/>
        <w:numPr>
          <w:ilvl w:val="1"/>
          <w:numId w:val="12"/>
        </w:numPr>
        <w:tabs>
          <w:tab w:val="left" w:pos="1450"/>
        </w:tabs>
        <w:spacing w:before="278"/>
        <w:ind w:left="1450" w:hanging="720"/>
        <w:rPr>
          <w:sz w:val="24"/>
        </w:rPr>
      </w:pPr>
      <w:r>
        <w:rPr>
          <w:sz w:val="24"/>
        </w:rPr>
        <w:t>Загальна</w:t>
      </w:r>
      <w:r>
        <w:rPr>
          <w:spacing w:val="-5"/>
          <w:sz w:val="24"/>
        </w:rPr>
        <w:t xml:space="preserve"> </w:t>
      </w:r>
      <w:r>
        <w:rPr>
          <w:spacing w:val="-2"/>
          <w:sz w:val="24"/>
        </w:rPr>
        <w:t>характеристика</w:t>
      </w:r>
    </w:p>
    <w:p w14:paraId="621CD37A" w14:textId="77777777" w:rsidR="00B96AFA" w:rsidRDefault="0083618B">
      <w:pPr>
        <w:pStyle w:val="a6"/>
        <w:numPr>
          <w:ilvl w:val="1"/>
          <w:numId w:val="12"/>
        </w:numPr>
        <w:tabs>
          <w:tab w:val="left" w:pos="1450"/>
        </w:tabs>
        <w:spacing w:before="249"/>
        <w:ind w:left="1450" w:hanging="720"/>
        <w:rPr>
          <w:sz w:val="24"/>
        </w:rPr>
      </w:pPr>
      <w:r>
        <w:rPr>
          <w:sz w:val="24"/>
        </w:rPr>
        <w:t>Аналіз</w:t>
      </w:r>
      <w:r>
        <w:rPr>
          <w:spacing w:val="-3"/>
          <w:sz w:val="24"/>
        </w:rPr>
        <w:t xml:space="preserve"> </w:t>
      </w:r>
      <w:r>
        <w:rPr>
          <w:spacing w:val="-2"/>
          <w:sz w:val="24"/>
        </w:rPr>
        <w:t>споживання</w:t>
      </w:r>
    </w:p>
    <w:p w14:paraId="06E9D647" w14:textId="77777777" w:rsidR="00B96AFA" w:rsidRDefault="0083618B">
      <w:pPr>
        <w:spacing w:before="252"/>
        <w:ind w:left="848"/>
        <w:rPr>
          <w:b/>
          <w:sz w:val="28"/>
        </w:rPr>
      </w:pPr>
      <w:r>
        <w:rPr>
          <w:b/>
          <w:spacing w:val="-2"/>
          <w:sz w:val="28"/>
        </w:rPr>
        <w:t>ВИСНОВКИ</w:t>
      </w:r>
    </w:p>
    <w:p w14:paraId="53CE04EF" w14:textId="77777777" w:rsidR="00B96AFA" w:rsidRDefault="00B96AFA">
      <w:pPr>
        <w:rPr>
          <w:b/>
          <w:sz w:val="28"/>
        </w:rPr>
        <w:sectPr w:rsidR="00B96AFA">
          <w:pgSz w:w="11920" w:h="16850"/>
          <w:pgMar w:top="740" w:right="566" w:bottom="280" w:left="566" w:header="720" w:footer="720" w:gutter="0"/>
          <w:cols w:space="720"/>
        </w:sectPr>
      </w:pPr>
    </w:p>
    <w:p w14:paraId="21A025EF" w14:textId="77777777" w:rsidR="00B96AFA" w:rsidRDefault="0083618B">
      <w:pPr>
        <w:spacing w:before="63"/>
        <w:ind w:left="845"/>
        <w:rPr>
          <w:b/>
          <w:sz w:val="28"/>
        </w:rPr>
      </w:pPr>
      <w:r>
        <w:rPr>
          <w:b/>
          <w:color w:val="365F91"/>
          <w:sz w:val="28"/>
        </w:rPr>
        <w:lastRenderedPageBreak/>
        <w:t>ПЕРЕЛІК</w:t>
      </w:r>
      <w:r>
        <w:rPr>
          <w:b/>
          <w:color w:val="365F91"/>
          <w:spacing w:val="-5"/>
          <w:sz w:val="28"/>
        </w:rPr>
        <w:t xml:space="preserve"> </w:t>
      </w:r>
      <w:r>
        <w:rPr>
          <w:b/>
          <w:color w:val="365F91"/>
          <w:spacing w:val="-2"/>
          <w:sz w:val="28"/>
        </w:rPr>
        <w:t>СКОРОЧЕНЬ</w:t>
      </w:r>
    </w:p>
    <w:p w14:paraId="17DC04E3" w14:textId="1AA58D84" w:rsidR="00B96AFA" w:rsidRDefault="0083618B">
      <w:pPr>
        <w:spacing w:before="187"/>
        <w:ind w:left="137"/>
        <w:rPr>
          <w:sz w:val="28"/>
        </w:rPr>
      </w:pPr>
      <w:r>
        <w:rPr>
          <w:sz w:val="28"/>
        </w:rPr>
        <w:t>ВП</w:t>
      </w:r>
      <w:r>
        <w:rPr>
          <w:spacing w:val="-8"/>
          <w:sz w:val="28"/>
        </w:rPr>
        <w:t xml:space="preserve"> </w:t>
      </w:r>
      <w:r>
        <w:rPr>
          <w:sz w:val="28"/>
        </w:rPr>
        <w:t>–</w:t>
      </w:r>
      <w:r>
        <w:rPr>
          <w:spacing w:val="-6"/>
          <w:sz w:val="28"/>
        </w:rPr>
        <w:t xml:space="preserve"> </w:t>
      </w:r>
      <w:r>
        <w:rPr>
          <w:spacing w:val="-4"/>
          <w:sz w:val="28"/>
        </w:rPr>
        <w:t xml:space="preserve"> </w:t>
      </w:r>
      <w:r>
        <w:rPr>
          <w:spacing w:val="-2"/>
          <w:sz w:val="28"/>
        </w:rPr>
        <w:t>водопостачання;</w:t>
      </w:r>
    </w:p>
    <w:p w14:paraId="6EB441BE" w14:textId="77777777" w:rsidR="00B96AFA" w:rsidRDefault="0083618B">
      <w:pPr>
        <w:spacing w:before="192" w:line="384" w:lineRule="auto"/>
        <w:ind w:left="137" w:right="5907"/>
        <w:rPr>
          <w:sz w:val="28"/>
        </w:rPr>
      </w:pPr>
      <w:r>
        <w:rPr>
          <w:sz w:val="28"/>
        </w:rPr>
        <w:t>ПЕР – паливно-енергетичні</w:t>
      </w:r>
      <w:r>
        <w:rPr>
          <w:spacing w:val="-1"/>
          <w:sz w:val="28"/>
        </w:rPr>
        <w:t xml:space="preserve"> </w:t>
      </w:r>
      <w:r>
        <w:rPr>
          <w:sz w:val="28"/>
        </w:rPr>
        <w:t>ресурси; СУБ</w:t>
      </w:r>
      <w:r>
        <w:rPr>
          <w:spacing w:val="-8"/>
          <w:sz w:val="28"/>
        </w:rPr>
        <w:t xml:space="preserve"> </w:t>
      </w:r>
      <w:r>
        <w:rPr>
          <w:sz w:val="28"/>
        </w:rPr>
        <w:t>-</w:t>
      </w:r>
      <w:r>
        <w:rPr>
          <w:spacing w:val="-9"/>
          <w:sz w:val="28"/>
        </w:rPr>
        <w:t xml:space="preserve"> </w:t>
      </w:r>
      <w:r>
        <w:rPr>
          <w:sz w:val="28"/>
        </w:rPr>
        <w:t>система</w:t>
      </w:r>
      <w:r>
        <w:rPr>
          <w:spacing w:val="-8"/>
          <w:sz w:val="28"/>
        </w:rPr>
        <w:t xml:space="preserve"> </w:t>
      </w:r>
      <w:r>
        <w:rPr>
          <w:sz w:val="28"/>
        </w:rPr>
        <w:t>управління</w:t>
      </w:r>
      <w:r>
        <w:rPr>
          <w:spacing w:val="-8"/>
          <w:sz w:val="28"/>
        </w:rPr>
        <w:t xml:space="preserve"> </w:t>
      </w:r>
      <w:r>
        <w:rPr>
          <w:sz w:val="28"/>
        </w:rPr>
        <w:t>будівлями</w:t>
      </w:r>
    </w:p>
    <w:p w14:paraId="144B0897" w14:textId="77777777" w:rsidR="00B96AFA" w:rsidRDefault="0083618B">
      <w:pPr>
        <w:spacing w:line="321" w:lineRule="exact"/>
        <w:ind w:left="137"/>
        <w:rPr>
          <w:sz w:val="28"/>
        </w:rPr>
      </w:pPr>
      <w:r>
        <w:rPr>
          <w:sz w:val="28"/>
        </w:rPr>
        <w:t>СЕМ</w:t>
      </w:r>
      <w:r>
        <w:rPr>
          <w:spacing w:val="-15"/>
          <w:sz w:val="28"/>
        </w:rPr>
        <w:t xml:space="preserve"> </w:t>
      </w:r>
      <w:r>
        <w:rPr>
          <w:sz w:val="28"/>
        </w:rPr>
        <w:t>–</w:t>
      </w:r>
      <w:r>
        <w:rPr>
          <w:spacing w:val="-12"/>
          <w:sz w:val="28"/>
        </w:rPr>
        <w:t xml:space="preserve"> </w:t>
      </w:r>
      <w:r>
        <w:rPr>
          <w:sz w:val="28"/>
        </w:rPr>
        <w:t>система</w:t>
      </w:r>
      <w:r>
        <w:rPr>
          <w:spacing w:val="-10"/>
          <w:sz w:val="28"/>
        </w:rPr>
        <w:t xml:space="preserve"> </w:t>
      </w:r>
      <w:r>
        <w:rPr>
          <w:sz w:val="28"/>
        </w:rPr>
        <w:t>енергетичного</w:t>
      </w:r>
      <w:r>
        <w:rPr>
          <w:spacing w:val="-12"/>
          <w:sz w:val="28"/>
        </w:rPr>
        <w:t xml:space="preserve"> </w:t>
      </w:r>
      <w:r>
        <w:rPr>
          <w:spacing w:val="-2"/>
          <w:sz w:val="28"/>
        </w:rPr>
        <w:t>менеджменту;</w:t>
      </w:r>
    </w:p>
    <w:p w14:paraId="1D95585B" w14:textId="77777777" w:rsidR="00B96AFA" w:rsidRDefault="0083618B">
      <w:pPr>
        <w:spacing w:before="192" w:line="384" w:lineRule="auto"/>
        <w:ind w:left="137" w:right="4081"/>
        <w:rPr>
          <w:sz w:val="28"/>
        </w:rPr>
      </w:pPr>
      <w:r>
        <w:rPr>
          <w:sz w:val="28"/>
        </w:rPr>
        <w:t>СЦТ</w:t>
      </w:r>
      <w:r>
        <w:rPr>
          <w:spacing w:val="-18"/>
          <w:sz w:val="28"/>
        </w:rPr>
        <w:t xml:space="preserve"> </w:t>
      </w:r>
      <w:r>
        <w:rPr>
          <w:sz w:val="28"/>
        </w:rPr>
        <w:t>–</w:t>
      </w:r>
      <w:r>
        <w:rPr>
          <w:spacing w:val="-17"/>
          <w:sz w:val="28"/>
        </w:rPr>
        <w:t xml:space="preserve"> </w:t>
      </w:r>
      <w:r>
        <w:rPr>
          <w:sz w:val="28"/>
        </w:rPr>
        <w:t>система</w:t>
      </w:r>
      <w:r>
        <w:rPr>
          <w:spacing w:val="-18"/>
          <w:sz w:val="28"/>
        </w:rPr>
        <w:t xml:space="preserve"> </w:t>
      </w:r>
      <w:r>
        <w:rPr>
          <w:sz w:val="28"/>
        </w:rPr>
        <w:t>централізованого</w:t>
      </w:r>
      <w:r>
        <w:rPr>
          <w:spacing w:val="-17"/>
          <w:sz w:val="28"/>
        </w:rPr>
        <w:t xml:space="preserve"> </w:t>
      </w:r>
      <w:r>
        <w:rPr>
          <w:sz w:val="28"/>
        </w:rPr>
        <w:t>теплопостачання; TЕЦ – теплоелектроцентраль;</w:t>
      </w:r>
    </w:p>
    <w:p w14:paraId="056B6A30" w14:textId="77777777" w:rsidR="00B96AFA" w:rsidRDefault="0083618B">
      <w:pPr>
        <w:spacing w:line="384" w:lineRule="auto"/>
        <w:ind w:left="137" w:right="5907"/>
        <w:rPr>
          <w:sz w:val="28"/>
        </w:rPr>
      </w:pPr>
      <w:r>
        <w:rPr>
          <w:sz w:val="28"/>
        </w:rPr>
        <w:t>ТЕС – теплова електрична станція; ЦТП</w:t>
      </w:r>
      <w:r>
        <w:rPr>
          <w:spacing w:val="-16"/>
          <w:sz w:val="28"/>
        </w:rPr>
        <w:t xml:space="preserve"> </w:t>
      </w:r>
      <w:r>
        <w:rPr>
          <w:sz w:val="28"/>
        </w:rPr>
        <w:t>–</w:t>
      </w:r>
      <w:r>
        <w:rPr>
          <w:spacing w:val="-14"/>
          <w:sz w:val="28"/>
        </w:rPr>
        <w:t xml:space="preserve"> </w:t>
      </w:r>
      <w:r>
        <w:rPr>
          <w:sz w:val="28"/>
        </w:rPr>
        <w:t>центральний</w:t>
      </w:r>
      <w:r>
        <w:rPr>
          <w:spacing w:val="-15"/>
          <w:sz w:val="28"/>
        </w:rPr>
        <w:t xml:space="preserve"> </w:t>
      </w:r>
      <w:r>
        <w:rPr>
          <w:sz w:val="28"/>
        </w:rPr>
        <w:t>тепловий</w:t>
      </w:r>
      <w:r>
        <w:rPr>
          <w:spacing w:val="-15"/>
          <w:sz w:val="28"/>
        </w:rPr>
        <w:t xml:space="preserve"> </w:t>
      </w:r>
      <w:r>
        <w:rPr>
          <w:sz w:val="28"/>
        </w:rPr>
        <w:t>пункт.</w:t>
      </w:r>
    </w:p>
    <w:p w14:paraId="04D55FB9" w14:textId="77777777" w:rsidR="00B96AFA" w:rsidRDefault="00B96AFA">
      <w:pPr>
        <w:spacing w:line="384" w:lineRule="auto"/>
        <w:rPr>
          <w:sz w:val="28"/>
        </w:rPr>
        <w:sectPr w:rsidR="00B96AFA">
          <w:pgSz w:w="11920" w:h="16850"/>
          <w:pgMar w:top="740" w:right="566" w:bottom="280" w:left="566" w:header="720" w:footer="720" w:gutter="0"/>
          <w:cols w:space="720"/>
        </w:sectPr>
      </w:pPr>
    </w:p>
    <w:p w14:paraId="08C5FD19" w14:textId="77777777" w:rsidR="00B96AFA" w:rsidRDefault="0083618B">
      <w:pPr>
        <w:pStyle w:val="a6"/>
        <w:numPr>
          <w:ilvl w:val="0"/>
          <w:numId w:val="11"/>
        </w:numPr>
        <w:tabs>
          <w:tab w:val="left" w:pos="1555"/>
        </w:tabs>
        <w:spacing w:before="63"/>
        <w:ind w:left="1555" w:hanging="710"/>
        <w:jc w:val="left"/>
        <w:rPr>
          <w:b/>
          <w:sz w:val="28"/>
        </w:rPr>
      </w:pPr>
      <w:r>
        <w:rPr>
          <w:b/>
          <w:color w:val="365F91"/>
          <w:sz w:val="28"/>
        </w:rPr>
        <w:lastRenderedPageBreak/>
        <w:t>ЗАГАЛЬНА</w:t>
      </w:r>
      <w:r>
        <w:rPr>
          <w:b/>
          <w:color w:val="365F91"/>
          <w:spacing w:val="-20"/>
          <w:sz w:val="28"/>
        </w:rPr>
        <w:t xml:space="preserve"> </w:t>
      </w:r>
      <w:r>
        <w:rPr>
          <w:b/>
          <w:color w:val="365F91"/>
          <w:sz w:val="28"/>
        </w:rPr>
        <w:t>ІНФОРМАЦІЯ</w:t>
      </w:r>
      <w:r>
        <w:rPr>
          <w:b/>
          <w:color w:val="365F91"/>
          <w:spacing w:val="-16"/>
          <w:sz w:val="28"/>
        </w:rPr>
        <w:t xml:space="preserve"> </w:t>
      </w:r>
      <w:r>
        <w:rPr>
          <w:b/>
          <w:color w:val="365F91"/>
          <w:sz w:val="28"/>
        </w:rPr>
        <w:t>ПРО</w:t>
      </w:r>
      <w:r>
        <w:rPr>
          <w:b/>
          <w:color w:val="365F91"/>
          <w:spacing w:val="-13"/>
          <w:sz w:val="28"/>
        </w:rPr>
        <w:t xml:space="preserve"> </w:t>
      </w:r>
      <w:r>
        <w:rPr>
          <w:b/>
          <w:color w:val="365F91"/>
          <w:spacing w:val="-2"/>
          <w:sz w:val="28"/>
        </w:rPr>
        <w:t>ГРОМАДУ</w:t>
      </w:r>
    </w:p>
    <w:p w14:paraId="2E8B6719" w14:textId="77777777" w:rsidR="00B96AFA" w:rsidRDefault="0083618B">
      <w:pPr>
        <w:pStyle w:val="2"/>
        <w:numPr>
          <w:ilvl w:val="1"/>
          <w:numId w:val="11"/>
        </w:numPr>
        <w:tabs>
          <w:tab w:val="left" w:pos="1615"/>
        </w:tabs>
        <w:spacing w:before="282"/>
        <w:ind w:left="1615" w:hanging="770"/>
        <w:jc w:val="left"/>
      </w:pPr>
      <w:r>
        <w:rPr>
          <w:color w:val="365F91"/>
        </w:rPr>
        <w:t>Короткий</w:t>
      </w:r>
      <w:r>
        <w:rPr>
          <w:color w:val="365F91"/>
          <w:spacing w:val="-5"/>
        </w:rPr>
        <w:t xml:space="preserve"> </w:t>
      </w:r>
      <w:r>
        <w:rPr>
          <w:color w:val="365F91"/>
        </w:rPr>
        <w:t>опис</w:t>
      </w:r>
      <w:r>
        <w:rPr>
          <w:color w:val="365F91"/>
          <w:spacing w:val="-5"/>
        </w:rPr>
        <w:t xml:space="preserve"> </w:t>
      </w:r>
      <w:r>
        <w:rPr>
          <w:color w:val="365F91"/>
        </w:rPr>
        <w:t>та</w:t>
      </w:r>
      <w:r>
        <w:rPr>
          <w:color w:val="365F91"/>
          <w:spacing w:val="-5"/>
        </w:rPr>
        <w:t xml:space="preserve"> </w:t>
      </w:r>
      <w:r>
        <w:rPr>
          <w:color w:val="365F91"/>
        </w:rPr>
        <w:t>кліматологічні</w:t>
      </w:r>
      <w:r>
        <w:rPr>
          <w:color w:val="365F91"/>
          <w:spacing w:val="-4"/>
        </w:rPr>
        <w:t xml:space="preserve"> </w:t>
      </w:r>
      <w:r>
        <w:rPr>
          <w:color w:val="365F91"/>
          <w:spacing w:val="-2"/>
        </w:rPr>
        <w:t>характеристики</w:t>
      </w:r>
    </w:p>
    <w:p w14:paraId="34FEFAB5" w14:textId="77777777" w:rsidR="00B96AFA" w:rsidRDefault="0083618B">
      <w:pPr>
        <w:spacing w:before="259"/>
        <w:ind w:left="1450"/>
        <w:jc w:val="both"/>
        <w:rPr>
          <w:b/>
          <w:i/>
          <w:sz w:val="24"/>
        </w:rPr>
      </w:pPr>
      <w:r>
        <w:rPr>
          <w:b/>
          <w:i/>
          <w:sz w:val="24"/>
        </w:rPr>
        <w:t>Географічне</w:t>
      </w:r>
      <w:r>
        <w:rPr>
          <w:b/>
          <w:i/>
          <w:spacing w:val="-14"/>
          <w:sz w:val="24"/>
        </w:rPr>
        <w:t xml:space="preserve"> </w:t>
      </w:r>
      <w:r>
        <w:rPr>
          <w:b/>
          <w:i/>
          <w:spacing w:val="-2"/>
          <w:sz w:val="24"/>
        </w:rPr>
        <w:t>положення</w:t>
      </w:r>
    </w:p>
    <w:p w14:paraId="34E4B650" w14:textId="66667DDB" w:rsidR="00B96AFA" w:rsidRDefault="00B9048A" w:rsidP="00B9048A">
      <w:pPr>
        <w:pStyle w:val="a3"/>
        <w:spacing w:before="4"/>
        <w:jc w:val="center"/>
        <w:rPr>
          <w:b/>
          <w:i/>
          <w:sz w:val="20"/>
        </w:rPr>
      </w:pPr>
      <w:r>
        <w:rPr>
          <w:noProof/>
          <w:color w:val="000000"/>
          <w:highlight w:val="white"/>
          <w:lang w:val="ru-RU" w:eastAsia="ru-RU"/>
        </w:rPr>
        <w:drawing>
          <wp:inline distT="114300" distB="114300" distL="114300" distR="114300" wp14:anchorId="231C31E3" wp14:editId="0BB28625">
            <wp:extent cx="3917632" cy="3554609"/>
            <wp:effectExtent l="0" t="0" r="0" b="0"/>
            <wp:docPr id="2110884514"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8" cstate="print"/>
                    <a:srcRect/>
                    <a:stretch>
                      <a:fillRect/>
                    </a:stretch>
                  </pic:blipFill>
                  <pic:spPr>
                    <a:xfrm>
                      <a:off x="0" y="0"/>
                      <a:ext cx="3917632" cy="3554609"/>
                    </a:xfrm>
                    <a:prstGeom prst="rect">
                      <a:avLst/>
                    </a:prstGeom>
                    <a:ln/>
                  </pic:spPr>
                </pic:pic>
              </a:graphicData>
            </a:graphic>
          </wp:inline>
        </w:drawing>
      </w:r>
    </w:p>
    <w:p w14:paraId="4532FC9F" w14:textId="77777777" w:rsidR="00B96AFA" w:rsidRDefault="00B96AFA">
      <w:pPr>
        <w:pStyle w:val="a3"/>
        <w:spacing w:before="24"/>
        <w:rPr>
          <w:b/>
          <w:i/>
        </w:rPr>
      </w:pPr>
    </w:p>
    <w:p w14:paraId="50122645" w14:textId="77777777" w:rsidR="00B96AFA" w:rsidRDefault="0083618B">
      <w:pPr>
        <w:ind w:left="4021"/>
        <w:rPr>
          <w:i/>
          <w:sz w:val="24"/>
        </w:rPr>
      </w:pPr>
      <w:r w:rsidRPr="00FD7703">
        <w:rPr>
          <w:i/>
          <w:sz w:val="24"/>
          <w:highlight w:val="yellow"/>
        </w:rPr>
        <w:t>Рисунок</w:t>
      </w:r>
      <w:r w:rsidRPr="00FD7703">
        <w:rPr>
          <w:i/>
          <w:spacing w:val="-1"/>
          <w:sz w:val="24"/>
          <w:highlight w:val="yellow"/>
        </w:rPr>
        <w:t xml:space="preserve"> </w:t>
      </w:r>
      <w:r w:rsidRPr="00FD7703">
        <w:rPr>
          <w:i/>
          <w:sz w:val="24"/>
          <w:highlight w:val="yellow"/>
        </w:rPr>
        <w:t>1</w:t>
      </w:r>
      <w:r w:rsidRPr="00FD7703">
        <w:rPr>
          <w:i/>
          <w:spacing w:val="-1"/>
          <w:sz w:val="24"/>
          <w:highlight w:val="yellow"/>
        </w:rPr>
        <w:t xml:space="preserve"> </w:t>
      </w:r>
      <w:r w:rsidRPr="00FD7703">
        <w:rPr>
          <w:i/>
          <w:sz w:val="24"/>
          <w:highlight w:val="yellow"/>
        </w:rPr>
        <w:t>-</w:t>
      </w:r>
      <w:r w:rsidRPr="00FD7703">
        <w:rPr>
          <w:i/>
          <w:spacing w:val="-1"/>
          <w:sz w:val="24"/>
          <w:highlight w:val="yellow"/>
        </w:rPr>
        <w:t xml:space="preserve"> </w:t>
      </w:r>
      <w:r w:rsidRPr="00FD7703">
        <w:rPr>
          <w:i/>
          <w:sz w:val="24"/>
          <w:highlight w:val="yellow"/>
        </w:rPr>
        <w:t>Карта</w:t>
      </w:r>
      <w:r w:rsidRPr="00FD7703">
        <w:rPr>
          <w:i/>
          <w:spacing w:val="-1"/>
          <w:sz w:val="24"/>
          <w:highlight w:val="yellow"/>
        </w:rPr>
        <w:t xml:space="preserve"> </w:t>
      </w:r>
      <w:r w:rsidRPr="00FD7703">
        <w:rPr>
          <w:i/>
          <w:sz w:val="24"/>
          <w:highlight w:val="yellow"/>
        </w:rPr>
        <w:t>Харківської</w:t>
      </w:r>
      <w:r w:rsidRPr="00FD7703">
        <w:rPr>
          <w:i/>
          <w:spacing w:val="-1"/>
          <w:sz w:val="24"/>
          <w:highlight w:val="yellow"/>
        </w:rPr>
        <w:t xml:space="preserve"> </w:t>
      </w:r>
      <w:r w:rsidRPr="00FD7703">
        <w:rPr>
          <w:i/>
          <w:spacing w:val="-2"/>
          <w:sz w:val="24"/>
          <w:highlight w:val="yellow"/>
        </w:rPr>
        <w:t>області</w:t>
      </w:r>
    </w:p>
    <w:p w14:paraId="6352FBFB" w14:textId="51089235" w:rsidR="00B96AFA" w:rsidRDefault="0083618B">
      <w:pPr>
        <w:pStyle w:val="a3"/>
        <w:spacing w:before="259" w:line="360" w:lineRule="auto"/>
        <w:ind w:left="730" w:right="166" w:firstLine="719"/>
        <w:jc w:val="both"/>
      </w:pPr>
      <w:r>
        <w:t xml:space="preserve">Златопіль - місто обласного значення Харківської області, розташоване в її центральній частині, адміністративний центр </w:t>
      </w:r>
      <w:proofErr w:type="spellStart"/>
      <w:r w:rsidRPr="00015E63">
        <w:rPr>
          <w:highlight w:val="yellow"/>
        </w:rPr>
        <w:t>Златопільсько</w:t>
      </w:r>
      <w:r w:rsidR="00015E63">
        <w:rPr>
          <w:highlight w:val="yellow"/>
        </w:rPr>
        <w:t>ї</w:t>
      </w:r>
      <w:proofErr w:type="spellEnd"/>
      <w:r w:rsidR="00015E63">
        <w:rPr>
          <w:highlight w:val="yellow"/>
        </w:rPr>
        <w:t xml:space="preserve"> громади</w:t>
      </w:r>
      <w:r>
        <w:t>. Територія міста складає 30,8 км2, що становить</w:t>
      </w:r>
      <w:r>
        <w:rPr>
          <w:spacing w:val="-2"/>
        </w:rPr>
        <w:t xml:space="preserve"> </w:t>
      </w:r>
      <w:r>
        <w:t>0,1</w:t>
      </w:r>
      <w:r>
        <w:rPr>
          <w:spacing w:val="-3"/>
        </w:rPr>
        <w:t xml:space="preserve"> </w:t>
      </w:r>
      <w:r>
        <w:t>%</w:t>
      </w:r>
      <w:r>
        <w:rPr>
          <w:spacing w:val="-4"/>
        </w:rPr>
        <w:t xml:space="preserve"> </w:t>
      </w:r>
      <w:r>
        <w:t>території</w:t>
      </w:r>
      <w:r>
        <w:rPr>
          <w:spacing w:val="-3"/>
        </w:rPr>
        <w:t xml:space="preserve"> </w:t>
      </w:r>
      <w:r>
        <w:t>Харківської</w:t>
      </w:r>
      <w:r>
        <w:rPr>
          <w:spacing w:val="-3"/>
        </w:rPr>
        <w:t xml:space="preserve"> </w:t>
      </w:r>
      <w:r>
        <w:t>області.</w:t>
      </w:r>
      <w:r>
        <w:rPr>
          <w:spacing w:val="-3"/>
        </w:rPr>
        <w:t xml:space="preserve"> </w:t>
      </w:r>
      <w:r>
        <w:t>Відстань</w:t>
      </w:r>
      <w:r>
        <w:rPr>
          <w:spacing w:val="-3"/>
        </w:rPr>
        <w:t xml:space="preserve"> </w:t>
      </w:r>
      <w:r>
        <w:t>від</w:t>
      </w:r>
      <w:r>
        <w:rPr>
          <w:spacing w:val="-3"/>
        </w:rPr>
        <w:t xml:space="preserve"> </w:t>
      </w:r>
      <w:r>
        <w:t>м.</w:t>
      </w:r>
      <w:r>
        <w:rPr>
          <w:spacing w:val="-3"/>
        </w:rPr>
        <w:t xml:space="preserve"> </w:t>
      </w:r>
      <w:r>
        <w:t>Златопіль до</w:t>
      </w:r>
      <w:r>
        <w:rPr>
          <w:spacing w:val="-3"/>
        </w:rPr>
        <w:t xml:space="preserve"> </w:t>
      </w:r>
      <w:r>
        <w:t>обласного</w:t>
      </w:r>
      <w:r>
        <w:rPr>
          <w:spacing w:val="-3"/>
        </w:rPr>
        <w:t xml:space="preserve"> </w:t>
      </w:r>
      <w:r>
        <w:t>центру</w:t>
      </w:r>
      <w:r>
        <w:rPr>
          <w:spacing w:val="-7"/>
        </w:rPr>
        <w:t xml:space="preserve"> </w:t>
      </w:r>
      <w:r>
        <w:t>м. Харків – 86 км, до столиці України - м. Києва – 580 км.</w:t>
      </w:r>
    </w:p>
    <w:p w14:paraId="0199C100" w14:textId="77777777" w:rsidR="00B96AFA" w:rsidRDefault="0083618B">
      <w:pPr>
        <w:pStyle w:val="a3"/>
        <w:spacing w:before="121" w:line="360" w:lineRule="auto"/>
        <w:ind w:left="730" w:right="162" w:firstLine="719"/>
        <w:jc w:val="both"/>
      </w:pPr>
      <w:r>
        <w:t>Ґрунтовий покрив міста - неоднорідний, він характеризується перевагою зональних степових ґрунтів (чорноземів звичайних глибоких і чорноземів мало- і середньо-гумусових, суглинних і легко глинистих).</w:t>
      </w:r>
    </w:p>
    <w:p w14:paraId="028DD74C" w14:textId="77777777" w:rsidR="00B96AFA" w:rsidRDefault="0083618B">
      <w:pPr>
        <w:pStyle w:val="a3"/>
        <w:spacing w:before="119"/>
        <w:ind w:left="1450"/>
        <w:jc w:val="both"/>
      </w:pPr>
      <w:r>
        <w:t>Гідро</w:t>
      </w:r>
      <w:r>
        <w:rPr>
          <w:spacing w:val="-11"/>
        </w:rPr>
        <w:t xml:space="preserve"> </w:t>
      </w:r>
      <w:r>
        <w:t>мережа</w:t>
      </w:r>
      <w:r>
        <w:rPr>
          <w:spacing w:val="-11"/>
        </w:rPr>
        <w:t xml:space="preserve"> </w:t>
      </w:r>
      <w:r>
        <w:t>міста</w:t>
      </w:r>
      <w:r>
        <w:rPr>
          <w:spacing w:val="-13"/>
        </w:rPr>
        <w:t xml:space="preserve"> </w:t>
      </w:r>
      <w:r>
        <w:t>складається</w:t>
      </w:r>
      <w:r>
        <w:rPr>
          <w:spacing w:val="-11"/>
        </w:rPr>
        <w:t xml:space="preserve"> </w:t>
      </w:r>
      <w:r>
        <w:t>з</w:t>
      </w:r>
      <w:r>
        <w:rPr>
          <w:spacing w:val="-12"/>
        </w:rPr>
        <w:t xml:space="preserve"> </w:t>
      </w:r>
      <w:r>
        <w:t>невеликих</w:t>
      </w:r>
      <w:r>
        <w:rPr>
          <w:spacing w:val="-10"/>
        </w:rPr>
        <w:t xml:space="preserve"> </w:t>
      </w:r>
      <w:r>
        <w:t>штучних</w:t>
      </w:r>
      <w:r>
        <w:rPr>
          <w:spacing w:val="-11"/>
        </w:rPr>
        <w:t xml:space="preserve"> </w:t>
      </w:r>
      <w:r>
        <w:t>водойм</w:t>
      </w:r>
      <w:r>
        <w:rPr>
          <w:spacing w:val="-11"/>
        </w:rPr>
        <w:t xml:space="preserve"> </w:t>
      </w:r>
      <w:r>
        <w:t>і</w:t>
      </w:r>
      <w:r>
        <w:rPr>
          <w:spacing w:val="-13"/>
        </w:rPr>
        <w:t xml:space="preserve"> </w:t>
      </w:r>
      <w:r>
        <w:t>ставків,</w:t>
      </w:r>
      <w:r>
        <w:rPr>
          <w:spacing w:val="-12"/>
        </w:rPr>
        <w:t xml:space="preserve"> </w:t>
      </w:r>
      <w:r>
        <w:t>найбільший</w:t>
      </w:r>
      <w:r>
        <w:rPr>
          <w:spacing w:val="-12"/>
        </w:rPr>
        <w:t xml:space="preserve"> </w:t>
      </w:r>
      <w:r>
        <w:t>з</w:t>
      </w:r>
      <w:r>
        <w:rPr>
          <w:spacing w:val="-10"/>
        </w:rPr>
        <w:t xml:space="preserve"> </w:t>
      </w:r>
      <w:r>
        <w:rPr>
          <w:spacing w:val="-4"/>
        </w:rPr>
        <w:t>яких</w:t>
      </w:r>
    </w:p>
    <w:p w14:paraId="16893E3A" w14:textId="77777777" w:rsidR="00B96AFA" w:rsidRDefault="0083618B">
      <w:pPr>
        <w:pStyle w:val="a3"/>
        <w:spacing w:before="139"/>
        <w:ind w:left="730"/>
      </w:pPr>
      <w:r>
        <w:t>-</w:t>
      </w:r>
      <w:r>
        <w:rPr>
          <w:spacing w:val="-1"/>
        </w:rPr>
        <w:t xml:space="preserve"> </w:t>
      </w:r>
      <w:r>
        <w:rPr>
          <w:spacing w:val="-2"/>
        </w:rPr>
        <w:t>Сиваш.</w:t>
      </w:r>
    </w:p>
    <w:p w14:paraId="2A24FE37" w14:textId="77777777" w:rsidR="00B96AFA" w:rsidRDefault="0083618B">
      <w:pPr>
        <w:pStyle w:val="a3"/>
        <w:spacing w:before="257" w:line="360" w:lineRule="auto"/>
        <w:ind w:left="730" w:right="162" w:firstLine="719"/>
        <w:jc w:val="both"/>
      </w:pPr>
      <w:r>
        <w:t>Через</w:t>
      </w:r>
      <w:r>
        <w:rPr>
          <w:spacing w:val="-15"/>
        </w:rPr>
        <w:t xml:space="preserve"> </w:t>
      </w:r>
      <w:r>
        <w:t>територію</w:t>
      </w:r>
      <w:r>
        <w:rPr>
          <w:spacing w:val="-15"/>
        </w:rPr>
        <w:t xml:space="preserve"> </w:t>
      </w:r>
      <w:r>
        <w:t>міста</w:t>
      </w:r>
      <w:r>
        <w:rPr>
          <w:spacing w:val="-15"/>
        </w:rPr>
        <w:t xml:space="preserve"> </w:t>
      </w:r>
      <w:r>
        <w:t>проходять</w:t>
      </w:r>
      <w:r>
        <w:rPr>
          <w:spacing w:val="-15"/>
        </w:rPr>
        <w:t xml:space="preserve"> </w:t>
      </w:r>
      <w:r>
        <w:t>залізниця</w:t>
      </w:r>
      <w:r>
        <w:rPr>
          <w:spacing w:val="-15"/>
        </w:rPr>
        <w:t xml:space="preserve"> </w:t>
      </w:r>
      <w:r>
        <w:t>Харків</w:t>
      </w:r>
      <w:r>
        <w:rPr>
          <w:spacing w:val="-15"/>
        </w:rPr>
        <w:t xml:space="preserve"> </w:t>
      </w:r>
      <w:r>
        <w:t>-</w:t>
      </w:r>
      <w:r>
        <w:rPr>
          <w:spacing w:val="-15"/>
        </w:rPr>
        <w:t xml:space="preserve"> </w:t>
      </w:r>
      <w:r>
        <w:t>Сімферополь,</w:t>
      </w:r>
      <w:r>
        <w:rPr>
          <w:spacing w:val="-15"/>
        </w:rPr>
        <w:t xml:space="preserve"> </w:t>
      </w:r>
      <w:r>
        <w:t>автодорога</w:t>
      </w:r>
      <w:r>
        <w:rPr>
          <w:spacing w:val="-15"/>
        </w:rPr>
        <w:t xml:space="preserve"> </w:t>
      </w:r>
      <w:r>
        <w:t xml:space="preserve">державного значення на Павлоград, Дніпропетровськ, Запоріжжя та автодорога обласного значення </w:t>
      </w:r>
      <w:proofErr w:type="spellStart"/>
      <w:r>
        <w:t>Златопільський</w:t>
      </w:r>
      <w:proofErr w:type="spellEnd"/>
      <w:r>
        <w:t xml:space="preserve"> - Курган – Гусарівка.</w:t>
      </w:r>
    </w:p>
    <w:p w14:paraId="68394594" w14:textId="77777777" w:rsidR="00B96AFA" w:rsidRDefault="0083618B">
      <w:pPr>
        <w:pStyle w:val="a3"/>
        <w:spacing w:before="121" w:line="360" w:lineRule="auto"/>
        <w:ind w:left="730" w:right="165" w:firstLine="719"/>
        <w:jc w:val="both"/>
      </w:pPr>
      <w:r>
        <w:t>Місто відноситься до континентальної області помірного кліматичного поясу. Згідно із схемою</w:t>
      </w:r>
      <w:r>
        <w:rPr>
          <w:spacing w:val="-1"/>
        </w:rPr>
        <w:t xml:space="preserve"> </w:t>
      </w:r>
      <w:proofErr w:type="spellStart"/>
      <w:r>
        <w:t>агрокліматичного</w:t>
      </w:r>
      <w:proofErr w:type="spellEnd"/>
      <w:r>
        <w:rPr>
          <w:spacing w:val="-1"/>
        </w:rPr>
        <w:t xml:space="preserve"> </w:t>
      </w:r>
      <w:r>
        <w:t>районування</w:t>
      </w:r>
      <w:r>
        <w:rPr>
          <w:spacing w:val="-1"/>
        </w:rPr>
        <w:t xml:space="preserve"> </w:t>
      </w:r>
      <w:r>
        <w:t>територія</w:t>
      </w:r>
      <w:r>
        <w:rPr>
          <w:spacing w:val="-1"/>
        </w:rPr>
        <w:t xml:space="preserve"> </w:t>
      </w:r>
      <w:r>
        <w:t>міста</w:t>
      </w:r>
      <w:r>
        <w:rPr>
          <w:spacing w:val="-2"/>
        </w:rPr>
        <w:t xml:space="preserve"> </w:t>
      </w:r>
      <w:r>
        <w:t>характеризується</w:t>
      </w:r>
      <w:r>
        <w:rPr>
          <w:spacing w:val="-1"/>
        </w:rPr>
        <w:t xml:space="preserve"> </w:t>
      </w:r>
      <w:r>
        <w:t>як</w:t>
      </w:r>
      <w:r>
        <w:rPr>
          <w:spacing w:val="-1"/>
        </w:rPr>
        <w:t xml:space="preserve"> </w:t>
      </w:r>
      <w:r>
        <w:t>недостатньо</w:t>
      </w:r>
      <w:r>
        <w:rPr>
          <w:spacing w:val="-1"/>
        </w:rPr>
        <w:t xml:space="preserve"> </w:t>
      </w:r>
      <w:r>
        <w:t>волога з теплим літом та помірною зимою. У геологічному відношенні місто розташовано в степовій фізико-географічній зоні.</w:t>
      </w:r>
    </w:p>
    <w:p w14:paraId="782F2CCB" w14:textId="77777777" w:rsidR="00B96AFA" w:rsidRDefault="00B96AFA">
      <w:pPr>
        <w:pStyle w:val="a3"/>
        <w:spacing w:line="360" w:lineRule="auto"/>
        <w:jc w:val="both"/>
        <w:sectPr w:rsidR="00B96AFA">
          <w:pgSz w:w="11920" w:h="16850"/>
          <w:pgMar w:top="740" w:right="566" w:bottom="280" w:left="566" w:header="720" w:footer="720" w:gutter="0"/>
          <w:cols w:space="720"/>
        </w:sectPr>
      </w:pPr>
    </w:p>
    <w:p w14:paraId="44D6712A" w14:textId="77777777" w:rsidR="00B96AFA" w:rsidRDefault="0083618B">
      <w:pPr>
        <w:pStyle w:val="a3"/>
        <w:spacing w:before="60" w:line="360" w:lineRule="auto"/>
        <w:ind w:left="730" w:right="163" w:firstLine="719"/>
        <w:jc w:val="both"/>
      </w:pPr>
      <w:r>
        <w:lastRenderedPageBreak/>
        <w:t xml:space="preserve">Клімат Харківської області </w:t>
      </w:r>
      <w:proofErr w:type="spellStart"/>
      <w:r>
        <w:t>помірно</w:t>
      </w:r>
      <w:proofErr w:type="spellEnd"/>
      <w:r>
        <w:t>-континентальний. Він характеризується: значним показником</w:t>
      </w:r>
      <w:r>
        <w:rPr>
          <w:spacing w:val="-7"/>
        </w:rPr>
        <w:t xml:space="preserve"> </w:t>
      </w:r>
      <w:r>
        <w:t>(27°С)</w:t>
      </w:r>
      <w:r>
        <w:rPr>
          <w:spacing w:val="-7"/>
        </w:rPr>
        <w:t xml:space="preserve"> </w:t>
      </w:r>
      <w:r>
        <w:t>амплітуди</w:t>
      </w:r>
      <w:r>
        <w:rPr>
          <w:spacing w:val="-6"/>
        </w:rPr>
        <w:t xml:space="preserve"> </w:t>
      </w:r>
      <w:r>
        <w:t>середньомісячних</w:t>
      </w:r>
      <w:r>
        <w:rPr>
          <w:spacing w:val="-5"/>
        </w:rPr>
        <w:t xml:space="preserve"> </w:t>
      </w:r>
      <w:r>
        <w:t>середніх</w:t>
      </w:r>
      <w:r>
        <w:rPr>
          <w:spacing w:val="-5"/>
        </w:rPr>
        <w:t xml:space="preserve"> </w:t>
      </w:r>
      <w:r>
        <w:t>температур</w:t>
      </w:r>
      <w:r>
        <w:rPr>
          <w:spacing w:val="-6"/>
        </w:rPr>
        <w:t xml:space="preserve"> </w:t>
      </w:r>
      <w:r>
        <w:t>(від</w:t>
      </w:r>
      <w:r>
        <w:rPr>
          <w:spacing w:val="-6"/>
        </w:rPr>
        <w:t xml:space="preserve"> </w:t>
      </w:r>
      <w:r>
        <w:t>+20°С</w:t>
      </w:r>
      <w:r>
        <w:rPr>
          <w:spacing w:val="-6"/>
        </w:rPr>
        <w:t xml:space="preserve"> </w:t>
      </w:r>
      <w:r>
        <w:t>в</w:t>
      </w:r>
      <w:r>
        <w:rPr>
          <w:spacing w:val="-6"/>
        </w:rPr>
        <w:t xml:space="preserve"> </w:t>
      </w:r>
      <w:r>
        <w:t>липні</w:t>
      </w:r>
      <w:r>
        <w:rPr>
          <w:spacing w:val="-8"/>
        </w:rPr>
        <w:t xml:space="preserve"> </w:t>
      </w:r>
      <w:r>
        <w:t>до –7°С в січні); переважанням опадів у</w:t>
      </w:r>
      <w:r>
        <w:rPr>
          <w:spacing w:val="-2"/>
        </w:rPr>
        <w:t xml:space="preserve"> </w:t>
      </w:r>
      <w:r>
        <w:t>теплий період року – максимум припадає на червень (&gt; 65 мм), мінімум – на лютий (&lt; 35 мм), при середньорічній кількості біля 500 мм (в інтервалі 457–569 мм); радіаційним індексом сухості Григор’єва–</w:t>
      </w:r>
      <w:proofErr w:type="spellStart"/>
      <w:r>
        <w:t>Будико</w:t>
      </w:r>
      <w:proofErr w:type="spellEnd"/>
      <w:r>
        <w:t xml:space="preserve"> біля 1, що відповідає умовам оптимального співвідношення тепла та вологи в багаторічному розрізі; характерним ходом відносної вологості із вираженим мінімумом у травні (до 60%) і максимум взимку (грудень- січень до 85%) та абсолютною вологістю від 1–2 </w:t>
      </w:r>
      <w:proofErr w:type="spellStart"/>
      <w:r>
        <w:t>гПа</w:t>
      </w:r>
      <w:proofErr w:type="spellEnd"/>
      <w:r>
        <w:t xml:space="preserve"> узимку до 15 </w:t>
      </w:r>
      <w:proofErr w:type="spellStart"/>
      <w:r>
        <w:t>гПа</w:t>
      </w:r>
      <w:proofErr w:type="spellEnd"/>
      <w:r>
        <w:t xml:space="preserve"> влітку в липні; ходом сонячного сяйва з максимум тривалості в липні (до 300 год.) та мінімум в грудні (біля 25 год.)</w:t>
      </w:r>
    </w:p>
    <w:p w14:paraId="71C03730" w14:textId="77777777" w:rsidR="00B96AFA" w:rsidRDefault="00B96AFA">
      <w:pPr>
        <w:pStyle w:val="a3"/>
        <w:spacing w:before="264"/>
      </w:pPr>
    </w:p>
    <w:p w14:paraId="761231F5" w14:textId="77777777" w:rsidR="00B96AFA" w:rsidRDefault="0083618B">
      <w:pPr>
        <w:pStyle w:val="2"/>
        <w:numPr>
          <w:ilvl w:val="1"/>
          <w:numId w:val="11"/>
        </w:numPr>
        <w:tabs>
          <w:tab w:val="left" w:pos="1615"/>
        </w:tabs>
        <w:ind w:left="1615" w:hanging="770"/>
        <w:jc w:val="left"/>
      </w:pPr>
      <w:r>
        <w:rPr>
          <w:color w:val="365F91"/>
        </w:rPr>
        <w:t>Стисла</w:t>
      </w:r>
      <w:r>
        <w:rPr>
          <w:color w:val="365F91"/>
          <w:spacing w:val="-8"/>
        </w:rPr>
        <w:t xml:space="preserve"> </w:t>
      </w:r>
      <w:r>
        <w:rPr>
          <w:color w:val="365F91"/>
        </w:rPr>
        <w:t>характеристика</w:t>
      </w:r>
      <w:r>
        <w:rPr>
          <w:color w:val="365F91"/>
          <w:spacing w:val="-4"/>
        </w:rPr>
        <w:t xml:space="preserve"> </w:t>
      </w:r>
      <w:r>
        <w:rPr>
          <w:color w:val="365F91"/>
        </w:rPr>
        <w:t>економіки</w:t>
      </w:r>
      <w:r>
        <w:rPr>
          <w:color w:val="365F91"/>
          <w:spacing w:val="-5"/>
        </w:rPr>
        <w:t xml:space="preserve"> </w:t>
      </w:r>
      <w:r>
        <w:rPr>
          <w:color w:val="365F91"/>
        </w:rPr>
        <w:t>та</w:t>
      </w:r>
      <w:r>
        <w:rPr>
          <w:color w:val="365F91"/>
          <w:spacing w:val="-6"/>
        </w:rPr>
        <w:t xml:space="preserve"> </w:t>
      </w:r>
      <w:r>
        <w:rPr>
          <w:color w:val="365F91"/>
        </w:rPr>
        <w:t>промислового</w:t>
      </w:r>
      <w:r>
        <w:rPr>
          <w:color w:val="365F91"/>
          <w:spacing w:val="-5"/>
        </w:rPr>
        <w:t xml:space="preserve"> </w:t>
      </w:r>
      <w:r>
        <w:rPr>
          <w:color w:val="365F91"/>
          <w:spacing w:val="-2"/>
        </w:rPr>
        <w:t>комплексу</w:t>
      </w:r>
    </w:p>
    <w:p w14:paraId="33137838" w14:textId="77777777" w:rsidR="00B96AFA" w:rsidRDefault="0083618B">
      <w:pPr>
        <w:pStyle w:val="a3"/>
        <w:spacing w:before="252" w:line="360" w:lineRule="auto"/>
        <w:ind w:left="730" w:right="168" w:firstLine="719"/>
        <w:jc w:val="both"/>
      </w:pPr>
      <w:r>
        <w:t>Економічний</w:t>
      </w:r>
      <w:r>
        <w:rPr>
          <w:spacing w:val="-15"/>
        </w:rPr>
        <w:t xml:space="preserve"> </w:t>
      </w:r>
      <w:r>
        <w:t>потенціал</w:t>
      </w:r>
      <w:r>
        <w:rPr>
          <w:spacing w:val="-15"/>
        </w:rPr>
        <w:t xml:space="preserve"> </w:t>
      </w:r>
      <w:proofErr w:type="spellStart"/>
      <w:r>
        <w:t>Златопільської</w:t>
      </w:r>
      <w:proofErr w:type="spellEnd"/>
      <w:r>
        <w:rPr>
          <w:spacing w:val="-15"/>
        </w:rPr>
        <w:t xml:space="preserve"> </w:t>
      </w:r>
      <w:r>
        <w:t>МТГ</w:t>
      </w:r>
      <w:r>
        <w:rPr>
          <w:spacing w:val="-15"/>
        </w:rPr>
        <w:t xml:space="preserve"> </w:t>
      </w:r>
      <w:r>
        <w:t>створюється</w:t>
      </w:r>
      <w:r>
        <w:rPr>
          <w:spacing w:val="-15"/>
        </w:rPr>
        <w:t xml:space="preserve"> </w:t>
      </w:r>
      <w:r>
        <w:t>діяльністю</w:t>
      </w:r>
      <w:r>
        <w:rPr>
          <w:spacing w:val="-15"/>
        </w:rPr>
        <w:t xml:space="preserve"> </w:t>
      </w:r>
      <w:r>
        <w:t>сукупності</w:t>
      </w:r>
      <w:r>
        <w:rPr>
          <w:spacing w:val="-15"/>
        </w:rPr>
        <w:t xml:space="preserve"> </w:t>
      </w:r>
      <w:r>
        <w:t>суб’єктів господарювання різних форм власності та різних видів економічної діяльності. Всього на території</w:t>
      </w:r>
      <w:r>
        <w:rPr>
          <w:spacing w:val="-15"/>
        </w:rPr>
        <w:t xml:space="preserve"> </w:t>
      </w:r>
      <w:r>
        <w:t>громади</w:t>
      </w:r>
      <w:r>
        <w:rPr>
          <w:spacing w:val="-15"/>
        </w:rPr>
        <w:t xml:space="preserve"> </w:t>
      </w:r>
      <w:r>
        <w:t>станом</w:t>
      </w:r>
      <w:r>
        <w:rPr>
          <w:spacing w:val="-15"/>
        </w:rPr>
        <w:t xml:space="preserve"> </w:t>
      </w:r>
      <w:r>
        <w:t>на</w:t>
      </w:r>
      <w:r>
        <w:rPr>
          <w:spacing w:val="-15"/>
        </w:rPr>
        <w:t xml:space="preserve"> </w:t>
      </w:r>
      <w:r>
        <w:t>1.01.2023</w:t>
      </w:r>
      <w:r>
        <w:rPr>
          <w:spacing w:val="-15"/>
        </w:rPr>
        <w:t xml:space="preserve"> </w:t>
      </w:r>
      <w:r>
        <w:t>зареєстровано</w:t>
      </w:r>
      <w:r>
        <w:rPr>
          <w:spacing w:val="-15"/>
        </w:rPr>
        <w:t xml:space="preserve"> </w:t>
      </w:r>
      <w:r>
        <w:t>1</w:t>
      </w:r>
      <w:r>
        <w:rPr>
          <w:spacing w:val="-15"/>
        </w:rPr>
        <w:t xml:space="preserve"> </w:t>
      </w:r>
      <w:r>
        <w:t>326</w:t>
      </w:r>
      <w:r>
        <w:rPr>
          <w:spacing w:val="-15"/>
        </w:rPr>
        <w:t xml:space="preserve"> </w:t>
      </w:r>
      <w:r>
        <w:t>суб’єктів</w:t>
      </w:r>
      <w:r>
        <w:rPr>
          <w:spacing w:val="-15"/>
        </w:rPr>
        <w:t xml:space="preserve"> </w:t>
      </w:r>
      <w:r>
        <w:t>підприємницької</w:t>
      </w:r>
      <w:r>
        <w:rPr>
          <w:spacing w:val="-15"/>
        </w:rPr>
        <w:t xml:space="preserve"> </w:t>
      </w:r>
      <w:r>
        <w:t xml:space="preserve">діяльності, з них, до великого підприємництва віднесено 11, до малого та </w:t>
      </w:r>
      <w:proofErr w:type="spellStart"/>
      <w:r>
        <w:t>мікропідприємництва</w:t>
      </w:r>
      <w:proofErr w:type="spellEnd"/>
      <w:r>
        <w:t xml:space="preserve"> 1315.</w:t>
      </w:r>
    </w:p>
    <w:p w14:paraId="0CF7CBB2" w14:textId="77777777" w:rsidR="00B96AFA" w:rsidRDefault="0083618B">
      <w:pPr>
        <w:pStyle w:val="2"/>
        <w:spacing w:before="125"/>
        <w:ind w:left="4479" w:firstLine="0"/>
        <w:jc w:val="both"/>
      </w:pPr>
      <w:r>
        <w:t>Агропромисловий</w:t>
      </w:r>
      <w:r>
        <w:rPr>
          <w:spacing w:val="-10"/>
        </w:rPr>
        <w:t xml:space="preserve"> </w:t>
      </w:r>
      <w:r>
        <w:rPr>
          <w:spacing w:val="-2"/>
        </w:rPr>
        <w:t>комплекс</w:t>
      </w:r>
    </w:p>
    <w:p w14:paraId="194E2CDB" w14:textId="77777777" w:rsidR="00B96AFA" w:rsidRDefault="0083618B">
      <w:pPr>
        <w:pStyle w:val="a3"/>
        <w:spacing w:before="255" w:line="360" w:lineRule="auto"/>
        <w:ind w:left="730" w:right="167" w:firstLine="719"/>
        <w:jc w:val="both"/>
      </w:pPr>
      <w:r>
        <w:t>Аграрний сектор навіть в умовах воєнного стану залишається ключовою галуззю економіки,</w:t>
      </w:r>
      <w:r>
        <w:rPr>
          <w:spacing w:val="-15"/>
        </w:rPr>
        <w:t xml:space="preserve"> </w:t>
      </w:r>
      <w:r>
        <w:t>базовою</w:t>
      </w:r>
      <w:r>
        <w:rPr>
          <w:spacing w:val="-14"/>
        </w:rPr>
        <w:t xml:space="preserve"> </w:t>
      </w:r>
      <w:r>
        <w:t>складовою</w:t>
      </w:r>
      <w:r>
        <w:rPr>
          <w:spacing w:val="-14"/>
        </w:rPr>
        <w:t xml:space="preserve"> </w:t>
      </w:r>
      <w:r>
        <w:t>якого</w:t>
      </w:r>
      <w:r>
        <w:rPr>
          <w:spacing w:val="-14"/>
        </w:rPr>
        <w:t xml:space="preserve"> </w:t>
      </w:r>
      <w:r>
        <w:t>виступає</w:t>
      </w:r>
      <w:r>
        <w:rPr>
          <w:spacing w:val="-11"/>
        </w:rPr>
        <w:t xml:space="preserve"> </w:t>
      </w:r>
      <w:r>
        <w:t>сільське</w:t>
      </w:r>
      <w:r>
        <w:rPr>
          <w:spacing w:val="-15"/>
        </w:rPr>
        <w:t xml:space="preserve"> </w:t>
      </w:r>
      <w:r>
        <w:t>господарство.</w:t>
      </w:r>
      <w:r>
        <w:rPr>
          <w:spacing w:val="-14"/>
        </w:rPr>
        <w:t xml:space="preserve"> </w:t>
      </w:r>
      <w:r>
        <w:t>Цей</w:t>
      </w:r>
      <w:r>
        <w:rPr>
          <w:spacing w:val="-13"/>
        </w:rPr>
        <w:t xml:space="preserve"> </w:t>
      </w:r>
      <w:r>
        <w:t>сектор</w:t>
      </w:r>
      <w:r>
        <w:rPr>
          <w:spacing w:val="-13"/>
        </w:rPr>
        <w:t xml:space="preserve"> </w:t>
      </w:r>
      <w:r>
        <w:t>формує</w:t>
      </w:r>
      <w:r>
        <w:rPr>
          <w:spacing w:val="-14"/>
        </w:rPr>
        <w:t xml:space="preserve"> </w:t>
      </w:r>
      <w:r>
        <w:t>основу продовольчої і, значною мірою, економічної та екологічної безпеки.</w:t>
      </w:r>
    </w:p>
    <w:p w14:paraId="671B8215" w14:textId="77777777" w:rsidR="00B96AFA" w:rsidRDefault="0083618B">
      <w:pPr>
        <w:pStyle w:val="a3"/>
        <w:spacing w:before="118" w:line="360" w:lineRule="auto"/>
        <w:ind w:left="730" w:right="166" w:firstLine="719"/>
        <w:jc w:val="both"/>
      </w:pPr>
      <w:r>
        <w:t>На території громади веде господарську діяльність 14 суб’єктів господарювання, які обробляють</w:t>
      </w:r>
      <w:r>
        <w:rPr>
          <w:spacing w:val="-6"/>
        </w:rPr>
        <w:t xml:space="preserve"> </w:t>
      </w:r>
      <w:r>
        <w:t>10500</w:t>
      </w:r>
      <w:r>
        <w:rPr>
          <w:spacing w:val="-7"/>
        </w:rPr>
        <w:t xml:space="preserve"> </w:t>
      </w:r>
      <w:r>
        <w:t>га</w:t>
      </w:r>
      <w:r>
        <w:rPr>
          <w:spacing w:val="-8"/>
        </w:rPr>
        <w:t xml:space="preserve"> </w:t>
      </w:r>
      <w:r>
        <w:t>ріллі</w:t>
      </w:r>
      <w:r>
        <w:rPr>
          <w:spacing w:val="-7"/>
        </w:rPr>
        <w:t xml:space="preserve"> </w:t>
      </w:r>
      <w:r>
        <w:t>в</w:t>
      </w:r>
      <w:r>
        <w:rPr>
          <w:spacing w:val="-8"/>
        </w:rPr>
        <w:t xml:space="preserve"> </w:t>
      </w:r>
      <w:r>
        <w:t>тому</w:t>
      </w:r>
      <w:r>
        <w:rPr>
          <w:spacing w:val="-12"/>
        </w:rPr>
        <w:t xml:space="preserve"> </w:t>
      </w:r>
      <w:r>
        <w:t>числі</w:t>
      </w:r>
      <w:r>
        <w:rPr>
          <w:spacing w:val="-7"/>
        </w:rPr>
        <w:t xml:space="preserve"> </w:t>
      </w:r>
      <w:r>
        <w:t>два</w:t>
      </w:r>
      <w:r>
        <w:rPr>
          <w:spacing w:val="-8"/>
        </w:rPr>
        <w:t xml:space="preserve"> </w:t>
      </w:r>
      <w:r>
        <w:t>базові</w:t>
      </w:r>
      <w:r>
        <w:rPr>
          <w:spacing w:val="-7"/>
        </w:rPr>
        <w:t xml:space="preserve"> </w:t>
      </w:r>
      <w:r>
        <w:t>господарства</w:t>
      </w:r>
      <w:r>
        <w:rPr>
          <w:spacing w:val="-8"/>
        </w:rPr>
        <w:t xml:space="preserve"> </w:t>
      </w:r>
      <w:r>
        <w:t>обробляють</w:t>
      </w:r>
      <w:r>
        <w:rPr>
          <w:spacing w:val="-6"/>
        </w:rPr>
        <w:t xml:space="preserve"> </w:t>
      </w:r>
      <w:r>
        <w:t>5175</w:t>
      </w:r>
      <w:r>
        <w:rPr>
          <w:spacing w:val="-7"/>
        </w:rPr>
        <w:t xml:space="preserve"> </w:t>
      </w:r>
      <w:r>
        <w:t>га.</w:t>
      </w:r>
      <w:r>
        <w:rPr>
          <w:spacing w:val="-7"/>
        </w:rPr>
        <w:t xml:space="preserve"> </w:t>
      </w:r>
      <w:r>
        <w:t>В</w:t>
      </w:r>
      <w:r>
        <w:rPr>
          <w:spacing w:val="-9"/>
        </w:rPr>
        <w:t xml:space="preserve"> </w:t>
      </w:r>
      <w:r>
        <w:t>структурі валового виробництва сільського господарства громади рослинництво займає 86%, тваринництво — 14%. Сільськогосподарські підприємства утримують лідируючі позиції по інтенсивності ведення та виробництву зернових</w:t>
      </w:r>
      <w:r>
        <w:rPr>
          <w:spacing w:val="40"/>
        </w:rPr>
        <w:t xml:space="preserve"> </w:t>
      </w:r>
      <w:r>
        <w:t>культур, соняшнику, кукурудзи на зерно. Валовий збір зернових культур в 2023 році склав 22 тис. тон.</w:t>
      </w:r>
    </w:p>
    <w:p w14:paraId="255A4622" w14:textId="77777777" w:rsidR="00B96AFA" w:rsidRDefault="0083618B">
      <w:pPr>
        <w:pStyle w:val="a3"/>
        <w:spacing w:before="121" w:line="360" w:lineRule="auto"/>
        <w:ind w:left="730" w:right="162" w:firstLine="719"/>
        <w:jc w:val="both"/>
      </w:pPr>
      <w:r>
        <w:t>Позитивні тенденції спостерігаються у галузі тваринництва, зокрема в молочному виробництві.</w:t>
      </w:r>
      <w:r>
        <w:rPr>
          <w:spacing w:val="-11"/>
        </w:rPr>
        <w:t xml:space="preserve"> </w:t>
      </w:r>
      <w:r>
        <w:t>На</w:t>
      </w:r>
      <w:r>
        <w:rPr>
          <w:spacing w:val="-13"/>
        </w:rPr>
        <w:t xml:space="preserve"> </w:t>
      </w:r>
      <w:r>
        <w:t>01.01.2024</w:t>
      </w:r>
      <w:r>
        <w:rPr>
          <w:spacing w:val="-12"/>
        </w:rPr>
        <w:t xml:space="preserve"> </w:t>
      </w:r>
      <w:r>
        <w:t>поголів’я</w:t>
      </w:r>
      <w:r>
        <w:rPr>
          <w:spacing w:val="-12"/>
        </w:rPr>
        <w:t xml:space="preserve"> </w:t>
      </w:r>
      <w:r>
        <w:t>великої</w:t>
      </w:r>
      <w:r>
        <w:rPr>
          <w:spacing w:val="-9"/>
        </w:rPr>
        <w:t xml:space="preserve"> </w:t>
      </w:r>
      <w:r>
        <w:t>рогатої</w:t>
      </w:r>
      <w:r>
        <w:rPr>
          <w:spacing w:val="-11"/>
        </w:rPr>
        <w:t xml:space="preserve"> </w:t>
      </w:r>
      <w:r>
        <w:t>худоби</w:t>
      </w:r>
      <w:r>
        <w:rPr>
          <w:spacing w:val="-11"/>
        </w:rPr>
        <w:t xml:space="preserve"> </w:t>
      </w:r>
      <w:r>
        <w:t>складає</w:t>
      </w:r>
      <w:r>
        <w:rPr>
          <w:spacing w:val="-12"/>
        </w:rPr>
        <w:t xml:space="preserve"> </w:t>
      </w:r>
      <w:r>
        <w:t>1080</w:t>
      </w:r>
      <w:r>
        <w:rPr>
          <w:spacing w:val="-12"/>
        </w:rPr>
        <w:t xml:space="preserve"> </w:t>
      </w:r>
      <w:r>
        <w:t>голів,</w:t>
      </w:r>
      <w:r>
        <w:rPr>
          <w:spacing w:val="-13"/>
        </w:rPr>
        <w:t xml:space="preserve"> </w:t>
      </w:r>
      <w:r>
        <w:t>поголів’я</w:t>
      </w:r>
      <w:r>
        <w:rPr>
          <w:spacing w:val="-13"/>
        </w:rPr>
        <w:t xml:space="preserve"> </w:t>
      </w:r>
      <w:r>
        <w:t>дійної череди складає 451 голову. Валове виробництво молока складає 2279 тон.</w:t>
      </w:r>
    </w:p>
    <w:p w14:paraId="13414C6A" w14:textId="77777777" w:rsidR="00B96AFA" w:rsidRDefault="0083618B">
      <w:pPr>
        <w:pStyle w:val="a3"/>
        <w:spacing w:before="119"/>
        <w:ind w:left="1450"/>
        <w:jc w:val="both"/>
      </w:pPr>
      <w:r>
        <w:t>В</w:t>
      </w:r>
      <w:r>
        <w:rPr>
          <w:spacing w:val="-4"/>
        </w:rPr>
        <w:t xml:space="preserve"> </w:t>
      </w:r>
      <w:r>
        <w:t>громаді</w:t>
      </w:r>
      <w:r>
        <w:rPr>
          <w:spacing w:val="-1"/>
        </w:rPr>
        <w:t xml:space="preserve"> </w:t>
      </w:r>
      <w:r>
        <w:t>зареєстровано</w:t>
      </w:r>
      <w:r>
        <w:rPr>
          <w:spacing w:val="-2"/>
        </w:rPr>
        <w:t xml:space="preserve"> </w:t>
      </w:r>
      <w:r>
        <w:t>29</w:t>
      </w:r>
      <w:r>
        <w:rPr>
          <w:spacing w:val="-1"/>
        </w:rPr>
        <w:t xml:space="preserve"> </w:t>
      </w:r>
      <w:r>
        <w:t>пасічників,</w:t>
      </w:r>
      <w:r>
        <w:rPr>
          <w:spacing w:val="-1"/>
        </w:rPr>
        <w:t xml:space="preserve"> </w:t>
      </w:r>
      <w:r>
        <w:t>які</w:t>
      </w:r>
      <w:r>
        <w:rPr>
          <w:spacing w:val="-2"/>
        </w:rPr>
        <w:t xml:space="preserve"> </w:t>
      </w:r>
      <w:r>
        <w:t>мають в</w:t>
      </w:r>
      <w:r>
        <w:rPr>
          <w:spacing w:val="-2"/>
        </w:rPr>
        <w:t xml:space="preserve"> </w:t>
      </w:r>
      <w:r>
        <w:t>наявності</w:t>
      </w:r>
      <w:r>
        <w:rPr>
          <w:spacing w:val="-1"/>
        </w:rPr>
        <w:t xml:space="preserve"> </w:t>
      </w:r>
      <w:r>
        <w:t>більше</w:t>
      </w:r>
      <w:r>
        <w:rPr>
          <w:spacing w:val="-5"/>
        </w:rPr>
        <w:t xml:space="preserve"> </w:t>
      </w:r>
      <w:r>
        <w:t>1000</w:t>
      </w:r>
      <w:r>
        <w:rPr>
          <w:spacing w:val="-1"/>
        </w:rPr>
        <w:t xml:space="preserve"> </w:t>
      </w:r>
      <w:r>
        <w:rPr>
          <w:spacing w:val="-2"/>
        </w:rPr>
        <w:t>бджолосімей.</w:t>
      </w:r>
    </w:p>
    <w:p w14:paraId="4B1D2B9D" w14:textId="77777777" w:rsidR="00B96AFA" w:rsidRDefault="0083618B">
      <w:pPr>
        <w:pStyle w:val="a3"/>
        <w:spacing w:before="259" w:line="360" w:lineRule="auto"/>
        <w:ind w:left="730" w:right="162" w:firstLine="719"/>
        <w:jc w:val="both"/>
      </w:pPr>
      <w:r>
        <w:t xml:space="preserve">На сьогодні є актуальним питання налагодження дієвого діалогу між пасічниками, </w:t>
      </w:r>
      <w:proofErr w:type="spellStart"/>
      <w:r>
        <w:t>агровиробниками</w:t>
      </w:r>
      <w:proofErr w:type="spellEnd"/>
      <w:r>
        <w:t>,</w:t>
      </w:r>
      <w:r>
        <w:rPr>
          <w:spacing w:val="-11"/>
        </w:rPr>
        <w:t xml:space="preserve"> </w:t>
      </w:r>
      <w:r>
        <w:t>органами</w:t>
      </w:r>
      <w:r>
        <w:rPr>
          <w:spacing w:val="-10"/>
        </w:rPr>
        <w:t xml:space="preserve"> </w:t>
      </w:r>
      <w:r>
        <w:t>виконавчої</w:t>
      </w:r>
      <w:r>
        <w:rPr>
          <w:spacing w:val="-10"/>
        </w:rPr>
        <w:t xml:space="preserve"> </w:t>
      </w:r>
      <w:r>
        <w:t>влади</w:t>
      </w:r>
      <w:r>
        <w:rPr>
          <w:spacing w:val="-7"/>
        </w:rPr>
        <w:t xml:space="preserve"> </w:t>
      </w:r>
      <w:r>
        <w:t>та</w:t>
      </w:r>
      <w:r>
        <w:rPr>
          <w:spacing w:val="-7"/>
        </w:rPr>
        <w:t xml:space="preserve"> </w:t>
      </w:r>
      <w:r>
        <w:t>органами</w:t>
      </w:r>
      <w:r>
        <w:rPr>
          <w:spacing w:val="-10"/>
        </w:rPr>
        <w:t xml:space="preserve"> </w:t>
      </w:r>
      <w:r>
        <w:t>місцевого</w:t>
      </w:r>
      <w:r>
        <w:rPr>
          <w:spacing w:val="-9"/>
        </w:rPr>
        <w:t xml:space="preserve"> </w:t>
      </w:r>
      <w:r>
        <w:t>самоврядування.</w:t>
      </w:r>
      <w:r>
        <w:rPr>
          <w:spacing w:val="-11"/>
        </w:rPr>
        <w:t xml:space="preserve"> </w:t>
      </w:r>
      <w:r>
        <w:t>19</w:t>
      </w:r>
      <w:r>
        <w:rPr>
          <w:spacing w:val="-8"/>
        </w:rPr>
        <w:t xml:space="preserve"> </w:t>
      </w:r>
      <w:r>
        <w:t xml:space="preserve">серпня 2021 року під патронатом </w:t>
      </w:r>
      <w:proofErr w:type="spellStart"/>
      <w:r>
        <w:t>Златопільської</w:t>
      </w:r>
      <w:proofErr w:type="spellEnd"/>
      <w:r>
        <w:t xml:space="preserve"> міської ради було проведено «Великий медовий ярмарок» із залученням пасічників інших регіонів.</w:t>
      </w:r>
    </w:p>
    <w:p w14:paraId="391F0D36" w14:textId="77777777" w:rsidR="00B96AFA" w:rsidRDefault="00B96AFA">
      <w:pPr>
        <w:pStyle w:val="a3"/>
        <w:spacing w:line="360" w:lineRule="auto"/>
        <w:jc w:val="both"/>
        <w:sectPr w:rsidR="00B96AFA">
          <w:pgSz w:w="11920" w:h="16850"/>
          <w:pgMar w:top="740" w:right="566" w:bottom="280" w:left="566" w:header="720" w:footer="720" w:gutter="0"/>
          <w:cols w:space="720"/>
        </w:sectPr>
      </w:pPr>
    </w:p>
    <w:p w14:paraId="774AAF06" w14:textId="77777777" w:rsidR="00B96AFA" w:rsidRDefault="0083618B">
      <w:pPr>
        <w:pStyle w:val="a3"/>
        <w:spacing w:before="60" w:line="360" w:lineRule="auto"/>
        <w:ind w:left="730" w:right="162" w:firstLine="719"/>
        <w:jc w:val="both"/>
      </w:pPr>
      <w:r>
        <w:lastRenderedPageBreak/>
        <w:t>У 2020‑2021 рр. працювала спеціальна бюджетна програма щодо нарахування дотації суб’єктам</w:t>
      </w:r>
      <w:r>
        <w:rPr>
          <w:spacing w:val="-1"/>
        </w:rPr>
        <w:t xml:space="preserve"> </w:t>
      </w:r>
      <w:r>
        <w:t>господарювання усіх форм</w:t>
      </w:r>
      <w:r>
        <w:rPr>
          <w:spacing w:val="-1"/>
        </w:rPr>
        <w:t xml:space="preserve"> </w:t>
      </w:r>
      <w:r>
        <w:t>власності за</w:t>
      </w:r>
      <w:r>
        <w:rPr>
          <w:spacing w:val="-1"/>
        </w:rPr>
        <w:t xml:space="preserve"> </w:t>
      </w:r>
      <w:r>
        <w:t>наявні бджолосім’ї.</w:t>
      </w:r>
      <w:r>
        <w:rPr>
          <w:spacing w:val="-3"/>
        </w:rPr>
        <w:t xml:space="preserve"> </w:t>
      </w:r>
      <w:r>
        <w:t>Такою програмою в</w:t>
      </w:r>
      <w:r>
        <w:rPr>
          <w:spacing w:val="-1"/>
        </w:rPr>
        <w:t xml:space="preserve"> </w:t>
      </w:r>
      <w:r>
        <w:t>2021 році скористалися 15 місцевих бджолярів, яким спрямовано на рахунки кошти, передбачені для виплат державної дотації за наявні бджолосім’ї в розмірі 200 гривен за одну бджолосім’ю. На жаль, війна привнесла негативні зміни в роботу представників агропромислового комплексу.</w:t>
      </w:r>
    </w:p>
    <w:p w14:paraId="0729744A" w14:textId="77777777" w:rsidR="00B96AFA" w:rsidRDefault="0083618B">
      <w:pPr>
        <w:pStyle w:val="a3"/>
        <w:spacing w:before="119" w:line="360" w:lineRule="auto"/>
        <w:ind w:left="730" w:right="163" w:firstLine="719"/>
        <w:jc w:val="both"/>
      </w:pPr>
      <w:r>
        <w:t>Для розширення ринків збуту сільськогосподарської продукції та покращення якості споживання необхідно впроваджувати нові стандарти якості, що задовольняють вимоги СОТ</w:t>
      </w:r>
      <w:r>
        <w:rPr>
          <w:spacing w:val="-3"/>
        </w:rPr>
        <w:t xml:space="preserve"> </w:t>
      </w:r>
      <w:r>
        <w:t>та ЄС, здійснюватися жорсткіше забезпечення ветеринарних і карантинних вимог.</w:t>
      </w:r>
    </w:p>
    <w:p w14:paraId="5C5EFF24" w14:textId="77777777" w:rsidR="00B96AFA" w:rsidRDefault="0083618B">
      <w:pPr>
        <w:pStyle w:val="a3"/>
        <w:spacing w:before="121" w:line="360" w:lineRule="auto"/>
        <w:ind w:left="730" w:right="161" w:firstLine="719"/>
        <w:jc w:val="both"/>
      </w:pPr>
      <w:r>
        <w:t>У</w:t>
      </w:r>
      <w:r>
        <w:rPr>
          <w:spacing w:val="-5"/>
        </w:rPr>
        <w:t xml:space="preserve"> </w:t>
      </w:r>
      <w:r>
        <w:t>галузі</w:t>
      </w:r>
      <w:r>
        <w:rPr>
          <w:spacing w:val="-5"/>
        </w:rPr>
        <w:t xml:space="preserve"> </w:t>
      </w:r>
      <w:r>
        <w:t>рослинництва</w:t>
      </w:r>
      <w:r>
        <w:rPr>
          <w:spacing w:val="-9"/>
        </w:rPr>
        <w:t xml:space="preserve"> </w:t>
      </w:r>
      <w:r>
        <w:t>заплановано</w:t>
      </w:r>
      <w:r>
        <w:rPr>
          <w:spacing w:val="-6"/>
        </w:rPr>
        <w:t xml:space="preserve"> </w:t>
      </w:r>
      <w:r>
        <w:t>проведення</w:t>
      </w:r>
      <w:r>
        <w:rPr>
          <w:spacing w:val="-6"/>
        </w:rPr>
        <w:t xml:space="preserve"> </w:t>
      </w:r>
      <w:r>
        <w:t>низки</w:t>
      </w:r>
      <w:r>
        <w:rPr>
          <w:spacing w:val="-5"/>
        </w:rPr>
        <w:t xml:space="preserve"> </w:t>
      </w:r>
      <w:r>
        <w:t>заходів,</w:t>
      </w:r>
      <w:r>
        <w:rPr>
          <w:spacing w:val="-8"/>
        </w:rPr>
        <w:t xml:space="preserve"> </w:t>
      </w:r>
      <w:r>
        <w:t>направлених</w:t>
      </w:r>
      <w:r>
        <w:rPr>
          <w:spacing w:val="-4"/>
        </w:rPr>
        <w:t xml:space="preserve"> </w:t>
      </w:r>
      <w:r>
        <w:t>на</w:t>
      </w:r>
      <w:r>
        <w:rPr>
          <w:spacing w:val="-7"/>
        </w:rPr>
        <w:t xml:space="preserve"> </w:t>
      </w:r>
      <w:r>
        <w:t>створення сприятливих</w:t>
      </w:r>
      <w:r>
        <w:rPr>
          <w:spacing w:val="-3"/>
        </w:rPr>
        <w:t xml:space="preserve"> </w:t>
      </w:r>
      <w:r>
        <w:t>умов</w:t>
      </w:r>
      <w:r>
        <w:rPr>
          <w:spacing w:val="-6"/>
        </w:rPr>
        <w:t xml:space="preserve"> </w:t>
      </w:r>
      <w:r>
        <w:t>для</w:t>
      </w:r>
      <w:r>
        <w:rPr>
          <w:spacing w:val="-7"/>
        </w:rPr>
        <w:t xml:space="preserve"> </w:t>
      </w:r>
      <w:r>
        <w:t>розвитку</w:t>
      </w:r>
      <w:r>
        <w:rPr>
          <w:spacing w:val="-14"/>
        </w:rPr>
        <w:t xml:space="preserve"> </w:t>
      </w:r>
      <w:r>
        <w:t>сільськогосподарських</w:t>
      </w:r>
      <w:r>
        <w:rPr>
          <w:spacing w:val="-8"/>
        </w:rPr>
        <w:t xml:space="preserve"> </w:t>
      </w:r>
      <w:r>
        <w:t>підприємств</w:t>
      </w:r>
      <w:r>
        <w:rPr>
          <w:spacing w:val="-7"/>
        </w:rPr>
        <w:t xml:space="preserve"> </w:t>
      </w:r>
      <w:r>
        <w:t>та</w:t>
      </w:r>
      <w:r>
        <w:rPr>
          <w:spacing w:val="-7"/>
        </w:rPr>
        <w:t xml:space="preserve"> </w:t>
      </w:r>
      <w:r>
        <w:t>ефективної</w:t>
      </w:r>
      <w:r>
        <w:rPr>
          <w:spacing w:val="-7"/>
        </w:rPr>
        <w:t xml:space="preserve"> </w:t>
      </w:r>
      <w:r>
        <w:t>їх</w:t>
      </w:r>
      <w:r>
        <w:rPr>
          <w:spacing w:val="-5"/>
        </w:rPr>
        <w:t xml:space="preserve"> </w:t>
      </w:r>
      <w:r>
        <w:t>діяльності. Відповідна робота буде проведена відносно оптимізації структури посівних площ сільськогосподарських культур та доведення їх до науково обґрунтованих.</w:t>
      </w:r>
    </w:p>
    <w:p w14:paraId="436EF420" w14:textId="77777777" w:rsidR="00B96AFA" w:rsidRDefault="0083618B">
      <w:pPr>
        <w:pStyle w:val="a3"/>
        <w:spacing w:before="121" w:line="360" w:lineRule="auto"/>
        <w:ind w:left="730" w:right="165" w:firstLine="719"/>
        <w:jc w:val="both"/>
      </w:pPr>
      <w:r>
        <w:t xml:space="preserve">Аналіз табл. 1 дає підстави для висновку, що сільське господарство в громаді має спрямованість на вирощування зернових культур, бобових культур і насіння олійних культур. Слід відмітити, що спрямованість діяльності підприємств на території громади має </w:t>
      </w:r>
      <w:proofErr w:type="spellStart"/>
      <w:r>
        <w:t>логічно</w:t>
      </w:r>
      <w:proofErr w:type="spellEnd"/>
      <w:r>
        <w:t xml:space="preserve"> пов’язаний</w:t>
      </w:r>
      <w:r>
        <w:rPr>
          <w:spacing w:val="-15"/>
        </w:rPr>
        <w:t xml:space="preserve"> </w:t>
      </w:r>
      <w:r>
        <w:t>характер,</w:t>
      </w:r>
      <w:r>
        <w:rPr>
          <w:spacing w:val="-13"/>
        </w:rPr>
        <w:t xml:space="preserve"> </w:t>
      </w:r>
      <w:r>
        <w:t>так,</w:t>
      </w:r>
      <w:r>
        <w:rPr>
          <w:spacing w:val="-12"/>
        </w:rPr>
        <w:t xml:space="preserve"> </w:t>
      </w:r>
      <w:r>
        <w:t>розвинене</w:t>
      </w:r>
      <w:r>
        <w:rPr>
          <w:spacing w:val="-14"/>
        </w:rPr>
        <w:t xml:space="preserve"> </w:t>
      </w:r>
      <w:r>
        <w:t>сільське</w:t>
      </w:r>
      <w:r>
        <w:rPr>
          <w:spacing w:val="-14"/>
        </w:rPr>
        <w:t xml:space="preserve"> </w:t>
      </w:r>
      <w:r>
        <w:t>господарство</w:t>
      </w:r>
      <w:r>
        <w:rPr>
          <w:spacing w:val="-13"/>
        </w:rPr>
        <w:t xml:space="preserve"> </w:t>
      </w:r>
      <w:proofErr w:type="spellStart"/>
      <w:r>
        <w:t>логічно</w:t>
      </w:r>
      <w:proofErr w:type="spellEnd"/>
      <w:r>
        <w:rPr>
          <w:spacing w:val="-13"/>
        </w:rPr>
        <w:t xml:space="preserve"> </w:t>
      </w:r>
      <w:r>
        <w:t>доповнюється</w:t>
      </w:r>
      <w:r>
        <w:rPr>
          <w:spacing w:val="-15"/>
        </w:rPr>
        <w:t xml:space="preserve"> </w:t>
      </w:r>
      <w:r>
        <w:t>промисловими підприємствами переробного характеру (табл. 1).</w:t>
      </w:r>
    </w:p>
    <w:p w14:paraId="1298469F" w14:textId="77777777" w:rsidR="00B96AFA" w:rsidRDefault="0083618B">
      <w:pPr>
        <w:pStyle w:val="a3"/>
        <w:spacing w:before="119" w:line="360" w:lineRule="auto"/>
        <w:ind w:left="730" w:right="164" w:firstLine="719"/>
        <w:jc w:val="both"/>
      </w:pPr>
      <w:r>
        <w:t>Це</w:t>
      </w:r>
      <w:r>
        <w:rPr>
          <w:spacing w:val="-12"/>
        </w:rPr>
        <w:t xml:space="preserve"> </w:t>
      </w:r>
      <w:r>
        <w:t>дозволяє</w:t>
      </w:r>
      <w:r>
        <w:rPr>
          <w:spacing w:val="-11"/>
        </w:rPr>
        <w:t xml:space="preserve"> </w:t>
      </w:r>
      <w:r>
        <w:t>створити</w:t>
      </w:r>
      <w:r>
        <w:rPr>
          <w:spacing w:val="-11"/>
        </w:rPr>
        <w:t xml:space="preserve"> </w:t>
      </w:r>
      <w:r>
        <w:t>ланцюг</w:t>
      </w:r>
      <w:r>
        <w:rPr>
          <w:spacing w:val="-11"/>
        </w:rPr>
        <w:t xml:space="preserve"> </w:t>
      </w:r>
      <w:r>
        <w:t>доданої</w:t>
      </w:r>
      <w:r>
        <w:rPr>
          <w:spacing w:val="-10"/>
        </w:rPr>
        <w:t xml:space="preserve"> </w:t>
      </w:r>
      <w:r>
        <w:t>вартості,</w:t>
      </w:r>
      <w:r>
        <w:rPr>
          <w:spacing w:val="-13"/>
        </w:rPr>
        <w:t xml:space="preserve"> </w:t>
      </w:r>
      <w:r>
        <w:t>який</w:t>
      </w:r>
      <w:r>
        <w:rPr>
          <w:spacing w:val="-10"/>
        </w:rPr>
        <w:t xml:space="preserve"> </w:t>
      </w:r>
      <w:r>
        <w:t>включає</w:t>
      </w:r>
      <w:r>
        <w:rPr>
          <w:spacing w:val="-10"/>
        </w:rPr>
        <w:t xml:space="preserve"> </w:t>
      </w:r>
      <w:r>
        <w:t>як</w:t>
      </w:r>
      <w:r>
        <w:rPr>
          <w:spacing w:val="-10"/>
        </w:rPr>
        <w:t xml:space="preserve"> </w:t>
      </w:r>
      <w:r>
        <w:t>вирощування</w:t>
      </w:r>
      <w:r>
        <w:rPr>
          <w:spacing w:val="-11"/>
        </w:rPr>
        <w:t xml:space="preserve"> </w:t>
      </w:r>
      <w:r>
        <w:t>зерна,</w:t>
      </w:r>
      <w:r>
        <w:rPr>
          <w:spacing w:val="-11"/>
        </w:rPr>
        <w:t xml:space="preserve"> </w:t>
      </w:r>
      <w:r>
        <w:t>його складування та переробку до готового продукту, що може бути подовжений за рахунок диверсифікації видів діяльності.</w:t>
      </w:r>
    </w:p>
    <w:p w14:paraId="76D9F0D0" w14:textId="77777777" w:rsidR="00B96AFA" w:rsidRDefault="0083618B">
      <w:pPr>
        <w:spacing w:before="122" w:after="6" w:line="360" w:lineRule="auto"/>
        <w:ind w:left="730" w:right="165" w:firstLine="719"/>
        <w:jc w:val="both"/>
        <w:rPr>
          <w:i/>
          <w:sz w:val="24"/>
        </w:rPr>
      </w:pPr>
      <w:r>
        <w:rPr>
          <w:i/>
          <w:sz w:val="24"/>
        </w:rPr>
        <w:t xml:space="preserve">Таблиця 1 — Перелік сільськогосподарських підприємств, фермерських господарств </w:t>
      </w:r>
      <w:proofErr w:type="spellStart"/>
      <w:r>
        <w:rPr>
          <w:i/>
          <w:sz w:val="24"/>
        </w:rPr>
        <w:t>Златопільської</w:t>
      </w:r>
      <w:proofErr w:type="spellEnd"/>
      <w:r>
        <w:rPr>
          <w:i/>
          <w:sz w:val="24"/>
        </w:rPr>
        <w:t xml:space="preserve"> міської територіальної громади</w:t>
      </w: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
        <w:gridCol w:w="3034"/>
        <w:gridCol w:w="3402"/>
        <w:gridCol w:w="2979"/>
      </w:tblGrid>
      <w:tr w:rsidR="00B96AFA" w14:paraId="367D6E04" w14:textId="77777777">
        <w:trPr>
          <w:trHeight w:val="1284"/>
        </w:trPr>
        <w:tc>
          <w:tcPr>
            <w:tcW w:w="506" w:type="dxa"/>
          </w:tcPr>
          <w:p w14:paraId="21F85E77" w14:textId="77777777" w:rsidR="00B96AFA" w:rsidRDefault="00B96AFA">
            <w:pPr>
              <w:pStyle w:val="TableParagraph"/>
              <w:spacing w:before="151"/>
              <w:jc w:val="left"/>
              <w:rPr>
                <w:i/>
              </w:rPr>
            </w:pPr>
          </w:p>
          <w:p w14:paraId="504CBB4B" w14:textId="77777777" w:rsidR="00B96AFA" w:rsidRDefault="0083618B">
            <w:pPr>
              <w:pStyle w:val="TableParagraph"/>
              <w:spacing w:line="276" w:lineRule="auto"/>
              <w:ind w:left="119" w:right="106" w:firstLine="26"/>
              <w:jc w:val="left"/>
            </w:pPr>
            <w:r>
              <w:rPr>
                <w:spacing w:val="-10"/>
              </w:rPr>
              <w:t xml:space="preserve">№ </w:t>
            </w:r>
            <w:r>
              <w:rPr>
                <w:spacing w:val="-5"/>
              </w:rPr>
              <w:t>з/п</w:t>
            </w:r>
          </w:p>
        </w:tc>
        <w:tc>
          <w:tcPr>
            <w:tcW w:w="3034" w:type="dxa"/>
          </w:tcPr>
          <w:p w14:paraId="2ABA11B3" w14:textId="77777777" w:rsidR="00B96AFA" w:rsidRDefault="0083618B">
            <w:pPr>
              <w:pStyle w:val="TableParagraph"/>
              <w:spacing w:before="113"/>
              <w:ind w:left="10" w:right="4"/>
            </w:pPr>
            <w:r>
              <w:rPr>
                <w:spacing w:val="-2"/>
              </w:rPr>
              <w:t>Назва</w:t>
            </w:r>
          </w:p>
          <w:p w14:paraId="3F45D79E" w14:textId="77777777" w:rsidR="00B96AFA" w:rsidRDefault="0083618B">
            <w:pPr>
              <w:pStyle w:val="TableParagraph"/>
              <w:spacing w:before="38"/>
              <w:ind w:left="10" w:right="2"/>
            </w:pPr>
            <w:r>
              <w:rPr>
                <w:spacing w:val="-2"/>
              </w:rPr>
              <w:t>сільськогосподарського</w:t>
            </w:r>
          </w:p>
          <w:p w14:paraId="756DAF32" w14:textId="77777777" w:rsidR="00B96AFA" w:rsidRDefault="0083618B">
            <w:pPr>
              <w:pStyle w:val="TableParagraph"/>
              <w:spacing w:before="1" w:line="290" w:lineRule="atLeast"/>
              <w:ind w:left="10"/>
            </w:pPr>
            <w:r>
              <w:t>підприємства,</w:t>
            </w:r>
            <w:r>
              <w:rPr>
                <w:spacing w:val="-14"/>
              </w:rPr>
              <w:t xml:space="preserve"> </w:t>
            </w:r>
            <w:r>
              <w:t xml:space="preserve">фермерського </w:t>
            </w:r>
            <w:r>
              <w:rPr>
                <w:spacing w:val="-2"/>
              </w:rPr>
              <w:t>господарства</w:t>
            </w:r>
          </w:p>
        </w:tc>
        <w:tc>
          <w:tcPr>
            <w:tcW w:w="3402" w:type="dxa"/>
          </w:tcPr>
          <w:p w14:paraId="0BE71976" w14:textId="77777777" w:rsidR="00B96AFA" w:rsidRDefault="00B96AFA">
            <w:pPr>
              <w:pStyle w:val="TableParagraph"/>
              <w:jc w:val="left"/>
              <w:rPr>
                <w:i/>
              </w:rPr>
            </w:pPr>
          </w:p>
          <w:p w14:paraId="3BC886EE" w14:textId="77777777" w:rsidR="00B96AFA" w:rsidRDefault="00B96AFA">
            <w:pPr>
              <w:pStyle w:val="TableParagraph"/>
              <w:spacing w:before="45"/>
              <w:jc w:val="left"/>
              <w:rPr>
                <w:i/>
              </w:rPr>
            </w:pPr>
          </w:p>
          <w:p w14:paraId="16ED21BE" w14:textId="77777777" w:rsidR="00B96AFA" w:rsidRDefault="0083618B">
            <w:pPr>
              <w:pStyle w:val="TableParagraph"/>
              <w:ind w:left="130" w:right="119"/>
            </w:pPr>
            <w:r>
              <w:rPr>
                <w:spacing w:val="-2"/>
              </w:rPr>
              <w:t>Адреса</w:t>
            </w:r>
          </w:p>
        </w:tc>
        <w:tc>
          <w:tcPr>
            <w:tcW w:w="2979" w:type="dxa"/>
          </w:tcPr>
          <w:p w14:paraId="2234423A" w14:textId="77777777" w:rsidR="00B96AFA" w:rsidRDefault="00B96AFA">
            <w:pPr>
              <w:pStyle w:val="TableParagraph"/>
              <w:jc w:val="left"/>
              <w:rPr>
                <w:i/>
              </w:rPr>
            </w:pPr>
          </w:p>
          <w:p w14:paraId="49DD7A7E" w14:textId="77777777" w:rsidR="00B96AFA" w:rsidRDefault="00B96AFA">
            <w:pPr>
              <w:pStyle w:val="TableParagraph"/>
              <w:spacing w:before="45"/>
              <w:jc w:val="left"/>
              <w:rPr>
                <w:i/>
              </w:rPr>
            </w:pPr>
          </w:p>
          <w:p w14:paraId="50B1224B" w14:textId="77777777" w:rsidR="00B96AFA" w:rsidRDefault="0083618B">
            <w:pPr>
              <w:pStyle w:val="TableParagraph"/>
              <w:ind w:left="312"/>
              <w:jc w:val="left"/>
            </w:pPr>
            <w:r>
              <w:t>Основний</w:t>
            </w:r>
            <w:r>
              <w:rPr>
                <w:spacing w:val="-6"/>
              </w:rPr>
              <w:t xml:space="preserve"> </w:t>
            </w:r>
            <w:r>
              <w:t>вид</w:t>
            </w:r>
            <w:r>
              <w:rPr>
                <w:spacing w:val="-6"/>
              </w:rPr>
              <w:t xml:space="preserve"> </w:t>
            </w:r>
            <w:r>
              <w:rPr>
                <w:spacing w:val="-2"/>
              </w:rPr>
              <w:t>діяльності</w:t>
            </w:r>
          </w:p>
        </w:tc>
      </w:tr>
      <w:tr w:rsidR="00B96AFA" w14:paraId="0FFCE653" w14:textId="77777777">
        <w:trPr>
          <w:trHeight w:val="1283"/>
        </w:trPr>
        <w:tc>
          <w:tcPr>
            <w:tcW w:w="506" w:type="dxa"/>
          </w:tcPr>
          <w:p w14:paraId="04F24FF8" w14:textId="77777777" w:rsidR="00B96AFA" w:rsidRDefault="00B96AFA">
            <w:pPr>
              <w:pStyle w:val="TableParagraph"/>
              <w:jc w:val="left"/>
              <w:rPr>
                <w:i/>
              </w:rPr>
            </w:pPr>
          </w:p>
          <w:p w14:paraId="5EF29FA1" w14:textId="77777777" w:rsidR="00B96AFA" w:rsidRDefault="00B96AFA">
            <w:pPr>
              <w:pStyle w:val="TableParagraph"/>
              <w:spacing w:before="44"/>
              <w:jc w:val="left"/>
              <w:rPr>
                <w:i/>
              </w:rPr>
            </w:pPr>
          </w:p>
          <w:p w14:paraId="1CE2C8B8" w14:textId="77777777" w:rsidR="00B96AFA" w:rsidRDefault="0083618B">
            <w:pPr>
              <w:pStyle w:val="TableParagraph"/>
              <w:ind w:left="7"/>
            </w:pPr>
            <w:r>
              <w:rPr>
                <w:spacing w:val="-10"/>
              </w:rPr>
              <w:t>1</w:t>
            </w:r>
          </w:p>
        </w:tc>
        <w:tc>
          <w:tcPr>
            <w:tcW w:w="3034" w:type="dxa"/>
          </w:tcPr>
          <w:p w14:paraId="433AFD88" w14:textId="77777777" w:rsidR="00B96AFA" w:rsidRDefault="00B96AFA">
            <w:pPr>
              <w:pStyle w:val="TableParagraph"/>
              <w:jc w:val="left"/>
              <w:rPr>
                <w:i/>
              </w:rPr>
            </w:pPr>
          </w:p>
          <w:p w14:paraId="491D1735" w14:textId="77777777" w:rsidR="00B96AFA" w:rsidRDefault="00B96AFA">
            <w:pPr>
              <w:pStyle w:val="TableParagraph"/>
              <w:spacing w:before="44"/>
              <w:jc w:val="left"/>
              <w:rPr>
                <w:i/>
              </w:rPr>
            </w:pPr>
          </w:p>
          <w:p w14:paraId="7C102D0F" w14:textId="77777777" w:rsidR="00B96AFA" w:rsidRDefault="0083618B">
            <w:pPr>
              <w:pStyle w:val="TableParagraph"/>
              <w:ind w:left="108"/>
              <w:jc w:val="left"/>
            </w:pPr>
            <w:r>
              <w:t>ТОВ</w:t>
            </w:r>
            <w:r>
              <w:rPr>
                <w:spacing w:val="-2"/>
              </w:rPr>
              <w:t xml:space="preserve"> «</w:t>
            </w:r>
            <w:proofErr w:type="spellStart"/>
            <w:r>
              <w:rPr>
                <w:spacing w:val="-2"/>
              </w:rPr>
              <w:t>Орількалатінвест</w:t>
            </w:r>
            <w:proofErr w:type="spellEnd"/>
            <w:r>
              <w:rPr>
                <w:spacing w:val="-2"/>
              </w:rPr>
              <w:t>»</w:t>
            </w:r>
          </w:p>
        </w:tc>
        <w:tc>
          <w:tcPr>
            <w:tcW w:w="3402" w:type="dxa"/>
          </w:tcPr>
          <w:p w14:paraId="139D8C5E" w14:textId="77777777" w:rsidR="00B96AFA" w:rsidRDefault="00B96AFA">
            <w:pPr>
              <w:pStyle w:val="TableParagraph"/>
              <w:spacing w:before="4"/>
              <w:jc w:val="left"/>
              <w:rPr>
                <w:i/>
              </w:rPr>
            </w:pPr>
          </w:p>
          <w:p w14:paraId="1E1EA5A0" w14:textId="77777777" w:rsidR="00B96AFA" w:rsidRDefault="0083618B">
            <w:pPr>
              <w:pStyle w:val="TableParagraph"/>
              <w:spacing w:line="276" w:lineRule="auto"/>
              <w:ind w:left="288" w:right="275" w:hanging="3"/>
            </w:pPr>
            <w:r>
              <w:t>64131, Харківська обл., Лозівський</w:t>
            </w:r>
            <w:r>
              <w:rPr>
                <w:spacing w:val="-14"/>
              </w:rPr>
              <w:t xml:space="preserve"> </w:t>
            </w:r>
            <w:r>
              <w:t>район,</w:t>
            </w:r>
            <w:r>
              <w:rPr>
                <w:spacing w:val="-14"/>
              </w:rPr>
              <w:t xml:space="preserve"> </w:t>
            </w:r>
            <w:proofErr w:type="spellStart"/>
            <w:r>
              <w:t>с.Грушине</w:t>
            </w:r>
            <w:proofErr w:type="spellEnd"/>
            <w:r>
              <w:t>, вул. Центральна, 4</w:t>
            </w:r>
          </w:p>
        </w:tc>
        <w:tc>
          <w:tcPr>
            <w:tcW w:w="2979" w:type="dxa"/>
          </w:tcPr>
          <w:p w14:paraId="18C4BCCD" w14:textId="77777777" w:rsidR="00B96AFA" w:rsidRDefault="0083618B">
            <w:pPr>
              <w:pStyle w:val="TableParagraph"/>
              <w:spacing w:before="113" w:line="276" w:lineRule="auto"/>
              <w:ind w:left="117" w:hanging="10"/>
              <w:jc w:val="left"/>
            </w:pPr>
            <w:r>
              <w:t>01.11</w:t>
            </w:r>
            <w:r>
              <w:rPr>
                <w:spacing w:val="-14"/>
              </w:rPr>
              <w:t xml:space="preserve"> </w:t>
            </w:r>
            <w:r>
              <w:t>Вирощування</w:t>
            </w:r>
            <w:r>
              <w:rPr>
                <w:spacing w:val="-14"/>
              </w:rPr>
              <w:t xml:space="preserve"> </w:t>
            </w:r>
            <w:r>
              <w:t>зернових культур</w:t>
            </w:r>
            <w:r>
              <w:rPr>
                <w:spacing w:val="-5"/>
              </w:rPr>
              <w:t xml:space="preserve"> </w:t>
            </w:r>
            <w:r>
              <w:t>(крім</w:t>
            </w:r>
            <w:r>
              <w:rPr>
                <w:spacing w:val="-4"/>
              </w:rPr>
              <w:t xml:space="preserve"> </w:t>
            </w:r>
            <w:r>
              <w:t>рису),</w:t>
            </w:r>
            <w:r>
              <w:rPr>
                <w:spacing w:val="-4"/>
              </w:rPr>
              <w:t xml:space="preserve"> </w:t>
            </w:r>
            <w:r>
              <w:rPr>
                <w:spacing w:val="-2"/>
              </w:rPr>
              <w:t>бобових</w:t>
            </w:r>
          </w:p>
          <w:p w14:paraId="4E8BB780" w14:textId="77777777" w:rsidR="00B96AFA" w:rsidRDefault="0083618B">
            <w:pPr>
              <w:pStyle w:val="TableParagraph"/>
              <w:spacing w:line="252" w:lineRule="exact"/>
              <w:ind w:left="10" w:right="1"/>
            </w:pPr>
            <w:r>
              <w:t>культур</w:t>
            </w:r>
            <w:r>
              <w:rPr>
                <w:spacing w:val="-3"/>
              </w:rPr>
              <w:t xml:space="preserve"> </w:t>
            </w:r>
            <w:r>
              <w:t>і</w:t>
            </w:r>
            <w:r>
              <w:rPr>
                <w:spacing w:val="-2"/>
              </w:rPr>
              <w:t xml:space="preserve"> </w:t>
            </w:r>
            <w:r>
              <w:t>насіння</w:t>
            </w:r>
            <w:r>
              <w:rPr>
                <w:spacing w:val="-3"/>
              </w:rPr>
              <w:t xml:space="preserve"> </w:t>
            </w:r>
            <w:r>
              <w:rPr>
                <w:spacing w:val="-2"/>
              </w:rPr>
              <w:t>олійних</w:t>
            </w:r>
          </w:p>
          <w:p w14:paraId="610B77B9" w14:textId="77777777" w:rsidR="00B96AFA" w:rsidRDefault="0083618B">
            <w:pPr>
              <w:pStyle w:val="TableParagraph"/>
              <w:spacing w:before="38"/>
              <w:ind w:left="10" w:right="6"/>
            </w:pPr>
            <w:r>
              <w:rPr>
                <w:spacing w:val="-2"/>
              </w:rPr>
              <w:t>культур</w:t>
            </w:r>
          </w:p>
        </w:tc>
      </w:tr>
      <w:tr w:rsidR="00B96AFA" w14:paraId="079ABD8D" w14:textId="77777777">
        <w:trPr>
          <w:trHeight w:val="1283"/>
        </w:trPr>
        <w:tc>
          <w:tcPr>
            <w:tcW w:w="506" w:type="dxa"/>
          </w:tcPr>
          <w:p w14:paraId="741CCA20" w14:textId="77777777" w:rsidR="00B96AFA" w:rsidRDefault="00B96AFA">
            <w:pPr>
              <w:pStyle w:val="TableParagraph"/>
              <w:jc w:val="left"/>
              <w:rPr>
                <w:i/>
              </w:rPr>
            </w:pPr>
          </w:p>
          <w:p w14:paraId="0F8334E0" w14:textId="77777777" w:rsidR="00B96AFA" w:rsidRDefault="00B96AFA">
            <w:pPr>
              <w:pStyle w:val="TableParagraph"/>
              <w:spacing w:before="44"/>
              <w:jc w:val="left"/>
              <w:rPr>
                <w:i/>
              </w:rPr>
            </w:pPr>
          </w:p>
          <w:p w14:paraId="3790239B" w14:textId="77777777" w:rsidR="00B96AFA" w:rsidRDefault="0083618B">
            <w:pPr>
              <w:pStyle w:val="TableParagraph"/>
              <w:ind w:left="7"/>
            </w:pPr>
            <w:r>
              <w:rPr>
                <w:spacing w:val="-10"/>
              </w:rPr>
              <w:t>2</w:t>
            </w:r>
          </w:p>
        </w:tc>
        <w:tc>
          <w:tcPr>
            <w:tcW w:w="3034" w:type="dxa"/>
          </w:tcPr>
          <w:p w14:paraId="2FB2CDEC" w14:textId="77777777" w:rsidR="00B96AFA" w:rsidRDefault="00B96AFA">
            <w:pPr>
              <w:pStyle w:val="TableParagraph"/>
              <w:jc w:val="left"/>
              <w:rPr>
                <w:i/>
              </w:rPr>
            </w:pPr>
          </w:p>
          <w:p w14:paraId="79929DB0" w14:textId="77777777" w:rsidR="00B96AFA" w:rsidRDefault="00B96AFA">
            <w:pPr>
              <w:pStyle w:val="TableParagraph"/>
              <w:spacing w:before="44"/>
              <w:jc w:val="left"/>
              <w:rPr>
                <w:i/>
              </w:rPr>
            </w:pPr>
          </w:p>
          <w:p w14:paraId="08B869AB" w14:textId="77777777" w:rsidR="00B96AFA" w:rsidRDefault="0083618B">
            <w:pPr>
              <w:pStyle w:val="TableParagraph"/>
              <w:ind w:left="108"/>
              <w:jc w:val="left"/>
            </w:pPr>
            <w:r>
              <w:t>ПСП</w:t>
            </w:r>
            <w:r>
              <w:rPr>
                <w:spacing w:val="-2"/>
              </w:rPr>
              <w:t xml:space="preserve"> «Добробут»</w:t>
            </w:r>
          </w:p>
        </w:tc>
        <w:tc>
          <w:tcPr>
            <w:tcW w:w="3402" w:type="dxa"/>
          </w:tcPr>
          <w:p w14:paraId="25BA7AFF" w14:textId="77777777" w:rsidR="00B96AFA" w:rsidRDefault="00B96AFA">
            <w:pPr>
              <w:pStyle w:val="TableParagraph"/>
              <w:spacing w:before="151"/>
              <w:jc w:val="left"/>
              <w:rPr>
                <w:i/>
              </w:rPr>
            </w:pPr>
          </w:p>
          <w:p w14:paraId="7E0D531D" w14:textId="77777777" w:rsidR="00B96AFA" w:rsidRDefault="0083618B">
            <w:pPr>
              <w:pStyle w:val="TableParagraph"/>
              <w:spacing w:line="276" w:lineRule="auto"/>
              <w:ind w:left="417" w:firstLine="60"/>
              <w:jc w:val="left"/>
            </w:pPr>
            <w:r>
              <w:t>64107, Харківська обл., м. Златопіль,</w:t>
            </w:r>
            <w:r>
              <w:rPr>
                <w:spacing w:val="-14"/>
              </w:rPr>
              <w:t xml:space="preserve"> </w:t>
            </w:r>
            <w:r>
              <w:t>вул.</w:t>
            </w:r>
            <w:r>
              <w:rPr>
                <w:spacing w:val="-14"/>
              </w:rPr>
              <w:t xml:space="preserve"> </w:t>
            </w:r>
            <w:r>
              <w:t>Польова,</w:t>
            </w:r>
            <w:r>
              <w:rPr>
                <w:spacing w:val="-14"/>
              </w:rPr>
              <w:t xml:space="preserve"> </w:t>
            </w:r>
            <w:r>
              <w:t>24</w:t>
            </w:r>
          </w:p>
        </w:tc>
        <w:tc>
          <w:tcPr>
            <w:tcW w:w="2979" w:type="dxa"/>
          </w:tcPr>
          <w:p w14:paraId="603A6E81" w14:textId="77777777" w:rsidR="00B96AFA" w:rsidRDefault="0083618B">
            <w:pPr>
              <w:pStyle w:val="TableParagraph"/>
              <w:spacing w:before="113" w:line="276" w:lineRule="auto"/>
              <w:ind w:left="117" w:hanging="10"/>
              <w:jc w:val="left"/>
            </w:pPr>
            <w:r>
              <w:t>01.11</w:t>
            </w:r>
            <w:r>
              <w:rPr>
                <w:spacing w:val="-14"/>
              </w:rPr>
              <w:t xml:space="preserve"> </w:t>
            </w:r>
            <w:r>
              <w:t>Вирощування</w:t>
            </w:r>
            <w:r>
              <w:rPr>
                <w:spacing w:val="-14"/>
              </w:rPr>
              <w:t xml:space="preserve"> </w:t>
            </w:r>
            <w:r>
              <w:t>зернових культур</w:t>
            </w:r>
            <w:r>
              <w:rPr>
                <w:spacing w:val="-5"/>
              </w:rPr>
              <w:t xml:space="preserve"> </w:t>
            </w:r>
            <w:r>
              <w:t>(крім</w:t>
            </w:r>
            <w:r>
              <w:rPr>
                <w:spacing w:val="-4"/>
              </w:rPr>
              <w:t xml:space="preserve"> </w:t>
            </w:r>
            <w:r>
              <w:t>рису),</w:t>
            </w:r>
            <w:r>
              <w:rPr>
                <w:spacing w:val="-4"/>
              </w:rPr>
              <w:t xml:space="preserve"> </w:t>
            </w:r>
            <w:r>
              <w:rPr>
                <w:spacing w:val="-2"/>
              </w:rPr>
              <w:t>бобових</w:t>
            </w:r>
          </w:p>
          <w:p w14:paraId="3CAE2527" w14:textId="77777777" w:rsidR="00B96AFA" w:rsidRDefault="0083618B">
            <w:pPr>
              <w:pStyle w:val="TableParagraph"/>
              <w:spacing w:line="252" w:lineRule="exact"/>
              <w:ind w:left="10" w:right="1"/>
            </w:pPr>
            <w:r>
              <w:t>культур</w:t>
            </w:r>
            <w:r>
              <w:rPr>
                <w:spacing w:val="-3"/>
              </w:rPr>
              <w:t xml:space="preserve"> </w:t>
            </w:r>
            <w:r>
              <w:t>і</w:t>
            </w:r>
            <w:r>
              <w:rPr>
                <w:spacing w:val="-2"/>
              </w:rPr>
              <w:t xml:space="preserve"> </w:t>
            </w:r>
            <w:r>
              <w:t>насіння</w:t>
            </w:r>
            <w:r>
              <w:rPr>
                <w:spacing w:val="-3"/>
              </w:rPr>
              <w:t xml:space="preserve"> </w:t>
            </w:r>
            <w:r>
              <w:rPr>
                <w:spacing w:val="-2"/>
              </w:rPr>
              <w:t>олійних</w:t>
            </w:r>
          </w:p>
          <w:p w14:paraId="7FD41E48" w14:textId="77777777" w:rsidR="00B96AFA" w:rsidRDefault="0083618B">
            <w:pPr>
              <w:pStyle w:val="TableParagraph"/>
              <w:spacing w:before="38"/>
              <w:ind w:left="10" w:right="6"/>
            </w:pPr>
            <w:r>
              <w:rPr>
                <w:spacing w:val="-2"/>
              </w:rPr>
              <w:t>культур</w:t>
            </w:r>
          </w:p>
        </w:tc>
      </w:tr>
      <w:tr w:rsidR="00B96AFA" w14:paraId="285161AB" w14:textId="77777777">
        <w:trPr>
          <w:trHeight w:val="993"/>
        </w:trPr>
        <w:tc>
          <w:tcPr>
            <w:tcW w:w="506" w:type="dxa"/>
          </w:tcPr>
          <w:p w14:paraId="56667468" w14:textId="77777777" w:rsidR="00B96AFA" w:rsidRDefault="00B96AFA">
            <w:pPr>
              <w:pStyle w:val="TableParagraph"/>
              <w:spacing w:before="151"/>
              <w:jc w:val="left"/>
              <w:rPr>
                <w:i/>
              </w:rPr>
            </w:pPr>
          </w:p>
          <w:p w14:paraId="338C9DBD" w14:textId="77777777" w:rsidR="00B96AFA" w:rsidRDefault="0083618B">
            <w:pPr>
              <w:pStyle w:val="TableParagraph"/>
              <w:ind w:left="7"/>
            </w:pPr>
            <w:r>
              <w:rPr>
                <w:spacing w:val="-10"/>
              </w:rPr>
              <w:t>3</w:t>
            </w:r>
          </w:p>
        </w:tc>
        <w:tc>
          <w:tcPr>
            <w:tcW w:w="3034" w:type="dxa"/>
          </w:tcPr>
          <w:p w14:paraId="348C1AFA" w14:textId="77777777" w:rsidR="00B96AFA" w:rsidRDefault="00B96AFA">
            <w:pPr>
              <w:pStyle w:val="TableParagraph"/>
              <w:spacing w:before="151"/>
              <w:jc w:val="left"/>
              <w:rPr>
                <w:i/>
              </w:rPr>
            </w:pPr>
          </w:p>
          <w:p w14:paraId="7DF3AEF3" w14:textId="77777777" w:rsidR="00B96AFA" w:rsidRDefault="0083618B">
            <w:pPr>
              <w:pStyle w:val="TableParagraph"/>
              <w:ind w:left="108"/>
              <w:jc w:val="left"/>
            </w:pPr>
            <w:r>
              <w:t>СФГ</w:t>
            </w:r>
            <w:r>
              <w:rPr>
                <w:spacing w:val="-1"/>
              </w:rPr>
              <w:t xml:space="preserve"> </w:t>
            </w:r>
            <w:r>
              <w:rPr>
                <w:spacing w:val="-2"/>
              </w:rPr>
              <w:t>«ГАННА»</w:t>
            </w:r>
          </w:p>
        </w:tc>
        <w:tc>
          <w:tcPr>
            <w:tcW w:w="3402" w:type="dxa"/>
          </w:tcPr>
          <w:p w14:paraId="088BA115" w14:textId="77777777" w:rsidR="00B96AFA" w:rsidRDefault="0083618B">
            <w:pPr>
              <w:pStyle w:val="TableParagraph"/>
              <w:spacing w:before="76" w:line="290" w:lineRule="atLeast"/>
              <w:ind w:left="130" w:right="120"/>
            </w:pPr>
            <w:r>
              <w:t>64135, Харківська обл., Лозівський</w:t>
            </w:r>
            <w:r>
              <w:rPr>
                <w:spacing w:val="-14"/>
              </w:rPr>
              <w:t xml:space="preserve"> </w:t>
            </w:r>
            <w:r>
              <w:t>район,</w:t>
            </w:r>
            <w:r>
              <w:rPr>
                <w:spacing w:val="-12"/>
              </w:rPr>
              <w:t xml:space="preserve"> </w:t>
            </w:r>
            <w:r>
              <w:t>с.</w:t>
            </w:r>
            <w:r>
              <w:rPr>
                <w:spacing w:val="-13"/>
              </w:rPr>
              <w:t xml:space="preserve"> </w:t>
            </w:r>
            <w:proofErr w:type="spellStart"/>
            <w:r>
              <w:t>Ржавчик</w:t>
            </w:r>
            <w:proofErr w:type="spellEnd"/>
            <w:r>
              <w:t>, вул. Первомайська, 34</w:t>
            </w:r>
          </w:p>
        </w:tc>
        <w:tc>
          <w:tcPr>
            <w:tcW w:w="2979" w:type="dxa"/>
          </w:tcPr>
          <w:p w14:paraId="6FAF5F65" w14:textId="77777777" w:rsidR="00B96AFA" w:rsidRDefault="0083618B">
            <w:pPr>
              <w:pStyle w:val="TableParagraph"/>
              <w:spacing w:before="113" w:line="276" w:lineRule="auto"/>
              <w:ind w:left="117" w:hanging="10"/>
              <w:jc w:val="left"/>
            </w:pPr>
            <w:r>
              <w:t>01.11</w:t>
            </w:r>
            <w:r>
              <w:rPr>
                <w:spacing w:val="-14"/>
              </w:rPr>
              <w:t xml:space="preserve"> </w:t>
            </w:r>
            <w:r>
              <w:t>Вирощування</w:t>
            </w:r>
            <w:r>
              <w:rPr>
                <w:spacing w:val="-14"/>
              </w:rPr>
              <w:t xml:space="preserve"> </w:t>
            </w:r>
            <w:r>
              <w:t>зернових культур</w:t>
            </w:r>
            <w:r>
              <w:rPr>
                <w:spacing w:val="-5"/>
              </w:rPr>
              <w:t xml:space="preserve"> </w:t>
            </w:r>
            <w:r>
              <w:t>(крім</w:t>
            </w:r>
            <w:r>
              <w:rPr>
                <w:spacing w:val="-4"/>
              </w:rPr>
              <w:t xml:space="preserve"> </w:t>
            </w:r>
            <w:r>
              <w:t>рису),</w:t>
            </w:r>
            <w:r>
              <w:rPr>
                <w:spacing w:val="-4"/>
              </w:rPr>
              <w:t xml:space="preserve"> </w:t>
            </w:r>
            <w:r>
              <w:rPr>
                <w:spacing w:val="-2"/>
              </w:rPr>
              <w:t>бобових</w:t>
            </w:r>
          </w:p>
          <w:p w14:paraId="35EB8B72" w14:textId="77777777" w:rsidR="00B96AFA" w:rsidRDefault="0083618B">
            <w:pPr>
              <w:pStyle w:val="TableParagraph"/>
              <w:spacing w:line="252" w:lineRule="exact"/>
              <w:ind w:left="276"/>
              <w:jc w:val="left"/>
            </w:pPr>
            <w:r>
              <w:t>культур</w:t>
            </w:r>
            <w:r>
              <w:rPr>
                <w:spacing w:val="-3"/>
              </w:rPr>
              <w:t xml:space="preserve"> </w:t>
            </w:r>
            <w:r>
              <w:t>і</w:t>
            </w:r>
            <w:r>
              <w:rPr>
                <w:spacing w:val="-2"/>
              </w:rPr>
              <w:t xml:space="preserve"> </w:t>
            </w:r>
            <w:r>
              <w:t>насіння</w:t>
            </w:r>
            <w:r>
              <w:rPr>
                <w:spacing w:val="-3"/>
              </w:rPr>
              <w:t xml:space="preserve"> </w:t>
            </w:r>
            <w:r>
              <w:rPr>
                <w:spacing w:val="-2"/>
              </w:rPr>
              <w:t>олійних</w:t>
            </w:r>
          </w:p>
        </w:tc>
      </w:tr>
    </w:tbl>
    <w:p w14:paraId="551C9B03" w14:textId="77777777" w:rsidR="00B96AFA" w:rsidRDefault="00B96AFA">
      <w:pPr>
        <w:pStyle w:val="TableParagraph"/>
        <w:spacing w:line="252" w:lineRule="exact"/>
        <w:jc w:val="left"/>
        <w:sectPr w:rsidR="00B96AFA">
          <w:pgSz w:w="11920" w:h="16850"/>
          <w:pgMar w:top="740" w:right="566" w:bottom="280" w:left="566" w:header="720" w:footer="720" w:gutter="0"/>
          <w:cols w:space="720"/>
        </w:sectPr>
      </w:pPr>
    </w:p>
    <w:p w14:paraId="45739D47" w14:textId="77777777" w:rsidR="00B96AFA" w:rsidRDefault="00B96AFA">
      <w:pPr>
        <w:pStyle w:val="a3"/>
        <w:spacing w:before="2"/>
        <w:rPr>
          <w:i/>
          <w:sz w:val="2"/>
        </w:rPr>
      </w:pP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
        <w:gridCol w:w="3034"/>
        <w:gridCol w:w="3402"/>
        <w:gridCol w:w="2979"/>
      </w:tblGrid>
      <w:tr w:rsidR="00B96AFA" w14:paraId="7F24167D" w14:textId="77777777">
        <w:trPr>
          <w:trHeight w:val="290"/>
        </w:trPr>
        <w:tc>
          <w:tcPr>
            <w:tcW w:w="506" w:type="dxa"/>
          </w:tcPr>
          <w:p w14:paraId="7F6588CD" w14:textId="77777777" w:rsidR="00B96AFA" w:rsidRDefault="00B96AFA">
            <w:pPr>
              <w:pStyle w:val="TableParagraph"/>
              <w:jc w:val="left"/>
              <w:rPr>
                <w:sz w:val="20"/>
              </w:rPr>
            </w:pPr>
          </w:p>
        </w:tc>
        <w:tc>
          <w:tcPr>
            <w:tcW w:w="3034" w:type="dxa"/>
          </w:tcPr>
          <w:p w14:paraId="753E22C5" w14:textId="77777777" w:rsidR="00B96AFA" w:rsidRDefault="00B96AFA">
            <w:pPr>
              <w:pStyle w:val="TableParagraph"/>
              <w:jc w:val="left"/>
              <w:rPr>
                <w:sz w:val="20"/>
              </w:rPr>
            </w:pPr>
          </w:p>
        </w:tc>
        <w:tc>
          <w:tcPr>
            <w:tcW w:w="3402" w:type="dxa"/>
          </w:tcPr>
          <w:p w14:paraId="6BC8DAF9" w14:textId="77777777" w:rsidR="00B96AFA" w:rsidRDefault="00B96AFA">
            <w:pPr>
              <w:pStyle w:val="TableParagraph"/>
              <w:jc w:val="left"/>
              <w:rPr>
                <w:sz w:val="20"/>
              </w:rPr>
            </w:pPr>
          </w:p>
        </w:tc>
        <w:tc>
          <w:tcPr>
            <w:tcW w:w="2979" w:type="dxa"/>
          </w:tcPr>
          <w:p w14:paraId="13856298" w14:textId="77777777" w:rsidR="00B96AFA" w:rsidRDefault="0083618B">
            <w:pPr>
              <w:pStyle w:val="TableParagraph"/>
              <w:spacing w:line="247" w:lineRule="exact"/>
              <w:ind w:left="10" w:right="6"/>
            </w:pPr>
            <w:r>
              <w:rPr>
                <w:spacing w:val="-2"/>
              </w:rPr>
              <w:t>культур</w:t>
            </w:r>
          </w:p>
        </w:tc>
      </w:tr>
      <w:tr w:rsidR="00B96AFA" w14:paraId="2F97C2DA" w14:textId="77777777">
        <w:trPr>
          <w:trHeight w:val="1284"/>
        </w:trPr>
        <w:tc>
          <w:tcPr>
            <w:tcW w:w="506" w:type="dxa"/>
          </w:tcPr>
          <w:p w14:paraId="267FBF3C" w14:textId="77777777" w:rsidR="00B96AFA" w:rsidRDefault="00B96AFA">
            <w:pPr>
              <w:pStyle w:val="TableParagraph"/>
              <w:jc w:val="left"/>
              <w:rPr>
                <w:i/>
              </w:rPr>
            </w:pPr>
          </w:p>
          <w:p w14:paraId="0DD82429" w14:textId="77777777" w:rsidR="00B96AFA" w:rsidRDefault="00B96AFA">
            <w:pPr>
              <w:pStyle w:val="TableParagraph"/>
              <w:spacing w:before="44"/>
              <w:jc w:val="left"/>
              <w:rPr>
                <w:i/>
              </w:rPr>
            </w:pPr>
          </w:p>
          <w:p w14:paraId="37EFF7AF" w14:textId="77777777" w:rsidR="00B96AFA" w:rsidRDefault="0083618B">
            <w:pPr>
              <w:pStyle w:val="TableParagraph"/>
              <w:spacing w:before="1"/>
              <w:ind w:left="7"/>
            </w:pPr>
            <w:r>
              <w:rPr>
                <w:spacing w:val="-10"/>
              </w:rPr>
              <w:t>4</w:t>
            </w:r>
          </w:p>
        </w:tc>
        <w:tc>
          <w:tcPr>
            <w:tcW w:w="3034" w:type="dxa"/>
          </w:tcPr>
          <w:p w14:paraId="0BFDD6A9" w14:textId="77777777" w:rsidR="00B96AFA" w:rsidRDefault="00B96AFA">
            <w:pPr>
              <w:pStyle w:val="TableParagraph"/>
              <w:jc w:val="left"/>
              <w:rPr>
                <w:i/>
              </w:rPr>
            </w:pPr>
          </w:p>
          <w:p w14:paraId="2420BBF5" w14:textId="77777777" w:rsidR="00B96AFA" w:rsidRDefault="00B96AFA">
            <w:pPr>
              <w:pStyle w:val="TableParagraph"/>
              <w:spacing w:before="44"/>
              <w:jc w:val="left"/>
              <w:rPr>
                <w:i/>
              </w:rPr>
            </w:pPr>
          </w:p>
          <w:p w14:paraId="16D76014" w14:textId="77777777" w:rsidR="00B96AFA" w:rsidRDefault="0083618B">
            <w:pPr>
              <w:pStyle w:val="TableParagraph"/>
              <w:spacing w:before="1"/>
              <w:ind w:left="108"/>
              <w:jc w:val="left"/>
            </w:pPr>
            <w:r>
              <w:t xml:space="preserve">ФГ </w:t>
            </w:r>
            <w:r>
              <w:rPr>
                <w:spacing w:val="-2"/>
              </w:rPr>
              <w:t>«ЛІЛІТКО»</w:t>
            </w:r>
          </w:p>
        </w:tc>
        <w:tc>
          <w:tcPr>
            <w:tcW w:w="3402" w:type="dxa"/>
          </w:tcPr>
          <w:p w14:paraId="5F8D89F9" w14:textId="77777777" w:rsidR="00B96AFA" w:rsidRDefault="0083618B">
            <w:pPr>
              <w:pStyle w:val="TableParagraph"/>
              <w:spacing w:before="200" w:line="276" w:lineRule="auto"/>
              <w:ind w:left="903" w:hanging="243"/>
              <w:jc w:val="left"/>
            </w:pPr>
            <w:r>
              <w:t>64107,</w:t>
            </w:r>
            <w:r>
              <w:rPr>
                <w:spacing w:val="-14"/>
              </w:rPr>
              <w:t xml:space="preserve"> </w:t>
            </w:r>
            <w:r>
              <w:t>Харківська</w:t>
            </w:r>
            <w:r>
              <w:rPr>
                <w:spacing w:val="-14"/>
              </w:rPr>
              <w:t xml:space="preserve"> </w:t>
            </w:r>
            <w:r>
              <w:t>обл., Лозівський район,</w:t>
            </w:r>
          </w:p>
          <w:p w14:paraId="53F303D3" w14:textId="77777777" w:rsidR="00B96AFA" w:rsidRDefault="0083618B">
            <w:pPr>
              <w:pStyle w:val="TableParagraph"/>
              <w:spacing w:before="119"/>
              <w:ind w:left="348"/>
              <w:jc w:val="left"/>
            </w:pPr>
            <w:r>
              <w:t>м.</w:t>
            </w:r>
            <w:r>
              <w:rPr>
                <w:spacing w:val="-7"/>
              </w:rPr>
              <w:t xml:space="preserve"> </w:t>
            </w:r>
            <w:r>
              <w:t>Златопіль,</w:t>
            </w:r>
            <w:r>
              <w:rPr>
                <w:spacing w:val="-6"/>
              </w:rPr>
              <w:t xml:space="preserve"> </w:t>
            </w:r>
            <w:r>
              <w:t>вул.</w:t>
            </w:r>
            <w:r>
              <w:rPr>
                <w:spacing w:val="-7"/>
              </w:rPr>
              <w:t xml:space="preserve"> </w:t>
            </w:r>
            <w:r>
              <w:t>Польова,</w:t>
            </w:r>
            <w:r>
              <w:rPr>
                <w:spacing w:val="-5"/>
              </w:rPr>
              <w:t xml:space="preserve"> </w:t>
            </w:r>
            <w:r>
              <w:rPr>
                <w:spacing w:val="-10"/>
              </w:rPr>
              <w:t>1</w:t>
            </w:r>
          </w:p>
        </w:tc>
        <w:tc>
          <w:tcPr>
            <w:tcW w:w="2979" w:type="dxa"/>
          </w:tcPr>
          <w:p w14:paraId="2CE6A4D9" w14:textId="77777777" w:rsidR="00B96AFA" w:rsidRDefault="0083618B">
            <w:pPr>
              <w:pStyle w:val="TableParagraph"/>
              <w:spacing w:before="113" w:line="278" w:lineRule="auto"/>
              <w:ind w:left="117" w:hanging="10"/>
              <w:jc w:val="left"/>
            </w:pPr>
            <w:r>
              <w:t>01.11</w:t>
            </w:r>
            <w:r>
              <w:rPr>
                <w:spacing w:val="-14"/>
              </w:rPr>
              <w:t xml:space="preserve"> </w:t>
            </w:r>
            <w:r>
              <w:t>Вирощування</w:t>
            </w:r>
            <w:r>
              <w:rPr>
                <w:spacing w:val="-14"/>
              </w:rPr>
              <w:t xml:space="preserve"> </w:t>
            </w:r>
            <w:r>
              <w:t>зернових культур</w:t>
            </w:r>
            <w:r>
              <w:rPr>
                <w:spacing w:val="-5"/>
              </w:rPr>
              <w:t xml:space="preserve"> </w:t>
            </w:r>
            <w:r>
              <w:t>(крім</w:t>
            </w:r>
            <w:r>
              <w:rPr>
                <w:spacing w:val="-4"/>
              </w:rPr>
              <w:t xml:space="preserve"> </w:t>
            </w:r>
            <w:r>
              <w:t>рису),</w:t>
            </w:r>
            <w:r>
              <w:rPr>
                <w:spacing w:val="-4"/>
              </w:rPr>
              <w:t xml:space="preserve"> </w:t>
            </w:r>
            <w:r>
              <w:rPr>
                <w:spacing w:val="-2"/>
              </w:rPr>
              <w:t>бобових</w:t>
            </w:r>
          </w:p>
          <w:p w14:paraId="274EE197" w14:textId="77777777" w:rsidR="00B96AFA" w:rsidRDefault="0083618B">
            <w:pPr>
              <w:pStyle w:val="TableParagraph"/>
              <w:spacing w:line="250" w:lineRule="exact"/>
              <w:ind w:left="10"/>
            </w:pPr>
            <w:r>
              <w:t>культур</w:t>
            </w:r>
            <w:r>
              <w:rPr>
                <w:spacing w:val="-3"/>
              </w:rPr>
              <w:t xml:space="preserve"> </w:t>
            </w:r>
            <w:r>
              <w:t>і</w:t>
            </w:r>
            <w:r>
              <w:rPr>
                <w:spacing w:val="-2"/>
              </w:rPr>
              <w:t xml:space="preserve"> </w:t>
            </w:r>
            <w:r>
              <w:t>насіння</w:t>
            </w:r>
            <w:r>
              <w:rPr>
                <w:spacing w:val="-3"/>
              </w:rPr>
              <w:t xml:space="preserve"> </w:t>
            </w:r>
            <w:r>
              <w:rPr>
                <w:spacing w:val="-2"/>
              </w:rPr>
              <w:t>олійних</w:t>
            </w:r>
          </w:p>
          <w:p w14:paraId="18311FA5" w14:textId="77777777" w:rsidR="00B96AFA" w:rsidRDefault="0083618B">
            <w:pPr>
              <w:pStyle w:val="TableParagraph"/>
              <w:spacing w:before="38"/>
              <w:ind w:left="10" w:right="6"/>
            </w:pPr>
            <w:r>
              <w:rPr>
                <w:spacing w:val="-2"/>
              </w:rPr>
              <w:t>культур</w:t>
            </w:r>
          </w:p>
        </w:tc>
      </w:tr>
      <w:tr w:rsidR="00B96AFA" w14:paraId="2FEFC226" w14:textId="77777777">
        <w:trPr>
          <w:trHeight w:val="1283"/>
        </w:trPr>
        <w:tc>
          <w:tcPr>
            <w:tcW w:w="506" w:type="dxa"/>
          </w:tcPr>
          <w:p w14:paraId="6C1AEABA" w14:textId="77777777" w:rsidR="00B96AFA" w:rsidRDefault="00B96AFA">
            <w:pPr>
              <w:pStyle w:val="TableParagraph"/>
              <w:jc w:val="left"/>
              <w:rPr>
                <w:i/>
              </w:rPr>
            </w:pPr>
          </w:p>
          <w:p w14:paraId="5FABD0FD" w14:textId="77777777" w:rsidR="00B96AFA" w:rsidRDefault="00B96AFA">
            <w:pPr>
              <w:pStyle w:val="TableParagraph"/>
              <w:spacing w:before="44"/>
              <w:jc w:val="left"/>
              <w:rPr>
                <w:i/>
              </w:rPr>
            </w:pPr>
          </w:p>
          <w:p w14:paraId="5D7D57A5" w14:textId="77777777" w:rsidR="00B96AFA" w:rsidRDefault="0083618B">
            <w:pPr>
              <w:pStyle w:val="TableParagraph"/>
              <w:ind w:left="7"/>
            </w:pPr>
            <w:r>
              <w:rPr>
                <w:spacing w:val="-10"/>
              </w:rPr>
              <w:t>5</w:t>
            </w:r>
          </w:p>
        </w:tc>
        <w:tc>
          <w:tcPr>
            <w:tcW w:w="3034" w:type="dxa"/>
          </w:tcPr>
          <w:p w14:paraId="2C9837B3" w14:textId="77777777" w:rsidR="00B96AFA" w:rsidRDefault="00B96AFA">
            <w:pPr>
              <w:pStyle w:val="TableParagraph"/>
              <w:spacing w:before="153"/>
              <w:jc w:val="left"/>
              <w:rPr>
                <w:i/>
              </w:rPr>
            </w:pPr>
          </w:p>
          <w:p w14:paraId="669D90F0" w14:textId="77777777" w:rsidR="00B96AFA" w:rsidRDefault="0083618B">
            <w:pPr>
              <w:pStyle w:val="TableParagraph"/>
              <w:spacing w:line="276" w:lineRule="auto"/>
              <w:ind w:left="108"/>
              <w:jc w:val="left"/>
            </w:pPr>
            <w:r>
              <w:t>СФГ</w:t>
            </w:r>
            <w:r>
              <w:rPr>
                <w:spacing w:val="-14"/>
              </w:rPr>
              <w:t xml:space="preserve"> </w:t>
            </w:r>
            <w:r>
              <w:t>«</w:t>
            </w:r>
            <w:proofErr w:type="spellStart"/>
            <w:r>
              <w:t>Грущенко</w:t>
            </w:r>
            <w:proofErr w:type="spellEnd"/>
            <w:r>
              <w:rPr>
                <w:spacing w:val="-14"/>
              </w:rPr>
              <w:t xml:space="preserve"> </w:t>
            </w:r>
            <w:r>
              <w:t xml:space="preserve">Володимир </w:t>
            </w:r>
            <w:r>
              <w:rPr>
                <w:spacing w:val="-2"/>
              </w:rPr>
              <w:t>Петрович»</w:t>
            </w:r>
          </w:p>
        </w:tc>
        <w:tc>
          <w:tcPr>
            <w:tcW w:w="3402" w:type="dxa"/>
          </w:tcPr>
          <w:p w14:paraId="45CE28E5" w14:textId="77777777" w:rsidR="00B96AFA" w:rsidRDefault="00B96AFA">
            <w:pPr>
              <w:pStyle w:val="TableParagraph"/>
              <w:spacing w:before="7"/>
              <w:jc w:val="left"/>
              <w:rPr>
                <w:i/>
              </w:rPr>
            </w:pPr>
          </w:p>
          <w:p w14:paraId="1103ADA4" w14:textId="77777777" w:rsidR="00B96AFA" w:rsidRDefault="0083618B">
            <w:pPr>
              <w:pStyle w:val="TableParagraph"/>
              <w:spacing w:line="276" w:lineRule="auto"/>
              <w:ind w:left="259" w:firstLine="341"/>
              <w:jc w:val="left"/>
            </w:pPr>
            <w:r>
              <w:t>64131, Харківська обл., Лозівський</w:t>
            </w:r>
            <w:r>
              <w:rPr>
                <w:spacing w:val="-13"/>
              </w:rPr>
              <w:t xml:space="preserve"> </w:t>
            </w:r>
            <w:r>
              <w:t>район,</w:t>
            </w:r>
            <w:r>
              <w:rPr>
                <w:spacing w:val="-12"/>
              </w:rPr>
              <w:t xml:space="preserve"> </w:t>
            </w:r>
            <w:r>
              <w:t>с.</w:t>
            </w:r>
            <w:r>
              <w:rPr>
                <w:spacing w:val="-12"/>
              </w:rPr>
              <w:t xml:space="preserve"> </w:t>
            </w:r>
            <w:r>
              <w:t>Грушине,</w:t>
            </w:r>
          </w:p>
          <w:p w14:paraId="552914E3" w14:textId="77777777" w:rsidR="00B96AFA" w:rsidRDefault="0083618B">
            <w:pPr>
              <w:pStyle w:val="TableParagraph"/>
              <w:spacing w:line="252" w:lineRule="exact"/>
              <w:ind w:left="595"/>
              <w:jc w:val="left"/>
            </w:pPr>
            <w:r>
              <w:t>вул.</w:t>
            </w:r>
            <w:r>
              <w:rPr>
                <w:spacing w:val="-4"/>
              </w:rPr>
              <w:t xml:space="preserve"> </w:t>
            </w:r>
            <w:r>
              <w:t>Первомайська,</w:t>
            </w:r>
            <w:r>
              <w:rPr>
                <w:spacing w:val="-4"/>
              </w:rPr>
              <w:t xml:space="preserve"> </w:t>
            </w:r>
            <w:r>
              <w:rPr>
                <w:spacing w:val="-5"/>
              </w:rPr>
              <w:t>101</w:t>
            </w:r>
          </w:p>
        </w:tc>
        <w:tc>
          <w:tcPr>
            <w:tcW w:w="2979" w:type="dxa"/>
          </w:tcPr>
          <w:p w14:paraId="24133E08" w14:textId="77777777" w:rsidR="00B96AFA" w:rsidRDefault="0083618B">
            <w:pPr>
              <w:pStyle w:val="TableParagraph"/>
              <w:spacing w:before="113" w:line="278" w:lineRule="auto"/>
              <w:ind w:left="117" w:hanging="10"/>
              <w:jc w:val="left"/>
            </w:pPr>
            <w:r>
              <w:t>01.11</w:t>
            </w:r>
            <w:r>
              <w:rPr>
                <w:spacing w:val="-14"/>
              </w:rPr>
              <w:t xml:space="preserve"> </w:t>
            </w:r>
            <w:r>
              <w:t>Вирощування</w:t>
            </w:r>
            <w:r>
              <w:rPr>
                <w:spacing w:val="-14"/>
              </w:rPr>
              <w:t xml:space="preserve"> </w:t>
            </w:r>
            <w:r>
              <w:t>зернових культур</w:t>
            </w:r>
            <w:r>
              <w:rPr>
                <w:spacing w:val="-5"/>
              </w:rPr>
              <w:t xml:space="preserve"> </w:t>
            </w:r>
            <w:r>
              <w:t>(крім</w:t>
            </w:r>
            <w:r>
              <w:rPr>
                <w:spacing w:val="-4"/>
              </w:rPr>
              <w:t xml:space="preserve"> </w:t>
            </w:r>
            <w:r>
              <w:t>рису),</w:t>
            </w:r>
            <w:r>
              <w:rPr>
                <w:spacing w:val="-4"/>
              </w:rPr>
              <w:t xml:space="preserve"> </w:t>
            </w:r>
            <w:r>
              <w:rPr>
                <w:spacing w:val="-2"/>
              </w:rPr>
              <w:t>бобових</w:t>
            </w:r>
          </w:p>
          <w:p w14:paraId="113F6C29" w14:textId="77777777" w:rsidR="00B96AFA" w:rsidRDefault="0083618B">
            <w:pPr>
              <w:pStyle w:val="TableParagraph"/>
              <w:spacing w:line="249" w:lineRule="exact"/>
              <w:ind w:left="10" w:right="1"/>
            </w:pPr>
            <w:r>
              <w:t>культур</w:t>
            </w:r>
            <w:r>
              <w:rPr>
                <w:spacing w:val="-3"/>
              </w:rPr>
              <w:t xml:space="preserve"> </w:t>
            </w:r>
            <w:r>
              <w:t>і</w:t>
            </w:r>
            <w:r>
              <w:rPr>
                <w:spacing w:val="-2"/>
              </w:rPr>
              <w:t xml:space="preserve"> </w:t>
            </w:r>
            <w:r>
              <w:t>насіння</w:t>
            </w:r>
            <w:r>
              <w:rPr>
                <w:spacing w:val="-3"/>
              </w:rPr>
              <w:t xml:space="preserve"> </w:t>
            </w:r>
            <w:r>
              <w:rPr>
                <w:spacing w:val="-2"/>
              </w:rPr>
              <w:t>олійних</w:t>
            </w:r>
          </w:p>
          <w:p w14:paraId="49251DA9" w14:textId="77777777" w:rsidR="00B96AFA" w:rsidRDefault="0083618B">
            <w:pPr>
              <w:pStyle w:val="TableParagraph"/>
              <w:spacing w:before="38"/>
              <w:ind w:left="10" w:right="6"/>
            </w:pPr>
            <w:r>
              <w:rPr>
                <w:spacing w:val="-2"/>
              </w:rPr>
              <w:t>культур</w:t>
            </w:r>
          </w:p>
        </w:tc>
      </w:tr>
      <w:tr w:rsidR="00B96AFA" w14:paraId="71FC1343" w14:textId="77777777">
        <w:trPr>
          <w:trHeight w:val="1284"/>
        </w:trPr>
        <w:tc>
          <w:tcPr>
            <w:tcW w:w="506" w:type="dxa"/>
          </w:tcPr>
          <w:p w14:paraId="1BF7F8E9" w14:textId="77777777" w:rsidR="00B96AFA" w:rsidRDefault="00B96AFA">
            <w:pPr>
              <w:pStyle w:val="TableParagraph"/>
              <w:jc w:val="left"/>
              <w:rPr>
                <w:i/>
              </w:rPr>
            </w:pPr>
          </w:p>
          <w:p w14:paraId="1314B29A" w14:textId="77777777" w:rsidR="00B96AFA" w:rsidRDefault="00B96AFA">
            <w:pPr>
              <w:pStyle w:val="TableParagraph"/>
              <w:spacing w:before="44"/>
              <w:jc w:val="left"/>
              <w:rPr>
                <w:i/>
              </w:rPr>
            </w:pPr>
          </w:p>
          <w:p w14:paraId="1C147B04" w14:textId="77777777" w:rsidR="00B96AFA" w:rsidRDefault="0083618B">
            <w:pPr>
              <w:pStyle w:val="TableParagraph"/>
              <w:ind w:left="7"/>
            </w:pPr>
            <w:r>
              <w:rPr>
                <w:spacing w:val="-10"/>
              </w:rPr>
              <w:t>6</w:t>
            </w:r>
          </w:p>
        </w:tc>
        <w:tc>
          <w:tcPr>
            <w:tcW w:w="3034" w:type="dxa"/>
          </w:tcPr>
          <w:p w14:paraId="58BFFD5A" w14:textId="77777777" w:rsidR="00B96AFA" w:rsidRDefault="00B96AFA">
            <w:pPr>
              <w:pStyle w:val="TableParagraph"/>
              <w:jc w:val="left"/>
              <w:rPr>
                <w:i/>
              </w:rPr>
            </w:pPr>
          </w:p>
          <w:p w14:paraId="586748AD" w14:textId="77777777" w:rsidR="00B96AFA" w:rsidRDefault="00B96AFA">
            <w:pPr>
              <w:pStyle w:val="TableParagraph"/>
              <w:spacing w:before="44"/>
              <w:jc w:val="left"/>
              <w:rPr>
                <w:i/>
              </w:rPr>
            </w:pPr>
          </w:p>
          <w:p w14:paraId="0D5BECAB" w14:textId="77777777" w:rsidR="00B96AFA" w:rsidRDefault="0083618B">
            <w:pPr>
              <w:pStyle w:val="TableParagraph"/>
              <w:ind w:left="108"/>
              <w:jc w:val="left"/>
            </w:pPr>
            <w:r>
              <w:t>СТОВ</w:t>
            </w:r>
            <w:r>
              <w:rPr>
                <w:spacing w:val="-3"/>
              </w:rPr>
              <w:t xml:space="preserve"> </w:t>
            </w:r>
            <w:r>
              <w:rPr>
                <w:spacing w:val="-2"/>
              </w:rPr>
              <w:t>«</w:t>
            </w:r>
            <w:proofErr w:type="spellStart"/>
            <w:r>
              <w:rPr>
                <w:spacing w:val="-2"/>
              </w:rPr>
              <w:t>Ржавчик</w:t>
            </w:r>
            <w:proofErr w:type="spellEnd"/>
            <w:r>
              <w:rPr>
                <w:spacing w:val="-2"/>
              </w:rPr>
              <w:t>»</w:t>
            </w:r>
          </w:p>
        </w:tc>
        <w:tc>
          <w:tcPr>
            <w:tcW w:w="3402" w:type="dxa"/>
          </w:tcPr>
          <w:p w14:paraId="1A930B1B" w14:textId="77777777" w:rsidR="00B96AFA" w:rsidRDefault="00B96AFA">
            <w:pPr>
              <w:pStyle w:val="TableParagraph"/>
              <w:spacing w:before="7"/>
              <w:jc w:val="left"/>
              <w:rPr>
                <w:i/>
              </w:rPr>
            </w:pPr>
          </w:p>
          <w:p w14:paraId="161DBA04" w14:textId="77777777" w:rsidR="00B96AFA" w:rsidRDefault="0083618B">
            <w:pPr>
              <w:pStyle w:val="TableParagraph"/>
              <w:spacing w:line="276" w:lineRule="auto"/>
              <w:ind w:left="130" w:right="120"/>
            </w:pPr>
            <w:r>
              <w:t>64135, Харківська обл., Лозівський</w:t>
            </w:r>
            <w:r>
              <w:rPr>
                <w:spacing w:val="-14"/>
              </w:rPr>
              <w:t xml:space="preserve"> </w:t>
            </w:r>
            <w:r>
              <w:t>район,</w:t>
            </w:r>
            <w:r>
              <w:rPr>
                <w:spacing w:val="-12"/>
              </w:rPr>
              <w:t xml:space="preserve"> </w:t>
            </w:r>
            <w:r>
              <w:t>с.</w:t>
            </w:r>
            <w:r>
              <w:rPr>
                <w:spacing w:val="-13"/>
              </w:rPr>
              <w:t xml:space="preserve"> </w:t>
            </w:r>
            <w:proofErr w:type="spellStart"/>
            <w:r>
              <w:t>Ржавчик</w:t>
            </w:r>
            <w:proofErr w:type="spellEnd"/>
            <w:r>
              <w:t>, вул. Центральна, 2</w:t>
            </w:r>
          </w:p>
        </w:tc>
        <w:tc>
          <w:tcPr>
            <w:tcW w:w="2979" w:type="dxa"/>
          </w:tcPr>
          <w:p w14:paraId="0D75EF91" w14:textId="77777777" w:rsidR="00B96AFA" w:rsidRDefault="0083618B">
            <w:pPr>
              <w:pStyle w:val="TableParagraph"/>
              <w:spacing w:before="113" w:line="278" w:lineRule="auto"/>
              <w:ind w:left="117" w:hanging="10"/>
              <w:jc w:val="left"/>
            </w:pPr>
            <w:r>
              <w:t>01.11</w:t>
            </w:r>
            <w:r>
              <w:rPr>
                <w:spacing w:val="-14"/>
              </w:rPr>
              <w:t xml:space="preserve"> </w:t>
            </w:r>
            <w:r>
              <w:t>Вирощування</w:t>
            </w:r>
            <w:r>
              <w:rPr>
                <w:spacing w:val="-14"/>
              </w:rPr>
              <w:t xml:space="preserve"> </w:t>
            </w:r>
            <w:r>
              <w:t>зернових культур</w:t>
            </w:r>
            <w:r>
              <w:rPr>
                <w:spacing w:val="-5"/>
              </w:rPr>
              <w:t xml:space="preserve"> </w:t>
            </w:r>
            <w:r>
              <w:t>(крім</w:t>
            </w:r>
            <w:r>
              <w:rPr>
                <w:spacing w:val="-4"/>
              </w:rPr>
              <w:t xml:space="preserve"> </w:t>
            </w:r>
            <w:r>
              <w:t>рису),</w:t>
            </w:r>
            <w:r>
              <w:rPr>
                <w:spacing w:val="-4"/>
              </w:rPr>
              <w:t xml:space="preserve"> </w:t>
            </w:r>
            <w:r>
              <w:rPr>
                <w:spacing w:val="-2"/>
              </w:rPr>
              <w:t>бобових</w:t>
            </w:r>
          </w:p>
          <w:p w14:paraId="0074456D" w14:textId="77777777" w:rsidR="00B96AFA" w:rsidRDefault="0083618B">
            <w:pPr>
              <w:pStyle w:val="TableParagraph"/>
              <w:spacing w:line="249" w:lineRule="exact"/>
              <w:ind w:left="10" w:right="1"/>
            </w:pPr>
            <w:r>
              <w:t>культур</w:t>
            </w:r>
            <w:r>
              <w:rPr>
                <w:spacing w:val="-3"/>
              </w:rPr>
              <w:t xml:space="preserve"> </w:t>
            </w:r>
            <w:r>
              <w:t>і</w:t>
            </w:r>
            <w:r>
              <w:rPr>
                <w:spacing w:val="-2"/>
              </w:rPr>
              <w:t xml:space="preserve"> </w:t>
            </w:r>
            <w:r>
              <w:t>насіння</w:t>
            </w:r>
            <w:r>
              <w:rPr>
                <w:spacing w:val="-3"/>
              </w:rPr>
              <w:t xml:space="preserve"> </w:t>
            </w:r>
            <w:r>
              <w:rPr>
                <w:spacing w:val="-2"/>
              </w:rPr>
              <w:t>олійних</w:t>
            </w:r>
          </w:p>
          <w:p w14:paraId="07981F79" w14:textId="77777777" w:rsidR="00B96AFA" w:rsidRDefault="0083618B">
            <w:pPr>
              <w:pStyle w:val="TableParagraph"/>
              <w:spacing w:before="38"/>
              <w:ind w:left="10" w:right="6"/>
            </w:pPr>
            <w:r>
              <w:rPr>
                <w:spacing w:val="-2"/>
              </w:rPr>
              <w:t>культур</w:t>
            </w:r>
          </w:p>
        </w:tc>
      </w:tr>
      <w:tr w:rsidR="00B96AFA" w14:paraId="4A017CAD" w14:textId="77777777">
        <w:trPr>
          <w:trHeight w:val="1286"/>
        </w:trPr>
        <w:tc>
          <w:tcPr>
            <w:tcW w:w="506" w:type="dxa"/>
          </w:tcPr>
          <w:p w14:paraId="6E7BE06B" w14:textId="77777777" w:rsidR="00B96AFA" w:rsidRDefault="00B96AFA">
            <w:pPr>
              <w:pStyle w:val="TableParagraph"/>
              <w:jc w:val="left"/>
              <w:rPr>
                <w:i/>
              </w:rPr>
            </w:pPr>
          </w:p>
          <w:p w14:paraId="215D60D5" w14:textId="77777777" w:rsidR="00B96AFA" w:rsidRDefault="00B96AFA">
            <w:pPr>
              <w:pStyle w:val="TableParagraph"/>
              <w:spacing w:before="44"/>
              <w:jc w:val="left"/>
              <w:rPr>
                <w:i/>
              </w:rPr>
            </w:pPr>
          </w:p>
          <w:p w14:paraId="16589DE1" w14:textId="77777777" w:rsidR="00B96AFA" w:rsidRDefault="0083618B">
            <w:pPr>
              <w:pStyle w:val="TableParagraph"/>
              <w:ind w:left="7"/>
            </w:pPr>
            <w:r>
              <w:rPr>
                <w:spacing w:val="-10"/>
              </w:rPr>
              <w:t>7</w:t>
            </w:r>
          </w:p>
        </w:tc>
        <w:tc>
          <w:tcPr>
            <w:tcW w:w="3034" w:type="dxa"/>
          </w:tcPr>
          <w:p w14:paraId="60AD73B0" w14:textId="77777777" w:rsidR="00B96AFA" w:rsidRDefault="00B96AFA">
            <w:pPr>
              <w:pStyle w:val="TableParagraph"/>
              <w:jc w:val="left"/>
              <w:rPr>
                <w:i/>
              </w:rPr>
            </w:pPr>
          </w:p>
          <w:p w14:paraId="793C148E" w14:textId="77777777" w:rsidR="00B96AFA" w:rsidRDefault="00B96AFA">
            <w:pPr>
              <w:pStyle w:val="TableParagraph"/>
              <w:spacing w:before="44"/>
              <w:jc w:val="left"/>
              <w:rPr>
                <w:i/>
              </w:rPr>
            </w:pPr>
          </w:p>
          <w:p w14:paraId="10ED81D3" w14:textId="77777777" w:rsidR="00B96AFA" w:rsidRDefault="0083618B">
            <w:pPr>
              <w:pStyle w:val="TableParagraph"/>
              <w:ind w:left="108"/>
              <w:jc w:val="left"/>
            </w:pPr>
            <w:r>
              <w:t>ТОВ</w:t>
            </w:r>
            <w:r>
              <w:rPr>
                <w:spacing w:val="-2"/>
              </w:rPr>
              <w:t xml:space="preserve"> «ОРЕКС‑ЮКРЕЙН»</w:t>
            </w:r>
          </w:p>
        </w:tc>
        <w:tc>
          <w:tcPr>
            <w:tcW w:w="3402" w:type="dxa"/>
          </w:tcPr>
          <w:p w14:paraId="029A4769" w14:textId="77777777" w:rsidR="00B96AFA" w:rsidRDefault="0083618B">
            <w:pPr>
              <w:pStyle w:val="TableParagraph"/>
              <w:spacing w:before="200"/>
              <w:ind w:left="249" w:right="119"/>
            </w:pPr>
            <w:r>
              <w:rPr>
                <w:spacing w:val="-2"/>
              </w:rPr>
              <w:t>64102,</w:t>
            </w:r>
          </w:p>
          <w:p w14:paraId="73B22CC1" w14:textId="77777777" w:rsidR="00B96AFA" w:rsidRDefault="0083618B">
            <w:pPr>
              <w:pStyle w:val="TableParagraph"/>
              <w:spacing w:before="157" w:line="278" w:lineRule="auto"/>
              <w:ind w:left="931" w:hanging="517"/>
              <w:jc w:val="left"/>
            </w:pPr>
            <w:r>
              <w:t>м.</w:t>
            </w:r>
            <w:r>
              <w:rPr>
                <w:spacing w:val="-12"/>
              </w:rPr>
              <w:t xml:space="preserve"> </w:t>
            </w:r>
            <w:r>
              <w:t>Златопіль,</w:t>
            </w:r>
            <w:r>
              <w:rPr>
                <w:spacing w:val="-12"/>
              </w:rPr>
              <w:t xml:space="preserve"> </w:t>
            </w:r>
            <w:r>
              <w:t>мікрорайон</w:t>
            </w:r>
            <w:r>
              <w:rPr>
                <w:spacing w:val="-14"/>
              </w:rPr>
              <w:t xml:space="preserve"> </w:t>
            </w:r>
            <w:r>
              <w:t xml:space="preserve">3, буд.27, </w:t>
            </w:r>
            <w:proofErr w:type="spellStart"/>
            <w:r>
              <w:t>кв</w:t>
            </w:r>
            <w:proofErr w:type="spellEnd"/>
            <w:r>
              <w:t>. 75/76</w:t>
            </w:r>
          </w:p>
        </w:tc>
        <w:tc>
          <w:tcPr>
            <w:tcW w:w="2979" w:type="dxa"/>
          </w:tcPr>
          <w:p w14:paraId="156BEF5D" w14:textId="77777777" w:rsidR="00B96AFA" w:rsidRDefault="0083618B">
            <w:pPr>
              <w:pStyle w:val="TableParagraph"/>
              <w:spacing w:before="116" w:line="276" w:lineRule="auto"/>
              <w:ind w:left="117" w:hanging="10"/>
              <w:jc w:val="left"/>
            </w:pPr>
            <w:r>
              <w:t>01.11</w:t>
            </w:r>
            <w:r>
              <w:rPr>
                <w:spacing w:val="-14"/>
              </w:rPr>
              <w:t xml:space="preserve"> </w:t>
            </w:r>
            <w:r>
              <w:t>Вирощування</w:t>
            </w:r>
            <w:r>
              <w:rPr>
                <w:spacing w:val="-14"/>
              </w:rPr>
              <w:t xml:space="preserve"> </w:t>
            </w:r>
            <w:r>
              <w:t>зернових культур</w:t>
            </w:r>
            <w:r>
              <w:rPr>
                <w:spacing w:val="-5"/>
              </w:rPr>
              <w:t xml:space="preserve"> </w:t>
            </w:r>
            <w:r>
              <w:t>(крім</w:t>
            </w:r>
            <w:r>
              <w:rPr>
                <w:spacing w:val="-4"/>
              </w:rPr>
              <w:t xml:space="preserve"> </w:t>
            </w:r>
            <w:r>
              <w:t>рису),</w:t>
            </w:r>
            <w:r>
              <w:rPr>
                <w:spacing w:val="-4"/>
              </w:rPr>
              <w:t xml:space="preserve"> </w:t>
            </w:r>
            <w:r>
              <w:rPr>
                <w:spacing w:val="-2"/>
              </w:rPr>
              <w:t>бобових</w:t>
            </w:r>
          </w:p>
          <w:p w14:paraId="68CA87F1" w14:textId="77777777" w:rsidR="00B96AFA" w:rsidRDefault="0083618B">
            <w:pPr>
              <w:pStyle w:val="TableParagraph"/>
              <w:spacing w:line="252" w:lineRule="exact"/>
              <w:ind w:left="10" w:right="1"/>
            </w:pPr>
            <w:r>
              <w:t>культур</w:t>
            </w:r>
            <w:r>
              <w:rPr>
                <w:spacing w:val="-3"/>
              </w:rPr>
              <w:t xml:space="preserve"> </w:t>
            </w:r>
            <w:r>
              <w:t>і</w:t>
            </w:r>
            <w:r>
              <w:rPr>
                <w:spacing w:val="-2"/>
              </w:rPr>
              <w:t xml:space="preserve"> </w:t>
            </w:r>
            <w:r>
              <w:t>насіння</w:t>
            </w:r>
            <w:r>
              <w:rPr>
                <w:spacing w:val="-3"/>
              </w:rPr>
              <w:t xml:space="preserve"> </w:t>
            </w:r>
            <w:r>
              <w:rPr>
                <w:spacing w:val="-2"/>
              </w:rPr>
              <w:t>олійних</w:t>
            </w:r>
          </w:p>
          <w:p w14:paraId="3CCE1B7E" w14:textId="77777777" w:rsidR="00B96AFA" w:rsidRDefault="0083618B">
            <w:pPr>
              <w:pStyle w:val="TableParagraph"/>
              <w:spacing w:before="37"/>
              <w:ind w:left="10" w:right="6"/>
            </w:pPr>
            <w:r>
              <w:rPr>
                <w:spacing w:val="-2"/>
              </w:rPr>
              <w:t>культур</w:t>
            </w:r>
          </w:p>
        </w:tc>
      </w:tr>
    </w:tbl>
    <w:p w14:paraId="3618D2C3" w14:textId="77777777" w:rsidR="00B96AFA" w:rsidRDefault="00B96AFA">
      <w:pPr>
        <w:pStyle w:val="a3"/>
        <w:rPr>
          <w:i/>
        </w:rPr>
      </w:pPr>
    </w:p>
    <w:p w14:paraId="715A5B7A" w14:textId="77777777" w:rsidR="00B96AFA" w:rsidRDefault="00B96AFA">
      <w:pPr>
        <w:pStyle w:val="a3"/>
        <w:spacing w:before="100"/>
        <w:rPr>
          <w:i/>
        </w:rPr>
      </w:pPr>
    </w:p>
    <w:p w14:paraId="327452F4" w14:textId="77777777" w:rsidR="00B96AFA" w:rsidRDefault="0083618B">
      <w:pPr>
        <w:pStyle w:val="2"/>
        <w:spacing w:before="1"/>
        <w:ind w:left="1283" w:firstLine="0"/>
        <w:jc w:val="center"/>
      </w:pPr>
      <w:r>
        <w:rPr>
          <w:spacing w:val="-2"/>
        </w:rPr>
        <w:t>Промисловість</w:t>
      </w:r>
    </w:p>
    <w:p w14:paraId="339F2964" w14:textId="77777777" w:rsidR="00B96AFA" w:rsidRDefault="0083618B">
      <w:pPr>
        <w:pStyle w:val="a3"/>
        <w:spacing w:before="254" w:line="360" w:lineRule="auto"/>
        <w:ind w:left="730" w:right="167" w:firstLine="719"/>
        <w:jc w:val="both"/>
      </w:pPr>
      <w:r>
        <w:t>В промисловості провідними є виробництво продуктів борошномельно-круп’яної промисловості та виробництво будівельних виробів із пластмас, на які припадає 67% та 29% обсягів реалізації відповідно.</w:t>
      </w:r>
    </w:p>
    <w:p w14:paraId="7C03B77E" w14:textId="77777777" w:rsidR="00B96AFA" w:rsidRDefault="00B96AFA">
      <w:pPr>
        <w:pStyle w:val="a3"/>
        <w:rPr>
          <w:sz w:val="20"/>
        </w:rPr>
      </w:pPr>
    </w:p>
    <w:p w14:paraId="35A358A2" w14:textId="77777777" w:rsidR="00B96AFA" w:rsidRDefault="0083618B">
      <w:pPr>
        <w:pStyle w:val="a3"/>
        <w:spacing w:before="166"/>
        <w:rPr>
          <w:sz w:val="20"/>
        </w:rPr>
      </w:pPr>
      <w:r>
        <w:rPr>
          <w:noProof/>
          <w:sz w:val="20"/>
        </w:rPr>
        <mc:AlternateContent>
          <mc:Choice Requires="wpg">
            <w:drawing>
              <wp:anchor distT="0" distB="0" distL="0" distR="0" simplePos="0" relativeHeight="487588864" behindDoc="1" locked="0" layoutInCell="1" allowOverlap="1" wp14:anchorId="6D46A950" wp14:editId="4ADA58AC">
                <wp:simplePos x="0" y="0"/>
                <wp:positionH relativeFrom="page">
                  <wp:posOffset>1275397</wp:posOffset>
                </wp:positionH>
                <wp:positionV relativeFrom="paragraph">
                  <wp:posOffset>267015</wp:posOffset>
                </wp:positionV>
                <wp:extent cx="5067300" cy="290512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7300" cy="2905125"/>
                          <a:chOff x="0" y="0"/>
                          <a:chExt cx="5067300" cy="2905125"/>
                        </a:xfrm>
                      </wpg:grpSpPr>
                      <wps:wsp>
                        <wps:cNvPr id="4" name="Graphic 4"/>
                        <wps:cNvSpPr/>
                        <wps:spPr>
                          <a:xfrm>
                            <a:off x="598741" y="144462"/>
                            <a:ext cx="4324350" cy="2188210"/>
                          </a:xfrm>
                          <a:custGeom>
                            <a:avLst/>
                            <a:gdLst/>
                            <a:ahLst/>
                            <a:cxnLst/>
                            <a:rect l="l" t="t" r="r" b="b"/>
                            <a:pathLst>
                              <a:path w="4324350" h="2188210">
                                <a:moveTo>
                                  <a:pt x="0" y="2188210"/>
                                </a:moveTo>
                                <a:lnTo>
                                  <a:pt x="297561" y="2188210"/>
                                </a:lnTo>
                              </a:path>
                              <a:path w="4324350" h="2188210">
                                <a:moveTo>
                                  <a:pt x="2297049" y="2188210"/>
                                </a:moveTo>
                                <a:lnTo>
                                  <a:pt x="2891409" y="2188210"/>
                                </a:lnTo>
                              </a:path>
                              <a:path w="4324350" h="2188210">
                                <a:moveTo>
                                  <a:pt x="4026789" y="2188210"/>
                                </a:moveTo>
                                <a:lnTo>
                                  <a:pt x="4324096" y="2188210"/>
                                </a:lnTo>
                              </a:path>
                              <a:path w="4324350" h="2188210">
                                <a:moveTo>
                                  <a:pt x="3162681" y="2188210"/>
                                </a:moveTo>
                                <a:lnTo>
                                  <a:pt x="3755516" y="2188210"/>
                                </a:lnTo>
                              </a:path>
                              <a:path w="4324350" h="2188210">
                                <a:moveTo>
                                  <a:pt x="567309" y="2188210"/>
                                </a:moveTo>
                                <a:lnTo>
                                  <a:pt x="1161669" y="2188210"/>
                                </a:lnTo>
                              </a:path>
                              <a:path w="4324350" h="2188210">
                                <a:moveTo>
                                  <a:pt x="1432940" y="2188210"/>
                                </a:moveTo>
                                <a:lnTo>
                                  <a:pt x="2025777" y="2188210"/>
                                </a:lnTo>
                              </a:path>
                              <a:path w="4324350" h="2188210">
                                <a:moveTo>
                                  <a:pt x="0" y="1913889"/>
                                </a:moveTo>
                                <a:lnTo>
                                  <a:pt x="297561" y="1913889"/>
                                </a:lnTo>
                              </a:path>
                              <a:path w="4324350" h="2188210">
                                <a:moveTo>
                                  <a:pt x="567309" y="1913889"/>
                                </a:moveTo>
                                <a:lnTo>
                                  <a:pt x="1161669" y="1913889"/>
                                </a:lnTo>
                              </a:path>
                              <a:path w="4324350" h="2188210">
                                <a:moveTo>
                                  <a:pt x="2297049" y="1913889"/>
                                </a:moveTo>
                                <a:lnTo>
                                  <a:pt x="2891409" y="1913889"/>
                                </a:lnTo>
                              </a:path>
                              <a:path w="4324350" h="2188210">
                                <a:moveTo>
                                  <a:pt x="3162681" y="1913889"/>
                                </a:moveTo>
                                <a:lnTo>
                                  <a:pt x="3755516" y="1913889"/>
                                </a:lnTo>
                              </a:path>
                              <a:path w="4324350" h="2188210">
                                <a:moveTo>
                                  <a:pt x="4026789" y="1913889"/>
                                </a:moveTo>
                                <a:lnTo>
                                  <a:pt x="4324096" y="1913889"/>
                                </a:lnTo>
                              </a:path>
                              <a:path w="4324350" h="2188210">
                                <a:moveTo>
                                  <a:pt x="1432940" y="1913889"/>
                                </a:moveTo>
                                <a:lnTo>
                                  <a:pt x="2025777" y="1913889"/>
                                </a:lnTo>
                              </a:path>
                              <a:path w="4324350" h="2188210">
                                <a:moveTo>
                                  <a:pt x="567309" y="1641094"/>
                                </a:moveTo>
                                <a:lnTo>
                                  <a:pt x="1161669" y="1641094"/>
                                </a:lnTo>
                              </a:path>
                              <a:path w="4324350" h="2188210">
                                <a:moveTo>
                                  <a:pt x="4026789" y="1641094"/>
                                </a:moveTo>
                                <a:lnTo>
                                  <a:pt x="4324096" y="1641094"/>
                                </a:lnTo>
                              </a:path>
                              <a:path w="4324350" h="2188210">
                                <a:moveTo>
                                  <a:pt x="0" y="1641094"/>
                                </a:moveTo>
                                <a:lnTo>
                                  <a:pt x="297561" y="1641094"/>
                                </a:lnTo>
                              </a:path>
                              <a:path w="4324350" h="2188210">
                                <a:moveTo>
                                  <a:pt x="2297049" y="1641094"/>
                                </a:moveTo>
                                <a:lnTo>
                                  <a:pt x="2891409" y="1641094"/>
                                </a:lnTo>
                              </a:path>
                              <a:path w="4324350" h="2188210">
                                <a:moveTo>
                                  <a:pt x="1432940" y="1641094"/>
                                </a:moveTo>
                                <a:lnTo>
                                  <a:pt x="2025777" y="1641094"/>
                                </a:lnTo>
                              </a:path>
                              <a:path w="4324350" h="2188210">
                                <a:moveTo>
                                  <a:pt x="3162681" y="1641094"/>
                                </a:moveTo>
                                <a:lnTo>
                                  <a:pt x="3755516" y="1641094"/>
                                </a:lnTo>
                              </a:path>
                              <a:path w="4324350" h="2188210">
                                <a:moveTo>
                                  <a:pt x="567309" y="1366774"/>
                                </a:moveTo>
                                <a:lnTo>
                                  <a:pt x="1161669" y="1366774"/>
                                </a:lnTo>
                              </a:path>
                              <a:path w="4324350" h="2188210">
                                <a:moveTo>
                                  <a:pt x="4026789" y="1366774"/>
                                </a:moveTo>
                                <a:lnTo>
                                  <a:pt x="4324096" y="1366774"/>
                                </a:lnTo>
                              </a:path>
                              <a:path w="4324350" h="2188210">
                                <a:moveTo>
                                  <a:pt x="2297049" y="1366774"/>
                                </a:moveTo>
                                <a:lnTo>
                                  <a:pt x="2891409" y="1366774"/>
                                </a:lnTo>
                              </a:path>
                              <a:path w="4324350" h="2188210">
                                <a:moveTo>
                                  <a:pt x="0" y="1366774"/>
                                </a:moveTo>
                                <a:lnTo>
                                  <a:pt x="297561" y="1366774"/>
                                </a:lnTo>
                              </a:path>
                              <a:path w="4324350" h="2188210">
                                <a:moveTo>
                                  <a:pt x="1432940" y="1366774"/>
                                </a:moveTo>
                                <a:lnTo>
                                  <a:pt x="2025777" y="1366774"/>
                                </a:lnTo>
                              </a:path>
                              <a:path w="4324350" h="2188210">
                                <a:moveTo>
                                  <a:pt x="3162681" y="1366774"/>
                                </a:moveTo>
                                <a:lnTo>
                                  <a:pt x="3755516" y="1366774"/>
                                </a:lnTo>
                              </a:path>
                              <a:path w="4324350" h="2188210">
                                <a:moveTo>
                                  <a:pt x="4026789" y="1093977"/>
                                </a:moveTo>
                                <a:lnTo>
                                  <a:pt x="4324096" y="1093977"/>
                                </a:lnTo>
                              </a:path>
                              <a:path w="4324350" h="2188210">
                                <a:moveTo>
                                  <a:pt x="567309" y="1093977"/>
                                </a:moveTo>
                                <a:lnTo>
                                  <a:pt x="1161669" y="1093977"/>
                                </a:lnTo>
                              </a:path>
                              <a:path w="4324350" h="2188210">
                                <a:moveTo>
                                  <a:pt x="3162681" y="1093977"/>
                                </a:moveTo>
                                <a:lnTo>
                                  <a:pt x="3755516" y="1093977"/>
                                </a:lnTo>
                              </a:path>
                              <a:path w="4324350" h="2188210">
                                <a:moveTo>
                                  <a:pt x="2297049" y="1093977"/>
                                </a:moveTo>
                                <a:lnTo>
                                  <a:pt x="2891409" y="1093977"/>
                                </a:lnTo>
                              </a:path>
                              <a:path w="4324350" h="2188210">
                                <a:moveTo>
                                  <a:pt x="0" y="1093977"/>
                                </a:moveTo>
                                <a:lnTo>
                                  <a:pt x="297561" y="1093977"/>
                                </a:lnTo>
                              </a:path>
                              <a:path w="4324350" h="2188210">
                                <a:moveTo>
                                  <a:pt x="1432940" y="1093977"/>
                                </a:moveTo>
                                <a:lnTo>
                                  <a:pt x="2025777" y="1093977"/>
                                </a:lnTo>
                              </a:path>
                              <a:path w="4324350" h="2188210">
                                <a:moveTo>
                                  <a:pt x="3162681" y="819657"/>
                                </a:moveTo>
                                <a:lnTo>
                                  <a:pt x="3755516" y="819657"/>
                                </a:lnTo>
                              </a:path>
                              <a:path w="4324350" h="2188210">
                                <a:moveTo>
                                  <a:pt x="4026789" y="819657"/>
                                </a:moveTo>
                                <a:lnTo>
                                  <a:pt x="4324096" y="819657"/>
                                </a:lnTo>
                              </a:path>
                              <a:path w="4324350" h="2188210">
                                <a:moveTo>
                                  <a:pt x="0" y="819657"/>
                                </a:moveTo>
                                <a:lnTo>
                                  <a:pt x="1161669" y="819657"/>
                                </a:lnTo>
                              </a:path>
                              <a:path w="4324350" h="2188210">
                                <a:moveTo>
                                  <a:pt x="1432940" y="819657"/>
                                </a:moveTo>
                                <a:lnTo>
                                  <a:pt x="2025777" y="819657"/>
                                </a:lnTo>
                              </a:path>
                              <a:path w="4324350" h="2188210">
                                <a:moveTo>
                                  <a:pt x="2297049" y="819657"/>
                                </a:moveTo>
                                <a:lnTo>
                                  <a:pt x="2891409" y="819657"/>
                                </a:lnTo>
                              </a:path>
                              <a:path w="4324350" h="2188210">
                                <a:moveTo>
                                  <a:pt x="3162681" y="546862"/>
                                </a:moveTo>
                                <a:lnTo>
                                  <a:pt x="3755516" y="546862"/>
                                </a:lnTo>
                              </a:path>
                              <a:path w="4324350" h="2188210">
                                <a:moveTo>
                                  <a:pt x="4026789" y="546862"/>
                                </a:moveTo>
                                <a:lnTo>
                                  <a:pt x="4324096" y="546862"/>
                                </a:lnTo>
                              </a:path>
                              <a:path w="4324350" h="2188210">
                                <a:moveTo>
                                  <a:pt x="2297049" y="546862"/>
                                </a:moveTo>
                                <a:lnTo>
                                  <a:pt x="2891409" y="546862"/>
                                </a:lnTo>
                              </a:path>
                              <a:path w="4324350" h="2188210">
                                <a:moveTo>
                                  <a:pt x="0" y="546862"/>
                                </a:moveTo>
                                <a:lnTo>
                                  <a:pt x="2025777" y="546862"/>
                                </a:lnTo>
                              </a:path>
                              <a:path w="4324350" h="2188210">
                                <a:moveTo>
                                  <a:pt x="0" y="274065"/>
                                </a:moveTo>
                                <a:lnTo>
                                  <a:pt x="3755516" y="274065"/>
                                </a:lnTo>
                              </a:path>
                              <a:path w="4324350" h="2188210">
                                <a:moveTo>
                                  <a:pt x="4026789" y="274065"/>
                                </a:moveTo>
                                <a:lnTo>
                                  <a:pt x="4324096" y="274065"/>
                                </a:lnTo>
                              </a:path>
                              <a:path w="4324350" h="2188210">
                                <a:moveTo>
                                  <a:pt x="0" y="0"/>
                                </a:moveTo>
                                <a:lnTo>
                                  <a:pt x="4324096" y="0"/>
                                </a:lnTo>
                              </a:path>
                            </a:pathLst>
                          </a:custGeom>
                          <a:ln w="9525">
                            <a:solidFill>
                              <a:srgbClr val="D9D9D9"/>
                            </a:solidFill>
                            <a:prstDash val="solid"/>
                          </a:ln>
                        </wps:spPr>
                        <wps:bodyPr wrap="square" lIns="0" tIns="0" rIns="0" bIns="0" rtlCol="0">
                          <a:prstTxWarp prst="textNoShape">
                            <a:avLst/>
                          </a:prstTxWarp>
                          <a:noAutofit/>
                        </wps:bodyPr>
                      </wps:wsp>
                      <wps:wsp>
                        <wps:cNvPr id="5" name="Graphic 5"/>
                        <wps:cNvSpPr/>
                        <wps:spPr>
                          <a:xfrm>
                            <a:off x="896302" y="365188"/>
                            <a:ext cx="3729354" cy="2240915"/>
                          </a:xfrm>
                          <a:custGeom>
                            <a:avLst/>
                            <a:gdLst/>
                            <a:ahLst/>
                            <a:cxnLst/>
                            <a:rect l="l" t="t" r="r" b="b"/>
                            <a:pathLst>
                              <a:path w="3729354" h="2240915">
                                <a:moveTo>
                                  <a:pt x="269748" y="833628"/>
                                </a:moveTo>
                                <a:lnTo>
                                  <a:pt x="0" y="833628"/>
                                </a:lnTo>
                                <a:lnTo>
                                  <a:pt x="0" y="2240534"/>
                                </a:lnTo>
                                <a:lnTo>
                                  <a:pt x="269748" y="2240534"/>
                                </a:lnTo>
                                <a:lnTo>
                                  <a:pt x="269748" y="833628"/>
                                </a:lnTo>
                                <a:close/>
                              </a:path>
                              <a:path w="3729354" h="2240915">
                                <a:moveTo>
                                  <a:pt x="1135367" y="550164"/>
                                </a:moveTo>
                                <a:lnTo>
                                  <a:pt x="864108" y="550164"/>
                                </a:lnTo>
                                <a:lnTo>
                                  <a:pt x="864108" y="2240534"/>
                                </a:lnTo>
                                <a:lnTo>
                                  <a:pt x="1135367" y="2240534"/>
                                </a:lnTo>
                                <a:lnTo>
                                  <a:pt x="1135367" y="550164"/>
                                </a:lnTo>
                                <a:close/>
                              </a:path>
                              <a:path w="3729354" h="2240915">
                                <a:moveTo>
                                  <a:pt x="1999488" y="164592"/>
                                </a:moveTo>
                                <a:lnTo>
                                  <a:pt x="1728216" y="164592"/>
                                </a:lnTo>
                                <a:lnTo>
                                  <a:pt x="1728216" y="2240534"/>
                                </a:lnTo>
                                <a:lnTo>
                                  <a:pt x="1999488" y="2240534"/>
                                </a:lnTo>
                                <a:lnTo>
                                  <a:pt x="1999488" y="164592"/>
                                </a:lnTo>
                                <a:close/>
                              </a:path>
                              <a:path w="3729354" h="2240915">
                                <a:moveTo>
                                  <a:pt x="2865120" y="103632"/>
                                </a:moveTo>
                                <a:lnTo>
                                  <a:pt x="2593848" y="103632"/>
                                </a:lnTo>
                                <a:lnTo>
                                  <a:pt x="2593848" y="2240534"/>
                                </a:lnTo>
                                <a:lnTo>
                                  <a:pt x="2865120" y="2240534"/>
                                </a:lnTo>
                                <a:lnTo>
                                  <a:pt x="2865120" y="103632"/>
                                </a:lnTo>
                                <a:close/>
                              </a:path>
                              <a:path w="3729354" h="2240915">
                                <a:moveTo>
                                  <a:pt x="3729228" y="0"/>
                                </a:moveTo>
                                <a:lnTo>
                                  <a:pt x="3457956" y="0"/>
                                </a:lnTo>
                                <a:lnTo>
                                  <a:pt x="3457956" y="2240534"/>
                                </a:lnTo>
                                <a:lnTo>
                                  <a:pt x="3729228" y="2240534"/>
                                </a:lnTo>
                                <a:lnTo>
                                  <a:pt x="3729228" y="0"/>
                                </a:lnTo>
                                <a:close/>
                              </a:path>
                            </a:pathLst>
                          </a:custGeom>
                          <a:solidFill>
                            <a:srgbClr val="4F81BC"/>
                          </a:solidFill>
                        </wps:spPr>
                        <wps:bodyPr wrap="square" lIns="0" tIns="0" rIns="0" bIns="0" rtlCol="0">
                          <a:prstTxWarp prst="textNoShape">
                            <a:avLst/>
                          </a:prstTxWarp>
                          <a:noAutofit/>
                        </wps:bodyPr>
                      </wps:wsp>
                      <wps:wsp>
                        <wps:cNvPr id="6" name="Graphic 6"/>
                        <wps:cNvSpPr/>
                        <wps:spPr>
                          <a:xfrm>
                            <a:off x="4762" y="4762"/>
                            <a:ext cx="5057775" cy="2895600"/>
                          </a:xfrm>
                          <a:custGeom>
                            <a:avLst/>
                            <a:gdLst/>
                            <a:ahLst/>
                            <a:cxnLst/>
                            <a:rect l="l" t="t" r="r" b="b"/>
                            <a:pathLst>
                              <a:path w="5057775" h="2895600">
                                <a:moveTo>
                                  <a:pt x="593979" y="2600960"/>
                                </a:moveTo>
                                <a:lnTo>
                                  <a:pt x="4918075" y="2600960"/>
                                </a:lnTo>
                              </a:path>
                              <a:path w="5057775" h="2895600">
                                <a:moveTo>
                                  <a:pt x="0" y="2895600"/>
                                </a:moveTo>
                                <a:lnTo>
                                  <a:pt x="5057775" y="2895600"/>
                                </a:lnTo>
                                <a:lnTo>
                                  <a:pt x="5057775" y="0"/>
                                </a:lnTo>
                                <a:lnTo>
                                  <a:pt x="0" y="0"/>
                                </a:lnTo>
                                <a:lnTo>
                                  <a:pt x="0" y="2895600"/>
                                </a:lnTo>
                                <a:close/>
                              </a:path>
                            </a:pathLst>
                          </a:custGeom>
                          <a:ln w="9525">
                            <a:solidFill>
                              <a:srgbClr val="D9D9D9"/>
                            </a:solidFill>
                            <a:prstDash val="solid"/>
                          </a:ln>
                        </wps:spPr>
                        <wps:bodyPr wrap="square" lIns="0" tIns="0" rIns="0" bIns="0" rtlCol="0">
                          <a:prstTxWarp prst="textNoShape">
                            <a:avLst/>
                          </a:prstTxWarp>
                          <a:noAutofit/>
                        </wps:bodyPr>
                      </wps:wsp>
                      <wps:wsp>
                        <wps:cNvPr id="7" name="Textbox 7"/>
                        <wps:cNvSpPr txBox="1"/>
                        <wps:spPr>
                          <a:xfrm>
                            <a:off x="87693" y="91757"/>
                            <a:ext cx="418465" cy="114300"/>
                          </a:xfrm>
                          <a:prstGeom prst="rect">
                            <a:avLst/>
                          </a:prstGeom>
                        </wps:spPr>
                        <wps:txbx>
                          <w:txbxContent>
                            <w:p w14:paraId="2D05F973" w14:textId="77777777" w:rsidR="00B96AFA" w:rsidRDefault="0083618B">
                              <w:pPr>
                                <w:spacing w:line="180" w:lineRule="exact"/>
                                <w:rPr>
                                  <w:rFonts w:ascii="Calibri"/>
                                  <w:sz w:val="18"/>
                                </w:rPr>
                              </w:pPr>
                              <w:r>
                                <w:rPr>
                                  <w:rFonts w:ascii="Calibri"/>
                                  <w:spacing w:val="-2"/>
                                  <w:sz w:val="18"/>
                                </w:rPr>
                                <w:t>1800000</w:t>
                              </w:r>
                            </w:p>
                          </w:txbxContent>
                        </wps:txbx>
                        <wps:bodyPr wrap="square" lIns="0" tIns="0" rIns="0" bIns="0" rtlCol="0">
                          <a:noAutofit/>
                        </wps:bodyPr>
                      </wps:wsp>
                      <wps:wsp>
                        <wps:cNvPr id="8" name="Textbox 8"/>
                        <wps:cNvSpPr txBox="1"/>
                        <wps:spPr>
                          <a:xfrm>
                            <a:off x="4245165" y="191706"/>
                            <a:ext cx="505459" cy="114300"/>
                          </a:xfrm>
                          <a:prstGeom prst="rect">
                            <a:avLst/>
                          </a:prstGeom>
                        </wps:spPr>
                        <wps:txbx>
                          <w:txbxContent>
                            <w:p w14:paraId="72CD2290" w14:textId="77777777" w:rsidR="00B96AFA" w:rsidRDefault="0083618B">
                              <w:pPr>
                                <w:spacing w:line="180" w:lineRule="exact"/>
                                <w:rPr>
                                  <w:rFonts w:ascii="Calibri"/>
                                  <w:sz w:val="18"/>
                                </w:rPr>
                              </w:pPr>
                              <w:r>
                                <w:rPr>
                                  <w:rFonts w:ascii="Calibri"/>
                                  <w:spacing w:val="-2"/>
                                  <w:sz w:val="18"/>
                                </w:rPr>
                                <w:t>1638872,9</w:t>
                              </w:r>
                            </w:p>
                          </w:txbxContent>
                        </wps:txbx>
                        <wps:bodyPr wrap="square" lIns="0" tIns="0" rIns="0" bIns="0" rtlCol="0">
                          <a:noAutofit/>
                        </wps:bodyPr>
                      </wps:wsp>
                      <wps:wsp>
                        <wps:cNvPr id="9" name="Textbox 9"/>
                        <wps:cNvSpPr txBox="1"/>
                        <wps:spPr>
                          <a:xfrm>
                            <a:off x="87693" y="365442"/>
                            <a:ext cx="418465" cy="114300"/>
                          </a:xfrm>
                          <a:prstGeom prst="rect">
                            <a:avLst/>
                          </a:prstGeom>
                        </wps:spPr>
                        <wps:txbx>
                          <w:txbxContent>
                            <w:p w14:paraId="0ABB3C53" w14:textId="77777777" w:rsidR="00B96AFA" w:rsidRDefault="0083618B">
                              <w:pPr>
                                <w:spacing w:line="180" w:lineRule="exact"/>
                                <w:rPr>
                                  <w:rFonts w:ascii="Calibri"/>
                                  <w:sz w:val="18"/>
                                </w:rPr>
                              </w:pPr>
                              <w:r>
                                <w:rPr>
                                  <w:rFonts w:ascii="Calibri"/>
                                  <w:spacing w:val="-2"/>
                                  <w:sz w:val="18"/>
                                </w:rPr>
                                <w:t>1600000</w:t>
                              </w:r>
                            </w:p>
                          </w:txbxContent>
                        </wps:txbx>
                        <wps:bodyPr wrap="square" lIns="0" tIns="0" rIns="0" bIns="0" rtlCol="0">
                          <a:noAutofit/>
                        </wps:bodyPr>
                      </wps:wsp>
                      <wps:wsp>
                        <wps:cNvPr id="10" name="Textbox 10"/>
                        <wps:cNvSpPr txBox="1"/>
                        <wps:spPr>
                          <a:xfrm>
                            <a:off x="2515044" y="355917"/>
                            <a:ext cx="505459" cy="114300"/>
                          </a:xfrm>
                          <a:prstGeom prst="rect">
                            <a:avLst/>
                          </a:prstGeom>
                        </wps:spPr>
                        <wps:txbx>
                          <w:txbxContent>
                            <w:p w14:paraId="1976744B" w14:textId="77777777" w:rsidR="00B96AFA" w:rsidRDefault="0083618B">
                              <w:pPr>
                                <w:spacing w:line="180" w:lineRule="exact"/>
                                <w:rPr>
                                  <w:rFonts w:ascii="Calibri"/>
                                  <w:sz w:val="18"/>
                                </w:rPr>
                              </w:pPr>
                              <w:r>
                                <w:rPr>
                                  <w:rFonts w:ascii="Calibri"/>
                                  <w:spacing w:val="-2"/>
                                  <w:sz w:val="18"/>
                                </w:rPr>
                                <w:t>1518615,9</w:t>
                              </w:r>
                            </w:p>
                          </w:txbxContent>
                        </wps:txbx>
                        <wps:bodyPr wrap="square" lIns="0" tIns="0" rIns="0" bIns="0" rtlCol="0">
                          <a:noAutofit/>
                        </wps:bodyPr>
                      </wps:wsp>
                      <wps:wsp>
                        <wps:cNvPr id="11" name="Textbox 11"/>
                        <wps:cNvSpPr txBox="1"/>
                        <wps:spPr>
                          <a:xfrm>
                            <a:off x="3380168" y="295338"/>
                            <a:ext cx="505459" cy="114300"/>
                          </a:xfrm>
                          <a:prstGeom prst="rect">
                            <a:avLst/>
                          </a:prstGeom>
                        </wps:spPr>
                        <wps:txbx>
                          <w:txbxContent>
                            <w:p w14:paraId="01530A06" w14:textId="77777777" w:rsidR="00B96AFA" w:rsidRDefault="0083618B">
                              <w:pPr>
                                <w:spacing w:line="180" w:lineRule="exact"/>
                                <w:rPr>
                                  <w:rFonts w:ascii="Calibri"/>
                                  <w:sz w:val="18"/>
                                </w:rPr>
                              </w:pPr>
                              <w:r>
                                <w:rPr>
                                  <w:rFonts w:ascii="Calibri"/>
                                  <w:spacing w:val="-2"/>
                                  <w:sz w:val="18"/>
                                </w:rPr>
                                <w:t>1562931,5</w:t>
                              </w:r>
                            </w:p>
                          </w:txbxContent>
                        </wps:txbx>
                        <wps:bodyPr wrap="square" lIns="0" tIns="0" rIns="0" bIns="0" rtlCol="0">
                          <a:noAutofit/>
                        </wps:bodyPr>
                      </wps:wsp>
                      <wps:wsp>
                        <wps:cNvPr id="12" name="Textbox 12"/>
                        <wps:cNvSpPr txBox="1"/>
                        <wps:spPr>
                          <a:xfrm>
                            <a:off x="87693" y="638873"/>
                            <a:ext cx="418465" cy="114300"/>
                          </a:xfrm>
                          <a:prstGeom prst="rect">
                            <a:avLst/>
                          </a:prstGeom>
                        </wps:spPr>
                        <wps:txbx>
                          <w:txbxContent>
                            <w:p w14:paraId="448954E0" w14:textId="77777777" w:rsidR="00B96AFA" w:rsidRDefault="0083618B">
                              <w:pPr>
                                <w:spacing w:line="180" w:lineRule="exact"/>
                                <w:rPr>
                                  <w:rFonts w:ascii="Calibri"/>
                                  <w:sz w:val="18"/>
                                </w:rPr>
                              </w:pPr>
                              <w:r>
                                <w:rPr>
                                  <w:rFonts w:ascii="Calibri"/>
                                  <w:spacing w:val="-2"/>
                                  <w:sz w:val="18"/>
                                </w:rPr>
                                <w:t>1400000</w:t>
                              </w:r>
                            </w:p>
                          </w:txbxContent>
                        </wps:txbx>
                        <wps:bodyPr wrap="square" lIns="0" tIns="0" rIns="0" bIns="0" rtlCol="0">
                          <a:noAutofit/>
                        </wps:bodyPr>
                      </wps:wsp>
                      <wps:wsp>
                        <wps:cNvPr id="13" name="Textbox 13"/>
                        <wps:cNvSpPr txBox="1"/>
                        <wps:spPr>
                          <a:xfrm>
                            <a:off x="1650047" y="742759"/>
                            <a:ext cx="505459" cy="114300"/>
                          </a:xfrm>
                          <a:prstGeom prst="rect">
                            <a:avLst/>
                          </a:prstGeom>
                        </wps:spPr>
                        <wps:txbx>
                          <w:txbxContent>
                            <w:p w14:paraId="3BB99907" w14:textId="77777777" w:rsidR="00B96AFA" w:rsidRDefault="0083618B">
                              <w:pPr>
                                <w:spacing w:line="180" w:lineRule="exact"/>
                                <w:rPr>
                                  <w:rFonts w:ascii="Calibri"/>
                                  <w:sz w:val="18"/>
                                </w:rPr>
                              </w:pPr>
                              <w:r>
                                <w:rPr>
                                  <w:rFonts w:ascii="Calibri"/>
                                  <w:spacing w:val="-2"/>
                                  <w:sz w:val="18"/>
                                </w:rPr>
                                <w:t>1235883,6</w:t>
                              </w:r>
                            </w:p>
                          </w:txbxContent>
                        </wps:txbx>
                        <wps:bodyPr wrap="square" lIns="0" tIns="0" rIns="0" bIns="0" rtlCol="0">
                          <a:noAutofit/>
                        </wps:bodyPr>
                      </wps:wsp>
                      <wps:wsp>
                        <wps:cNvPr id="14" name="Textbox 14"/>
                        <wps:cNvSpPr txBox="1"/>
                        <wps:spPr>
                          <a:xfrm>
                            <a:off x="87693" y="912177"/>
                            <a:ext cx="418465" cy="114300"/>
                          </a:xfrm>
                          <a:prstGeom prst="rect">
                            <a:avLst/>
                          </a:prstGeom>
                        </wps:spPr>
                        <wps:txbx>
                          <w:txbxContent>
                            <w:p w14:paraId="0E84AC99" w14:textId="77777777" w:rsidR="00B96AFA" w:rsidRDefault="0083618B">
                              <w:pPr>
                                <w:spacing w:line="180" w:lineRule="exact"/>
                                <w:rPr>
                                  <w:rFonts w:ascii="Calibri"/>
                                  <w:sz w:val="18"/>
                                </w:rPr>
                              </w:pPr>
                              <w:r>
                                <w:rPr>
                                  <w:rFonts w:ascii="Calibri"/>
                                  <w:spacing w:val="-2"/>
                                  <w:sz w:val="18"/>
                                </w:rPr>
                                <w:t>1200000</w:t>
                              </w:r>
                            </w:p>
                          </w:txbxContent>
                        </wps:txbx>
                        <wps:bodyPr wrap="square" lIns="0" tIns="0" rIns="0" bIns="0" rtlCol="0">
                          <a:noAutofit/>
                        </wps:bodyPr>
                      </wps:wsp>
                      <wps:wsp>
                        <wps:cNvPr id="15" name="Textbox 15"/>
                        <wps:cNvSpPr txBox="1"/>
                        <wps:spPr>
                          <a:xfrm>
                            <a:off x="785050" y="1025588"/>
                            <a:ext cx="505459" cy="114300"/>
                          </a:xfrm>
                          <a:prstGeom prst="rect">
                            <a:avLst/>
                          </a:prstGeom>
                        </wps:spPr>
                        <wps:txbx>
                          <w:txbxContent>
                            <w:p w14:paraId="7101981B" w14:textId="77777777" w:rsidR="00B96AFA" w:rsidRDefault="0083618B">
                              <w:pPr>
                                <w:spacing w:line="180" w:lineRule="exact"/>
                                <w:rPr>
                                  <w:rFonts w:ascii="Calibri"/>
                                  <w:sz w:val="18"/>
                                </w:rPr>
                              </w:pPr>
                              <w:r>
                                <w:rPr>
                                  <w:rFonts w:ascii="Calibri"/>
                                  <w:spacing w:val="-2"/>
                                  <w:sz w:val="18"/>
                                </w:rPr>
                                <w:t>1028903,3</w:t>
                              </w:r>
                            </w:p>
                          </w:txbxContent>
                        </wps:txbx>
                        <wps:bodyPr wrap="square" lIns="0" tIns="0" rIns="0" bIns="0" rtlCol="0">
                          <a:noAutofit/>
                        </wps:bodyPr>
                      </wps:wsp>
                      <wps:wsp>
                        <wps:cNvPr id="16" name="Textbox 16"/>
                        <wps:cNvSpPr txBox="1"/>
                        <wps:spPr>
                          <a:xfrm>
                            <a:off x="87693" y="1185989"/>
                            <a:ext cx="418465" cy="1482090"/>
                          </a:xfrm>
                          <a:prstGeom prst="rect">
                            <a:avLst/>
                          </a:prstGeom>
                        </wps:spPr>
                        <wps:txbx>
                          <w:txbxContent>
                            <w:p w14:paraId="45FAEA38" w14:textId="77777777" w:rsidR="00B96AFA" w:rsidRDefault="0083618B">
                              <w:pPr>
                                <w:spacing w:line="183" w:lineRule="exact"/>
                                <w:ind w:right="18"/>
                                <w:jc w:val="right"/>
                                <w:rPr>
                                  <w:rFonts w:ascii="Calibri"/>
                                  <w:sz w:val="18"/>
                                </w:rPr>
                              </w:pPr>
                              <w:r>
                                <w:rPr>
                                  <w:rFonts w:ascii="Calibri"/>
                                  <w:spacing w:val="-2"/>
                                  <w:sz w:val="18"/>
                                </w:rPr>
                                <w:t>1000000</w:t>
                              </w:r>
                            </w:p>
                            <w:p w14:paraId="45F852FD" w14:textId="77777777" w:rsidR="00B96AFA" w:rsidRDefault="0083618B">
                              <w:pPr>
                                <w:spacing w:before="210"/>
                                <w:ind w:left="91"/>
                                <w:rPr>
                                  <w:rFonts w:ascii="Calibri"/>
                                  <w:sz w:val="18"/>
                                </w:rPr>
                              </w:pPr>
                              <w:r>
                                <w:rPr>
                                  <w:rFonts w:ascii="Calibri"/>
                                  <w:spacing w:val="-2"/>
                                  <w:sz w:val="18"/>
                                </w:rPr>
                                <w:t>800000</w:t>
                              </w:r>
                            </w:p>
                            <w:p w14:paraId="62949C49" w14:textId="77777777" w:rsidR="00B96AFA" w:rsidRDefault="0083618B">
                              <w:pPr>
                                <w:spacing w:before="212"/>
                                <w:ind w:left="91"/>
                                <w:rPr>
                                  <w:rFonts w:ascii="Calibri"/>
                                  <w:sz w:val="18"/>
                                </w:rPr>
                              </w:pPr>
                              <w:r>
                                <w:rPr>
                                  <w:rFonts w:ascii="Calibri"/>
                                  <w:spacing w:val="-2"/>
                                  <w:sz w:val="18"/>
                                </w:rPr>
                                <w:t>600000</w:t>
                              </w:r>
                            </w:p>
                            <w:p w14:paraId="7A3C7754" w14:textId="77777777" w:rsidR="00B96AFA" w:rsidRDefault="0083618B">
                              <w:pPr>
                                <w:spacing w:before="211"/>
                                <w:ind w:left="91"/>
                                <w:rPr>
                                  <w:rFonts w:ascii="Calibri"/>
                                  <w:sz w:val="18"/>
                                </w:rPr>
                              </w:pPr>
                              <w:r>
                                <w:rPr>
                                  <w:rFonts w:ascii="Calibri"/>
                                  <w:spacing w:val="-2"/>
                                  <w:sz w:val="18"/>
                                </w:rPr>
                                <w:t>400000</w:t>
                              </w:r>
                            </w:p>
                            <w:p w14:paraId="7CBAD769" w14:textId="77777777" w:rsidR="00B96AFA" w:rsidRDefault="0083618B">
                              <w:pPr>
                                <w:spacing w:before="210"/>
                                <w:ind w:left="91"/>
                                <w:rPr>
                                  <w:rFonts w:ascii="Calibri"/>
                                  <w:sz w:val="18"/>
                                </w:rPr>
                              </w:pPr>
                              <w:r>
                                <w:rPr>
                                  <w:rFonts w:ascii="Calibri"/>
                                  <w:spacing w:val="-2"/>
                                  <w:sz w:val="18"/>
                                </w:rPr>
                                <w:t>200000</w:t>
                              </w:r>
                            </w:p>
                            <w:p w14:paraId="26E6C7C3" w14:textId="77777777" w:rsidR="00B96AFA" w:rsidRDefault="0083618B">
                              <w:pPr>
                                <w:spacing w:before="212" w:line="216" w:lineRule="exact"/>
                                <w:ind w:right="18"/>
                                <w:jc w:val="right"/>
                                <w:rPr>
                                  <w:rFonts w:ascii="Calibri"/>
                                  <w:sz w:val="18"/>
                                </w:rPr>
                              </w:pPr>
                              <w:r>
                                <w:rPr>
                                  <w:rFonts w:ascii="Calibri"/>
                                  <w:spacing w:val="-10"/>
                                  <w:sz w:val="18"/>
                                </w:rPr>
                                <w:t>0</w:t>
                              </w:r>
                            </w:p>
                          </w:txbxContent>
                        </wps:txbx>
                        <wps:bodyPr wrap="square" lIns="0" tIns="0" rIns="0" bIns="0" rtlCol="0">
                          <a:noAutofit/>
                        </wps:bodyPr>
                      </wps:wsp>
                      <wps:wsp>
                        <wps:cNvPr id="17" name="Textbox 17"/>
                        <wps:cNvSpPr txBox="1"/>
                        <wps:spPr>
                          <a:xfrm>
                            <a:off x="915860" y="2701988"/>
                            <a:ext cx="244475" cy="114300"/>
                          </a:xfrm>
                          <a:prstGeom prst="rect">
                            <a:avLst/>
                          </a:prstGeom>
                        </wps:spPr>
                        <wps:txbx>
                          <w:txbxContent>
                            <w:p w14:paraId="1D442D5E" w14:textId="77777777" w:rsidR="00B96AFA" w:rsidRDefault="0083618B">
                              <w:pPr>
                                <w:spacing w:line="180" w:lineRule="exact"/>
                                <w:rPr>
                                  <w:rFonts w:ascii="Calibri"/>
                                  <w:sz w:val="18"/>
                                </w:rPr>
                              </w:pPr>
                              <w:r>
                                <w:rPr>
                                  <w:rFonts w:ascii="Calibri"/>
                                  <w:spacing w:val="-4"/>
                                  <w:sz w:val="18"/>
                                </w:rPr>
                                <w:t>2016</w:t>
                              </w:r>
                            </w:p>
                          </w:txbxContent>
                        </wps:txbx>
                        <wps:bodyPr wrap="square" lIns="0" tIns="0" rIns="0" bIns="0" rtlCol="0">
                          <a:noAutofit/>
                        </wps:bodyPr>
                      </wps:wsp>
                      <wps:wsp>
                        <wps:cNvPr id="18" name="Textbox 18"/>
                        <wps:cNvSpPr txBox="1"/>
                        <wps:spPr>
                          <a:xfrm>
                            <a:off x="1780857" y="2701988"/>
                            <a:ext cx="244475" cy="114300"/>
                          </a:xfrm>
                          <a:prstGeom prst="rect">
                            <a:avLst/>
                          </a:prstGeom>
                        </wps:spPr>
                        <wps:txbx>
                          <w:txbxContent>
                            <w:p w14:paraId="53B2008D" w14:textId="77777777" w:rsidR="00B96AFA" w:rsidRDefault="0083618B">
                              <w:pPr>
                                <w:spacing w:line="180" w:lineRule="exact"/>
                                <w:rPr>
                                  <w:rFonts w:ascii="Calibri"/>
                                  <w:sz w:val="18"/>
                                </w:rPr>
                              </w:pPr>
                              <w:r>
                                <w:rPr>
                                  <w:rFonts w:ascii="Calibri"/>
                                  <w:spacing w:val="-4"/>
                                  <w:sz w:val="18"/>
                                </w:rPr>
                                <w:t>2017</w:t>
                              </w:r>
                            </w:p>
                          </w:txbxContent>
                        </wps:txbx>
                        <wps:bodyPr wrap="square" lIns="0" tIns="0" rIns="0" bIns="0" rtlCol="0">
                          <a:noAutofit/>
                        </wps:bodyPr>
                      </wps:wsp>
                      <wps:wsp>
                        <wps:cNvPr id="19" name="Textbox 19"/>
                        <wps:cNvSpPr txBox="1"/>
                        <wps:spPr>
                          <a:xfrm>
                            <a:off x="2645854" y="2701988"/>
                            <a:ext cx="244475" cy="114300"/>
                          </a:xfrm>
                          <a:prstGeom prst="rect">
                            <a:avLst/>
                          </a:prstGeom>
                        </wps:spPr>
                        <wps:txbx>
                          <w:txbxContent>
                            <w:p w14:paraId="22B62320" w14:textId="77777777" w:rsidR="00B96AFA" w:rsidRDefault="0083618B">
                              <w:pPr>
                                <w:spacing w:line="180" w:lineRule="exact"/>
                                <w:rPr>
                                  <w:rFonts w:ascii="Calibri"/>
                                  <w:sz w:val="18"/>
                                </w:rPr>
                              </w:pPr>
                              <w:r>
                                <w:rPr>
                                  <w:rFonts w:ascii="Calibri"/>
                                  <w:spacing w:val="-4"/>
                                  <w:sz w:val="18"/>
                                </w:rPr>
                                <w:t>2018</w:t>
                              </w:r>
                            </w:p>
                          </w:txbxContent>
                        </wps:txbx>
                        <wps:bodyPr wrap="square" lIns="0" tIns="0" rIns="0" bIns="0" rtlCol="0">
                          <a:noAutofit/>
                        </wps:bodyPr>
                      </wps:wsp>
                      <wps:wsp>
                        <wps:cNvPr id="20" name="Textbox 20"/>
                        <wps:cNvSpPr txBox="1"/>
                        <wps:spPr>
                          <a:xfrm>
                            <a:off x="3510851" y="2701988"/>
                            <a:ext cx="244475" cy="114300"/>
                          </a:xfrm>
                          <a:prstGeom prst="rect">
                            <a:avLst/>
                          </a:prstGeom>
                        </wps:spPr>
                        <wps:txbx>
                          <w:txbxContent>
                            <w:p w14:paraId="603DC82F" w14:textId="77777777" w:rsidR="00B96AFA" w:rsidRDefault="0083618B">
                              <w:pPr>
                                <w:spacing w:line="180" w:lineRule="exact"/>
                                <w:rPr>
                                  <w:rFonts w:ascii="Calibri"/>
                                  <w:sz w:val="18"/>
                                </w:rPr>
                              </w:pPr>
                              <w:r>
                                <w:rPr>
                                  <w:rFonts w:ascii="Calibri"/>
                                  <w:spacing w:val="-4"/>
                                  <w:sz w:val="18"/>
                                </w:rPr>
                                <w:t>2019</w:t>
                              </w:r>
                            </w:p>
                          </w:txbxContent>
                        </wps:txbx>
                        <wps:bodyPr wrap="square" lIns="0" tIns="0" rIns="0" bIns="0" rtlCol="0">
                          <a:noAutofit/>
                        </wps:bodyPr>
                      </wps:wsp>
                      <wps:wsp>
                        <wps:cNvPr id="21" name="Textbox 21"/>
                        <wps:cNvSpPr txBox="1"/>
                        <wps:spPr>
                          <a:xfrm>
                            <a:off x="4375848" y="2701988"/>
                            <a:ext cx="244475" cy="114300"/>
                          </a:xfrm>
                          <a:prstGeom prst="rect">
                            <a:avLst/>
                          </a:prstGeom>
                        </wps:spPr>
                        <wps:txbx>
                          <w:txbxContent>
                            <w:p w14:paraId="4BD5EE62" w14:textId="77777777" w:rsidR="00B96AFA" w:rsidRDefault="0083618B">
                              <w:pPr>
                                <w:spacing w:line="180" w:lineRule="exact"/>
                                <w:rPr>
                                  <w:rFonts w:ascii="Calibri"/>
                                  <w:sz w:val="18"/>
                                </w:rPr>
                              </w:pPr>
                              <w:r>
                                <w:rPr>
                                  <w:rFonts w:ascii="Calibri"/>
                                  <w:spacing w:val="-4"/>
                                  <w:sz w:val="18"/>
                                </w:rPr>
                                <w:t>2020</w:t>
                              </w:r>
                            </w:p>
                          </w:txbxContent>
                        </wps:txbx>
                        <wps:bodyPr wrap="square" lIns="0" tIns="0" rIns="0" bIns="0" rtlCol="0">
                          <a:noAutofit/>
                        </wps:bodyPr>
                      </wps:wsp>
                    </wpg:wgp>
                  </a:graphicData>
                </a:graphic>
              </wp:anchor>
            </w:drawing>
          </mc:Choice>
          <mc:Fallback>
            <w:pict>
              <v:group w14:anchorId="6D46A950" id="Group 3" o:spid="_x0000_s1026" style="position:absolute;margin-left:100.4pt;margin-top:21pt;width:399pt;height:228.75pt;z-index:-15727616;mso-wrap-distance-left:0;mso-wrap-distance-right:0;mso-position-horizontal-relative:page" coordsize="50673,29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">
                <v:shape id="Graphic 4" o:spid="_x0000_s1027" style="position:absolute;left:5987;top:1444;width:43243;height:21882;visibility:visible;mso-wrap-style:square;v-text-anchor:top" coordsize="4324350,2188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" path="m,2188210r297561,em2297049,2188210r594360,em4026789,2188210r297307,em3162681,2188210r592835,em567309,2188210r594360,em1432940,2188210r592837,em,1913889r297561,em567309,1913889r594360,em2297049,1913889r594360,em3162681,1913889r592835,em4026789,1913889r297307,em1432940,1913889r592837,em567309,1641094r594360,em4026789,1641094r297307,em,1641094r297561,em2297049,1641094r594360,em1432940,1641094r592837,em3162681,1641094r592835,em567309,1366774r594360,em4026789,1366774r297307,em2297049,1366774r594360,em,1366774r297561,em1432940,1366774r592837,em3162681,1366774r592835,em4026789,1093977r297307,em567309,1093977r594360,em3162681,1093977r592835,em2297049,1093977r594360,em,1093977r297561,em1432940,1093977r592837,em3162681,819657r592835,em4026789,819657r297307,em,819657r1161669,em1432940,819657r592837,em2297049,819657r594360,em3162681,546862r592835,em4026789,546862r297307,em2297049,546862r594360,em,546862r2025777,em,274065r3755516,em4026789,274065r297307,em,l4324096,e" filled="f" strokecolor="#d9d9d9">
                  <v:path arrowok="t"/>
                </v:shape>
                <v:shape id="Graphic 5" o:spid="_x0000_s1028" style="position:absolute;left:8963;top:3651;width:37293;height:22410;visibility:visible;mso-wrap-style:square;v-text-anchor:top" coordsize="3729354,2240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" path="m269748,833628l,833628,,2240534r269748,l269748,833628xem1135367,550164r-271259,l864108,2240534r271259,l1135367,550164xem1999488,164592r-271272,l1728216,2240534r271272,l1999488,164592xem2865120,103632r-271272,l2593848,2240534r271272,l2865120,103632xem3729228,l3457956,r,2240534l3729228,2240534,3729228,xe" fillcolor="#4f81bc" stroked="f">
                  <v:path arrowok="t"/>
                </v:shape>
                <v:shape id="Graphic 6" o:spid="_x0000_s1029" style="position:absolute;left:47;top:47;width:50578;height:28956;visibility:visible;mso-wrap-style:square;v-text-anchor:top" coordsize="5057775,289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" path="m593979,2600960r4324096,em,2895600r5057775,l5057775,,,,,2895600xe" filled="f" strokecolor="#d9d9d9">
                  <v:path arrowok="t"/>
                </v:shape>
                <v:shapetype id="_x0000_t202" coordsize="21600,21600" o:spt="202" path="m,l,21600r21600,l21600,xe">
                  <v:stroke joinstyle="miter"/>
                  <v:path gradientshapeok="t" o:connecttype="rect"/>
                </v:shapetype>
                <v:shape id="Textbox 7" o:spid="_x0000_s1030" type="#_x0000_t202" style="position:absolute;left:876;top:917;width:418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D05F973" w14:textId="77777777" w:rsidR="00B96AFA" w:rsidRDefault="0083618B">
                        <w:pPr>
                          <w:spacing w:line="180" w:lineRule="exact"/>
                          <w:rPr>
                            <w:rFonts w:ascii="Calibri"/>
                            <w:sz w:val="18"/>
                          </w:rPr>
                        </w:pPr>
                        <w:r>
                          <w:rPr>
                            <w:rFonts w:ascii="Calibri"/>
                            <w:spacing w:val="-2"/>
                            <w:sz w:val="18"/>
                          </w:rPr>
                          <w:t>1800000</w:t>
                        </w:r>
                      </w:p>
                    </w:txbxContent>
                  </v:textbox>
                </v:shape>
                <v:shape id="Textbox 8" o:spid="_x0000_s1031" type="#_x0000_t202" style="position:absolute;left:42451;top:1917;width:505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2CD2290" w14:textId="77777777" w:rsidR="00B96AFA" w:rsidRDefault="0083618B">
                        <w:pPr>
                          <w:spacing w:line="180" w:lineRule="exact"/>
                          <w:rPr>
                            <w:rFonts w:ascii="Calibri"/>
                            <w:sz w:val="18"/>
                          </w:rPr>
                        </w:pPr>
                        <w:r>
                          <w:rPr>
                            <w:rFonts w:ascii="Calibri"/>
                            <w:spacing w:val="-2"/>
                            <w:sz w:val="18"/>
                          </w:rPr>
                          <w:t>1638872,9</w:t>
                        </w:r>
                      </w:p>
                    </w:txbxContent>
                  </v:textbox>
                </v:shape>
                <v:shape id="Textbox 9" o:spid="_x0000_s1032" type="#_x0000_t202" style="position:absolute;left:876;top:3654;width:418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ABB3C53" w14:textId="77777777" w:rsidR="00B96AFA" w:rsidRDefault="0083618B">
                        <w:pPr>
                          <w:spacing w:line="180" w:lineRule="exact"/>
                          <w:rPr>
                            <w:rFonts w:ascii="Calibri"/>
                            <w:sz w:val="18"/>
                          </w:rPr>
                        </w:pPr>
                        <w:r>
                          <w:rPr>
                            <w:rFonts w:ascii="Calibri"/>
                            <w:spacing w:val="-2"/>
                            <w:sz w:val="18"/>
                          </w:rPr>
                          <w:t>1600000</w:t>
                        </w:r>
                      </w:p>
                    </w:txbxContent>
                  </v:textbox>
                </v:shape>
                <v:shape id="Textbox 10" o:spid="_x0000_s1033" type="#_x0000_t202" style="position:absolute;left:25150;top:3559;width:505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976744B" w14:textId="77777777" w:rsidR="00B96AFA" w:rsidRDefault="0083618B">
                        <w:pPr>
                          <w:spacing w:line="180" w:lineRule="exact"/>
                          <w:rPr>
                            <w:rFonts w:ascii="Calibri"/>
                            <w:sz w:val="18"/>
                          </w:rPr>
                        </w:pPr>
                        <w:r>
                          <w:rPr>
                            <w:rFonts w:ascii="Calibri"/>
                            <w:spacing w:val="-2"/>
                            <w:sz w:val="18"/>
                          </w:rPr>
                          <w:t>1518615,9</w:t>
                        </w:r>
                      </w:p>
                    </w:txbxContent>
                  </v:textbox>
                </v:shape>
                <v:shape id="Textbox 11" o:spid="_x0000_s1034" type="#_x0000_t202" style="position:absolute;left:33801;top:2953;width:505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1530A06" w14:textId="77777777" w:rsidR="00B96AFA" w:rsidRDefault="0083618B">
                        <w:pPr>
                          <w:spacing w:line="180" w:lineRule="exact"/>
                          <w:rPr>
                            <w:rFonts w:ascii="Calibri"/>
                            <w:sz w:val="18"/>
                          </w:rPr>
                        </w:pPr>
                        <w:r>
                          <w:rPr>
                            <w:rFonts w:ascii="Calibri"/>
                            <w:spacing w:val="-2"/>
                            <w:sz w:val="18"/>
                          </w:rPr>
                          <w:t>1562931,5</w:t>
                        </w:r>
                      </w:p>
                    </w:txbxContent>
                  </v:textbox>
                </v:shape>
                <v:shape id="Textbox 12" o:spid="_x0000_s1035" type="#_x0000_t202" style="position:absolute;left:876;top:6388;width:418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448954E0" w14:textId="77777777" w:rsidR="00B96AFA" w:rsidRDefault="0083618B">
                        <w:pPr>
                          <w:spacing w:line="180" w:lineRule="exact"/>
                          <w:rPr>
                            <w:rFonts w:ascii="Calibri"/>
                            <w:sz w:val="18"/>
                          </w:rPr>
                        </w:pPr>
                        <w:r>
                          <w:rPr>
                            <w:rFonts w:ascii="Calibri"/>
                            <w:spacing w:val="-2"/>
                            <w:sz w:val="18"/>
                          </w:rPr>
                          <w:t>1400000</w:t>
                        </w:r>
                      </w:p>
                    </w:txbxContent>
                  </v:textbox>
                </v:shape>
                <v:shape id="Textbox 13" o:spid="_x0000_s1036" type="#_x0000_t202" style="position:absolute;left:16500;top:7427;width:505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BB99907" w14:textId="77777777" w:rsidR="00B96AFA" w:rsidRDefault="0083618B">
                        <w:pPr>
                          <w:spacing w:line="180" w:lineRule="exact"/>
                          <w:rPr>
                            <w:rFonts w:ascii="Calibri"/>
                            <w:sz w:val="18"/>
                          </w:rPr>
                        </w:pPr>
                        <w:r>
                          <w:rPr>
                            <w:rFonts w:ascii="Calibri"/>
                            <w:spacing w:val="-2"/>
                            <w:sz w:val="18"/>
                          </w:rPr>
                          <w:t>1235883,6</w:t>
                        </w:r>
                      </w:p>
                    </w:txbxContent>
                  </v:textbox>
                </v:shape>
                <v:shape id="Textbox 14" o:spid="_x0000_s1037" type="#_x0000_t202" style="position:absolute;left:876;top:9121;width:418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0E84AC99" w14:textId="77777777" w:rsidR="00B96AFA" w:rsidRDefault="0083618B">
                        <w:pPr>
                          <w:spacing w:line="180" w:lineRule="exact"/>
                          <w:rPr>
                            <w:rFonts w:ascii="Calibri"/>
                            <w:sz w:val="18"/>
                          </w:rPr>
                        </w:pPr>
                        <w:r>
                          <w:rPr>
                            <w:rFonts w:ascii="Calibri"/>
                            <w:spacing w:val="-2"/>
                            <w:sz w:val="18"/>
                          </w:rPr>
                          <w:t>1200000</w:t>
                        </w:r>
                      </w:p>
                    </w:txbxContent>
                  </v:textbox>
                </v:shape>
                <v:shape id="Textbox 15" o:spid="_x0000_s1038" type="#_x0000_t202" style="position:absolute;left:7850;top:10255;width:505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101981B" w14:textId="77777777" w:rsidR="00B96AFA" w:rsidRDefault="0083618B">
                        <w:pPr>
                          <w:spacing w:line="180" w:lineRule="exact"/>
                          <w:rPr>
                            <w:rFonts w:ascii="Calibri"/>
                            <w:sz w:val="18"/>
                          </w:rPr>
                        </w:pPr>
                        <w:r>
                          <w:rPr>
                            <w:rFonts w:ascii="Calibri"/>
                            <w:spacing w:val="-2"/>
                            <w:sz w:val="18"/>
                          </w:rPr>
                          <w:t>1028903,3</w:t>
                        </w:r>
                      </w:p>
                    </w:txbxContent>
                  </v:textbox>
                </v:shape>
                <v:shape id="Textbox 16" o:spid="_x0000_s1039" type="#_x0000_t202" style="position:absolute;left:876;top:11859;width:4185;height:14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5FAEA38" w14:textId="77777777" w:rsidR="00B96AFA" w:rsidRDefault="0083618B">
                        <w:pPr>
                          <w:spacing w:line="183" w:lineRule="exact"/>
                          <w:ind w:right="18"/>
                          <w:jc w:val="right"/>
                          <w:rPr>
                            <w:rFonts w:ascii="Calibri"/>
                            <w:sz w:val="18"/>
                          </w:rPr>
                        </w:pPr>
                        <w:r>
                          <w:rPr>
                            <w:rFonts w:ascii="Calibri"/>
                            <w:spacing w:val="-2"/>
                            <w:sz w:val="18"/>
                          </w:rPr>
                          <w:t>1000000</w:t>
                        </w:r>
                      </w:p>
                      <w:p w14:paraId="45F852FD" w14:textId="77777777" w:rsidR="00B96AFA" w:rsidRDefault="0083618B">
                        <w:pPr>
                          <w:spacing w:before="210"/>
                          <w:ind w:left="91"/>
                          <w:rPr>
                            <w:rFonts w:ascii="Calibri"/>
                            <w:sz w:val="18"/>
                          </w:rPr>
                        </w:pPr>
                        <w:r>
                          <w:rPr>
                            <w:rFonts w:ascii="Calibri"/>
                            <w:spacing w:val="-2"/>
                            <w:sz w:val="18"/>
                          </w:rPr>
                          <w:t>800000</w:t>
                        </w:r>
                      </w:p>
                      <w:p w14:paraId="62949C49" w14:textId="77777777" w:rsidR="00B96AFA" w:rsidRDefault="0083618B">
                        <w:pPr>
                          <w:spacing w:before="212"/>
                          <w:ind w:left="91"/>
                          <w:rPr>
                            <w:rFonts w:ascii="Calibri"/>
                            <w:sz w:val="18"/>
                          </w:rPr>
                        </w:pPr>
                        <w:r>
                          <w:rPr>
                            <w:rFonts w:ascii="Calibri"/>
                            <w:spacing w:val="-2"/>
                            <w:sz w:val="18"/>
                          </w:rPr>
                          <w:t>600000</w:t>
                        </w:r>
                      </w:p>
                      <w:p w14:paraId="7A3C7754" w14:textId="77777777" w:rsidR="00B96AFA" w:rsidRDefault="0083618B">
                        <w:pPr>
                          <w:spacing w:before="211"/>
                          <w:ind w:left="91"/>
                          <w:rPr>
                            <w:rFonts w:ascii="Calibri"/>
                            <w:sz w:val="18"/>
                          </w:rPr>
                        </w:pPr>
                        <w:r>
                          <w:rPr>
                            <w:rFonts w:ascii="Calibri"/>
                            <w:spacing w:val="-2"/>
                            <w:sz w:val="18"/>
                          </w:rPr>
                          <w:t>400000</w:t>
                        </w:r>
                      </w:p>
                      <w:p w14:paraId="7CBAD769" w14:textId="77777777" w:rsidR="00B96AFA" w:rsidRDefault="0083618B">
                        <w:pPr>
                          <w:spacing w:before="210"/>
                          <w:ind w:left="91"/>
                          <w:rPr>
                            <w:rFonts w:ascii="Calibri"/>
                            <w:sz w:val="18"/>
                          </w:rPr>
                        </w:pPr>
                        <w:r>
                          <w:rPr>
                            <w:rFonts w:ascii="Calibri"/>
                            <w:spacing w:val="-2"/>
                            <w:sz w:val="18"/>
                          </w:rPr>
                          <w:t>200000</w:t>
                        </w:r>
                      </w:p>
                      <w:p w14:paraId="26E6C7C3" w14:textId="77777777" w:rsidR="00B96AFA" w:rsidRDefault="0083618B">
                        <w:pPr>
                          <w:spacing w:before="212" w:line="216" w:lineRule="exact"/>
                          <w:ind w:right="18"/>
                          <w:jc w:val="right"/>
                          <w:rPr>
                            <w:rFonts w:ascii="Calibri"/>
                            <w:sz w:val="18"/>
                          </w:rPr>
                        </w:pPr>
                        <w:r>
                          <w:rPr>
                            <w:rFonts w:ascii="Calibri"/>
                            <w:spacing w:val="-10"/>
                            <w:sz w:val="18"/>
                          </w:rPr>
                          <w:t>0</w:t>
                        </w:r>
                      </w:p>
                    </w:txbxContent>
                  </v:textbox>
                </v:shape>
                <v:shape id="Textbox 17" o:spid="_x0000_s1040" type="#_x0000_t202" style="position:absolute;left:9158;top:27019;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D442D5E" w14:textId="77777777" w:rsidR="00B96AFA" w:rsidRDefault="0083618B">
                        <w:pPr>
                          <w:spacing w:line="180" w:lineRule="exact"/>
                          <w:rPr>
                            <w:rFonts w:ascii="Calibri"/>
                            <w:sz w:val="18"/>
                          </w:rPr>
                        </w:pPr>
                        <w:r>
                          <w:rPr>
                            <w:rFonts w:ascii="Calibri"/>
                            <w:spacing w:val="-4"/>
                            <w:sz w:val="18"/>
                          </w:rPr>
                          <w:t>2016</w:t>
                        </w:r>
                      </w:p>
                    </w:txbxContent>
                  </v:textbox>
                </v:shape>
                <v:shape id="Textbox 18" o:spid="_x0000_s1041" type="#_x0000_t202" style="position:absolute;left:17808;top:27019;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3B2008D" w14:textId="77777777" w:rsidR="00B96AFA" w:rsidRDefault="0083618B">
                        <w:pPr>
                          <w:spacing w:line="180" w:lineRule="exact"/>
                          <w:rPr>
                            <w:rFonts w:ascii="Calibri"/>
                            <w:sz w:val="18"/>
                          </w:rPr>
                        </w:pPr>
                        <w:r>
                          <w:rPr>
                            <w:rFonts w:ascii="Calibri"/>
                            <w:spacing w:val="-4"/>
                            <w:sz w:val="18"/>
                          </w:rPr>
                          <w:t>2017</w:t>
                        </w:r>
                      </w:p>
                    </w:txbxContent>
                  </v:textbox>
                </v:shape>
                <v:shape id="Textbox 19" o:spid="_x0000_s1042" type="#_x0000_t202" style="position:absolute;left:26458;top:27019;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2B62320" w14:textId="77777777" w:rsidR="00B96AFA" w:rsidRDefault="0083618B">
                        <w:pPr>
                          <w:spacing w:line="180" w:lineRule="exact"/>
                          <w:rPr>
                            <w:rFonts w:ascii="Calibri"/>
                            <w:sz w:val="18"/>
                          </w:rPr>
                        </w:pPr>
                        <w:r>
                          <w:rPr>
                            <w:rFonts w:ascii="Calibri"/>
                            <w:spacing w:val="-4"/>
                            <w:sz w:val="18"/>
                          </w:rPr>
                          <w:t>2018</w:t>
                        </w:r>
                      </w:p>
                    </w:txbxContent>
                  </v:textbox>
                </v:shape>
                <v:shape id="Textbox 20" o:spid="_x0000_s1043" type="#_x0000_t202" style="position:absolute;left:35108;top:27019;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603DC82F" w14:textId="77777777" w:rsidR="00B96AFA" w:rsidRDefault="0083618B">
                        <w:pPr>
                          <w:spacing w:line="180" w:lineRule="exact"/>
                          <w:rPr>
                            <w:rFonts w:ascii="Calibri"/>
                            <w:sz w:val="18"/>
                          </w:rPr>
                        </w:pPr>
                        <w:r>
                          <w:rPr>
                            <w:rFonts w:ascii="Calibri"/>
                            <w:spacing w:val="-4"/>
                            <w:sz w:val="18"/>
                          </w:rPr>
                          <w:t>2019</w:t>
                        </w:r>
                      </w:p>
                    </w:txbxContent>
                  </v:textbox>
                </v:shape>
                <v:shape id="Textbox 21" o:spid="_x0000_s1044" type="#_x0000_t202" style="position:absolute;left:43758;top:27019;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4BD5EE62" w14:textId="77777777" w:rsidR="00B96AFA" w:rsidRDefault="0083618B">
                        <w:pPr>
                          <w:spacing w:line="180" w:lineRule="exact"/>
                          <w:rPr>
                            <w:rFonts w:ascii="Calibri"/>
                            <w:sz w:val="18"/>
                          </w:rPr>
                        </w:pPr>
                        <w:r>
                          <w:rPr>
                            <w:rFonts w:ascii="Calibri"/>
                            <w:spacing w:val="-4"/>
                            <w:sz w:val="18"/>
                          </w:rPr>
                          <w:t>2020</w:t>
                        </w:r>
                      </w:p>
                    </w:txbxContent>
                  </v:textbox>
                </v:shape>
                <w10:wrap type="topAndBottom" anchorx="page"/>
              </v:group>
            </w:pict>
          </mc:Fallback>
        </mc:AlternateContent>
      </w:r>
    </w:p>
    <w:p w14:paraId="568BFC11" w14:textId="77777777" w:rsidR="00B96AFA" w:rsidRDefault="0083618B">
      <w:pPr>
        <w:spacing w:before="257" w:line="360" w:lineRule="auto"/>
        <w:ind w:left="730" w:right="164" w:firstLine="719"/>
        <w:jc w:val="both"/>
        <w:rPr>
          <w:i/>
          <w:sz w:val="24"/>
        </w:rPr>
      </w:pPr>
      <w:r>
        <w:rPr>
          <w:i/>
          <w:sz w:val="24"/>
        </w:rPr>
        <w:t xml:space="preserve">Рисунок 2 — Обсяг промислового виробництва </w:t>
      </w:r>
      <w:proofErr w:type="spellStart"/>
      <w:r w:rsidRPr="00FD7703">
        <w:rPr>
          <w:i/>
          <w:sz w:val="24"/>
          <w:highlight w:val="yellow"/>
        </w:rPr>
        <w:t>Златопільської</w:t>
      </w:r>
      <w:proofErr w:type="spellEnd"/>
      <w:r w:rsidRPr="00FD7703">
        <w:rPr>
          <w:i/>
          <w:spacing w:val="-1"/>
          <w:sz w:val="24"/>
          <w:highlight w:val="yellow"/>
        </w:rPr>
        <w:t xml:space="preserve"> </w:t>
      </w:r>
      <w:r w:rsidRPr="00FD7703">
        <w:rPr>
          <w:i/>
          <w:sz w:val="24"/>
          <w:highlight w:val="yellow"/>
        </w:rPr>
        <w:t>міської громади</w:t>
      </w:r>
      <w:r>
        <w:rPr>
          <w:i/>
          <w:sz w:val="24"/>
        </w:rPr>
        <w:t xml:space="preserve"> по рокам (тис. грн.)</w:t>
      </w:r>
    </w:p>
    <w:p w14:paraId="53520160" w14:textId="77777777" w:rsidR="00B96AFA" w:rsidRDefault="0083618B">
      <w:pPr>
        <w:pStyle w:val="a3"/>
        <w:spacing w:before="117"/>
        <w:ind w:left="1450"/>
      </w:pPr>
      <w:r>
        <w:t>З</w:t>
      </w:r>
      <w:r>
        <w:rPr>
          <w:spacing w:val="34"/>
        </w:rPr>
        <w:t xml:space="preserve">  </w:t>
      </w:r>
      <w:r>
        <w:t>початку</w:t>
      </w:r>
      <w:r>
        <w:rPr>
          <w:spacing w:val="31"/>
        </w:rPr>
        <w:t xml:space="preserve">  </w:t>
      </w:r>
      <w:r>
        <w:t>повномасштабного</w:t>
      </w:r>
      <w:r>
        <w:rPr>
          <w:spacing w:val="34"/>
        </w:rPr>
        <w:t xml:space="preserve">  </w:t>
      </w:r>
      <w:r>
        <w:t>вторгнення</w:t>
      </w:r>
      <w:r>
        <w:rPr>
          <w:spacing w:val="34"/>
        </w:rPr>
        <w:t xml:space="preserve">  </w:t>
      </w:r>
      <w:proofErr w:type="spellStart"/>
      <w:r>
        <w:t>рф</w:t>
      </w:r>
      <w:proofErr w:type="spellEnd"/>
      <w:r>
        <w:rPr>
          <w:spacing w:val="35"/>
        </w:rPr>
        <w:t xml:space="preserve">  </w:t>
      </w:r>
      <w:r>
        <w:t>на</w:t>
      </w:r>
      <w:r>
        <w:rPr>
          <w:spacing w:val="34"/>
        </w:rPr>
        <w:t xml:space="preserve">  </w:t>
      </w:r>
      <w:r>
        <w:t>територію</w:t>
      </w:r>
      <w:r>
        <w:rPr>
          <w:spacing w:val="32"/>
        </w:rPr>
        <w:t xml:space="preserve">  </w:t>
      </w:r>
      <w:r>
        <w:t>України</w:t>
      </w:r>
      <w:r>
        <w:rPr>
          <w:spacing w:val="34"/>
        </w:rPr>
        <w:t xml:space="preserve">  </w:t>
      </w:r>
      <w:r>
        <w:rPr>
          <w:spacing w:val="-2"/>
        </w:rPr>
        <w:t>промислові</w:t>
      </w:r>
    </w:p>
    <w:p w14:paraId="0C0B9A9E" w14:textId="77777777" w:rsidR="00B96AFA" w:rsidRDefault="00B96AFA">
      <w:pPr>
        <w:pStyle w:val="a3"/>
        <w:sectPr w:rsidR="00B96AFA">
          <w:pgSz w:w="11920" w:h="16850"/>
          <w:pgMar w:top="780" w:right="566" w:bottom="280" w:left="566" w:header="720" w:footer="720" w:gutter="0"/>
          <w:cols w:space="720"/>
        </w:sectPr>
      </w:pPr>
    </w:p>
    <w:p w14:paraId="3437519A" w14:textId="77777777" w:rsidR="00B96AFA" w:rsidRDefault="0083618B">
      <w:pPr>
        <w:pStyle w:val="a3"/>
        <w:spacing w:before="60" w:line="360" w:lineRule="auto"/>
        <w:ind w:left="730"/>
      </w:pPr>
      <w:r>
        <w:lastRenderedPageBreak/>
        <w:t>підприємства</w:t>
      </w:r>
      <w:r>
        <w:rPr>
          <w:spacing w:val="77"/>
        </w:rPr>
        <w:t xml:space="preserve"> </w:t>
      </w:r>
      <w:r>
        <w:t>громади</w:t>
      </w:r>
      <w:r>
        <w:rPr>
          <w:spacing w:val="79"/>
        </w:rPr>
        <w:t xml:space="preserve"> </w:t>
      </w:r>
      <w:r>
        <w:t>не</w:t>
      </w:r>
      <w:r>
        <w:rPr>
          <w:spacing w:val="77"/>
        </w:rPr>
        <w:t xml:space="preserve"> </w:t>
      </w:r>
      <w:r>
        <w:t>припиняли</w:t>
      </w:r>
      <w:r>
        <w:rPr>
          <w:spacing w:val="79"/>
        </w:rPr>
        <w:t xml:space="preserve"> </w:t>
      </w:r>
      <w:r>
        <w:t>роботу.</w:t>
      </w:r>
      <w:r>
        <w:rPr>
          <w:spacing w:val="80"/>
        </w:rPr>
        <w:t xml:space="preserve"> </w:t>
      </w:r>
      <w:r>
        <w:t>Протягом</w:t>
      </w:r>
      <w:r>
        <w:rPr>
          <w:spacing w:val="78"/>
        </w:rPr>
        <w:t xml:space="preserve"> </w:t>
      </w:r>
      <w:r>
        <w:t>2023</w:t>
      </w:r>
      <w:r>
        <w:rPr>
          <w:spacing w:val="78"/>
        </w:rPr>
        <w:t xml:space="preserve"> </w:t>
      </w:r>
      <w:r>
        <w:t>року</w:t>
      </w:r>
      <w:r>
        <w:rPr>
          <w:spacing w:val="40"/>
        </w:rPr>
        <w:t xml:space="preserve"> </w:t>
      </w:r>
      <w:r>
        <w:t>зберігається</w:t>
      </w:r>
      <w:r>
        <w:rPr>
          <w:spacing w:val="78"/>
        </w:rPr>
        <w:t xml:space="preserve"> </w:t>
      </w:r>
      <w:r>
        <w:t xml:space="preserve">позитивна </w:t>
      </w:r>
      <w:r>
        <w:rPr>
          <w:spacing w:val="-2"/>
        </w:rPr>
        <w:t>динаміка.</w:t>
      </w:r>
    </w:p>
    <w:p w14:paraId="49424F3F" w14:textId="77777777" w:rsidR="00B96AFA" w:rsidRDefault="0083618B">
      <w:pPr>
        <w:pStyle w:val="a3"/>
        <w:spacing w:before="120" w:line="360" w:lineRule="auto"/>
        <w:ind w:left="730" w:firstLine="719"/>
      </w:pPr>
      <w:r>
        <w:t>Інформація щодо переліку основних промислових підприємств громади представлена в табл. 2.</w:t>
      </w:r>
    </w:p>
    <w:p w14:paraId="0FE6F69C" w14:textId="77777777" w:rsidR="00B96AFA" w:rsidRDefault="0083618B">
      <w:pPr>
        <w:spacing w:before="120" w:after="6" w:line="360" w:lineRule="auto"/>
        <w:ind w:left="730" w:firstLine="719"/>
        <w:rPr>
          <w:i/>
          <w:sz w:val="24"/>
        </w:rPr>
      </w:pPr>
      <w:r>
        <w:rPr>
          <w:i/>
          <w:sz w:val="24"/>
        </w:rPr>
        <w:t xml:space="preserve">Таблиця 2 — Перелік промислових підприємств </w:t>
      </w:r>
      <w:proofErr w:type="spellStart"/>
      <w:r>
        <w:rPr>
          <w:i/>
          <w:sz w:val="24"/>
        </w:rPr>
        <w:t>Златопільської</w:t>
      </w:r>
      <w:proofErr w:type="spellEnd"/>
      <w:r>
        <w:rPr>
          <w:i/>
          <w:sz w:val="24"/>
        </w:rPr>
        <w:t xml:space="preserve"> міської територіальної </w:t>
      </w:r>
      <w:r>
        <w:rPr>
          <w:i/>
          <w:spacing w:val="-2"/>
          <w:sz w:val="24"/>
        </w:rPr>
        <w:t>громади</w:t>
      </w:r>
    </w:p>
    <w:tbl>
      <w:tblPr>
        <w:tblStyle w:val="TableNormal"/>
        <w:tblW w:w="0" w:type="auto"/>
        <w:tblInd w:w="7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
        <w:gridCol w:w="2235"/>
        <w:gridCol w:w="4014"/>
        <w:gridCol w:w="3049"/>
      </w:tblGrid>
      <w:tr w:rsidR="00B96AFA" w14:paraId="3C5E37F8" w14:textId="77777777">
        <w:trPr>
          <w:trHeight w:val="700"/>
        </w:trPr>
        <w:tc>
          <w:tcPr>
            <w:tcW w:w="482" w:type="dxa"/>
          </w:tcPr>
          <w:p w14:paraId="2A8F8688" w14:textId="77777777" w:rsidR="00B96AFA" w:rsidRDefault="0083618B">
            <w:pPr>
              <w:pStyle w:val="TableParagraph"/>
              <w:spacing w:before="76" w:line="290" w:lineRule="atLeast"/>
              <w:ind w:left="107" w:right="95" w:hanging="46"/>
              <w:jc w:val="left"/>
            </w:pPr>
            <w:r>
              <w:rPr>
                <w:spacing w:val="-10"/>
              </w:rPr>
              <w:t xml:space="preserve">№ </w:t>
            </w:r>
            <w:r>
              <w:rPr>
                <w:spacing w:val="-4"/>
              </w:rPr>
              <w:t>з/п</w:t>
            </w:r>
          </w:p>
        </w:tc>
        <w:tc>
          <w:tcPr>
            <w:tcW w:w="2235" w:type="dxa"/>
          </w:tcPr>
          <w:p w14:paraId="5F28CA4C" w14:textId="77777777" w:rsidR="00B96AFA" w:rsidRDefault="00B96AFA">
            <w:pPr>
              <w:pStyle w:val="TableParagraph"/>
              <w:spacing w:before="7"/>
              <w:jc w:val="left"/>
              <w:rPr>
                <w:i/>
              </w:rPr>
            </w:pPr>
          </w:p>
          <w:p w14:paraId="3AE5BCF9" w14:textId="77777777" w:rsidR="00B96AFA" w:rsidRDefault="0083618B">
            <w:pPr>
              <w:pStyle w:val="TableParagraph"/>
              <w:ind w:left="113"/>
              <w:jc w:val="left"/>
            </w:pPr>
            <w:r>
              <w:t>Назва</w:t>
            </w:r>
            <w:r>
              <w:rPr>
                <w:spacing w:val="-6"/>
              </w:rPr>
              <w:t xml:space="preserve"> </w:t>
            </w:r>
            <w:r>
              <w:rPr>
                <w:spacing w:val="-2"/>
              </w:rPr>
              <w:t>підприємства</w:t>
            </w:r>
          </w:p>
        </w:tc>
        <w:tc>
          <w:tcPr>
            <w:tcW w:w="4014" w:type="dxa"/>
          </w:tcPr>
          <w:p w14:paraId="1A8F5D7F" w14:textId="77777777" w:rsidR="00B96AFA" w:rsidRDefault="00B96AFA">
            <w:pPr>
              <w:pStyle w:val="TableParagraph"/>
              <w:spacing w:before="7"/>
              <w:jc w:val="left"/>
              <w:rPr>
                <w:i/>
              </w:rPr>
            </w:pPr>
          </w:p>
          <w:p w14:paraId="09029E17" w14:textId="77777777" w:rsidR="00B96AFA" w:rsidRDefault="0083618B">
            <w:pPr>
              <w:pStyle w:val="TableParagraph"/>
              <w:ind w:left="619"/>
              <w:jc w:val="left"/>
            </w:pPr>
            <w:r>
              <w:t>Юридична</w:t>
            </w:r>
            <w:r>
              <w:rPr>
                <w:spacing w:val="-6"/>
              </w:rPr>
              <w:t xml:space="preserve"> </w:t>
            </w:r>
            <w:r>
              <w:t>адреса,</w:t>
            </w:r>
            <w:r>
              <w:rPr>
                <w:spacing w:val="-4"/>
              </w:rPr>
              <w:t xml:space="preserve"> </w:t>
            </w:r>
            <w:r>
              <w:rPr>
                <w:spacing w:val="-2"/>
              </w:rPr>
              <w:t>контакти</w:t>
            </w:r>
          </w:p>
        </w:tc>
        <w:tc>
          <w:tcPr>
            <w:tcW w:w="3049" w:type="dxa"/>
          </w:tcPr>
          <w:p w14:paraId="4477A0BC" w14:textId="77777777" w:rsidR="00B96AFA" w:rsidRDefault="0083618B">
            <w:pPr>
              <w:pStyle w:val="TableParagraph"/>
              <w:spacing w:before="76" w:line="290" w:lineRule="atLeast"/>
              <w:ind w:left="1039" w:right="188" w:hanging="852"/>
              <w:jc w:val="left"/>
            </w:pPr>
            <w:r>
              <w:t>Основний</w:t>
            </w:r>
            <w:r>
              <w:rPr>
                <w:spacing w:val="-14"/>
              </w:rPr>
              <w:t xml:space="preserve"> </w:t>
            </w:r>
            <w:r>
              <w:t>вид</w:t>
            </w:r>
            <w:r>
              <w:rPr>
                <w:spacing w:val="-14"/>
              </w:rPr>
              <w:t xml:space="preserve"> </w:t>
            </w:r>
            <w:r>
              <w:t xml:space="preserve">економічної </w:t>
            </w:r>
            <w:r>
              <w:rPr>
                <w:spacing w:val="-2"/>
              </w:rPr>
              <w:t>діяльності</w:t>
            </w:r>
          </w:p>
        </w:tc>
      </w:tr>
      <w:tr w:rsidR="00B96AFA" w14:paraId="71474D35" w14:textId="77777777">
        <w:trPr>
          <w:trHeight w:val="1113"/>
        </w:trPr>
        <w:tc>
          <w:tcPr>
            <w:tcW w:w="482" w:type="dxa"/>
          </w:tcPr>
          <w:p w14:paraId="0595FF9C" w14:textId="77777777" w:rsidR="00B96AFA" w:rsidRDefault="00B96AFA">
            <w:pPr>
              <w:pStyle w:val="TableParagraph"/>
              <w:spacing w:before="214"/>
              <w:jc w:val="left"/>
              <w:rPr>
                <w:i/>
              </w:rPr>
            </w:pPr>
          </w:p>
          <w:p w14:paraId="667BC755" w14:textId="77777777" w:rsidR="00B96AFA" w:rsidRDefault="0083618B">
            <w:pPr>
              <w:pStyle w:val="TableParagraph"/>
              <w:ind w:left="112"/>
              <w:jc w:val="left"/>
            </w:pPr>
            <w:r>
              <w:rPr>
                <w:spacing w:val="-10"/>
              </w:rPr>
              <w:t>1</w:t>
            </w:r>
          </w:p>
        </w:tc>
        <w:tc>
          <w:tcPr>
            <w:tcW w:w="2235" w:type="dxa"/>
          </w:tcPr>
          <w:p w14:paraId="359AE28B" w14:textId="77777777" w:rsidR="00B96AFA" w:rsidRDefault="00B96AFA">
            <w:pPr>
              <w:pStyle w:val="TableParagraph"/>
              <w:spacing w:before="214"/>
              <w:jc w:val="left"/>
              <w:rPr>
                <w:i/>
              </w:rPr>
            </w:pPr>
          </w:p>
          <w:p w14:paraId="11F1C019" w14:textId="77777777" w:rsidR="00B96AFA" w:rsidRDefault="0083618B">
            <w:pPr>
              <w:pStyle w:val="TableParagraph"/>
              <w:ind w:left="77"/>
              <w:jc w:val="left"/>
            </w:pPr>
            <w:r>
              <w:t>ТОВ</w:t>
            </w:r>
            <w:r>
              <w:rPr>
                <w:spacing w:val="-3"/>
              </w:rPr>
              <w:t xml:space="preserve"> </w:t>
            </w:r>
            <w:r>
              <w:t>КВФ</w:t>
            </w:r>
            <w:r>
              <w:rPr>
                <w:spacing w:val="-1"/>
              </w:rPr>
              <w:t xml:space="preserve"> </w:t>
            </w:r>
            <w:r>
              <w:rPr>
                <w:spacing w:val="-2"/>
              </w:rPr>
              <w:t>«Рома»</w:t>
            </w:r>
          </w:p>
        </w:tc>
        <w:tc>
          <w:tcPr>
            <w:tcW w:w="4014" w:type="dxa"/>
          </w:tcPr>
          <w:p w14:paraId="02632B25" w14:textId="77777777" w:rsidR="00B96AFA" w:rsidRDefault="0083618B">
            <w:pPr>
              <w:pStyle w:val="TableParagraph"/>
              <w:spacing w:before="116" w:line="276" w:lineRule="auto"/>
              <w:ind w:left="1202" w:hanging="915"/>
              <w:jc w:val="left"/>
            </w:pPr>
            <w:r>
              <w:t>64107,</w:t>
            </w:r>
            <w:r>
              <w:rPr>
                <w:spacing w:val="-10"/>
              </w:rPr>
              <w:t xml:space="preserve"> </w:t>
            </w:r>
            <w:r>
              <w:t>Харківська</w:t>
            </w:r>
            <w:r>
              <w:rPr>
                <w:spacing w:val="-8"/>
              </w:rPr>
              <w:t xml:space="preserve"> </w:t>
            </w:r>
            <w:proofErr w:type="spellStart"/>
            <w:r>
              <w:t>обл</w:t>
            </w:r>
            <w:proofErr w:type="spellEnd"/>
            <w:r>
              <w:t>,</w:t>
            </w:r>
            <w:r>
              <w:rPr>
                <w:spacing w:val="-6"/>
              </w:rPr>
              <w:t xml:space="preserve"> </w:t>
            </w:r>
            <w:r>
              <w:t>м.</w:t>
            </w:r>
            <w:r>
              <w:rPr>
                <w:spacing w:val="-10"/>
              </w:rPr>
              <w:t xml:space="preserve"> </w:t>
            </w:r>
            <w:r>
              <w:t>Златопіль, вул. Шевченко, 24</w:t>
            </w:r>
          </w:p>
          <w:p w14:paraId="317AD66D" w14:textId="77777777" w:rsidR="00B96AFA" w:rsidRDefault="0083618B">
            <w:pPr>
              <w:pStyle w:val="TableParagraph"/>
              <w:spacing w:before="119"/>
              <w:ind w:left="1010"/>
              <w:jc w:val="left"/>
            </w:pPr>
            <w:r>
              <w:rPr>
                <w:spacing w:val="-2"/>
              </w:rPr>
              <w:t>https://romakpf.com/</w:t>
            </w:r>
          </w:p>
        </w:tc>
        <w:tc>
          <w:tcPr>
            <w:tcW w:w="3049" w:type="dxa"/>
          </w:tcPr>
          <w:p w14:paraId="5080DEFA" w14:textId="77777777" w:rsidR="00B96AFA" w:rsidRDefault="0083618B">
            <w:pPr>
              <w:pStyle w:val="TableParagraph"/>
              <w:spacing w:before="176" w:line="276" w:lineRule="auto"/>
              <w:ind w:left="275" w:right="188" w:hanging="221"/>
              <w:jc w:val="left"/>
            </w:pPr>
            <w:r>
              <w:t>10.61</w:t>
            </w:r>
            <w:r>
              <w:rPr>
                <w:spacing w:val="-14"/>
              </w:rPr>
              <w:t xml:space="preserve"> </w:t>
            </w:r>
            <w:r>
              <w:t>Виробництво</w:t>
            </w:r>
            <w:r>
              <w:rPr>
                <w:spacing w:val="-14"/>
              </w:rPr>
              <w:t xml:space="preserve"> </w:t>
            </w:r>
            <w:r>
              <w:t xml:space="preserve">продуктів </w:t>
            </w:r>
            <w:r>
              <w:rPr>
                <w:spacing w:val="-2"/>
              </w:rPr>
              <w:t>борошномельно-круп’яної</w:t>
            </w:r>
          </w:p>
          <w:p w14:paraId="7AF70352" w14:textId="77777777" w:rsidR="00B96AFA" w:rsidRDefault="0083618B">
            <w:pPr>
              <w:pStyle w:val="TableParagraph"/>
              <w:spacing w:line="253" w:lineRule="exact"/>
              <w:ind w:left="832"/>
              <w:jc w:val="left"/>
            </w:pPr>
            <w:r>
              <w:rPr>
                <w:spacing w:val="-2"/>
              </w:rPr>
              <w:t>промисловості</w:t>
            </w:r>
          </w:p>
        </w:tc>
      </w:tr>
      <w:tr w:rsidR="00B96AFA" w14:paraId="0F5C65E0" w14:textId="77777777">
        <w:trPr>
          <w:trHeight w:val="993"/>
        </w:trPr>
        <w:tc>
          <w:tcPr>
            <w:tcW w:w="482" w:type="dxa"/>
          </w:tcPr>
          <w:p w14:paraId="5769E429" w14:textId="77777777" w:rsidR="00B96AFA" w:rsidRDefault="00B96AFA">
            <w:pPr>
              <w:pStyle w:val="TableParagraph"/>
              <w:spacing w:before="153"/>
              <w:jc w:val="left"/>
              <w:rPr>
                <w:i/>
              </w:rPr>
            </w:pPr>
          </w:p>
          <w:p w14:paraId="1462E71E" w14:textId="77777777" w:rsidR="00B96AFA" w:rsidRDefault="0083618B">
            <w:pPr>
              <w:pStyle w:val="TableParagraph"/>
              <w:ind w:left="112"/>
              <w:jc w:val="left"/>
            </w:pPr>
            <w:r>
              <w:rPr>
                <w:spacing w:val="-10"/>
              </w:rPr>
              <w:t>2</w:t>
            </w:r>
          </w:p>
        </w:tc>
        <w:tc>
          <w:tcPr>
            <w:tcW w:w="2235" w:type="dxa"/>
          </w:tcPr>
          <w:p w14:paraId="314924CB" w14:textId="77777777" w:rsidR="00B96AFA" w:rsidRDefault="00B96AFA">
            <w:pPr>
              <w:pStyle w:val="TableParagraph"/>
              <w:spacing w:before="153"/>
              <w:jc w:val="left"/>
              <w:rPr>
                <w:i/>
              </w:rPr>
            </w:pPr>
          </w:p>
          <w:p w14:paraId="5E1550BE" w14:textId="77777777" w:rsidR="00B96AFA" w:rsidRDefault="0083618B">
            <w:pPr>
              <w:pStyle w:val="TableParagraph"/>
              <w:ind w:left="77"/>
              <w:jc w:val="left"/>
            </w:pPr>
            <w:r>
              <w:t>ТОВ</w:t>
            </w:r>
            <w:r>
              <w:rPr>
                <w:spacing w:val="-2"/>
              </w:rPr>
              <w:t xml:space="preserve"> «Терра»</w:t>
            </w:r>
          </w:p>
        </w:tc>
        <w:tc>
          <w:tcPr>
            <w:tcW w:w="4014" w:type="dxa"/>
          </w:tcPr>
          <w:p w14:paraId="72C7706C" w14:textId="77777777" w:rsidR="00B96AFA" w:rsidRDefault="00B96AFA">
            <w:pPr>
              <w:pStyle w:val="TableParagraph"/>
              <w:spacing w:before="7"/>
              <w:jc w:val="left"/>
              <w:rPr>
                <w:i/>
              </w:rPr>
            </w:pPr>
          </w:p>
          <w:p w14:paraId="6830D28C" w14:textId="77777777" w:rsidR="00B96AFA" w:rsidRDefault="0083618B">
            <w:pPr>
              <w:pStyle w:val="TableParagraph"/>
              <w:ind w:left="12"/>
              <w:jc w:val="left"/>
            </w:pPr>
            <w:r>
              <w:t>64107,</w:t>
            </w:r>
            <w:r>
              <w:rPr>
                <w:spacing w:val="-5"/>
              </w:rPr>
              <w:t xml:space="preserve"> </w:t>
            </w:r>
            <w:r>
              <w:t>Харківська</w:t>
            </w:r>
            <w:r>
              <w:rPr>
                <w:spacing w:val="-2"/>
              </w:rPr>
              <w:t xml:space="preserve"> </w:t>
            </w:r>
            <w:proofErr w:type="spellStart"/>
            <w:r>
              <w:t>обл</w:t>
            </w:r>
            <w:proofErr w:type="spellEnd"/>
            <w:r>
              <w:t>,</w:t>
            </w:r>
            <w:r>
              <w:rPr>
                <w:spacing w:val="-1"/>
              </w:rPr>
              <w:t xml:space="preserve"> </w:t>
            </w:r>
            <w:r>
              <w:t>м.</w:t>
            </w:r>
            <w:r>
              <w:rPr>
                <w:spacing w:val="-4"/>
              </w:rPr>
              <w:t xml:space="preserve"> </w:t>
            </w:r>
            <w:r>
              <w:t>Златопіль,</w:t>
            </w:r>
            <w:r>
              <w:rPr>
                <w:spacing w:val="-2"/>
              </w:rPr>
              <w:t xml:space="preserve"> </w:t>
            </w:r>
            <w:r>
              <w:rPr>
                <w:spacing w:val="-4"/>
              </w:rPr>
              <w:t>вул.</w:t>
            </w:r>
          </w:p>
          <w:p w14:paraId="340A33AE" w14:textId="77777777" w:rsidR="00B96AFA" w:rsidRDefault="0083618B">
            <w:pPr>
              <w:pStyle w:val="TableParagraph"/>
              <w:spacing w:before="37"/>
              <w:ind w:left="607"/>
              <w:jc w:val="left"/>
            </w:pPr>
            <w:proofErr w:type="spellStart"/>
            <w:r>
              <w:t>Учительска</w:t>
            </w:r>
            <w:proofErr w:type="spellEnd"/>
            <w:r>
              <w:t>,</w:t>
            </w:r>
            <w:r>
              <w:rPr>
                <w:spacing w:val="-4"/>
              </w:rPr>
              <w:t xml:space="preserve"> </w:t>
            </w:r>
            <w:r>
              <w:t>1а</w:t>
            </w:r>
            <w:r>
              <w:rPr>
                <w:spacing w:val="-5"/>
              </w:rPr>
              <w:t xml:space="preserve"> </w:t>
            </w:r>
            <w:r>
              <w:rPr>
                <w:spacing w:val="-2"/>
              </w:rPr>
              <w:t>https://terra.ua/</w:t>
            </w:r>
          </w:p>
        </w:tc>
        <w:tc>
          <w:tcPr>
            <w:tcW w:w="3049" w:type="dxa"/>
          </w:tcPr>
          <w:p w14:paraId="066D667E" w14:textId="77777777" w:rsidR="00B96AFA" w:rsidRDefault="0083618B">
            <w:pPr>
              <w:pStyle w:val="TableParagraph"/>
              <w:spacing w:before="113" w:line="278" w:lineRule="auto"/>
              <w:ind w:left="275" w:right="188" w:hanging="221"/>
              <w:jc w:val="left"/>
            </w:pPr>
            <w:r>
              <w:t>10.61</w:t>
            </w:r>
            <w:r>
              <w:rPr>
                <w:spacing w:val="-14"/>
              </w:rPr>
              <w:t xml:space="preserve"> </w:t>
            </w:r>
            <w:r>
              <w:t>Виробництво</w:t>
            </w:r>
            <w:r>
              <w:rPr>
                <w:spacing w:val="-14"/>
              </w:rPr>
              <w:t xml:space="preserve"> </w:t>
            </w:r>
            <w:r>
              <w:t xml:space="preserve">продуктів </w:t>
            </w:r>
            <w:r>
              <w:rPr>
                <w:spacing w:val="-2"/>
              </w:rPr>
              <w:t>борошномельно-круп’яної</w:t>
            </w:r>
          </w:p>
          <w:p w14:paraId="2E019FCE" w14:textId="77777777" w:rsidR="00B96AFA" w:rsidRDefault="0083618B">
            <w:pPr>
              <w:pStyle w:val="TableParagraph"/>
              <w:spacing w:line="249" w:lineRule="exact"/>
              <w:ind w:left="832"/>
              <w:jc w:val="left"/>
            </w:pPr>
            <w:r>
              <w:rPr>
                <w:spacing w:val="-2"/>
              </w:rPr>
              <w:t>промисловості</w:t>
            </w:r>
          </w:p>
        </w:tc>
      </w:tr>
      <w:tr w:rsidR="00B96AFA" w14:paraId="54F2A2F1" w14:textId="77777777">
        <w:trPr>
          <w:trHeight w:val="993"/>
        </w:trPr>
        <w:tc>
          <w:tcPr>
            <w:tcW w:w="482" w:type="dxa"/>
          </w:tcPr>
          <w:p w14:paraId="66BCF327" w14:textId="77777777" w:rsidR="00B96AFA" w:rsidRDefault="00B96AFA">
            <w:pPr>
              <w:pStyle w:val="TableParagraph"/>
              <w:spacing w:before="151"/>
              <w:jc w:val="left"/>
              <w:rPr>
                <w:i/>
              </w:rPr>
            </w:pPr>
          </w:p>
          <w:p w14:paraId="79C90285" w14:textId="77777777" w:rsidR="00B96AFA" w:rsidRDefault="0083618B">
            <w:pPr>
              <w:pStyle w:val="TableParagraph"/>
              <w:ind w:left="112"/>
              <w:jc w:val="left"/>
            </w:pPr>
            <w:r>
              <w:rPr>
                <w:spacing w:val="-10"/>
              </w:rPr>
              <w:t>3</w:t>
            </w:r>
          </w:p>
        </w:tc>
        <w:tc>
          <w:tcPr>
            <w:tcW w:w="2235" w:type="dxa"/>
          </w:tcPr>
          <w:p w14:paraId="2F72A2FA" w14:textId="77777777" w:rsidR="00B96AFA" w:rsidRDefault="00B96AFA">
            <w:pPr>
              <w:pStyle w:val="TableParagraph"/>
              <w:spacing w:before="151"/>
              <w:jc w:val="left"/>
              <w:rPr>
                <w:i/>
              </w:rPr>
            </w:pPr>
          </w:p>
          <w:p w14:paraId="5BE311A2" w14:textId="77777777" w:rsidR="00B96AFA" w:rsidRDefault="0083618B">
            <w:pPr>
              <w:pStyle w:val="TableParagraph"/>
              <w:ind w:left="77"/>
              <w:jc w:val="left"/>
            </w:pPr>
            <w:r>
              <w:t>ТОВ</w:t>
            </w:r>
            <w:r>
              <w:rPr>
                <w:spacing w:val="-2"/>
              </w:rPr>
              <w:t xml:space="preserve"> «Надія»</w:t>
            </w:r>
          </w:p>
        </w:tc>
        <w:tc>
          <w:tcPr>
            <w:tcW w:w="4014" w:type="dxa"/>
          </w:tcPr>
          <w:p w14:paraId="31285243" w14:textId="77777777" w:rsidR="00B96AFA" w:rsidRDefault="00B96AFA">
            <w:pPr>
              <w:pStyle w:val="TableParagraph"/>
              <w:spacing w:before="7"/>
              <w:jc w:val="left"/>
              <w:rPr>
                <w:i/>
              </w:rPr>
            </w:pPr>
          </w:p>
          <w:p w14:paraId="72E8A915" w14:textId="77777777" w:rsidR="00B96AFA" w:rsidRDefault="0083618B">
            <w:pPr>
              <w:pStyle w:val="TableParagraph"/>
              <w:ind w:right="128"/>
            </w:pPr>
            <w:r>
              <w:t>64107,</w:t>
            </w:r>
            <w:r>
              <w:rPr>
                <w:spacing w:val="-5"/>
              </w:rPr>
              <w:t xml:space="preserve"> </w:t>
            </w:r>
            <w:r>
              <w:t>Харківська</w:t>
            </w:r>
            <w:r>
              <w:rPr>
                <w:spacing w:val="-2"/>
              </w:rPr>
              <w:t xml:space="preserve"> </w:t>
            </w:r>
            <w:r>
              <w:t>обл.</w:t>
            </w:r>
            <w:r>
              <w:rPr>
                <w:spacing w:val="-1"/>
              </w:rPr>
              <w:t xml:space="preserve"> </w:t>
            </w:r>
            <w:r>
              <w:t>м.</w:t>
            </w:r>
            <w:r>
              <w:rPr>
                <w:spacing w:val="-4"/>
              </w:rPr>
              <w:t xml:space="preserve"> </w:t>
            </w:r>
            <w:r>
              <w:t>Златопіль,</w:t>
            </w:r>
            <w:r>
              <w:rPr>
                <w:spacing w:val="-2"/>
              </w:rPr>
              <w:t xml:space="preserve"> </w:t>
            </w:r>
            <w:r>
              <w:rPr>
                <w:spacing w:val="-4"/>
              </w:rPr>
              <w:t>вул.</w:t>
            </w:r>
          </w:p>
          <w:p w14:paraId="62AB752D" w14:textId="77777777" w:rsidR="00B96AFA" w:rsidRDefault="0083618B">
            <w:pPr>
              <w:pStyle w:val="TableParagraph"/>
              <w:spacing w:before="37"/>
              <w:ind w:left="144" w:right="128"/>
            </w:pPr>
            <w:r>
              <w:t>Дорожня,</w:t>
            </w:r>
            <w:r>
              <w:rPr>
                <w:spacing w:val="-4"/>
              </w:rPr>
              <w:t xml:space="preserve"> </w:t>
            </w:r>
            <w:r>
              <w:rPr>
                <w:spacing w:val="-10"/>
              </w:rPr>
              <w:t>2</w:t>
            </w:r>
          </w:p>
        </w:tc>
        <w:tc>
          <w:tcPr>
            <w:tcW w:w="3049" w:type="dxa"/>
          </w:tcPr>
          <w:p w14:paraId="66BB2493" w14:textId="77777777" w:rsidR="00B96AFA" w:rsidRDefault="0083618B">
            <w:pPr>
              <w:pStyle w:val="TableParagraph"/>
              <w:spacing w:before="113" w:line="276" w:lineRule="auto"/>
              <w:ind w:left="275" w:right="188" w:hanging="221"/>
              <w:jc w:val="left"/>
            </w:pPr>
            <w:r>
              <w:t>10.61</w:t>
            </w:r>
            <w:r>
              <w:rPr>
                <w:spacing w:val="-14"/>
              </w:rPr>
              <w:t xml:space="preserve"> </w:t>
            </w:r>
            <w:r>
              <w:t>Виробництво</w:t>
            </w:r>
            <w:r>
              <w:rPr>
                <w:spacing w:val="-14"/>
              </w:rPr>
              <w:t xml:space="preserve"> </w:t>
            </w:r>
            <w:r>
              <w:t xml:space="preserve">продуктів </w:t>
            </w:r>
            <w:r>
              <w:rPr>
                <w:spacing w:val="-2"/>
              </w:rPr>
              <w:t>борошномельно-круп’яної</w:t>
            </w:r>
          </w:p>
          <w:p w14:paraId="34770474" w14:textId="77777777" w:rsidR="00B96AFA" w:rsidRDefault="0083618B">
            <w:pPr>
              <w:pStyle w:val="TableParagraph"/>
              <w:spacing w:before="2"/>
              <w:ind w:left="832"/>
              <w:jc w:val="left"/>
            </w:pPr>
            <w:r>
              <w:rPr>
                <w:spacing w:val="-2"/>
              </w:rPr>
              <w:t>промисловості</w:t>
            </w:r>
          </w:p>
        </w:tc>
      </w:tr>
      <w:tr w:rsidR="00B96AFA" w14:paraId="143A52A7" w14:textId="77777777">
        <w:trPr>
          <w:trHeight w:val="1113"/>
        </w:trPr>
        <w:tc>
          <w:tcPr>
            <w:tcW w:w="482" w:type="dxa"/>
          </w:tcPr>
          <w:p w14:paraId="7B61D85B" w14:textId="77777777" w:rsidR="00B96AFA" w:rsidRDefault="00B96AFA">
            <w:pPr>
              <w:pStyle w:val="TableParagraph"/>
              <w:spacing w:before="211"/>
              <w:jc w:val="left"/>
              <w:rPr>
                <w:i/>
              </w:rPr>
            </w:pPr>
          </w:p>
          <w:p w14:paraId="73B60EF8" w14:textId="77777777" w:rsidR="00B96AFA" w:rsidRDefault="0083618B">
            <w:pPr>
              <w:pStyle w:val="TableParagraph"/>
              <w:ind w:left="112"/>
              <w:jc w:val="left"/>
            </w:pPr>
            <w:r>
              <w:rPr>
                <w:spacing w:val="-10"/>
              </w:rPr>
              <w:t>4</w:t>
            </w:r>
          </w:p>
        </w:tc>
        <w:tc>
          <w:tcPr>
            <w:tcW w:w="2235" w:type="dxa"/>
          </w:tcPr>
          <w:p w14:paraId="2A69404C" w14:textId="77777777" w:rsidR="00B96AFA" w:rsidRDefault="00B96AFA">
            <w:pPr>
              <w:pStyle w:val="TableParagraph"/>
              <w:spacing w:before="211"/>
              <w:jc w:val="left"/>
              <w:rPr>
                <w:i/>
              </w:rPr>
            </w:pPr>
          </w:p>
          <w:p w14:paraId="22D4755C" w14:textId="77777777" w:rsidR="00B96AFA" w:rsidRDefault="0083618B">
            <w:pPr>
              <w:pStyle w:val="TableParagraph"/>
              <w:ind w:left="77"/>
              <w:jc w:val="left"/>
            </w:pPr>
            <w:r>
              <w:t>ПП</w:t>
            </w:r>
            <w:r>
              <w:rPr>
                <w:spacing w:val="-1"/>
              </w:rPr>
              <w:t xml:space="preserve"> </w:t>
            </w:r>
            <w:r>
              <w:rPr>
                <w:spacing w:val="-2"/>
              </w:rPr>
              <w:t>«Екіпаж»</w:t>
            </w:r>
          </w:p>
        </w:tc>
        <w:tc>
          <w:tcPr>
            <w:tcW w:w="4014" w:type="dxa"/>
          </w:tcPr>
          <w:p w14:paraId="4BA7046A" w14:textId="77777777" w:rsidR="00B96AFA" w:rsidRDefault="0083618B">
            <w:pPr>
              <w:pStyle w:val="TableParagraph"/>
              <w:spacing w:before="113" w:line="276" w:lineRule="auto"/>
              <w:ind w:left="1260" w:hanging="972"/>
              <w:jc w:val="left"/>
            </w:pPr>
            <w:r>
              <w:t>64107,</w:t>
            </w:r>
            <w:r>
              <w:rPr>
                <w:spacing w:val="-11"/>
              </w:rPr>
              <w:t xml:space="preserve"> </w:t>
            </w:r>
            <w:r>
              <w:t>Харківська</w:t>
            </w:r>
            <w:r>
              <w:rPr>
                <w:spacing w:val="-8"/>
              </w:rPr>
              <w:t xml:space="preserve"> </w:t>
            </w:r>
            <w:r>
              <w:t>обл.</w:t>
            </w:r>
            <w:r>
              <w:rPr>
                <w:spacing w:val="-6"/>
              </w:rPr>
              <w:t xml:space="preserve"> </w:t>
            </w:r>
            <w:r>
              <w:t>м.</w:t>
            </w:r>
            <w:r>
              <w:rPr>
                <w:spacing w:val="-11"/>
              </w:rPr>
              <w:t xml:space="preserve"> </w:t>
            </w:r>
            <w:r>
              <w:t>Златопіль, вул. Дорожня, 28</w:t>
            </w:r>
          </w:p>
          <w:p w14:paraId="616146F9" w14:textId="77777777" w:rsidR="00B96AFA" w:rsidRDefault="0083618B">
            <w:pPr>
              <w:pStyle w:val="TableParagraph"/>
              <w:spacing w:before="120"/>
              <w:ind w:left="669"/>
              <w:jc w:val="left"/>
            </w:pPr>
            <w:r>
              <w:rPr>
                <w:spacing w:val="-2"/>
              </w:rPr>
              <w:t>https://oknaekipazh.com.</w:t>
            </w:r>
            <w:r>
              <w:rPr>
                <w:spacing w:val="29"/>
              </w:rPr>
              <w:t xml:space="preserve"> </w:t>
            </w:r>
            <w:proofErr w:type="spellStart"/>
            <w:r>
              <w:rPr>
                <w:spacing w:val="-5"/>
              </w:rPr>
              <w:t>ua</w:t>
            </w:r>
            <w:proofErr w:type="spellEnd"/>
            <w:r>
              <w:rPr>
                <w:spacing w:val="-5"/>
              </w:rPr>
              <w:t>/</w:t>
            </w:r>
          </w:p>
        </w:tc>
        <w:tc>
          <w:tcPr>
            <w:tcW w:w="3049" w:type="dxa"/>
          </w:tcPr>
          <w:p w14:paraId="6BECB0F2" w14:textId="77777777" w:rsidR="00B96AFA" w:rsidRDefault="0083618B">
            <w:pPr>
              <w:pStyle w:val="TableParagraph"/>
              <w:spacing w:before="173" w:line="276" w:lineRule="auto"/>
              <w:ind w:left="458" w:right="188" w:firstLine="86"/>
              <w:jc w:val="left"/>
            </w:pPr>
            <w:r>
              <w:t>22.23 Виробництво будівельних</w:t>
            </w:r>
            <w:r>
              <w:rPr>
                <w:spacing w:val="-14"/>
              </w:rPr>
              <w:t xml:space="preserve"> </w:t>
            </w:r>
            <w:r>
              <w:t>виробів</w:t>
            </w:r>
            <w:r>
              <w:rPr>
                <w:spacing w:val="-14"/>
              </w:rPr>
              <w:t xml:space="preserve"> </w:t>
            </w:r>
            <w:r>
              <w:t>із</w:t>
            </w:r>
          </w:p>
          <w:p w14:paraId="724D22BB" w14:textId="77777777" w:rsidR="00B96AFA" w:rsidRDefault="0083618B">
            <w:pPr>
              <w:pStyle w:val="TableParagraph"/>
              <w:spacing w:line="252" w:lineRule="exact"/>
              <w:ind w:left="1096"/>
              <w:jc w:val="left"/>
            </w:pPr>
            <w:r>
              <w:rPr>
                <w:spacing w:val="-2"/>
              </w:rPr>
              <w:t>пластмас</w:t>
            </w:r>
          </w:p>
        </w:tc>
      </w:tr>
      <w:tr w:rsidR="00B96AFA" w14:paraId="66F40745" w14:textId="77777777">
        <w:trPr>
          <w:trHeight w:val="700"/>
        </w:trPr>
        <w:tc>
          <w:tcPr>
            <w:tcW w:w="482" w:type="dxa"/>
          </w:tcPr>
          <w:p w14:paraId="1C8187BE" w14:textId="77777777" w:rsidR="00B96AFA" w:rsidRDefault="00B96AFA">
            <w:pPr>
              <w:pStyle w:val="TableParagraph"/>
              <w:spacing w:before="4"/>
              <w:jc w:val="left"/>
              <w:rPr>
                <w:i/>
              </w:rPr>
            </w:pPr>
          </w:p>
          <w:p w14:paraId="30414AE8" w14:textId="77777777" w:rsidR="00B96AFA" w:rsidRDefault="0083618B">
            <w:pPr>
              <w:pStyle w:val="TableParagraph"/>
              <w:ind w:left="112"/>
              <w:jc w:val="left"/>
            </w:pPr>
            <w:r>
              <w:rPr>
                <w:spacing w:val="-10"/>
              </w:rPr>
              <w:t>5</w:t>
            </w:r>
          </w:p>
        </w:tc>
        <w:tc>
          <w:tcPr>
            <w:tcW w:w="2235" w:type="dxa"/>
          </w:tcPr>
          <w:p w14:paraId="53E379AD" w14:textId="77777777" w:rsidR="00B96AFA" w:rsidRDefault="00B96AFA">
            <w:pPr>
              <w:pStyle w:val="TableParagraph"/>
              <w:spacing w:before="4"/>
              <w:jc w:val="left"/>
              <w:rPr>
                <w:i/>
              </w:rPr>
            </w:pPr>
          </w:p>
          <w:p w14:paraId="58BFC20E" w14:textId="77777777" w:rsidR="00B96AFA" w:rsidRDefault="0083618B">
            <w:pPr>
              <w:pStyle w:val="TableParagraph"/>
              <w:ind w:left="77"/>
              <w:jc w:val="left"/>
            </w:pPr>
            <w:r>
              <w:t>ТОВ</w:t>
            </w:r>
            <w:r>
              <w:rPr>
                <w:spacing w:val="-5"/>
              </w:rPr>
              <w:t xml:space="preserve"> </w:t>
            </w:r>
            <w:r>
              <w:t>«Факторіал</w:t>
            </w:r>
            <w:r>
              <w:rPr>
                <w:spacing w:val="-4"/>
              </w:rPr>
              <w:t xml:space="preserve"> </w:t>
            </w:r>
            <w:r>
              <w:rPr>
                <w:spacing w:val="-5"/>
              </w:rPr>
              <w:t>К»</w:t>
            </w:r>
          </w:p>
        </w:tc>
        <w:tc>
          <w:tcPr>
            <w:tcW w:w="4014" w:type="dxa"/>
          </w:tcPr>
          <w:p w14:paraId="4F84759E" w14:textId="77777777" w:rsidR="00B96AFA" w:rsidRDefault="0083618B">
            <w:pPr>
              <w:pStyle w:val="TableParagraph"/>
              <w:spacing w:before="76" w:line="290" w:lineRule="atLeast"/>
              <w:ind w:left="312" w:hanging="84"/>
              <w:jc w:val="left"/>
            </w:pPr>
            <w:r>
              <w:t xml:space="preserve">64107, Харківська </w:t>
            </w:r>
            <w:proofErr w:type="spellStart"/>
            <w:r>
              <w:t>обл</w:t>
            </w:r>
            <w:proofErr w:type="spellEnd"/>
            <w:r>
              <w:t xml:space="preserve">, м. Златопіль, </w:t>
            </w:r>
            <w:proofErr w:type="spellStart"/>
            <w:r>
              <w:t>вул.Польова</w:t>
            </w:r>
            <w:proofErr w:type="spellEnd"/>
            <w:r>
              <w:t>,</w:t>
            </w:r>
            <w:r>
              <w:rPr>
                <w:spacing w:val="-14"/>
              </w:rPr>
              <w:t xml:space="preserve"> </w:t>
            </w:r>
            <w:r>
              <w:t>8</w:t>
            </w:r>
            <w:r>
              <w:rPr>
                <w:spacing w:val="-14"/>
              </w:rPr>
              <w:t xml:space="preserve"> </w:t>
            </w:r>
            <w:r>
              <w:t>https://factorialk.com/</w:t>
            </w:r>
          </w:p>
        </w:tc>
        <w:tc>
          <w:tcPr>
            <w:tcW w:w="3049" w:type="dxa"/>
          </w:tcPr>
          <w:p w14:paraId="27A102C5" w14:textId="77777777" w:rsidR="00B96AFA" w:rsidRDefault="0083618B">
            <w:pPr>
              <w:pStyle w:val="TableParagraph"/>
              <w:spacing w:before="76" w:line="290" w:lineRule="atLeast"/>
              <w:ind w:left="652" w:right="188" w:hanging="555"/>
              <w:jc w:val="left"/>
            </w:pPr>
            <w:r>
              <w:t>25.62</w:t>
            </w:r>
            <w:r>
              <w:rPr>
                <w:spacing w:val="-14"/>
              </w:rPr>
              <w:t xml:space="preserve"> </w:t>
            </w:r>
            <w:r>
              <w:t>Механічне</w:t>
            </w:r>
            <w:r>
              <w:rPr>
                <w:spacing w:val="-14"/>
              </w:rPr>
              <w:t xml:space="preserve"> </w:t>
            </w:r>
            <w:r>
              <w:t>оброблення металевих виробів</w:t>
            </w:r>
          </w:p>
        </w:tc>
      </w:tr>
      <w:tr w:rsidR="00B96AFA" w14:paraId="06FBE38D" w14:textId="77777777">
        <w:trPr>
          <w:trHeight w:val="702"/>
        </w:trPr>
        <w:tc>
          <w:tcPr>
            <w:tcW w:w="482" w:type="dxa"/>
          </w:tcPr>
          <w:p w14:paraId="3AC7DBC0" w14:textId="77777777" w:rsidR="00B96AFA" w:rsidRDefault="00B96AFA">
            <w:pPr>
              <w:pStyle w:val="TableParagraph"/>
              <w:spacing w:before="7"/>
              <w:jc w:val="left"/>
              <w:rPr>
                <w:i/>
              </w:rPr>
            </w:pPr>
          </w:p>
          <w:p w14:paraId="20462DFE" w14:textId="77777777" w:rsidR="00B96AFA" w:rsidRDefault="0083618B">
            <w:pPr>
              <w:pStyle w:val="TableParagraph"/>
              <w:ind w:left="112"/>
              <w:jc w:val="left"/>
            </w:pPr>
            <w:r>
              <w:rPr>
                <w:spacing w:val="-10"/>
              </w:rPr>
              <w:t>6</w:t>
            </w:r>
          </w:p>
        </w:tc>
        <w:tc>
          <w:tcPr>
            <w:tcW w:w="2235" w:type="dxa"/>
          </w:tcPr>
          <w:p w14:paraId="3F5F2990" w14:textId="77777777" w:rsidR="00B96AFA" w:rsidRDefault="0083618B">
            <w:pPr>
              <w:pStyle w:val="TableParagraph"/>
              <w:spacing w:before="76" w:line="290" w:lineRule="atLeast"/>
              <w:ind w:left="108" w:right="198" w:hanging="32"/>
              <w:jc w:val="left"/>
            </w:pPr>
            <w:r>
              <w:t>ТОВ</w:t>
            </w:r>
            <w:r>
              <w:rPr>
                <w:spacing w:val="-14"/>
              </w:rPr>
              <w:t xml:space="preserve"> </w:t>
            </w:r>
            <w:r>
              <w:t>«</w:t>
            </w:r>
            <w:proofErr w:type="spellStart"/>
            <w:r>
              <w:t>Лихачовський</w:t>
            </w:r>
            <w:proofErr w:type="spellEnd"/>
            <w:r>
              <w:t xml:space="preserve"> </w:t>
            </w:r>
            <w:r>
              <w:rPr>
                <w:spacing w:val="-2"/>
              </w:rPr>
              <w:t>елеватор»</w:t>
            </w:r>
          </w:p>
        </w:tc>
        <w:tc>
          <w:tcPr>
            <w:tcW w:w="4014" w:type="dxa"/>
          </w:tcPr>
          <w:p w14:paraId="40CA4D4F" w14:textId="77777777" w:rsidR="00B96AFA" w:rsidRDefault="0083618B">
            <w:pPr>
              <w:pStyle w:val="TableParagraph"/>
              <w:spacing w:before="76" w:line="290" w:lineRule="atLeast"/>
              <w:ind w:left="792" w:hanging="564"/>
              <w:jc w:val="left"/>
            </w:pPr>
            <w:r>
              <w:t>64107,</w:t>
            </w:r>
            <w:r>
              <w:rPr>
                <w:spacing w:val="-11"/>
              </w:rPr>
              <w:t xml:space="preserve"> </w:t>
            </w:r>
            <w:r>
              <w:t>Харківська</w:t>
            </w:r>
            <w:r>
              <w:rPr>
                <w:spacing w:val="-8"/>
              </w:rPr>
              <w:t xml:space="preserve"> </w:t>
            </w:r>
            <w:proofErr w:type="spellStart"/>
            <w:r>
              <w:t>обл</w:t>
            </w:r>
            <w:proofErr w:type="spellEnd"/>
            <w:r>
              <w:t>,</w:t>
            </w:r>
            <w:r>
              <w:rPr>
                <w:spacing w:val="-6"/>
              </w:rPr>
              <w:t xml:space="preserve"> </w:t>
            </w:r>
            <w:r>
              <w:t>м.</w:t>
            </w:r>
            <w:r>
              <w:rPr>
                <w:spacing w:val="-11"/>
              </w:rPr>
              <w:t xml:space="preserve"> </w:t>
            </w:r>
            <w:r>
              <w:t>Златопіль, провулок Лісозахисний, 8</w:t>
            </w:r>
          </w:p>
        </w:tc>
        <w:tc>
          <w:tcPr>
            <w:tcW w:w="3049" w:type="dxa"/>
          </w:tcPr>
          <w:p w14:paraId="2C049AEE" w14:textId="77777777" w:rsidR="00B96AFA" w:rsidRDefault="00B96AFA">
            <w:pPr>
              <w:pStyle w:val="TableParagraph"/>
              <w:spacing w:before="7"/>
              <w:jc w:val="left"/>
              <w:rPr>
                <w:i/>
              </w:rPr>
            </w:pPr>
          </w:p>
          <w:p w14:paraId="47B85E06" w14:textId="77777777" w:rsidR="00B96AFA" w:rsidRDefault="0083618B">
            <w:pPr>
              <w:pStyle w:val="TableParagraph"/>
              <w:ind w:left="33"/>
              <w:jc w:val="left"/>
            </w:pPr>
            <w:r>
              <w:t>52.10</w:t>
            </w:r>
            <w:r>
              <w:rPr>
                <w:spacing w:val="-4"/>
              </w:rPr>
              <w:t xml:space="preserve"> </w:t>
            </w:r>
            <w:r>
              <w:t>Складське</w:t>
            </w:r>
            <w:r>
              <w:rPr>
                <w:spacing w:val="-4"/>
              </w:rPr>
              <w:t xml:space="preserve"> </w:t>
            </w:r>
            <w:r>
              <w:rPr>
                <w:spacing w:val="-2"/>
              </w:rPr>
              <w:t>господарство</w:t>
            </w:r>
          </w:p>
        </w:tc>
      </w:tr>
    </w:tbl>
    <w:p w14:paraId="085543C2" w14:textId="77777777" w:rsidR="00B96AFA" w:rsidRDefault="0083618B">
      <w:pPr>
        <w:pStyle w:val="a3"/>
        <w:spacing w:before="117" w:line="360" w:lineRule="auto"/>
        <w:ind w:left="730" w:right="160" w:firstLine="719"/>
        <w:jc w:val="both"/>
      </w:pPr>
      <w:r>
        <w:t>Як</w:t>
      </w:r>
      <w:r>
        <w:rPr>
          <w:spacing w:val="-9"/>
        </w:rPr>
        <w:t xml:space="preserve"> </w:t>
      </w:r>
      <w:r>
        <w:t>бачимо</w:t>
      </w:r>
      <w:r>
        <w:rPr>
          <w:spacing w:val="-10"/>
        </w:rPr>
        <w:t xml:space="preserve"> </w:t>
      </w:r>
      <w:r>
        <w:t>з</w:t>
      </w:r>
      <w:r>
        <w:rPr>
          <w:spacing w:val="-11"/>
        </w:rPr>
        <w:t xml:space="preserve"> </w:t>
      </w:r>
      <w:r>
        <w:t>табл.</w:t>
      </w:r>
      <w:r>
        <w:rPr>
          <w:spacing w:val="-8"/>
        </w:rPr>
        <w:t xml:space="preserve"> </w:t>
      </w:r>
      <w:r>
        <w:t>2,</w:t>
      </w:r>
      <w:r>
        <w:rPr>
          <w:spacing w:val="-10"/>
        </w:rPr>
        <w:t xml:space="preserve"> </w:t>
      </w:r>
      <w:r>
        <w:t>три</w:t>
      </w:r>
      <w:r>
        <w:rPr>
          <w:spacing w:val="-10"/>
        </w:rPr>
        <w:t xml:space="preserve"> </w:t>
      </w:r>
      <w:r>
        <w:t>з</w:t>
      </w:r>
      <w:r>
        <w:rPr>
          <w:spacing w:val="-9"/>
        </w:rPr>
        <w:t xml:space="preserve"> </w:t>
      </w:r>
      <w:r>
        <w:t>семи</w:t>
      </w:r>
      <w:r>
        <w:rPr>
          <w:spacing w:val="-9"/>
        </w:rPr>
        <w:t xml:space="preserve"> </w:t>
      </w:r>
      <w:r>
        <w:t>представлених</w:t>
      </w:r>
      <w:r>
        <w:rPr>
          <w:spacing w:val="-8"/>
        </w:rPr>
        <w:t xml:space="preserve"> </w:t>
      </w:r>
      <w:r>
        <w:t>промислових</w:t>
      </w:r>
      <w:r>
        <w:rPr>
          <w:spacing w:val="-10"/>
        </w:rPr>
        <w:t xml:space="preserve"> </w:t>
      </w:r>
      <w:r>
        <w:t>підприємств</w:t>
      </w:r>
      <w:r>
        <w:rPr>
          <w:spacing w:val="-10"/>
        </w:rPr>
        <w:t xml:space="preserve"> </w:t>
      </w:r>
      <w:r>
        <w:t>основним</w:t>
      </w:r>
      <w:r>
        <w:rPr>
          <w:spacing w:val="-10"/>
        </w:rPr>
        <w:t xml:space="preserve"> </w:t>
      </w:r>
      <w:r>
        <w:t>видом економічної діяльності визначають виробництво продуктів борошно-</w:t>
      </w:r>
      <w:proofErr w:type="spellStart"/>
      <w:r>
        <w:t>мельно</w:t>
      </w:r>
      <w:proofErr w:type="spellEnd"/>
      <w:r>
        <w:t xml:space="preserve">-круп’яної промисловості, що є логічним продовженням ланцюжка доданої вартості, починаючи з підприємств сільського господарства, які </w:t>
      </w:r>
      <w:proofErr w:type="spellStart"/>
      <w:r>
        <w:t>потужно</w:t>
      </w:r>
      <w:proofErr w:type="spellEnd"/>
      <w:r>
        <w:t xml:space="preserve"> представлені в громаді.</w:t>
      </w:r>
    </w:p>
    <w:p w14:paraId="4A153168" w14:textId="77777777" w:rsidR="00B96AFA" w:rsidRDefault="0083618B">
      <w:pPr>
        <w:pStyle w:val="a3"/>
        <w:spacing w:before="121"/>
        <w:ind w:left="1450"/>
        <w:jc w:val="both"/>
      </w:pPr>
      <w:r>
        <w:t>Більш</w:t>
      </w:r>
      <w:r>
        <w:rPr>
          <w:spacing w:val="-7"/>
        </w:rPr>
        <w:t xml:space="preserve"> </w:t>
      </w:r>
      <w:r>
        <w:t>детальний</w:t>
      </w:r>
      <w:r>
        <w:rPr>
          <w:spacing w:val="-4"/>
        </w:rPr>
        <w:t xml:space="preserve"> </w:t>
      </w:r>
      <w:r>
        <w:t>опис</w:t>
      </w:r>
      <w:r>
        <w:rPr>
          <w:spacing w:val="-5"/>
        </w:rPr>
        <w:t xml:space="preserve"> </w:t>
      </w:r>
      <w:r>
        <w:t>найбільших</w:t>
      </w:r>
      <w:r>
        <w:rPr>
          <w:spacing w:val="-2"/>
        </w:rPr>
        <w:t xml:space="preserve"> </w:t>
      </w:r>
      <w:r>
        <w:t>підприємств</w:t>
      </w:r>
      <w:r>
        <w:rPr>
          <w:spacing w:val="-5"/>
        </w:rPr>
        <w:t xml:space="preserve"> </w:t>
      </w:r>
      <w:r>
        <w:t>громади</w:t>
      </w:r>
      <w:r>
        <w:rPr>
          <w:spacing w:val="-3"/>
        </w:rPr>
        <w:t xml:space="preserve"> </w:t>
      </w:r>
      <w:r>
        <w:t>подано</w:t>
      </w:r>
      <w:r>
        <w:rPr>
          <w:spacing w:val="-4"/>
        </w:rPr>
        <w:t xml:space="preserve"> </w:t>
      </w:r>
      <w:r>
        <w:rPr>
          <w:spacing w:val="-2"/>
        </w:rPr>
        <w:t>нижче.</w:t>
      </w:r>
    </w:p>
    <w:p w14:paraId="2A154B02" w14:textId="77777777" w:rsidR="00B96AFA" w:rsidRDefault="0083618B">
      <w:pPr>
        <w:pStyle w:val="a3"/>
        <w:spacing w:before="257" w:line="360" w:lineRule="auto"/>
        <w:ind w:left="730" w:right="163" w:firstLine="719"/>
        <w:jc w:val="both"/>
      </w:pPr>
      <w:r>
        <w:t>ТОВ</w:t>
      </w:r>
      <w:r>
        <w:rPr>
          <w:spacing w:val="-11"/>
        </w:rPr>
        <w:t xml:space="preserve"> </w:t>
      </w:r>
      <w:r>
        <w:t>«Комерційно-</w:t>
      </w:r>
      <w:r>
        <w:rPr>
          <w:spacing w:val="-15"/>
        </w:rPr>
        <w:t xml:space="preserve"> </w:t>
      </w:r>
      <w:r>
        <w:t>виробнича</w:t>
      </w:r>
      <w:r>
        <w:rPr>
          <w:spacing w:val="-14"/>
        </w:rPr>
        <w:t xml:space="preserve"> </w:t>
      </w:r>
      <w:r>
        <w:t>фірма</w:t>
      </w:r>
      <w:r>
        <w:rPr>
          <w:spacing w:val="-10"/>
        </w:rPr>
        <w:t xml:space="preserve"> </w:t>
      </w:r>
      <w:r>
        <w:t>«Рома»,</w:t>
      </w:r>
      <w:r>
        <w:rPr>
          <w:spacing w:val="-10"/>
        </w:rPr>
        <w:t xml:space="preserve"> </w:t>
      </w:r>
      <w:r>
        <w:t>що</w:t>
      </w:r>
      <w:r>
        <w:rPr>
          <w:spacing w:val="-14"/>
        </w:rPr>
        <w:t xml:space="preserve"> </w:t>
      </w:r>
      <w:r>
        <w:t>спеціалізується</w:t>
      </w:r>
      <w:r>
        <w:rPr>
          <w:spacing w:val="-14"/>
        </w:rPr>
        <w:t xml:space="preserve"> </w:t>
      </w:r>
      <w:r>
        <w:t>на</w:t>
      </w:r>
      <w:r>
        <w:rPr>
          <w:spacing w:val="-15"/>
        </w:rPr>
        <w:t xml:space="preserve"> </w:t>
      </w:r>
      <w:r>
        <w:t>виробництві</w:t>
      </w:r>
      <w:r>
        <w:rPr>
          <w:spacing w:val="-13"/>
        </w:rPr>
        <w:t xml:space="preserve"> </w:t>
      </w:r>
      <w:r>
        <w:t>борошна та хлібобулочних виробів, прийомі та переробці зерна, стабільно працює на ринку України з серпня 1995 року. Підприємство має свій автопарк, що сприяє розширенню географії збуту борошна і хлібобулочних виробів, а також забезпеченню своєчасної доставки продукції до торгових точок.</w:t>
      </w:r>
    </w:p>
    <w:p w14:paraId="0DEB589B" w14:textId="77777777" w:rsidR="00B96AFA" w:rsidRDefault="0083618B">
      <w:pPr>
        <w:pStyle w:val="a3"/>
        <w:spacing w:before="121" w:line="360" w:lineRule="auto"/>
        <w:ind w:left="730" w:right="164" w:firstLine="719"/>
        <w:jc w:val="both"/>
      </w:pPr>
      <w:r>
        <w:t>Виробничі</w:t>
      </w:r>
      <w:r>
        <w:rPr>
          <w:spacing w:val="-4"/>
        </w:rPr>
        <w:t xml:space="preserve"> </w:t>
      </w:r>
      <w:r>
        <w:t>потужності</w:t>
      </w:r>
      <w:r>
        <w:rPr>
          <w:spacing w:val="-1"/>
        </w:rPr>
        <w:t xml:space="preserve"> </w:t>
      </w:r>
      <w:r>
        <w:t>КВФ «Рома»</w:t>
      </w:r>
      <w:r>
        <w:rPr>
          <w:spacing w:val="-9"/>
        </w:rPr>
        <w:t xml:space="preserve"> </w:t>
      </w:r>
      <w:r>
        <w:t>дозволяють</w:t>
      </w:r>
      <w:r>
        <w:rPr>
          <w:spacing w:val="-3"/>
        </w:rPr>
        <w:t xml:space="preserve"> </w:t>
      </w:r>
      <w:r>
        <w:t>за</w:t>
      </w:r>
      <w:r>
        <w:rPr>
          <w:spacing w:val="-5"/>
        </w:rPr>
        <w:t xml:space="preserve"> </w:t>
      </w:r>
      <w:r>
        <w:t>добу</w:t>
      </w:r>
      <w:r>
        <w:rPr>
          <w:spacing w:val="-6"/>
        </w:rPr>
        <w:t xml:space="preserve"> </w:t>
      </w:r>
      <w:r>
        <w:t>виробляти</w:t>
      </w:r>
      <w:r>
        <w:rPr>
          <w:spacing w:val="-4"/>
        </w:rPr>
        <w:t xml:space="preserve"> </w:t>
      </w:r>
      <w:r>
        <w:t>до</w:t>
      </w:r>
      <w:r>
        <w:rPr>
          <w:spacing w:val="-6"/>
        </w:rPr>
        <w:t xml:space="preserve"> </w:t>
      </w:r>
      <w:r>
        <w:t>420</w:t>
      </w:r>
      <w:r>
        <w:rPr>
          <w:spacing w:val="-4"/>
        </w:rPr>
        <w:t xml:space="preserve"> </w:t>
      </w:r>
      <w:proofErr w:type="spellStart"/>
      <w:r>
        <w:t>тонн</w:t>
      </w:r>
      <w:proofErr w:type="spellEnd"/>
      <w:r>
        <w:rPr>
          <w:spacing w:val="-4"/>
        </w:rPr>
        <w:t xml:space="preserve"> </w:t>
      </w:r>
      <w:r>
        <w:t>борошна. Підприємство</w:t>
      </w:r>
      <w:r>
        <w:rPr>
          <w:spacing w:val="-9"/>
        </w:rPr>
        <w:t xml:space="preserve"> </w:t>
      </w:r>
      <w:r>
        <w:t>спеціалізується</w:t>
      </w:r>
      <w:r>
        <w:rPr>
          <w:spacing w:val="-10"/>
        </w:rPr>
        <w:t xml:space="preserve"> </w:t>
      </w:r>
      <w:r>
        <w:t>на</w:t>
      </w:r>
      <w:r>
        <w:rPr>
          <w:spacing w:val="-11"/>
        </w:rPr>
        <w:t xml:space="preserve"> </w:t>
      </w:r>
      <w:r>
        <w:t>прийомі,</w:t>
      </w:r>
      <w:r>
        <w:rPr>
          <w:spacing w:val="-9"/>
        </w:rPr>
        <w:t xml:space="preserve"> </w:t>
      </w:r>
      <w:r>
        <w:t>переробці</w:t>
      </w:r>
      <w:r>
        <w:rPr>
          <w:spacing w:val="-9"/>
        </w:rPr>
        <w:t xml:space="preserve"> </w:t>
      </w:r>
      <w:r>
        <w:t>та</w:t>
      </w:r>
      <w:r>
        <w:rPr>
          <w:spacing w:val="-10"/>
        </w:rPr>
        <w:t xml:space="preserve"> </w:t>
      </w:r>
      <w:r>
        <w:t>збереженні</w:t>
      </w:r>
      <w:r>
        <w:rPr>
          <w:spacing w:val="-9"/>
        </w:rPr>
        <w:t xml:space="preserve"> </w:t>
      </w:r>
      <w:r>
        <w:t>зернових</w:t>
      </w:r>
      <w:r>
        <w:rPr>
          <w:spacing w:val="-8"/>
        </w:rPr>
        <w:t xml:space="preserve"> </w:t>
      </w:r>
      <w:r>
        <w:t>культур,</w:t>
      </w:r>
      <w:r>
        <w:rPr>
          <w:spacing w:val="-8"/>
        </w:rPr>
        <w:t xml:space="preserve"> </w:t>
      </w:r>
      <w:r>
        <w:t>а</w:t>
      </w:r>
      <w:r>
        <w:rPr>
          <w:spacing w:val="-8"/>
        </w:rPr>
        <w:t xml:space="preserve"> </w:t>
      </w:r>
      <w:r>
        <w:t>також</w:t>
      </w:r>
      <w:r>
        <w:rPr>
          <w:spacing w:val="-7"/>
        </w:rPr>
        <w:t xml:space="preserve"> </w:t>
      </w:r>
      <w:r>
        <w:t>на</w:t>
      </w:r>
    </w:p>
    <w:p w14:paraId="18B2F3B9" w14:textId="77777777" w:rsidR="00B96AFA" w:rsidRDefault="00B96AFA">
      <w:pPr>
        <w:pStyle w:val="a3"/>
        <w:spacing w:line="360" w:lineRule="auto"/>
        <w:jc w:val="both"/>
        <w:sectPr w:rsidR="00B96AFA">
          <w:pgSz w:w="11920" w:h="16850"/>
          <w:pgMar w:top="740" w:right="566" w:bottom="280" w:left="566" w:header="720" w:footer="720" w:gutter="0"/>
          <w:cols w:space="720"/>
        </w:sectPr>
      </w:pPr>
    </w:p>
    <w:p w14:paraId="243CC9A4" w14:textId="77777777" w:rsidR="00B96AFA" w:rsidRDefault="0083618B">
      <w:pPr>
        <w:pStyle w:val="a3"/>
        <w:spacing w:before="60" w:line="360" w:lineRule="auto"/>
        <w:ind w:left="730" w:right="166"/>
        <w:jc w:val="both"/>
      </w:pPr>
      <w:r>
        <w:lastRenderedPageBreak/>
        <w:t>відвантаженні</w:t>
      </w:r>
      <w:r>
        <w:rPr>
          <w:spacing w:val="-1"/>
        </w:rPr>
        <w:t xml:space="preserve"> </w:t>
      </w:r>
      <w:r>
        <w:t>автомобільним</w:t>
      </w:r>
      <w:r>
        <w:rPr>
          <w:spacing w:val="-2"/>
        </w:rPr>
        <w:t xml:space="preserve"> </w:t>
      </w:r>
      <w:r>
        <w:t>і</w:t>
      </w:r>
      <w:r>
        <w:rPr>
          <w:spacing w:val="-1"/>
        </w:rPr>
        <w:t xml:space="preserve"> </w:t>
      </w:r>
      <w:r>
        <w:t>залізничним</w:t>
      </w:r>
      <w:r>
        <w:rPr>
          <w:spacing w:val="-2"/>
        </w:rPr>
        <w:t xml:space="preserve"> </w:t>
      </w:r>
      <w:r>
        <w:t>транспортом. Потенційна</w:t>
      </w:r>
      <w:r>
        <w:rPr>
          <w:spacing w:val="-2"/>
        </w:rPr>
        <w:t xml:space="preserve"> </w:t>
      </w:r>
      <w:r>
        <w:t xml:space="preserve">потужність підприємства складає 100 </w:t>
      </w:r>
      <w:proofErr w:type="spellStart"/>
      <w:r>
        <w:t>тонн</w:t>
      </w:r>
      <w:proofErr w:type="spellEnd"/>
      <w:r>
        <w:t xml:space="preserve"> хлібобулочних виробів. В асортименті хлібобулочної продукції, що виробляється, більше ніж 100 найменувань.</w:t>
      </w:r>
    </w:p>
    <w:p w14:paraId="4B104C5A" w14:textId="77777777" w:rsidR="00B96AFA" w:rsidRDefault="0083618B">
      <w:pPr>
        <w:pStyle w:val="a3"/>
        <w:spacing w:before="119" w:line="360" w:lineRule="auto"/>
        <w:ind w:left="730" w:right="163" w:firstLine="719"/>
        <w:jc w:val="both"/>
      </w:pPr>
      <w:r>
        <w:t>Підприємство випускає продукцію з натуральної та екологічно чистої сировини. Розширення</w:t>
      </w:r>
      <w:r>
        <w:rPr>
          <w:spacing w:val="-7"/>
        </w:rPr>
        <w:t xml:space="preserve"> </w:t>
      </w:r>
      <w:r>
        <w:t>асортименту</w:t>
      </w:r>
      <w:r>
        <w:rPr>
          <w:spacing w:val="-12"/>
        </w:rPr>
        <w:t xml:space="preserve"> </w:t>
      </w:r>
      <w:r>
        <w:t>та</w:t>
      </w:r>
      <w:r>
        <w:rPr>
          <w:spacing w:val="-5"/>
        </w:rPr>
        <w:t xml:space="preserve"> </w:t>
      </w:r>
      <w:r>
        <w:t>якості</w:t>
      </w:r>
      <w:r>
        <w:rPr>
          <w:spacing w:val="-6"/>
        </w:rPr>
        <w:t xml:space="preserve"> </w:t>
      </w:r>
      <w:r>
        <w:t>продукції</w:t>
      </w:r>
      <w:r>
        <w:rPr>
          <w:spacing w:val="-7"/>
        </w:rPr>
        <w:t xml:space="preserve"> </w:t>
      </w:r>
      <w:r>
        <w:t>дозволяє</w:t>
      </w:r>
      <w:r>
        <w:rPr>
          <w:spacing w:val="-7"/>
        </w:rPr>
        <w:t xml:space="preserve"> </w:t>
      </w:r>
      <w:r>
        <w:t>постійно</w:t>
      </w:r>
      <w:r>
        <w:rPr>
          <w:spacing w:val="-7"/>
        </w:rPr>
        <w:t xml:space="preserve"> </w:t>
      </w:r>
      <w:r>
        <w:t>збільшувати</w:t>
      </w:r>
      <w:r>
        <w:rPr>
          <w:spacing w:val="-6"/>
        </w:rPr>
        <w:t xml:space="preserve"> </w:t>
      </w:r>
      <w:r>
        <w:t>обсяги</w:t>
      </w:r>
      <w:r>
        <w:rPr>
          <w:spacing w:val="-6"/>
        </w:rPr>
        <w:t xml:space="preserve"> </w:t>
      </w:r>
      <w:r>
        <w:t>її</w:t>
      </w:r>
      <w:r>
        <w:rPr>
          <w:spacing w:val="-7"/>
        </w:rPr>
        <w:t xml:space="preserve"> </w:t>
      </w:r>
      <w:r>
        <w:t>реалізації. Обладнана сучасним обладнанням лабораторія контролює всі стадії виробництва від надходження сировини до випуску готової продукції.</w:t>
      </w:r>
    </w:p>
    <w:p w14:paraId="4B4E063D" w14:textId="77777777" w:rsidR="00B96AFA" w:rsidRDefault="0083618B">
      <w:pPr>
        <w:pStyle w:val="a3"/>
        <w:spacing w:before="120" w:line="360" w:lineRule="auto"/>
        <w:ind w:left="730" w:right="162" w:firstLine="719"/>
        <w:jc w:val="both"/>
      </w:pPr>
      <w:r>
        <w:t>Продукція КПФ «Рома» реалізується в усіх областях України. Борошно відмінної якості поставляється в низку найбільших хлібозаводів нашої країни, а також Грузію, Об’єднані Арабські Емірати, Ізраїль, Палестину, Союз Коморських Островів, Джибуті, Королівство Саудівська Аравія, Сомалі, Кенія, Танзанія, Конго, ПАР, Того Гану, Бенін, Венесуелу, Китай, Молдову,</w:t>
      </w:r>
      <w:r>
        <w:rPr>
          <w:spacing w:val="-15"/>
        </w:rPr>
        <w:t xml:space="preserve"> </w:t>
      </w:r>
      <w:r>
        <w:t>Словаччину,</w:t>
      </w:r>
      <w:r>
        <w:rPr>
          <w:spacing w:val="-13"/>
        </w:rPr>
        <w:t xml:space="preserve"> </w:t>
      </w:r>
      <w:r>
        <w:t>Польщу,</w:t>
      </w:r>
      <w:r>
        <w:rPr>
          <w:spacing w:val="-15"/>
        </w:rPr>
        <w:t xml:space="preserve"> </w:t>
      </w:r>
      <w:r>
        <w:t>Литву,</w:t>
      </w:r>
      <w:r>
        <w:rPr>
          <w:spacing w:val="-15"/>
        </w:rPr>
        <w:t xml:space="preserve"> </w:t>
      </w:r>
      <w:r>
        <w:t>Мальту,</w:t>
      </w:r>
      <w:r>
        <w:rPr>
          <w:spacing w:val="-13"/>
        </w:rPr>
        <w:t xml:space="preserve"> </w:t>
      </w:r>
      <w:r>
        <w:t>Ірак,</w:t>
      </w:r>
      <w:r>
        <w:rPr>
          <w:spacing w:val="-15"/>
        </w:rPr>
        <w:t xml:space="preserve"> </w:t>
      </w:r>
      <w:r>
        <w:t>Туреччину,</w:t>
      </w:r>
      <w:r>
        <w:rPr>
          <w:spacing w:val="-15"/>
        </w:rPr>
        <w:t xml:space="preserve"> </w:t>
      </w:r>
      <w:r>
        <w:t>Чехію,</w:t>
      </w:r>
      <w:r>
        <w:rPr>
          <w:spacing w:val="-15"/>
        </w:rPr>
        <w:t xml:space="preserve"> </w:t>
      </w:r>
      <w:r>
        <w:t>Німеччину,</w:t>
      </w:r>
      <w:r>
        <w:rPr>
          <w:spacing w:val="-15"/>
        </w:rPr>
        <w:t xml:space="preserve"> </w:t>
      </w:r>
      <w:r>
        <w:t>Кіпр</w:t>
      </w:r>
      <w:r>
        <w:rPr>
          <w:spacing w:val="-15"/>
        </w:rPr>
        <w:t xml:space="preserve"> </w:t>
      </w:r>
      <w:r>
        <w:t>та</w:t>
      </w:r>
      <w:r>
        <w:rPr>
          <w:spacing w:val="-15"/>
        </w:rPr>
        <w:t xml:space="preserve"> </w:t>
      </w:r>
      <w:r>
        <w:t xml:space="preserve">інші </w:t>
      </w:r>
      <w:r>
        <w:rPr>
          <w:spacing w:val="-2"/>
        </w:rPr>
        <w:t>країни.</w:t>
      </w:r>
    </w:p>
    <w:p w14:paraId="0B52416F" w14:textId="77777777" w:rsidR="00B96AFA" w:rsidRDefault="0083618B">
      <w:pPr>
        <w:pStyle w:val="a3"/>
        <w:spacing w:before="121"/>
        <w:ind w:left="1450"/>
        <w:jc w:val="both"/>
      </w:pPr>
      <w:r>
        <w:t>Чистий</w:t>
      </w:r>
      <w:r>
        <w:rPr>
          <w:spacing w:val="-7"/>
        </w:rPr>
        <w:t xml:space="preserve"> </w:t>
      </w:r>
      <w:r>
        <w:t>прибуток</w:t>
      </w:r>
      <w:r>
        <w:rPr>
          <w:spacing w:val="-1"/>
        </w:rPr>
        <w:t xml:space="preserve"> </w:t>
      </w:r>
      <w:r>
        <w:t>в</w:t>
      </w:r>
      <w:r>
        <w:rPr>
          <w:spacing w:val="-3"/>
        </w:rPr>
        <w:t xml:space="preserve"> </w:t>
      </w:r>
      <w:r>
        <w:t>2022р.</w:t>
      </w:r>
      <w:r>
        <w:rPr>
          <w:spacing w:val="-2"/>
        </w:rPr>
        <w:t xml:space="preserve"> </w:t>
      </w:r>
      <w:r>
        <w:t>становив</w:t>
      </w:r>
      <w:r>
        <w:rPr>
          <w:spacing w:val="-4"/>
        </w:rPr>
        <w:t xml:space="preserve"> </w:t>
      </w:r>
      <w:r>
        <w:t>62</w:t>
      </w:r>
      <w:r>
        <w:rPr>
          <w:spacing w:val="-2"/>
        </w:rPr>
        <w:t xml:space="preserve"> </w:t>
      </w:r>
      <w:r>
        <w:t>871</w:t>
      </w:r>
      <w:r>
        <w:rPr>
          <w:spacing w:val="-2"/>
        </w:rPr>
        <w:t xml:space="preserve"> </w:t>
      </w:r>
      <w:r>
        <w:t>000</w:t>
      </w:r>
      <w:r>
        <w:rPr>
          <w:spacing w:val="-2"/>
        </w:rPr>
        <w:t xml:space="preserve"> </w:t>
      </w:r>
      <w:r>
        <w:t>грн;</w:t>
      </w:r>
      <w:r>
        <w:rPr>
          <w:spacing w:val="-3"/>
        </w:rPr>
        <w:t xml:space="preserve"> </w:t>
      </w:r>
      <w:r>
        <w:t>кількість</w:t>
      </w:r>
      <w:r>
        <w:rPr>
          <w:spacing w:val="-2"/>
        </w:rPr>
        <w:t xml:space="preserve"> </w:t>
      </w:r>
      <w:r>
        <w:t>працюючих 1060</w:t>
      </w:r>
      <w:r>
        <w:rPr>
          <w:spacing w:val="-2"/>
        </w:rPr>
        <w:t xml:space="preserve"> осіб.</w:t>
      </w:r>
    </w:p>
    <w:p w14:paraId="6DA4E8AF" w14:textId="77777777" w:rsidR="00B96AFA" w:rsidRDefault="0083618B">
      <w:pPr>
        <w:pStyle w:val="a3"/>
        <w:spacing w:before="259" w:line="360" w:lineRule="auto"/>
        <w:ind w:left="730" w:right="173" w:firstLine="719"/>
        <w:jc w:val="both"/>
      </w:pPr>
      <w:r>
        <w:t>Компанія «ТЕРРА» виробляє натуральні продукти харчування на основі зернових, а також бобових культур з 1998 року.</w:t>
      </w:r>
    </w:p>
    <w:p w14:paraId="6A7F659A" w14:textId="77777777" w:rsidR="00B96AFA" w:rsidRDefault="0083618B">
      <w:pPr>
        <w:pStyle w:val="a3"/>
        <w:spacing w:before="121" w:line="360" w:lineRule="auto"/>
        <w:ind w:left="730" w:right="164" w:firstLine="719"/>
        <w:jc w:val="both"/>
      </w:pPr>
      <w:r>
        <w:t>Завдяки використанню сучасного обладнання та налагоджено-му технологічному циклу продукція кампанії відповідає світовим стандартам якості.</w:t>
      </w:r>
    </w:p>
    <w:p w14:paraId="3469B1AB" w14:textId="77777777" w:rsidR="00B96AFA" w:rsidRDefault="0083618B">
      <w:pPr>
        <w:pStyle w:val="a3"/>
        <w:spacing w:before="120" w:line="360" w:lineRule="auto"/>
        <w:ind w:left="730" w:right="163" w:firstLine="719"/>
        <w:jc w:val="both"/>
      </w:pPr>
      <w:r>
        <w:t>На сьогодні, крім українського ринку, «ТЕРРА» по-ставляє продукцію ще в 61 країну світу.</w:t>
      </w:r>
      <w:r>
        <w:rPr>
          <w:spacing w:val="-10"/>
        </w:rPr>
        <w:t xml:space="preserve"> </w:t>
      </w:r>
      <w:r>
        <w:t>Це</w:t>
      </w:r>
      <w:r>
        <w:rPr>
          <w:spacing w:val="-13"/>
        </w:rPr>
        <w:t xml:space="preserve"> </w:t>
      </w:r>
      <w:r>
        <w:t>держави</w:t>
      </w:r>
      <w:r>
        <w:rPr>
          <w:spacing w:val="-12"/>
        </w:rPr>
        <w:t xml:space="preserve"> </w:t>
      </w:r>
      <w:r>
        <w:t>Європейського</w:t>
      </w:r>
      <w:r>
        <w:rPr>
          <w:spacing w:val="-12"/>
        </w:rPr>
        <w:t xml:space="preserve"> </w:t>
      </w:r>
      <w:r>
        <w:t>Союзу,</w:t>
      </w:r>
      <w:r>
        <w:rPr>
          <w:spacing w:val="-10"/>
        </w:rPr>
        <w:t xml:space="preserve"> </w:t>
      </w:r>
      <w:r>
        <w:t>а</w:t>
      </w:r>
      <w:r>
        <w:rPr>
          <w:spacing w:val="-13"/>
        </w:rPr>
        <w:t xml:space="preserve"> </w:t>
      </w:r>
      <w:r>
        <w:t>також</w:t>
      </w:r>
      <w:r>
        <w:rPr>
          <w:spacing w:val="-12"/>
        </w:rPr>
        <w:t xml:space="preserve"> </w:t>
      </w:r>
      <w:r>
        <w:t>США,</w:t>
      </w:r>
      <w:r>
        <w:rPr>
          <w:spacing w:val="-12"/>
        </w:rPr>
        <w:t xml:space="preserve"> </w:t>
      </w:r>
      <w:r>
        <w:t>ОАЕ,</w:t>
      </w:r>
      <w:r>
        <w:rPr>
          <w:spacing w:val="-12"/>
        </w:rPr>
        <w:t xml:space="preserve"> </w:t>
      </w:r>
      <w:r>
        <w:t>ПАР,</w:t>
      </w:r>
      <w:r>
        <w:rPr>
          <w:spacing w:val="-12"/>
        </w:rPr>
        <w:t xml:space="preserve"> </w:t>
      </w:r>
      <w:r>
        <w:t>Шрі-</w:t>
      </w:r>
      <w:r>
        <w:rPr>
          <w:spacing w:val="-13"/>
        </w:rPr>
        <w:t xml:space="preserve"> </w:t>
      </w:r>
      <w:r>
        <w:t>Ланка,</w:t>
      </w:r>
      <w:r>
        <w:rPr>
          <w:spacing w:val="-12"/>
        </w:rPr>
        <w:t xml:space="preserve"> </w:t>
      </w:r>
      <w:r>
        <w:t>Малайзія,</w:t>
      </w:r>
      <w:r>
        <w:rPr>
          <w:spacing w:val="-12"/>
        </w:rPr>
        <w:t xml:space="preserve"> </w:t>
      </w:r>
      <w:r>
        <w:t>Ліван і багато інших.</w:t>
      </w:r>
    </w:p>
    <w:p w14:paraId="55D1B61A" w14:textId="77777777" w:rsidR="00B96AFA" w:rsidRDefault="0083618B">
      <w:pPr>
        <w:pStyle w:val="a3"/>
        <w:spacing w:before="119" w:line="360" w:lineRule="auto"/>
        <w:ind w:left="730" w:right="168" w:firstLine="719"/>
        <w:jc w:val="both"/>
      </w:pPr>
      <w:r>
        <w:t>Місія компанії — популяризація серед населення України та інших країн здорового способу життя і здорового харчування.</w:t>
      </w:r>
    </w:p>
    <w:p w14:paraId="6943DA23" w14:textId="77777777" w:rsidR="00B96AFA" w:rsidRDefault="0083618B">
      <w:pPr>
        <w:pStyle w:val="a3"/>
        <w:spacing w:before="120" w:line="360" w:lineRule="auto"/>
        <w:ind w:left="730" w:right="173" w:firstLine="719"/>
        <w:jc w:val="both"/>
      </w:pPr>
      <w:r>
        <w:t>Цілі компанії — розробляти і виробляти якісну, натуральну і корисну для здоров’я споживачів продукцію.</w:t>
      </w:r>
    </w:p>
    <w:p w14:paraId="6B14509F" w14:textId="77777777" w:rsidR="00B96AFA" w:rsidRDefault="0083618B">
      <w:pPr>
        <w:pStyle w:val="a3"/>
        <w:spacing w:before="120" w:line="360" w:lineRule="auto"/>
        <w:ind w:left="730" w:right="162" w:firstLine="719"/>
        <w:jc w:val="both"/>
      </w:pPr>
      <w:r>
        <w:t>Чистий прибуток від діяльності компанії в 2022 році становив 18 421 000 грн; кількість працюючих — 270 осіб.</w:t>
      </w:r>
    </w:p>
    <w:p w14:paraId="0565D0C9" w14:textId="77777777" w:rsidR="00B96AFA" w:rsidRDefault="0083618B">
      <w:pPr>
        <w:pStyle w:val="a3"/>
        <w:spacing w:before="120" w:line="360" w:lineRule="auto"/>
        <w:ind w:left="848" w:right="164" w:firstLine="719"/>
        <w:jc w:val="both"/>
      </w:pPr>
      <w:r>
        <w:t>ПП «Екіпаж» спеціалізується на виготовленні різних світлопрозорих конструкцій, дверей і перегородок, фасадних систем. ТМ «Вікна Екіпаж» є одним з провідних підприємств на сході України по виробництву віконних конструкцій на базі металопластикових та алюмінієвих профілів. Компанія «Екіпаж» — це завод із замкнутим виробничим циклом. Всі готові</w:t>
      </w:r>
      <w:r>
        <w:rPr>
          <w:spacing w:val="32"/>
        </w:rPr>
        <w:t xml:space="preserve"> </w:t>
      </w:r>
      <w:r>
        <w:t>конструкції</w:t>
      </w:r>
      <w:r>
        <w:rPr>
          <w:spacing w:val="32"/>
        </w:rPr>
        <w:t xml:space="preserve"> </w:t>
      </w:r>
      <w:r>
        <w:t>виготовляються</w:t>
      </w:r>
      <w:r>
        <w:rPr>
          <w:spacing w:val="31"/>
        </w:rPr>
        <w:t xml:space="preserve"> </w:t>
      </w:r>
      <w:r>
        <w:t>безпосередньо</w:t>
      </w:r>
      <w:r>
        <w:rPr>
          <w:spacing w:val="29"/>
        </w:rPr>
        <w:t xml:space="preserve"> </w:t>
      </w:r>
      <w:r>
        <w:t>на</w:t>
      </w:r>
      <w:r>
        <w:rPr>
          <w:spacing w:val="30"/>
        </w:rPr>
        <w:t xml:space="preserve"> </w:t>
      </w:r>
      <w:r>
        <w:t>підприємстві.</w:t>
      </w:r>
      <w:r>
        <w:rPr>
          <w:spacing w:val="30"/>
        </w:rPr>
        <w:t xml:space="preserve"> </w:t>
      </w:r>
      <w:r>
        <w:t>В</w:t>
      </w:r>
      <w:r>
        <w:rPr>
          <w:spacing w:val="30"/>
        </w:rPr>
        <w:t xml:space="preserve"> </w:t>
      </w:r>
      <w:r>
        <w:t>якості</w:t>
      </w:r>
      <w:r>
        <w:rPr>
          <w:spacing w:val="32"/>
        </w:rPr>
        <w:t xml:space="preserve"> </w:t>
      </w:r>
      <w:r>
        <w:t>комплектуючих</w:t>
      </w:r>
    </w:p>
    <w:p w14:paraId="2E076D96" w14:textId="77777777" w:rsidR="00B96AFA" w:rsidRDefault="00B96AFA">
      <w:pPr>
        <w:pStyle w:val="a3"/>
        <w:spacing w:line="360" w:lineRule="auto"/>
        <w:jc w:val="both"/>
        <w:sectPr w:rsidR="00B96AFA">
          <w:pgSz w:w="11920" w:h="16850"/>
          <w:pgMar w:top="740" w:right="566" w:bottom="280" w:left="566" w:header="720" w:footer="720" w:gutter="0"/>
          <w:cols w:space="720"/>
        </w:sectPr>
      </w:pPr>
    </w:p>
    <w:p w14:paraId="6E03E0AA" w14:textId="77777777" w:rsidR="00B96AFA" w:rsidRDefault="0083618B">
      <w:pPr>
        <w:pStyle w:val="a3"/>
        <w:spacing w:before="60" w:line="360" w:lineRule="auto"/>
        <w:ind w:left="848" w:right="164"/>
        <w:jc w:val="both"/>
      </w:pPr>
      <w:r>
        <w:lastRenderedPageBreak/>
        <w:t xml:space="preserve">використовується продукція постачальників, які добре зарекомендували себе: німецького бренду </w:t>
      </w:r>
      <w:proofErr w:type="spellStart"/>
      <w:r>
        <w:t>Roto</w:t>
      </w:r>
      <w:proofErr w:type="spellEnd"/>
      <w:r>
        <w:t xml:space="preserve"> і українського </w:t>
      </w:r>
      <w:proofErr w:type="spellStart"/>
      <w:r>
        <w:t>Axor</w:t>
      </w:r>
      <w:proofErr w:type="spellEnd"/>
      <w:r>
        <w:t>. Якість продукції відповідає найвищим європейським стандартам, в її складі немає шкідливих речовин.</w:t>
      </w:r>
    </w:p>
    <w:p w14:paraId="25CEDD69" w14:textId="77777777" w:rsidR="00B96AFA" w:rsidRDefault="0083618B">
      <w:pPr>
        <w:pStyle w:val="a3"/>
        <w:spacing w:before="119" w:line="360" w:lineRule="auto"/>
        <w:ind w:left="848" w:right="165" w:firstLine="719"/>
        <w:jc w:val="both"/>
      </w:pPr>
      <w:r>
        <w:t>Головний продукт — металопластикові вікна. Крім цього компанія пропонує віконні конструкції на базі алюмінієвого профілю, який використовується для фасадного скління, облаштування вентильованих фасадів, створення зимових садів і т.</w:t>
      </w:r>
      <w:r>
        <w:rPr>
          <w:spacing w:val="-15"/>
        </w:rPr>
        <w:t xml:space="preserve"> </w:t>
      </w:r>
      <w:r>
        <w:t>д. Доповнює асортимент така продукція:</w:t>
      </w:r>
    </w:p>
    <w:p w14:paraId="0C10BE2B" w14:textId="77777777" w:rsidR="00B96AFA" w:rsidRDefault="0083618B">
      <w:pPr>
        <w:pStyle w:val="a6"/>
        <w:numPr>
          <w:ilvl w:val="0"/>
          <w:numId w:val="10"/>
        </w:numPr>
        <w:tabs>
          <w:tab w:val="left" w:pos="1568"/>
        </w:tabs>
        <w:spacing w:before="122" w:line="350" w:lineRule="auto"/>
        <w:ind w:right="170"/>
        <w:jc w:val="both"/>
        <w:rPr>
          <w:sz w:val="24"/>
        </w:rPr>
      </w:pPr>
      <w:r>
        <w:rPr>
          <w:sz w:val="24"/>
        </w:rPr>
        <w:t>різні види дверей, в тому числі металопластикові і металеві, вхідні, балконні і міжкімнатні, орні і з розсувними системами;</w:t>
      </w:r>
    </w:p>
    <w:p w14:paraId="795C33DC" w14:textId="77777777" w:rsidR="00B96AFA" w:rsidRDefault="0083618B">
      <w:pPr>
        <w:pStyle w:val="a6"/>
        <w:numPr>
          <w:ilvl w:val="0"/>
          <w:numId w:val="10"/>
        </w:numPr>
        <w:tabs>
          <w:tab w:val="left" w:pos="1568"/>
        </w:tabs>
        <w:spacing w:before="133" w:line="355" w:lineRule="auto"/>
        <w:ind w:right="161"/>
        <w:jc w:val="both"/>
        <w:rPr>
          <w:sz w:val="24"/>
        </w:rPr>
      </w:pPr>
      <w:r>
        <w:rPr>
          <w:sz w:val="24"/>
        </w:rPr>
        <w:t>всі комплектуючі для металопластикових вікон, включаючи профіль, склопакети, фурнітуру і додаткові елементи: москітні сітки, козирки, відливи, підвіконня європейських і українських виробників;</w:t>
      </w:r>
    </w:p>
    <w:p w14:paraId="613E809F" w14:textId="77777777" w:rsidR="00B96AFA" w:rsidRDefault="0083618B">
      <w:pPr>
        <w:pStyle w:val="a6"/>
        <w:numPr>
          <w:ilvl w:val="0"/>
          <w:numId w:val="10"/>
        </w:numPr>
        <w:tabs>
          <w:tab w:val="left" w:pos="1567"/>
        </w:tabs>
        <w:spacing w:before="128"/>
        <w:ind w:left="1567" w:hanging="359"/>
        <w:jc w:val="both"/>
        <w:rPr>
          <w:sz w:val="24"/>
        </w:rPr>
      </w:pPr>
      <w:r>
        <w:rPr>
          <w:sz w:val="24"/>
        </w:rPr>
        <w:t>різні</w:t>
      </w:r>
      <w:r>
        <w:rPr>
          <w:spacing w:val="-6"/>
          <w:sz w:val="24"/>
        </w:rPr>
        <w:t xml:space="preserve"> </w:t>
      </w:r>
      <w:r>
        <w:rPr>
          <w:sz w:val="24"/>
        </w:rPr>
        <w:t>види</w:t>
      </w:r>
      <w:r>
        <w:rPr>
          <w:spacing w:val="-2"/>
          <w:sz w:val="24"/>
        </w:rPr>
        <w:t xml:space="preserve"> </w:t>
      </w:r>
      <w:r>
        <w:rPr>
          <w:sz w:val="24"/>
        </w:rPr>
        <w:t>жалюзі:</w:t>
      </w:r>
      <w:r>
        <w:rPr>
          <w:spacing w:val="-4"/>
          <w:sz w:val="24"/>
        </w:rPr>
        <w:t xml:space="preserve"> </w:t>
      </w:r>
      <w:r>
        <w:rPr>
          <w:sz w:val="24"/>
        </w:rPr>
        <w:t>горизонтальні</w:t>
      </w:r>
      <w:r>
        <w:rPr>
          <w:spacing w:val="-3"/>
          <w:sz w:val="24"/>
        </w:rPr>
        <w:t xml:space="preserve"> </w:t>
      </w:r>
      <w:r>
        <w:rPr>
          <w:sz w:val="24"/>
        </w:rPr>
        <w:t>і</w:t>
      </w:r>
      <w:r>
        <w:rPr>
          <w:spacing w:val="-4"/>
          <w:sz w:val="24"/>
        </w:rPr>
        <w:t xml:space="preserve"> </w:t>
      </w:r>
      <w:r>
        <w:rPr>
          <w:sz w:val="24"/>
        </w:rPr>
        <w:t>вертикальні,</w:t>
      </w:r>
      <w:r>
        <w:rPr>
          <w:spacing w:val="-6"/>
          <w:sz w:val="24"/>
        </w:rPr>
        <w:t xml:space="preserve"> </w:t>
      </w:r>
      <w:r>
        <w:rPr>
          <w:sz w:val="24"/>
        </w:rPr>
        <w:t>рулонні</w:t>
      </w:r>
      <w:r>
        <w:rPr>
          <w:spacing w:val="-3"/>
          <w:sz w:val="24"/>
        </w:rPr>
        <w:t xml:space="preserve"> </w:t>
      </w:r>
      <w:r>
        <w:rPr>
          <w:sz w:val="24"/>
        </w:rPr>
        <w:t>і</w:t>
      </w:r>
      <w:r>
        <w:rPr>
          <w:spacing w:val="-4"/>
          <w:sz w:val="24"/>
        </w:rPr>
        <w:t xml:space="preserve"> </w:t>
      </w:r>
      <w:r>
        <w:rPr>
          <w:sz w:val="24"/>
        </w:rPr>
        <w:t>японські</w:t>
      </w:r>
      <w:r>
        <w:rPr>
          <w:spacing w:val="-3"/>
          <w:sz w:val="24"/>
        </w:rPr>
        <w:t xml:space="preserve"> </w:t>
      </w:r>
      <w:r>
        <w:rPr>
          <w:sz w:val="24"/>
        </w:rPr>
        <w:t>штори,</w:t>
      </w:r>
      <w:r>
        <w:rPr>
          <w:spacing w:val="-3"/>
          <w:sz w:val="24"/>
        </w:rPr>
        <w:t xml:space="preserve"> </w:t>
      </w:r>
      <w:r>
        <w:rPr>
          <w:spacing w:val="-2"/>
          <w:sz w:val="24"/>
        </w:rPr>
        <w:t>плісе;</w:t>
      </w:r>
    </w:p>
    <w:p w14:paraId="35D93DC9" w14:textId="77777777" w:rsidR="00B96AFA" w:rsidRDefault="0083618B">
      <w:pPr>
        <w:pStyle w:val="a6"/>
        <w:numPr>
          <w:ilvl w:val="0"/>
          <w:numId w:val="10"/>
        </w:numPr>
        <w:tabs>
          <w:tab w:val="left" w:pos="1567"/>
        </w:tabs>
        <w:ind w:left="1567" w:hanging="359"/>
        <w:jc w:val="both"/>
        <w:rPr>
          <w:sz w:val="24"/>
        </w:rPr>
      </w:pPr>
      <w:r>
        <w:rPr>
          <w:sz w:val="24"/>
        </w:rPr>
        <w:t>захисні</w:t>
      </w:r>
      <w:r>
        <w:rPr>
          <w:spacing w:val="-5"/>
          <w:sz w:val="24"/>
        </w:rPr>
        <w:t xml:space="preserve"> </w:t>
      </w:r>
      <w:r>
        <w:rPr>
          <w:spacing w:val="-2"/>
          <w:sz w:val="24"/>
        </w:rPr>
        <w:t>ролети;</w:t>
      </w:r>
    </w:p>
    <w:p w14:paraId="6A2422AE" w14:textId="77777777" w:rsidR="00B96AFA" w:rsidRDefault="0083618B">
      <w:pPr>
        <w:pStyle w:val="a6"/>
        <w:numPr>
          <w:ilvl w:val="0"/>
          <w:numId w:val="10"/>
        </w:numPr>
        <w:tabs>
          <w:tab w:val="left" w:pos="1567"/>
        </w:tabs>
        <w:spacing w:before="256"/>
        <w:ind w:left="1567" w:hanging="359"/>
        <w:jc w:val="both"/>
        <w:rPr>
          <w:sz w:val="24"/>
        </w:rPr>
      </w:pPr>
      <w:proofErr w:type="spellStart"/>
      <w:r>
        <w:rPr>
          <w:sz w:val="24"/>
        </w:rPr>
        <w:t>воротні</w:t>
      </w:r>
      <w:proofErr w:type="spellEnd"/>
      <w:r>
        <w:rPr>
          <w:spacing w:val="-4"/>
          <w:sz w:val="24"/>
        </w:rPr>
        <w:t xml:space="preserve"> </w:t>
      </w:r>
      <w:r>
        <w:rPr>
          <w:sz w:val="24"/>
        </w:rPr>
        <w:t>системи:</w:t>
      </w:r>
      <w:r>
        <w:rPr>
          <w:spacing w:val="-3"/>
          <w:sz w:val="24"/>
        </w:rPr>
        <w:t xml:space="preserve"> </w:t>
      </w:r>
      <w:r>
        <w:rPr>
          <w:sz w:val="24"/>
        </w:rPr>
        <w:t>в’їзні,</w:t>
      </w:r>
      <w:r>
        <w:rPr>
          <w:spacing w:val="-4"/>
          <w:sz w:val="24"/>
        </w:rPr>
        <w:t xml:space="preserve"> </w:t>
      </w:r>
      <w:r>
        <w:rPr>
          <w:sz w:val="24"/>
        </w:rPr>
        <w:t>панорамні,</w:t>
      </w:r>
      <w:r>
        <w:rPr>
          <w:spacing w:val="-3"/>
          <w:sz w:val="24"/>
        </w:rPr>
        <w:t xml:space="preserve"> </w:t>
      </w:r>
      <w:r>
        <w:rPr>
          <w:sz w:val="24"/>
        </w:rPr>
        <w:t>гаражні,</w:t>
      </w:r>
      <w:r>
        <w:rPr>
          <w:spacing w:val="-2"/>
          <w:sz w:val="24"/>
        </w:rPr>
        <w:t xml:space="preserve"> </w:t>
      </w:r>
      <w:r>
        <w:rPr>
          <w:sz w:val="24"/>
        </w:rPr>
        <w:t>промислові</w:t>
      </w:r>
      <w:r>
        <w:rPr>
          <w:spacing w:val="-3"/>
          <w:sz w:val="24"/>
        </w:rPr>
        <w:t xml:space="preserve"> </w:t>
      </w:r>
      <w:r>
        <w:rPr>
          <w:sz w:val="24"/>
        </w:rPr>
        <w:t>і</w:t>
      </w:r>
      <w:r>
        <w:rPr>
          <w:spacing w:val="-2"/>
          <w:sz w:val="24"/>
        </w:rPr>
        <w:t xml:space="preserve"> </w:t>
      </w:r>
      <w:r>
        <w:rPr>
          <w:sz w:val="24"/>
        </w:rPr>
        <w:t>т.</w:t>
      </w:r>
      <w:r>
        <w:rPr>
          <w:spacing w:val="-41"/>
          <w:sz w:val="24"/>
        </w:rPr>
        <w:t xml:space="preserve"> </w:t>
      </w:r>
      <w:r>
        <w:rPr>
          <w:spacing w:val="-5"/>
          <w:sz w:val="24"/>
        </w:rPr>
        <w:t>д.</w:t>
      </w:r>
    </w:p>
    <w:p w14:paraId="0753652D" w14:textId="77777777" w:rsidR="00B96AFA" w:rsidRDefault="0083618B">
      <w:pPr>
        <w:pStyle w:val="a3"/>
        <w:spacing w:before="256"/>
        <w:ind w:left="1582"/>
      </w:pPr>
      <w:r>
        <w:t>Чистий</w:t>
      </w:r>
      <w:r>
        <w:rPr>
          <w:spacing w:val="-7"/>
        </w:rPr>
        <w:t xml:space="preserve"> </w:t>
      </w:r>
      <w:r>
        <w:t>прибуток</w:t>
      </w:r>
      <w:r>
        <w:rPr>
          <w:spacing w:val="-1"/>
        </w:rPr>
        <w:t xml:space="preserve"> </w:t>
      </w:r>
      <w:r>
        <w:t>підприємства</w:t>
      </w:r>
      <w:r>
        <w:rPr>
          <w:spacing w:val="-2"/>
        </w:rPr>
        <w:t xml:space="preserve"> </w:t>
      </w:r>
      <w:r>
        <w:t>у</w:t>
      </w:r>
      <w:r>
        <w:rPr>
          <w:spacing w:val="-7"/>
        </w:rPr>
        <w:t xml:space="preserve"> </w:t>
      </w:r>
      <w:r>
        <w:t>2022</w:t>
      </w:r>
      <w:r>
        <w:rPr>
          <w:spacing w:val="-2"/>
        </w:rPr>
        <w:t xml:space="preserve"> </w:t>
      </w:r>
      <w:r>
        <w:t>році</w:t>
      </w:r>
      <w:r>
        <w:rPr>
          <w:spacing w:val="-3"/>
        </w:rPr>
        <w:t xml:space="preserve"> </w:t>
      </w:r>
      <w:r>
        <w:t>становив</w:t>
      </w:r>
      <w:r>
        <w:rPr>
          <w:spacing w:val="-3"/>
        </w:rPr>
        <w:t xml:space="preserve"> </w:t>
      </w:r>
      <w:r w:rsidRPr="00FD7703">
        <w:rPr>
          <w:highlight w:val="yellow"/>
        </w:rPr>
        <w:t>9630000</w:t>
      </w:r>
      <w:r>
        <w:rPr>
          <w:spacing w:val="-3"/>
        </w:rPr>
        <w:t xml:space="preserve"> </w:t>
      </w:r>
      <w:r>
        <w:t>грн;</w:t>
      </w:r>
      <w:r>
        <w:rPr>
          <w:spacing w:val="-4"/>
        </w:rPr>
        <w:t xml:space="preserve"> </w:t>
      </w:r>
      <w:r>
        <w:t>кількість</w:t>
      </w:r>
      <w:r>
        <w:rPr>
          <w:spacing w:val="-2"/>
        </w:rPr>
        <w:t xml:space="preserve"> працюючих</w:t>
      </w:r>
    </w:p>
    <w:p w14:paraId="255D1B68" w14:textId="77777777" w:rsidR="00B96AFA" w:rsidRDefault="0083618B">
      <w:pPr>
        <w:pStyle w:val="a3"/>
        <w:spacing w:before="137"/>
        <w:ind w:left="1208"/>
      </w:pPr>
      <w:r>
        <w:t>—</w:t>
      </w:r>
      <w:r>
        <w:rPr>
          <w:spacing w:val="-1"/>
        </w:rPr>
        <w:t xml:space="preserve"> </w:t>
      </w:r>
      <w:r>
        <w:t xml:space="preserve">564 </w:t>
      </w:r>
      <w:r>
        <w:rPr>
          <w:spacing w:val="-2"/>
        </w:rPr>
        <w:t>особи.</w:t>
      </w:r>
    </w:p>
    <w:p w14:paraId="7FF13720" w14:textId="77777777" w:rsidR="00B96AFA" w:rsidRDefault="0083618B">
      <w:pPr>
        <w:pStyle w:val="a3"/>
        <w:spacing w:before="259" w:line="360" w:lineRule="auto"/>
        <w:ind w:left="1208" w:right="166" w:firstLine="374"/>
        <w:jc w:val="both"/>
      </w:pPr>
      <w:r>
        <w:t>Зовнішньо-економічна діяльність підприємств громади є важливою складовою економіки</w:t>
      </w:r>
      <w:r>
        <w:rPr>
          <w:spacing w:val="-7"/>
        </w:rPr>
        <w:t xml:space="preserve"> </w:t>
      </w:r>
      <w:r>
        <w:t>і</w:t>
      </w:r>
      <w:r>
        <w:rPr>
          <w:spacing w:val="-8"/>
        </w:rPr>
        <w:t xml:space="preserve"> </w:t>
      </w:r>
      <w:r>
        <w:t>одним</w:t>
      </w:r>
      <w:r>
        <w:rPr>
          <w:spacing w:val="-9"/>
        </w:rPr>
        <w:t xml:space="preserve"> </w:t>
      </w:r>
      <w:r>
        <w:t>з</w:t>
      </w:r>
      <w:r>
        <w:rPr>
          <w:spacing w:val="-7"/>
        </w:rPr>
        <w:t xml:space="preserve"> </w:t>
      </w:r>
      <w:r>
        <w:t>визначальних</w:t>
      </w:r>
      <w:r>
        <w:rPr>
          <w:spacing w:val="-6"/>
        </w:rPr>
        <w:t xml:space="preserve"> </w:t>
      </w:r>
      <w:r>
        <w:t>чинників</w:t>
      </w:r>
      <w:r>
        <w:rPr>
          <w:spacing w:val="-8"/>
        </w:rPr>
        <w:t xml:space="preserve"> </w:t>
      </w:r>
      <w:r>
        <w:t>її</w:t>
      </w:r>
      <w:r>
        <w:rPr>
          <w:spacing w:val="-10"/>
        </w:rPr>
        <w:t xml:space="preserve"> </w:t>
      </w:r>
      <w:r>
        <w:t>конкуренто</w:t>
      </w:r>
      <w:r>
        <w:rPr>
          <w:spacing w:val="-8"/>
        </w:rPr>
        <w:t xml:space="preserve"> </w:t>
      </w:r>
      <w:r>
        <w:t>спроможності,</w:t>
      </w:r>
      <w:r>
        <w:rPr>
          <w:spacing w:val="-8"/>
        </w:rPr>
        <w:t xml:space="preserve"> </w:t>
      </w:r>
      <w:r>
        <w:t>як</w:t>
      </w:r>
      <w:r>
        <w:rPr>
          <w:spacing w:val="-8"/>
        </w:rPr>
        <w:t xml:space="preserve"> </w:t>
      </w:r>
      <w:r>
        <w:t>на</w:t>
      </w:r>
      <w:r>
        <w:rPr>
          <w:spacing w:val="-9"/>
        </w:rPr>
        <w:t xml:space="preserve"> </w:t>
      </w:r>
      <w:r>
        <w:t>державному, так</w:t>
      </w:r>
      <w:r>
        <w:rPr>
          <w:spacing w:val="-15"/>
        </w:rPr>
        <w:t xml:space="preserve"> </w:t>
      </w:r>
      <w:r>
        <w:t>й</w:t>
      </w:r>
      <w:r>
        <w:rPr>
          <w:spacing w:val="-15"/>
        </w:rPr>
        <w:t xml:space="preserve"> </w:t>
      </w:r>
      <w:r>
        <w:t>на</w:t>
      </w:r>
      <w:r>
        <w:rPr>
          <w:spacing w:val="-15"/>
        </w:rPr>
        <w:t xml:space="preserve"> </w:t>
      </w:r>
      <w:r>
        <w:t>міжнародному</w:t>
      </w:r>
      <w:r>
        <w:rPr>
          <w:spacing w:val="-15"/>
        </w:rPr>
        <w:t xml:space="preserve"> </w:t>
      </w:r>
      <w:r>
        <w:t>рівнях.</w:t>
      </w:r>
      <w:r>
        <w:rPr>
          <w:spacing w:val="-15"/>
        </w:rPr>
        <w:t xml:space="preserve"> </w:t>
      </w:r>
      <w:r>
        <w:t>Зовнішньо-економічну</w:t>
      </w:r>
      <w:r>
        <w:rPr>
          <w:spacing w:val="-15"/>
        </w:rPr>
        <w:t xml:space="preserve"> </w:t>
      </w:r>
      <w:r>
        <w:t>діяльність</w:t>
      </w:r>
      <w:r>
        <w:rPr>
          <w:spacing w:val="-15"/>
        </w:rPr>
        <w:t xml:space="preserve"> </w:t>
      </w:r>
      <w:r>
        <w:t>здійснюють</w:t>
      </w:r>
      <w:r>
        <w:rPr>
          <w:spacing w:val="-15"/>
        </w:rPr>
        <w:t xml:space="preserve"> </w:t>
      </w:r>
      <w:r>
        <w:t>5</w:t>
      </w:r>
      <w:r>
        <w:rPr>
          <w:spacing w:val="-15"/>
        </w:rPr>
        <w:t xml:space="preserve"> </w:t>
      </w:r>
      <w:r>
        <w:t>підприємств. Товари переважно експортовано до країн Американського континенту, Європейського співтовариства, Африки, Середнього і Близького Сходу, Центральної і Середньої Азії і Закавказзя. Основу експорту складає продукція харчової промисловості.</w:t>
      </w:r>
    </w:p>
    <w:p w14:paraId="63DCB85D" w14:textId="77777777" w:rsidR="00B96AFA" w:rsidRDefault="0083618B">
      <w:pPr>
        <w:pStyle w:val="a3"/>
        <w:spacing w:before="121" w:line="360" w:lineRule="auto"/>
        <w:ind w:left="1208" w:right="161" w:firstLine="374"/>
        <w:jc w:val="both"/>
      </w:pPr>
      <w:r>
        <w:t>Торгівля, ресторанне господарство та побутове обслуговування населення є важливою складовою внутрішнього ринку, що відіграє значну роль у формуванні загального економічного потенціалу громади, забезпеченні потреб населення в товарах та послугах. Незважаючи на складну ситуацію в Україні, викликану</w:t>
      </w:r>
      <w:r>
        <w:rPr>
          <w:spacing w:val="-4"/>
        </w:rPr>
        <w:t xml:space="preserve"> </w:t>
      </w:r>
      <w:r>
        <w:t>продовженням протягом 2023 року воєнного стану, тимчасову міграцію населення, зниження доходів споживачів, яке в свою чергу</w:t>
      </w:r>
      <w:r>
        <w:rPr>
          <w:spacing w:val="-15"/>
        </w:rPr>
        <w:t xml:space="preserve"> </w:t>
      </w:r>
      <w:r>
        <w:t>вплинуло</w:t>
      </w:r>
      <w:r>
        <w:rPr>
          <w:spacing w:val="-15"/>
        </w:rPr>
        <w:t xml:space="preserve"> </w:t>
      </w:r>
      <w:r>
        <w:t>на</w:t>
      </w:r>
      <w:r>
        <w:rPr>
          <w:spacing w:val="-15"/>
        </w:rPr>
        <w:t xml:space="preserve"> </w:t>
      </w:r>
      <w:r>
        <w:t>попит</w:t>
      </w:r>
      <w:r>
        <w:rPr>
          <w:spacing w:val="-15"/>
        </w:rPr>
        <w:t xml:space="preserve"> </w:t>
      </w:r>
      <w:r>
        <w:t>населення</w:t>
      </w:r>
      <w:r>
        <w:rPr>
          <w:spacing w:val="-15"/>
        </w:rPr>
        <w:t xml:space="preserve"> </w:t>
      </w:r>
      <w:r>
        <w:t>на</w:t>
      </w:r>
      <w:r>
        <w:rPr>
          <w:spacing w:val="-15"/>
        </w:rPr>
        <w:t xml:space="preserve"> </w:t>
      </w:r>
      <w:r>
        <w:t>товари</w:t>
      </w:r>
      <w:r>
        <w:rPr>
          <w:spacing w:val="-15"/>
        </w:rPr>
        <w:t xml:space="preserve"> </w:t>
      </w:r>
      <w:r>
        <w:t>і</w:t>
      </w:r>
      <w:r>
        <w:rPr>
          <w:spacing w:val="-15"/>
        </w:rPr>
        <w:t xml:space="preserve"> </w:t>
      </w:r>
      <w:r>
        <w:t>послуги,</w:t>
      </w:r>
      <w:r>
        <w:rPr>
          <w:spacing w:val="-15"/>
        </w:rPr>
        <w:t xml:space="preserve"> </w:t>
      </w:r>
      <w:r>
        <w:t>споживчий</w:t>
      </w:r>
      <w:r>
        <w:rPr>
          <w:spacing w:val="-15"/>
        </w:rPr>
        <w:t xml:space="preserve"> </w:t>
      </w:r>
      <w:r>
        <w:t>ринок</w:t>
      </w:r>
      <w:r>
        <w:rPr>
          <w:spacing w:val="-15"/>
        </w:rPr>
        <w:t xml:space="preserve"> </w:t>
      </w:r>
      <w:r>
        <w:t>громади</w:t>
      </w:r>
      <w:r>
        <w:rPr>
          <w:spacing w:val="-15"/>
        </w:rPr>
        <w:t xml:space="preserve"> </w:t>
      </w:r>
      <w:r>
        <w:t>протягом 2023 року мав тенденцію до розвитку.</w:t>
      </w:r>
    </w:p>
    <w:p w14:paraId="2599BDCD" w14:textId="77777777" w:rsidR="00B96AFA" w:rsidRDefault="0083618B">
      <w:pPr>
        <w:pStyle w:val="a3"/>
        <w:spacing w:before="119" w:line="360" w:lineRule="auto"/>
        <w:ind w:left="1208" w:right="170" w:firstLine="374"/>
        <w:jc w:val="both"/>
      </w:pPr>
      <w:r>
        <w:t>Загальна кількість об’єктів роздрібної торгівлі, станом на кінець 2023 року</w:t>
      </w:r>
      <w:r>
        <w:rPr>
          <w:spacing w:val="-3"/>
        </w:rPr>
        <w:t xml:space="preserve"> </w:t>
      </w:r>
      <w:r>
        <w:t>складає 469 одиниць. Мережа підприємств торгівлі протягом 2023 року збільшилась на 17 одиниць.</w:t>
      </w:r>
    </w:p>
    <w:p w14:paraId="1613182C" w14:textId="77777777" w:rsidR="00B96AFA" w:rsidRDefault="00B96AFA">
      <w:pPr>
        <w:pStyle w:val="a3"/>
        <w:spacing w:line="360" w:lineRule="auto"/>
        <w:jc w:val="both"/>
        <w:sectPr w:rsidR="00B96AFA">
          <w:pgSz w:w="11920" w:h="16850"/>
          <w:pgMar w:top="740" w:right="566" w:bottom="280" w:left="566" w:header="720" w:footer="720" w:gutter="0"/>
          <w:cols w:space="720"/>
        </w:sectPr>
      </w:pPr>
    </w:p>
    <w:p w14:paraId="75931A63" w14:textId="77777777" w:rsidR="00B96AFA" w:rsidRDefault="0083618B">
      <w:pPr>
        <w:pStyle w:val="a3"/>
        <w:spacing w:before="60" w:line="360" w:lineRule="auto"/>
        <w:ind w:left="1208" w:right="164" w:firstLine="374"/>
        <w:jc w:val="both"/>
      </w:pPr>
      <w:r>
        <w:lastRenderedPageBreak/>
        <w:t>На</w:t>
      </w:r>
      <w:r>
        <w:rPr>
          <w:spacing w:val="-15"/>
        </w:rPr>
        <w:t xml:space="preserve"> </w:t>
      </w:r>
      <w:r>
        <w:t>території</w:t>
      </w:r>
      <w:r>
        <w:rPr>
          <w:spacing w:val="-15"/>
        </w:rPr>
        <w:t xml:space="preserve"> </w:t>
      </w:r>
      <w:r>
        <w:t>громади</w:t>
      </w:r>
      <w:r>
        <w:rPr>
          <w:spacing w:val="-15"/>
        </w:rPr>
        <w:t xml:space="preserve"> </w:t>
      </w:r>
      <w:r>
        <w:t>нараховується</w:t>
      </w:r>
      <w:r>
        <w:rPr>
          <w:spacing w:val="-15"/>
        </w:rPr>
        <w:t xml:space="preserve"> </w:t>
      </w:r>
      <w:r>
        <w:t>ринків</w:t>
      </w:r>
      <w:r>
        <w:rPr>
          <w:spacing w:val="-15"/>
        </w:rPr>
        <w:t xml:space="preserve"> </w:t>
      </w:r>
      <w:r>
        <w:t>—</w:t>
      </w:r>
      <w:r>
        <w:rPr>
          <w:spacing w:val="-15"/>
        </w:rPr>
        <w:t xml:space="preserve"> </w:t>
      </w:r>
      <w:r>
        <w:t>5</w:t>
      </w:r>
      <w:r>
        <w:rPr>
          <w:spacing w:val="-15"/>
        </w:rPr>
        <w:t xml:space="preserve"> </w:t>
      </w:r>
      <w:r>
        <w:t>од.</w:t>
      </w:r>
      <w:r>
        <w:rPr>
          <w:spacing w:val="-15"/>
        </w:rPr>
        <w:t xml:space="preserve"> </w:t>
      </w:r>
      <w:r>
        <w:t>(див.</w:t>
      </w:r>
      <w:r>
        <w:rPr>
          <w:spacing w:val="-15"/>
        </w:rPr>
        <w:t xml:space="preserve"> </w:t>
      </w:r>
      <w:r>
        <w:t>табл.</w:t>
      </w:r>
      <w:r>
        <w:rPr>
          <w:spacing w:val="-15"/>
        </w:rPr>
        <w:t xml:space="preserve"> </w:t>
      </w:r>
      <w:r>
        <w:t>3),</w:t>
      </w:r>
      <w:r>
        <w:rPr>
          <w:spacing w:val="-15"/>
        </w:rPr>
        <w:t xml:space="preserve"> </w:t>
      </w:r>
      <w:r>
        <w:t>АЗС</w:t>
      </w:r>
      <w:r>
        <w:rPr>
          <w:spacing w:val="-15"/>
        </w:rPr>
        <w:t xml:space="preserve"> </w:t>
      </w:r>
      <w:r>
        <w:t>—</w:t>
      </w:r>
      <w:r>
        <w:rPr>
          <w:spacing w:val="-15"/>
        </w:rPr>
        <w:t xml:space="preserve"> </w:t>
      </w:r>
      <w:r>
        <w:t>9</w:t>
      </w:r>
      <w:r>
        <w:rPr>
          <w:spacing w:val="-15"/>
        </w:rPr>
        <w:t xml:space="preserve"> </w:t>
      </w:r>
      <w:r>
        <w:t>од.,</w:t>
      </w:r>
      <w:r>
        <w:rPr>
          <w:spacing w:val="-15"/>
        </w:rPr>
        <w:t xml:space="preserve"> </w:t>
      </w:r>
      <w:r>
        <w:t>поштових відділень зв’язку: «Укрпошта» — 2; «Нова пошта» — 5.</w:t>
      </w:r>
    </w:p>
    <w:p w14:paraId="27682FF8" w14:textId="77777777" w:rsidR="00B96AFA" w:rsidRDefault="0083618B">
      <w:pPr>
        <w:pStyle w:val="a3"/>
        <w:spacing w:before="120" w:line="360" w:lineRule="auto"/>
        <w:ind w:left="1208" w:right="164" w:firstLine="374"/>
        <w:jc w:val="both"/>
      </w:pPr>
      <w:r>
        <w:t>Найбільшими</w:t>
      </w:r>
      <w:r>
        <w:rPr>
          <w:spacing w:val="-4"/>
        </w:rPr>
        <w:t xml:space="preserve"> </w:t>
      </w:r>
      <w:r>
        <w:t>підприємствами</w:t>
      </w:r>
      <w:r>
        <w:rPr>
          <w:spacing w:val="-1"/>
        </w:rPr>
        <w:t xml:space="preserve"> </w:t>
      </w:r>
      <w:r>
        <w:t>роздрібної</w:t>
      </w:r>
      <w:r>
        <w:rPr>
          <w:spacing w:val="-2"/>
        </w:rPr>
        <w:t xml:space="preserve"> </w:t>
      </w:r>
      <w:r>
        <w:t>торгівлі</w:t>
      </w:r>
      <w:r>
        <w:rPr>
          <w:spacing w:val="-2"/>
        </w:rPr>
        <w:t xml:space="preserve"> </w:t>
      </w:r>
      <w:r>
        <w:t>є</w:t>
      </w:r>
      <w:r>
        <w:rPr>
          <w:spacing w:val="-2"/>
        </w:rPr>
        <w:t xml:space="preserve"> </w:t>
      </w:r>
      <w:r>
        <w:t>представники</w:t>
      </w:r>
      <w:r>
        <w:rPr>
          <w:spacing w:val="-4"/>
        </w:rPr>
        <w:t xml:space="preserve"> </w:t>
      </w:r>
      <w:r>
        <w:t>торговельних мереж: ТОВ «РЕВАН» (магазин «Посад»), ТОВ «ДЦ Україна» (магазин «</w:t>
      </w:r>
      <w:proofErr w:type="spellStart"/>
      <w:r>
        <w:t>Watsons</w:t>
      </w:r>
      <w:proofErr w:type="spellEnd"/>
      <w:r>
        <w:t>»), ТОВ «Стиль Д» (магазин «</w:t>
      </w:r>
      <w:proofErr w:type="spellStart"/>
      <w:r>
        <w:t>Prostor</w:t>
      </w:r>
      <w:proofErr w:type="spellEnd"/>
      <w:r>
        <w:t>»), ТОВ «АЛЛО», ТОВ «ОКТАНТ ТРЕЙД» (магазин «Чудо-маркет»).</w:t>
      </w:r>
    </w:p>
    <w:p w14:paraId="6304F510" w14:textId="77777777" w:rsidR="00B96AFA" w:rsidRDefault="0083618B">
      <w:pPr>
        <w:pStyle w:val="a3"/>
        <w:spacing w:before="119" w:line="360" w:lineRule="auto"/>
        <w:ind w:left="1208" w:right="166" w:firstLine="374"/>
        <w:jc w:val="both"/>
      </w:pPr>
      <w:r>
        <w:t>Крім зазначених торгівельних об’єктів, на території громади широко представлені магазини різної спрямованості, в першу</w:t>
      </w:r>
      <w:r>
        <w:rPr>
          <w:spacing w:val="-1"/>
        </w:rPr>
        <w:t xml:space="preserve"> </w:t>
      </w:r>
      <w:r>
        <w:t xml:space="preserve">чергу, продуктового та непродуктового характеру, які базуються на активній діяльності суб’єктів малого та </w:t>
      </w:r>
      <w:proofErr w:type="spellStart"/>
      <w:r>
        <w:t>мікропідприємництва</w:t>
      </w:r>
      <w:proofErr w:type="spellEnd"/>
      <w:r>
        <w:t>. Їх розміщення задовольняє локальні потреби мешканців всіх районів громади.</w:t>
      </w:r>
    </w:p>
    <w:p w14:paraId="503A5AF3" w14:textId="77777777" w:rsidR="00B96AFA" w:rsidRDefault="0083618B">
      <w:pPr>
        <w:spacing w:before="121"/>
        <w:ind w:left="1582"/>
        <w:jc w:val="both"/>
        <w:rPr>
          <w:i/>
          <w:sz w:val="24"/>
        </w:rPr>
      </w:pPr>
      <w:r>
        <w:rPr>
          <w:i/>
          <w:sz w:val="24"/>
        </w:rPr>
        <w:t>Таблиця</w:t>
      </w:r>
      <w:r>
        <w:rPr>
          <w:i/>
          <w:spacing w:val="-2"/>
          <w:sz w:val="24"/>
        </w:rPr>
        <w:t xml:space="preserve"> </w:t>
      </w:r>
      <w:r>
        <w:rPr>
          <w:i/>
          <w:sz w:val="24"/>
        </w:rPr>
        <w:t>3</w:t>
      </w:r>
      <w:r>
        <w:rPr>
          <w:i/>
          <w:spacing w:val="-1"/>
          <w:sz w:val="24"/>
        </w:rPr>
        <w:t xml:space="preserve"> </w:t>
      </w:r>
      <w:r>
        <w:rPr>
          <w:i/>
          <w:sz w:val="24"/>
        </w:rPr>
        <w:t>—</w:t>
      </w:r>
      <w:r>
        <w:rPr>
          <w:i/>
          <w:spacing w:val="-1"/>
          <w:sz w:val="24"/>
        </w:rPr>
        <w:t xml:space="preserve"> </w:t>
      </w:r>
      <w:r>
        <w:rPr>
          <w:i/>
          <w:sz w:val="24"/>
        </w:rPr>
        <w:t>Ринки</w:t>
      </w:r>
      <w:r>
        <w:rPr>
          <w:i/>
          <w:spacing w:val="-2"/>
          <w:sz w:val="24"/>
        </w:rPr>
        <w:t xml:space="preserve"> </w:t>
      </w:r>
      <w:proofErr w:type="spellStart"/>
      <w:r>
        <w:rPr>
          <w:i/>
          <w:sz w:val="24"/>
        </w:rPr>
        <w:t>Златопільської</w:t>
      </w:r>
      <w:proofErr w:type="spellEnd"/>
      <w:r>
        <w:rPr>
          <w:i/>
          <w:spacing w:val="-2"/>
          <w:sz w:val="24"/>
        </w:rPr>
        <w:t xml:space="preserve"> </w:t>
      </w:r>
      <w:r>
        <w:rPr>
          <w:i/>
          <w:sz w:val="24"/>
        </w:rPr>
        <w:t>міської</w:t>
      </w:r>
      <w:r>
        <w:rPr>
          <w:i/>
          <w:spacing w:val="-1"/>
          <w:sz w:val="24"/>
        </w:rPr>
        <w:t xml:space="preserve"> </w:t>
      </w:r>
      <w:r>
        <w:rPr>
          <w:i/>
          <w:sz w:val="24"/>
        </w:rPr>
        <w:t>територіальної</w:t>
      </w:r>
      <w:r>
        <w:rPr>
          <w:i/>
          <w:spacing w:val="-1"/>
          <w:sz w:val="24"/>
        </w:rPr>
        <w:t xml:space="preserve"> </w:t>
      </w:r>
      <w:r>
        <w:rPr>
          <w:i/>
          <w:spacing w:val="-2"/>
          <w:sz w:val="24"/>
        </w:rPr>
        <w:t>громади</w:t>
      </w:r>
    </w:p>
    <w:p w14:paraId="69C00AF2" w14:textId="77777777" w:rsidR="00B96AFA" w:rsidRDefault="00B96AFA">
      <w:pPr>
        <w:pStyle w:val="a3"/>
        <w:spacing w:before="6" w:after="1"/>
        <w:rPr>
          <w:i/>
          <w:sz w:val="12"/>
        </w:rPr>
      </w:pPr>
    </w:p>
    <w:tbl>
      <w:tblPr>
        <w:tblStyle w:val="TableNormal"/>
        <w:tblW w:w="0" w:type="auto"/>
        <w:tblInd w:w="1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6"/>
        <w:gridCol w:w="4025"/>
        <w:gridCol w:w="4253"/>
      </w:tblGrid>
      <w:tr w:rsidR="00B96AFA" w14:paraId="077C2FC6" w14:textId="77777777">
        <w:trPr>
          <w:trHeight w:val="753"/>
        </w:trPr>
        <w:tc>
          <w:tcPr>
            <w:tcW w:w="506" w:type="dxa"/>
          </w:tcPr>
          <w:p w14:paraId="0770CA9F" w14:textId="77777777" w:rsidR="00B96AFA" w:rsidRDefault="0083618B">
            <w:pPr>
              <w:pStyle w:val="TableParagraph"/>
              <w:spacing w:before="80" w:line="310" w:lineRule="atLeast"/>
              <w:ind w:left="107" w:right="94" w:firstLine="31"/>
              <w:jc w:val="left"/>
              <w:rPr>
                <w:sz w:val="24"/>
              </w:rPr>
            </w:pPr>
            <w:r>
              <w:rPr>
                <w:spacing w:val="-10"/>
                <w:sz w:val="24"/>
              </w:rPr>
              <w:t xml:space="preserve">№ </w:t>
            </w:r>
            <w:r>
              <w:rPr>
                <w:spacing w:val="-5"/>
                <w:sz w:val="24"/>
              </w:rPr>
              <w:t>з/п</w:t>
            </w:r>
          </w:p>
        </w:tc>
        <w:tc>
          <w:tcPr>
            <w:tcW w:w="4025" w:type="dxa"/>
          </w:tcPr>
          <w:p w14:paraId="0D19EE09" w14:textId="77777777" w:rsidR="00B96AFA" w:rsidRDefault="0083618B">
            <w:pPr>
              <w:pStyle w:val="TableParagraph"/>
              <w:spacing w:before="272"/>
              <w:ind w:left="7"/>
              <w:rPr>
                <w:sz w:val="24"/>
              </w:rPr>
            </w:pPr>
            <w:r>
              <w:rPr>
                <w:spacing w:val="-2"/>
                <w:sz w:val="24"/>
              </w:rPr>
              <w:t>Назва</w:t>
            </w:r>
          </w:p>
        </w:tc>
        <w:tc>
          <w:tcPr>
            <w:tcW w:w="4253" w:type="dxa"/>
          </w:tcPr>
          <w:p w14:paraId="36CD928E" w14:textId="77777777" w:rsidR="00B96AFA" w:rsidRDefault="0083618B">
            <w:pPr>
              <w:pStyle w:val="TableParagraph"/>
              <w:spacing w:before="272"/>
              <w:ind w:left="11"/>
              <w:rPr>
                <w:sz w:val="24"/>
              </w:rPr>
            </w:pPr>
            <w:r>
              <w:rPr>
                <w:spacing w:val="-2"/>
                <w:sz w:val="24"/>
              </w:rPr>
              <w:t>Адреса</w:t>
            </w:r>
          </w:p>
        </w:tc>
      </w:tr>
      <w:tr w:rsidR="00B96AFA" w14:paraId="0EBD6917" w14:textId="77777777">
        <w:trPr>
          <w:trHeight w:val="755"/>
        </w:trPr>
        <w:tc>
          <w:tcPr>
            <w:tcW w:w="506" w:type="dxa"/>
          </w:tcPr>
          <w:p w14:paraId="42417EC5" w14:textId="77777777" w:rsidR="00B96AFA" w:rsidRDefault="0083618B">
            <w:pPr>
              <w:pStyle w:val="TableParagraph"/>
              <w:spacing w:before="275"/>
              <w:ind w:left="7"/>
              <w:rPr>
                <w:sz w:val="24"/>
              </w:rPr>
            </w:pPr>
            <w:r>
              <w:rPr>
                <w:spacing w:val="-10"/>
                <w:sz w:val="24"/>
              </w:rPr>
              <w:t>1</w:t>
            </w:r>
          </w:p>
        </w:tc>
        <w:tc>
          <w:tcPr>
            <w:tcW w:w="4025" w:type="dxa"/>
          </w:tcPr>
          <w:p w14:paraId="65A91C1D" w14:textId="77777777" w:rsidR="00B96AFA" w:rsidRDefault="0083618B">
            <w:pPr>
              <w:pStyle w:val="TableParagraph"/>
              <w:spacing w:before="70" w:line="320" w:lineRule="atLeast"/>
              <w:ind w:left="108" w:right="682"/>
              <w:jc w:val="left"/>
              <w:rPr>
                <w:sz w:val="24"/>
              </w:rPr>
            </w:pPr>
            <w:r>
              <w:rPr>
                <w:sz w:val="24"/>
              </w:rPr>
              <w:t>ТОВ</w:t>
            </w:r>
            <w:r>
              <w:rPr>
                <w:spacing w:val="-15"/>
                <w:sz w:val="24"/>
              </w:rPr>
              <w:t xml:space="preserve"> </w:t>
            </w:r>
            <w:r>
              <w:rPr>
                <w:sz w:val="24"/>
              </w:rPr>
              <w:t>компанія</w:t>
            </w:r>
            <w:r>
              <w:rPr>
                <w:spacing w:val="-15"/>
                <w:sz w:val="24"/>
              </w:rPr>
              <w:t xml:space="preserve"> </w:t>
            </w:r>
            <w:r>
              <w:rPr>
                <w:sz w:val="24"/>
              </w:rPr>
              <w:t>«</w:t>
            </w:r>
            <w:proofErr w:type="spellStart"/>
            <w:r>
              <w:rPr>
                <w:sz w:val="24"/>
              </w:rPr>
              <w:t>Златопільський</w:t>
            </w:r>
            <w:proofErr w:type="spellEnd"/>
            <w:r>
              <w:rPr>
                <w:sz w:val="24"/>
              </w:rPr>
              <w:t xml:space="preserve"> </w:t>
            </w:r>
            <w:r>
              <w:rPr>
                <w:spacing w:val="-2"/>
                <w:sz w:val="24"/>
              </w:rPr>
              <w:t>ринок»</w:t>
            </w:r>
          </w:p>
        </w:tc>
        <w:tc>
          <w:tcPr>
            <w:tcW w:w="4253" w:type="dxa"/>
          </w:tcPr>
          <w:p w14:paraId="23A8687E" w14:textId="77777777" w:rsidR="00B96AFA" w:rsidRDefault="0083618B">
            <w:pPr>
              <w:pStyle w:val="TableParagraph"/>
              <w:spacing w:before="275"/>
              <w:ind w:left="108"/>
              <w:jc w:val="left"/>
              <w:rPr>
                <w:sz w:val="24"/>
              </w:rPr>
            </w:pPr>
            <w:r>
              <w:rPr>
                <w:sz w:val="24"/>
              </w:rPr>
              <w:t>м.</w:t>
            </w:r>
            <w:r>
              <w:rPr>
                <w:spacing w:val="-2"/>
                <w:sz w:val="24"/>
              </w:rPr>
              <w:t xml:space="preserve"> </w:t>
            </w:r>
            <w:r>
              <w:rPr>
                <w:sz w:val="24"/>
              </w:rPr>
              <w:t>Златопіль,</w:t>
            </w:r>
            <w:r>
              <w:rPr>
                <w:spacing w:val="-1"/>
                <w:sz w:val="24"/>
              </w:rPr>
              <w:t xml:space="preserve"> </w:t>
            </w:r>
            <w:r>
              <w:rPr>
                <w:spacing w:val="-2"/>
                <w:sz w:val="24"/>
              </w:rPr>
              <w:t>вул.Комарова,1‑А</w:t>
            </w:r>
          </w:p>
        </w:tc>
      </w:tr>
      <w:tr w:rsidR="00B96AFA" w14:paraId="38B71C40" w14:textId="77777777">
        <w:trPr>
          <w:trHeight w:val="436"/>
        </w:trPr>
        <w:tc>
          <w:tcPr>
            <w:tcW w:w="506" w:type="dxa"/>
          </w:tcPr>
          <w:p w14:paraId="13755D7E" w14:textId="77777777" w:rsidR="00B96AFA" w:rsidRDefault="0083618B">
            <w:pPr>
              <w:pStyle w:val="TableParagraph"/>
              <w:spacing w:before="114"/>
              <w:ind w:left="7"/>
              <w:rPr>
                <w:sz w:val="24"/>
              </w:rPr>
            </w:pPr>
            <w:r>
              <w:rPr>
                <w:spacing w:val="-10"/>
                <w:sz w:val="24"/>
              </w:rPr>
              <w:t>2</w:t>
            </w:r>
          </w:p>
        </w:tc>
        <w:tc>
          <w:tcPr>
            <w:tcW w:w="4025" w:type="dxa"/>
          </w:tcPr>
          <w:p w14:paraId="18905EDA" w14:textId="77777777" w:rsidR="00B96AFA" w:rsidRDefault="0083618B">
            <w:pPr>
              <w:pStyle w:val="TableParagraph"/>
              <w:spacing w:before="114"/>
              <w:ind w:left="108"/>
              <w:jc w:val="left"/>
              <w:rPr>
                <w:sz w:val="24"/>
              </w:rPr>
            </w:pPr>
            <w:r>
              <w:rPr>
                <w:sz w:val="24"/>
              </w:rPr>
              <w:t>ТОВ</w:t>
            </w:r>
            <w:r>
              <w:rPr>
                <w:spacing w:val="-2"/>
                <w:sz w:val="24"/>
              </w:rPr>
              <w:t xml:space="preserve"> </w:t>
            </w:r>
            <w:r>
              <w:rPr>
                <w:sz w:val="24"/>
              </w:rPr>
              <w:t>«Система-</w:t>
            </w:r>
            <w:r>
              <w:rPr>
                <w:spacing w:val="-4"/>
                <w:sz w:val="24"/>
              </w:rPr>
              <w:t xml:space="preserve"> </w:t>
            </w:r>
            <w:r>
              <w:rPr>
                <w:spacing w:val="-2"/>
                <w:sz w:val="24"/>
              </w:rPr>
              <w:t>Харків»</w:t>
            </w:r>
          </w:p>
        </w:tc>
        <w:tc>
          <w:tcPr>
            <w:tcW w:w="4253" w:type="dxa"/>
          </w:tcPr>
          <w:p w14:paraId="75938DE2" w14:textId="77777777" w:rsidR="00B96AFA" w:rsidRDefault="0083618B">
            <w:pPr>
              <w:pStyle w:val="TableParagraph"/>
              <w:spacing w:before="114"/>
              <w:ind w:left="108"/>
              <w:jc w:val="left"/>
              <w:rPr>
                <w:sz w:val="24"/>
              </w:rPr>
            </w:pPr>
            <w:r>
              <w:rPr>
                <w:sz w:val="24"/>
              </w:rPr>
              <w:t>м.</w:t>
            </w:r>
            <w:r>
              <w:rPr>
                <w:spacing w:val="-4"/>
                <w:sz w:val="24"/>
              </w:rPr>
              <w:t xml:space="preserve"> </w:t>
            </w:r>
            <w:r>
              <w:rPr>
                <w:sz w:val="24"/>
              </w:rPr>
              <w:t>Златопіль,</w:t>
            </w:r>
            <w:r>
              <w:rPr>
                <w:spacing w:val="-3"/>
                <w:sz w:val="24"/>
              </w:rPr>
              <w:t xml:space="preserve"> </w:t>
            </w:r>
            <w:r>
              <w:rPr>
                <w:sz w:val="24"/>
              </w:rPr>
              <w:t>вул.</w:t>
            </w:r>
            <w:r>
              <w:rPr>
                <w:spacing w:val="-3"/>
                <w:sz w:val="24"/>
              </w:rPr>
              <w:t xml:space="preserve"> </w:t>
            </w:r>
            <w:r>
              <w:rPr>
                <w:spacing w:val="-2"/>
                <w:sz w:val="24"/>
              </w:rPr>
              <w:t>Ринкова</w:t>
            </w:r>
          </w:p>
        </w:tc>
      </w:tr>
      <w:tr w:rsidR="00B96AFA" w14:paraId="31B28DEF" w14:textId="77777777">
        <w:trPr>
          <w:trHeight w:val="756"/>
        </w:trPr>
        <w:tc>
          <w:tcPr>
            <w:tcW w:w="506" w:type="dxa"/>
          </w:tcPr>
          <w:p w14:paraId="63C3948C" w14:textId="77777777" w:rsidR="00B96AFA" w:rsidRDefault="0083618B">
            <w:pPr>
              <w:pStyle w:val="TableParagraph"/>
              <w:spacing w:before="275"/>
              <w:ind w:left="7"/>
              <w:rPr>
                <w:sz w:val="24"/>
              </w:rPr>
            </w:pPr>
            <w:r>
              <w:rPr>
                <w:spacing w:val="-10"/>
                <w:sz w:val="24"/>
              </w:rPr>
              <w:t>3</w:t>
            </w:r>
          </w:p>
        </w:tc>
        <w:tc>
          <w:tcPr>
            <w:tcW w:w="4025" w:type="dxa"/>
          </w:tcPr>
          <w:p w14:paraId="61269BC5" w14:textId="77777777" w:rsidR="00B96AFA" w:rsidRDefault="0083618B">
            <w:pPr>
              <w:pStyle w:val="TableParagraph"/>
              <w:spacing w:before="275"/>
              <w:ind w:left="108"/>
              <w:jc w:val="left"/>
              <w:rPr>
                <w:sz w:val="24"/>
              </w:rPr>
            </w:pPr>
            <w:r>
              <w:rPr>
                <w:sz w:val="24"/>
              </w:rPr>
              <w:t xml:space="preserve">ПП </w:t>
            </w:r>
            <w:r>
              <w:rPr>
                <w:spacing w:val="-2"/>
                <w:sz w:val="24"/>
              </w:rPr>
              <w:t>«Берізка»</w:t>
            </w:r>
          </w:p>
        </w:tc>
        <w:tc>
          <w:tcPr>
            <w:tcW w:w="4253" w:type="dxa"/>
          </w:tcPr>
          <w:p w14:paraId="2132B766" w14:textId="77777777" w:rsidR="00B96AFA" w:rsidRDefault="0083618B">
            <w:pPr>
              <w:pStyle w:val="TableParagraph"/>
              <w:spacing w:before="82" w:line="310" w:lineRule="atLeast"/>
              <w:ind w:left="108" w:right="218"/>
              <w:jc w:val="left"/>
              <w:rPr>
                <w:sz w:val="24"/>
              </w:rPr>
            </w:pPr>
            <w:r>
              <w:rPr>
                <w:sz w:val="24"/>
              </w:rPr>
              <w:t>м.</w:t>
            </w:r>
            <w:r>
              <w:rPr>
                <w:spacing w:val="-10"/>
                <w:sz w:val="24"/>
              </w:rPr>
              <w:t xml:space="preserve"> </w:t>
            </w:r>
            <w:r>
              <w:rPr>
                <w:sz w:val="24"/>
              </w:rPr>
              <w:t>Златопіль,</w:t>
            </w:r>
            <w:r>
              <w:rPr>
                <w:spacing w:val="-10"/>
                <w:sz w:val="24"/>
              </w:rPr>
              <w:t xml:space="preserve"> </w:t>
            </w:r>
            <w:r>
              <w:rPr>
                <w:sz w:val="24"/>
              </w:rPr>
              <w:t>4</w:t>
            </w:r>
            <w:r>
              <w:rPr>
                <w:spacing w:val="-10"/>
                <w:sz w:val="24"/>
              </w:rPr>
              <w:t xml:space="preserve"> </w:t>
            </w:r>
            <w:r>
              <w:rPr>
                <w:sz w:val="24"/>
              </w:rPr>
              <w:t>м-н.,</w:t>
            </w:r>
            <w:r>
              <w:rPr>
                <w:spacing w:val="-10"/>
                <w:sz w:val="24"/>
              </w:rPr>
              <w:t xml:space="preserve"> </w:t>
            </w:r>
            <w:r>
              <w:rPr>
                <w:sz w:val="24"/>
              </w:rPr>
              <w:t xml:space="preserve">пр.-т </w:t>
            </w:r>
            <w:r>
              <w:rPr>
                <w:spacing w:val="-2"/>
                <w:sz w:val="24"/>
              </w:rPr>
              <w:t>Незалежності</w:t>
            </w:r>
          </w:p>
        </w:tc>
      </w:tr>
      <w:tr w:rsidR="00B96AFA" w14:paraId="33FB280F" w14:textId="77777777">
        <w:trPr>
          <w:trHeight w:val="436"/>
        </w:trPr>
        <w:tc>
          <w:tcPr>
            <w:tcW w:w="506" w:type="dxa"/>
          </w:tcPr>
          <w:p w14:paraId="29FBE769" w14:textId="77777777" w:rsidR="00B96AFA" w:rsidRDefault="0083618B">
            <w:pPr>
              <w:pStyle w:val="TableParagraph"/>
              <w:spacing w:before="114"/>
              <w:ind w:left="7"/>
              <w:rPr>
                <w:sz w:val="24"/>
              </w:rPr>
            </w:pPr>
            <w:r>
              <w:rPr>
                <w:spacing w:val="-10"/>
                <w:sz w:val="24"/>
              </w:rPr>
              <w:t>4</w:t>
            </w:r>
          </w:p>
        </w:tc>
        <w:tc>
          <w:tcPr>
            <w:tcW w:w="4025" w:type="dxa"/>
          </w:tcPr>
          <w:p w14:paraId="3FE97BF7" w14:textId="77777777" w:rsidR="00B96AFA" w:rsidRDefault="0083618B">
            <w:pPr>
              <w:pStyle w:val="TableParagraph"/>
              <w:spacing w:before="114"/>
              <w:ind w:left="108"/>
              <w:jc w:val="left"/>
              <w:rPr>
                <w:sz w:val="24"/>
              </w:rPr>
            </w:pPr>
            <w:r>
              <w:rPr>
                <w:sz w:val="24"/>
              </w:rPr>
              <w:t>ТОВ</w:t>
            </w:r>
            <w:r>
              <w:rPr>
                <w:spacing w:val="-4"/>
                <w:sz w:val="24"/>
              </w:rPr>
              <w:t xml:space="preserve"> </w:t>
            </w:r>
            <w:r>
              <w:rPr>
                <w:sz w:val="24"/>
              </w:rPr>
              <w:t>фірма</w:t>
            </w:r>
            <w:r>
              <w:rPr>
                <w:spacing w:val="2"/>
                <w:sz w:val="24"/>
              </w:rPr>
              <w:t xml:space="preserve"> </w:t>
            </w:r>
            <w:r>
              <w:rPr>
                <w:spacing w:val="-2"/>
                <w:sz w:val="24"/>
              </w:rPr>
              <w:t>«</w:t>
            </w:r>
            <w:proofErr w:type="spellStart"/>
            <w:r>
              <w:rPr>
                <w:spacing w:val="-2"/>
                <w:sz w:val="24"/>
              </w:rPr>
              <w:t>Транссервіс</w:t>
            </w:r>
            <w:proofErr w:type="spellEnd"/>
            <w:r>
              <w:rPr>
                <w:spacing w:val="-2"/>
                <w:sz w:val="24"/>
              </w:rPr>
              <w:t>»</w:t>
            </w:r>
          </w:p>
        </w:tc>
        <w:tc>
          <w:tcPr>
            <w:tcW w:w="4253" w:type="dxa"/>
          </w:tcPr>
          <w:p w14:paraId="7B457DE1" w14:textId="77777777" w:rsidR="00B96AFA" w:rsidRDefault="0083618B">
            <w:pPr>
              <w:pStyle w:val="TableParagraph"/>
              <w:spacing w:before="114"/>
              <w:ind w:left="108"/>
              <w:jc w:val="left"/>
              <w:rPr>
                <w:sz w:val="24"/>
              </w:rPr>
            </w:pPr>
            <w:r>
              <w:rPr>
                <w:sz w:val="24"/>
              </w:rPr>
              <w:t>м.</w:t>
            </w:r>
            <w:r>
              <w:rPr>
                <w:spacing w:val="-2"/>
                <w:sz w:val="24"/>
              </w:rPr>
              <w:t xml:space="preserve"> </w:t>
            </w:r>
            <w:r>
              <w:rPr>
                <w:sz w:val="24"/>
              </w:rPr>
              <w:t>Златопіль,</w:t>
            </w:r>
            <w:r>
              <w:rPr>
                <w:spacing w:val="-1"/>
                <w:sz w:val="24"/>
              </w:rPr>
              <w:t xml:space="preserve"> </w:t>
            </w:r>
            <w:r>
              <w:rPr>
                <w:spacing w:val="-2"/>
                <w:sz w:val="24"/>
              </w:rPr>
              <w:t>вул.Центральна,1</w:t>
            </w:r>
          </w:p>
        </w:tc>
      </w:tr>
      <w:tr w:rsidR="00B96AFA" w14:paraId="4583B6E9" w14:textId="77777777">
        <w:trPr>
          <w:trHeight w:val="438"/>
        </w:trPr>
        <w:tc>
          <w:tcPr>
            <w:tcW w:w="506" w:type="dxa"/>
          </w:tcPr>
          <w:p w14:paraId="453CA316" w14:textId="77777777" w:rsidR="00B96AFA" w:rsidRDefault="0083618B">
            <w:pPr>
              <w:pStyle w:val="TableParagraph"/>
              <w:spacing w:before="116"/>
              <w:ind w:left="7"/>
              <w:rPr>
                <w:sz w:val="24"/>
              </w:rPr>
            </w:pPr>
            <w:r>
              <w:rPr>
                <w:spacing w:val="-10"/>
                <w:sz w:val="24"/>
              </w:rPr>
              <w:t>5</w:t>
            </w:r>
          </w:p>
        </w:tc>
        <w:tc>
          <w:tcPr>
            <w:tcW w:w="4025" w:type="dxa"/>
          </w:tcPr>
          <w:p w14:paraId="42496273" w14:textId="77777777" w:rsidR="00B96AFA" w:rsidRDefault="0083618B">
            <w:pPr>
              <w:pStyle w:val="TableParagraph"/>
              <w:spacing w:before="116"/>
              <w:ind w:left="108"/>
              <w:jc w:val="left"/>
              <w:rPr>
                <w:sz w:val="24"/>
              </w:rPr>
            </w:pPr>
            <w:r>
              <w:rPr>
                <w:sz w:val="24"/>
              </w:rPr>
              <w:t>Господарчий</w:t>
            </w:r>
            <w:r>
              <w:rPr>
                <w:spacing w:val="-3"/>
                <w:sz w:val="24"/>
              </w:rPr>
              <w:t xml:space="preserve"> </w:t>
            </w:r>
            <w:r>
              <w:rPr>
                <w:sz w:val="24"/>
              </w:rPr>
              <w:t xml:space="preserve">ринок </w:t>
            </w:r>
            <w:r>
              <w:rPr>
                <w:spacing w:val="-2"/>
                <w:sz w:val="24"/>
              </w:rPr>
              <w:t>«Майстер»</w:t>
            </w:r>
          </w:p>
        </w:tc>
        <w:tc>
          <w:tcPr>
            <w:tcW w:w="4253" w:type="dxa"/>
          </w:tcPr>
          <w:p w14:paraId="1452BF5B" w14:textId="77777777" w:rsidR="00B96AFA" w:rsidRDefault="0083618B">
            <w:pPr>
              <w:pStyle w:val="TableParagraph"/>
              <w:spacing w:before="116"/>
              <w:ind w:left="108"/>
              <w:jc w:val="left"/>
              <w:rPr>
                <w:sz w:val="24"/>
              </w:rPr>
            </w:pPr>
            <w:r>
              <w:rPr>
                <w:sz w:val="24"/>
              </w:rPr>
              <w:t>м.</w:t>
            </w:r>
            <w:r>
              <w:rPr>
                <w:spacing w:val="-2"/>
                <w:sz w:val="24"/>
              </w:rPr>
              <w:t xml:space="preserve"> </w:t>
            </w:r>
            <w:r>
              <w:rPr>
                <w:sz w:val="24"/>
              </w:rPr>
              <w:t>Златопіль,</w:t>
            </w:r>
            <w:r>
              <w:rPr>
                <w:spacing w:val="-1"/>
                <w:sz w:val="24"/>
              </w:rPr>
              <w:t xml:space="preserve"> </w:t>
            </w:r>
            <w:r>
              <w:rPr>
                <w:spacing w:val="-2"/>
                <w:sz w:val="24"/>
              </w:rPr>
              <w:t>вул.Центральна,1</w:t>
            </w:r>
          </w:p>
        </w:tc>
      </w:tr>
    </w:tbl>
    <w:p w14:paraId="690CF2F7" w14:textId="77777777" w:rsidR="00B96AFA" w:rsidRDefault="00B96AFA">
      <w:pPr>
        <w:pStyle w:val="a3"/>
        <w:rPr>
          <w:i/>
        </w:rPr>
      </w:pPr>
    </w:p>
    <w:p w14:paraId="30D1E445" w14:textId="77777777" w:rsidR="00B96AFA" w:rsidRDefault="00B96AFA">
      <w:pPr>
        <w:pStyle w:val="a3"/>
        <w:spacing w:before="97"/>
        <w:rPr>
          <w:i/>
        </w:rPr>
      </w:pPr>
    </w:p>
    <w:p w14:paraId="7F2EEC2D" w14:textId="77777777" w:rsidR="00B96AFA" w:rsidRDefault="0083618B">
      <w:pPr>
        <w:pStyle w:val="a3"/>
        <w:spacing w:line="360" w:lineRule="auto"/>
        <w:ind w:left="1208" w:right="164" w:firstLine="374"/>
        <w:jc w:val="both"/>
      </w:pPr>
      <w:r>
        <w:t xml:space="preserve">У мережах супермаркетів продовольчого профілю вживаються заходи щодо забезпечення роботи </w:t>
      </w:r>
      <w:proofErr w:type="spellStart"/>
      <w:r>
        <w:t>проєкту</w:t>
      </w:r>
      <w:proofErr w:type="spellEnd"/>
      <w:r>
        <w:t xml:space="preserve"> «Соціального продуктового кошику», спрямованого на забезпечення незахищених верств населення продовольчими товарами за доступними цінами. Мережа підприємств побуту на кінець 2023 року становила 90 одиниць, кількість підприємств ресторанного господарства складало 37 одиниць.</w:t>
      </w:r>
    </w:p>
    <w:p w14:paraId="462774A1" w14:textId="77777777" w:rsidR="00B96AFA" w:rsidRDefault="0083618B">
      <w:pPr>
        <w:pStyle w:val="a3"/>
        <w:spacing w:before="122" w:line="360" w:lineRule="auto"/>
        <w:ind w:left="1208" w:right="164" w:firstLine="374"/>
        <w:jc w:val="both"/>
      </w:pPr>
      <w:proofErr w:type="spellStart"/>
      <w:r>
        <w:t>Златопільська</w:t>
      </w:r>
      <w:proofErr w:type="spellEnd"/>
      <w:r>
        <w:t xml:space="preserve"> міська територіальна громада має розгалужену мережу об’єктів громадського харчування, які також представлені суб’єктами малого та </w:t>
      </w:r>
      <w:proofErr w:type="spellStart"/>
      <w:r>
        <w:t>мікропідприємництва</w:t>
      </w:r>
      <w:proofErr w:type="spellEnd"/>
      <w:r>
        <w:t xml:space="preserve">. Таким чином, можемо підсумувати, що </w:t>
      </w:r>
      <w:proofErr w:type="spellStart"/>
      <w:r>
        <w:t>Златопільська</w:t>
      </w:r>
      <w:proofErr w:type="spellEnd"/>
      <w:r>
        <w:t xml:space="preserve"> МТГ має потужний економічний потенціал, який забезпечить синергічний ефект, в першу чергу, за рахунок співпраці підприємств сільськогосподарського та переробного секторів.</w:t>
      </w:r>
    </w:p>
    <w:p w14:paraId="72B22F1C" w14:textId="77777777" w:rsidR="00B96AFA" w:rsidRDefault="00B96AFA">
      <w:pPr>
        <w:pStyle w:val="a3"/>
        <w:spacing w:line="360" w:lineRule="auto"/>
        <w:jc w:val="both"/>
        <w:sectPr w:rsidR="00B96AFA">
          <w:pgSz w:w="11920" w:h="16850"/>
          <w:pgMar w:top="740" w:right="566" w:bottom="280" w:left="566" w:header="720" w:footer="720" w:gutter="0"/>
          <w:cols w:space="720"/>
        </w:sectPr>
      </w:pPr>
    </w:p>
    <w:p w14:paraId="38C63138" w14:textId="77777777" w:rsidR="00B96AFA" w:rsidRPr="0061561B" w:rsidRDefault="0083618B">
      <w:pPr>
        <w:pStyle w:val="2"/>
        <w:numPr>
          <w:ilvl w:val="1"/>
          <w:numId w:val="11"/>
        </w:numPr>
        <w:tabs>
          <w:tab w:val="left" w:pos="1290"/>
        </w:tabs>
        <w:spacing w:before="64"/>
        <w:ind w:left="1290"/>
        <w:jc w:val="left"/>
      </w:pPr>
      <w:r w:rsidRPr="0061561B">
        <w:rPr>
          <w:color w:val="365F91"/>
        </w:rPr>
        <w:lastRenderedPageBreak/>
        <w:t>Аналіз</w:t>
      </w:r>
      <w:r w:rsidRPr="0061561B">
        <w:rPr>
          <w:color w:val="365F91"/>
          <w:spacing w:val="-3"/>
        </w:rPr>
        <w:t xml:space="preserve"> </w:t>
      </w:r>
      <w:r w:rsidRPr="0061561B">
        <w:rPr>
          <w:color w:val="365F91"/>
        </w:rPr>
        <w:t>раніше</w:t>
      </w:r>
      <w:r w:rsidRPr="0061561B">
        <w:rPr>
          <w:color w:val="365F91"/>
          <w:spacing w:val="-3"/>
        </w:rPr>
        <w:t xml:space="preserve"> </w:t>
      </w:r>
      <w:r w:rsidRPr="0061561B">
        <w:rPr>
          <w:color w:val="365F91"/>
        </w:rPr>
        <w:t>запланованих</w:t>
      </w:r>
      <w:r w:rsidRPr="0061561B">
        <w:rPr>
          <w:color w:val="365F91"/>
          <w:spacing w:val="-5"/>
        </w:rPr>
        <w:t xml:space="preserve"> </w:t>
      </w:r>
      <w:r w:rsidRPr="0061561B">
        <w:rPr>
          <w:color w:val="365F91"/>
        </w:rPr>
        <w:t>та</w:t>
      </w:r>
      <w:r w:rsidRPr="0061561B">
        <w:rPr>
          <w:color w:val="365F91"/>
          <w:spacing w:val="-2"/>
        </w:rPr>
        <w:t xml:space="preserve"> </w:t>
      </w:r>
      <w:r w:rsidRPr="0061561B">
        <w:rPr>
          <w:color w:val="365F91"/>
        </w:rPr>
        <w:t>реалізованих</w:t>
      </w:r>
      <w:r w:rsidRPr="0061561B">
        <w:rPr>
          <w:color w:val="365F91"/>
          <w:spacing w:val="-1"/>
        </w:rPr>
        <w:t xml:space="preserve"> </w:t>
      </w:r>
      <w:r w:rsidRPr="0061561B">
        <w:rPr>
          <w:color w:val="365F91"/>
        </w:rPr>
        <w:t>проектів</w:t>
      </w:r>
      <w:r w:rsidRPr="0061561B">
        <w:rPr>
          <w:color w:val="365F91"/>
          <w:spacing w:val="-1"/>
        </w:rPr>
        <w:t xml:space="preserve"> </w:t>
      </w:r>
      <w:r w:rsidRPr="0061561B">
        <w:rPr>
          <w:color w:val="365F91"/>
        </w:rPr>
        <w:t>і</w:t>
      </w:r>
      <w:r w:rsidRPr="0061561B">
        <w:rPr>
          <w:color w:val="365F91"/>
          <w:spacing w:val="-2"/>
        </w:rPr>
        <w:t xml:space="preserve"> програм</w:t>
      </w:r>
    </w:p>
    <w:p w14:paraId="265B087D" w14:textId="433E1FAE" w:rsidR="00B96AFA" w:rsidRPr="00B9048A" w:rsidRDefault="0083618B">
      <w:pPr>
        <w:pStyle w:val="a3"/>
        <w:spacing w:before="252" w:line="360" w:lineRule="auto"/>
        <w:ind w:left="404" w:firstLine="720"/>
      </w:pPr>
      <w:r w:rsidRPr="0061561B">
        <w:t>В</w:t>
      </w:r>
      <w:r w:rsidRPr="0061561B">
        <w:rPr>
          <w:spacing w:val="80"/>
        </w:rPr>
        <w:t xml:space="preserve"> </w:t>
      </w:r>
      <w:r w:rsidRPr="0061561B">
        <w:t>таблиці</w:t>
      </w:r>
      <w:r w:rsidRPr="0061561B">
        <w:rPr>
          <w:spacing w:val="80"/>
          <w:w w:val="150"/>
        </w:rPr>
        <w:t xml:space="preserve"> </w:t>
      </w:r>
      <w:r w:rsidRPr="0061561B">
        <w:t>4</w:t>
      </w:r>
      <w:r w:rsidRPr="0061561B">
        <w:rPr>
          <w:spacing w:val="78"/>
          <w:w w:val="150"/>
        </w:rPr>
        <w:t xml:space="preserve"> </w:t>
      </w:r>
      <w:r w:rsidRPr="0061561B">
        <w:t>наведені</w:t>
      </w:r>
      <w:r w:rsidRPr="0061561B">
        <w:rPr>
          <w:spacing w:val="80"/>
          <w:w w:val="150"/>
        </w:rPr>
        <w:t xml:space="preserve"> </w:t>
      </w:r>
      <w:r w:rsidRPr="0061561B">
        <w:t>заходи,</w:t>
      </w:r>
      <w:r w:rsidRPr="0061561B">
        <w:rPr>
          <w:spacing w:val="79"/>
          <w:w w:val="150"/>
        </w:rPr>
        <w:t xml:space="preserve"> </w:t>
      </w:r>
      <w:r w:rsidRPr="0061561B">
        <w:t>спрямовані</w:t>
      </w:r>
      <w:r w:rsidRPr="0061561B">
        <w:rPr>
          <w:spacing w:val="80"/>
        </w:rPr>
        <w:t xml:space="preserve"> </w:t>
      </w:r>
      <w:r w:rsidRPr="0061561B">
        <w:t>на</w:t>
      </w:r>
      <w:r w:rsidRPr="0061561B">
        <w:rPr>
          <w:spacing w:val="78"/>
          <w:w w:val="150"/>
        </w:rPr>
        <w:t xml:space="preserve"> </w:t>
      </w:r>
      <w:r w:rsidRPr="0061561B">
        <w:t>підвищення</w:t>
      </w:r>
      <w:r w:rsidRPr="0061561B">
        <w:rPr>
          <w:spacing w:val="79"/>
          <w:w w:val="150"/>
        </w:rPr>
        <w:t xml:space="preserve"> </w:t>
      </w:r>
      <w:r w:rsidRPr="0061561B">
        <w:t>енергоефективності,</w:t>
      </w:r>
      <w:r w:rsidRPr="0061561B">
        <w:rPr>
          <w:spacing w:val="79"/>
          <w:w w:val="150"/>
        </w:rPr>
        <w:t xml:space="preserve"> </w:t>
      </w:r>
      <w:r w:rsidRPr="0061561B">
        <w:t>енергозбереження</w:t>
      </w:r>
      <w:r w:rsidRPr="0061561B">
        <w:rPr>
          <w:spacing w:val="79"/>
          <w:w w:val="150"/>
        </w:rPr>
        <w:t xml:space="preserve"> </w:t>
      </w:r>
      <w:r w:rsidRPr="0061561B">
        <w:t>та</w:t>
      </w:r>
      <w:r w:rsidRPr="0061561B">
        <w:rPr>
          <w:spacing w:val="79"/>
          <w:w w:val="150"/>
        </w:rPr>
        <w:t xml:space="preserve"> </w:t>
      </w:r>
      <w:r w:rsidRPr="0061561B">
        <w:t>зменшення</w:t>
      </w:r>
      <w:r w:rsidRPr="0061561B">
        <w:rPr>
          <w:spacing w:val="79"/>
          <w:w w:val="150"/>
        </w:rPr>
        <w:t xml:space="preserve"> </w:t>
      </w:r>
      <w:r w:rsidRPr="0061561B">
        <w:t xml:space="preserve">споживання енергоресурсів, на виконання Комплексної програми з </w:t>
      </w:r>
      <w:r w:rsidRPr="00B9048A">
        <w:t xml:space="preserve">енергозбереження </w:t>
      </w:r>
      <w:r w:rsidR="0061561B" w:rsidRPr="00B9048A">
        <w:t>Первомайської</w:t>
      </w:r>
      <w:r w:rsidRPr="00B9048A">
        <w:t xml:space="preserve"> міської територіальної громади на 2024-2028 роки.</w:t>
      </w:r>
    </w:p>
    <w:p w14:paraId="0D616068" w14:textId="41A1BE3F" w:rsidR="00B96AFA" w:rsidRPr="00B9048A" w:rsidRDefault="0083618B">
      <w:pPr>
        <w:spacing w:before="120" w:line="362" w:lineRule="auto"/>
        <w:ind w:left="404" w:firstLine="720"/>
        <w:rPr>
          <w:i/>
          <w:sz w:val="24"/>
        </w:rPr>
      </w:pPr>
      <w:r w:rsidRPr="00B9048A">
        <w:rPr>
          <w:i/>
          <w:sz w:val="24"/>
        </w:rPr>
        <w:t xml:space="preserve">Таблиця 4 - Заходи, спрямовані на підвищення енергоефективності, енергозбереження та зменшення споживання енергоресурсів, на виконання Комплексної програми з енергозбереження </w:t>
      </w:r>
      <w:r w:rsidR="0061561B" w:rsidRPr="00B9048A">
        <w:rPr>
          <w:i/>
          <w:iCs/>
        </w:rPr>
        <w:t>Первомайської</w:t>
      </w:r>
      <w:r w:rsidR="0061561B" w:rsidRPr="00B9048A">
        <w:rPr>
          <w:i/>
          <w:iCs/>
          <w:sz w:val="24"/>
        </w:rPr>
        <w:t xml:space="preserve"> </w:t>
      </w:r>
      <w:r w:rsidRPr="00B9048A">
        <w:rPr>
          <w:i/>
          <w:sz w:val="24"/>
        </w:rPr>
        <w:t>міської територіальної громади на 2024-20</w:t>
      </w:r>
      <w:r w:rsidR="0061561B" w:rsidRPr="00B9048A">
        <w:rPr>
          <w:i/>
          <w:sz w:val="24"/>
        </w:rPr>
        <w:t>30</w:t>
      </w:r>
      <w:r w:rsidRPr="00B9048A">
        <w:rPr>
          <w:i/>
          <w:sz w:val="24"/>
        </w:rPr>
        <w:t xml:space="preserve"> роки</w:t>
      </w: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4119"/>
        <w:gridCol w:w="2192"/>
        <w:gridCol w:w="1299"/>
        <w:gridCol w:w="1676"/>
        <w:gridCol w:w="1795"/>
        <w:gridCol w:w="1702"/>
        <w:gridCol w:w="1682"/>
      </w:tblGrid>
      <w:tr w:rsidR="00B96AFA" w:rsidRPr="00B9048A" w14:paraId="74498431" w14:textId="77777777">
        <w:trPr>
          <w:trHeight w:val="1106"/>
        </w:trPr>
        <w:tc>
          <w:tcPr>
            <w:tcW w:w="716" w:type="dxa"/>
            <w:vMerge w:val="restart"/>
          </w:tcPr>
          <w:p w14:paraId="6BBC23B6" w14:textId="77777777" w:rsidR="00B96AFA" w:rsidRPr="00B9048A" w:rsidRDefault="0083618B">
            <w:pPr>
              <w:pStyle w:val="TableParagraph"/>
              <w:ind w:left="210" w:right="201" w:firstLine="31"/>
              <w:jc w:val="left"/>
              <w:rPr>
                <w:sz w:val="24"/>
              </w:rPr>
            </w:pPr>
            <w:r w:rsidRPr="00B9048A">
              <w:rPr>
                <w:spacing w:val="-10"/>
                <w:sz w:val="24"/>
              </w:rPr>
              <w:t xml:space="preserve">№ </w:t>
            </w:r>
            <w:r w:rsidRPr="00B9048A">
              <w:rPr>
                <w:spacing w:val="-5"/>
                <w:sz w:val="24"/>
              </w:rPr>
              <w:t>з/п</w:t>
            </w:r>
          </w:p>
        </w:tc>
        <w:tc>
          <w:tcPr>
            <w:tcW w:w="4119" w:type="dxa"/>
            <w:vMerge w:val="restart"/>
          </w:tcPr>
          <w:p w14:paraId="2BB2E438" w14:textId="77777777" w:rsidR="00B96AFA" w:rsidRPr="00B9048A" w:rsidRDefault="00B96AFA">
            <w:pPr>
              <w:pStyle w:val="TableParagraph"/>
              <w:spacing w:before="166"/>
              <w:jc w:val="left"/>
              <w:rPr>
                <w:i/>
                <w:sz w:val="24"/>
              </w:rPr>
            </w:pPr>
          </w:p>
          <w:p w14:paraId="08EA0FCA" w14:textId="77777777" w:rsidR="00B96AFA" w:rsidRPr="00B9048A" w:rsidRDefault="0083618B">
            <w:pPr>
              <w:pStyle w:val="TableParagraph"/>
              <w:spacing w:before="1"/>
              <w:ind w:left="1518" w:hanging="1258"/>
              <w:jc w:val="left"/>
              <w:rPr>
                <w:sz w:val="24"/>
              </w:rPr>
            </w:pPr>
            <w:r w:rsidRPr="00B9048A">
              <w:rPr>
                <w:sz w:val="24"/>
              </w:rPr>
              <w:t>Назва</w:t>
            </w:r>
            <w:r w:rsidRPr="00B9048A">
              <w:rPr>
                <w:spacing w:val="-12"/>
                <w:sz w:val="24"/>
              </w:rPr>
              <w:t xml:space="preserve"> </w:t>
            </w:r>
            <w:r w:rsidRPr="00B9048A">
              <w:rPr>
                <w:sz w:val="24"/>
              </w:rPr>
              <w:t>заходу</w:t>
            </w:r>
            <w:r w:rsidRPr="00B9048A">
              <w:rPr>
                <w:spacing w:val="-15"/>
                <w:sz w:val="24"/>
              </w:rPr>
              <w:t xml:space="preserve"> </w:t>
            </w:r>
            <w:r w:rsidRPr="00B9048A">
              <w:rPr>
                <w:sz w:val="24"/>
              </w:rPr>
              <w:t>з</w:t>
            </w:r>
            <w:r w:rsidRPr="00B9048A">
              <w:rPr>
                <w:spacing w:val="-11"/>
                <w:sz w:val="24"/>
              </w:rPr>
              <w:t xml:space="preserve"> </w:t>
            </w:r>
            <w:r w:rsidRPr="00B9048A">
              <w:rPr>
                <w:sz w:val="24"/>
              </w:rPr>
              <w:t xml:space="preserve">енергоефективності </w:t>
            </w:r>
            <w:r w:rsidRPr="00B9048A">
              <w:rPr>
                <w:spacing w:val="-2"/>
                <w:sz w:val="24"/>
              </w:rPr>
              <w:t>(кількість)</w:t>
            </w:r>
          </w:p>
        </w:tc>
        <w:tc>
          <w:tcPr>
            <w:tcW w:w="2192" w:type="dxa"/>
            <w:vMerge w:val="restart"/>
          </w:tcPr>
          <w:p w14:paraId="166C6AE3" w14:textId="77777777" w:rsidR="00B96AFA" w:rsidRPr="00B9048A" w:rsidRDefault="00B96AFA">
            <w:pPr>
              <w:pStyle w:val="TableParagraph"/>
              <w:spacing w:before="30"/>
              <w:jc w:val="left"/>
              <w:rPr>
                <w:i/>
                <w:sz w:val="24"/>
              </w:rPr>
            </w:pPr>
          </w:p>
          <w:p w14:paraId="584D4A46" w14:textId="77777777" w:rsidR="00B96AFA" w:rsidRPr="00B9048A" w:rsidRDefault="0083618B">
            <w:pPr>
              <w:pStyle w:val="TableParagraph"/>
              <w:ind w:left="39" w:right="31"/>
              <w:rPr>
                <w:sz w:val="24"/>
              </w:rPr>
            </w:pPr>
            <w:r w:rsidRPr="00B9048A">
              <w:rPr>
                <w:spacing w:val="-4"/>
                <w:sz w:val="24"/>
              </w:rPr>
              <w:t>Місце</w:t>
            </w:r>
          </w:p>
          <w:p w14:paraId="28274808" w14:textId="77777777" w:rsidR="00B96AFA" w:rsidRPr="00B9048A" w:rsidRDefault="0083618B">
            <w:pPr>
              <w:pStyle w:val="TableParagraph"/>
              <w:ind w:left="39" w:right="29"/>
              <w:rPr>
                <w:sz w:val="24"/>
              </w:rPr>
            </w:pPr>
            <w:r w:rsidRPr="00B9048A">
              <w:rPr>
                <w:spacing w:val="-2"/>
                <w:sz w:val="24"/>
              </w:rPr>
              <w:t>впровадження, адреса</w:t>
            </w:r>
          </w:p>
        </w:tc>
        <w:tc>
          <w:tcPr>
            <w:tcW w:w="1299" w:type="dxa"/>
            <w:vMerge w:val="restart"/>
          </w:tcPr>
          <w:p w14:paraId="06032444" w14:textId="77777777" w:rsidR="00B96AFA" w:rsidRPr="00B9048A" w:rsidRDefault="00B96AFA">
            <w:pPr>
              <w:pStyle w:val="TableParagraph"/>
              <w:spacing w:before="166"/>
              <w:jc w:val="left"/>
              <w:rPr>
                <w:i/>
                <w:sz w:val="24"/>
              </w:rPr>
            </w:pPr>
          </w:p>
          <w:p w14:paraId="4192F183" w14:textId="77777777" w:rsidR="00B96AFA" w:rsidRPr="00B9048A" w:rsidRDefault="0083618B">
            <w:pPr>
              <w:pStyle w:val="TableParagraph"/>
              <w:spacing w:before="1"/>
              <w:ind w:left="107" w:right="98" w:firstLine="180"/>
              <w:jc w:val="left"/>
              <w:rPr>
                <w:sz w:val="24"/>
              </w:rPr>
            </w:pPr>
            <w:r w:rsidRPr="00B9048A">
              <w:rPr>
                <w:spacing w:val="-2"/>
                <w:sz w:val="24"/>
              </w:rPr>
              <w:t>Термін виконання</w:t>
            </w:r>
          </w:p>
        </w:tc>
        <w:tc>
          <w:tcPr>
            <w:tcW w:w="1676" w:type="dxa"/>
          </w:tcPr>
          <w:p w14:paraId="3D47F9E5" w14:textId="77777777" w:rsidR="00B96AFA" w:rsidRPr="00B9048A" w:rsidRDefault="0083618B">
            <w:pPr>
              <w:pStyle w:val="TableParagraph"/>
              <w:spacing w:before="133"/>
              <w:ind w:left="64" w:right="65"/>
              <w:rPr>
                <w:sz w:val="24"/>
              </w:rPr>
            </w:pPr>
            <w:r w:rsidRPr="00B9048A">
              <w:rPr>
                <w:spacing w:val="-2"/>
                <w:sz w:val="24"/>
              </w:rPr>
              <w:t>Загальний обсяг</w:t>
            </w:r>
          </w:p>
          <w:p w14:paraId="0D4A8EBA" w14:textId="77777777" w:rsidR="00B96AFA" w:rsidRPr="00B9048A" w:rsidRDefault="0083618B">
            <w:pPr>
              <w:pStyle w:val="TableParagraph"/>
              <w:ind w:left="65" w:right="65"/>
              <w:rPr>
                <w:sz w:val="24"/>
              </w:rPr>
            </w:pPr>
            <w:r w:rsidRPr="00B9048A">
              <w:rPr>
                <w:spacing w:val="-2"/>
                <w:sz w:val="24"/>
              </w:rPr>
              <w:t>фінансування,</w:t>
            </w:r>
          </w:p>
        </w:tc>
        <w:tc>
          <w:tcPr>
            <w:tcW w:w="1795" w:type="dxa"/>
          </w:tcPr>
          <w:p w14:paraId="00522275" w14:textId="77777777" w:rsidR="00B96AFA" w:rsidRPr="00B9048A" w:rsidRDefault="0083618B">
            <w:pPr>
              <w:pStyle w:val="TableParagraph"/>
              <w:spacing w:before="272"/>
              <w:ind w:left="492" w:right="393" w:hanging="96"/>
              <w:jc w:val="left"/>
              <w:rPr>
                <w:sz w:val="24"/>
              </w:rPr>
            </w:pPr>
            <w:r w:rsidRPr="00B9048A">
              <w:rPr>
                <w:spacing w:val="-2"/>
                <w:sz w:val="24"/>
              </w:rPr>
              <w:t>Місцевий бюджет</w:t>
            </w:r>
          </w:p>
        </w:tc>
        <w:tc>
          <w:tcPr>
            <w:tcW w:w="1702" w:type="dxa"/>
          </w:tcPr>
          <w:p w14:paraId="6A008E69" w14:textId="77777777" w:rsidR="00B96AFA" w:rsidRPr="00B9048A" w:rsidRDefault="0083618B">
            <w:pPr>
              <w:pStyle w:val="TableParagraph"/>
              <w:spacing w:before="272"/>
              <w:ind w:left="149" w:firstLine="96"/>
              <w:jc w:val="left"/>
              <w:rPr>
                <w:sz w:val="24"/>
              </w:rPr>
            </w:pPr>
            <w:r w:rsidRPr="00B9048A">
              <w:rPr>
                <w:sz w:val="24"/>
              </w:rPr>
              <w:t xml:space="preserve">Інші обсяги </w:t>
            </w:r>
            <w:r w:rsidRPr="00B9048A">
              <w:rPr>
                <w:spacing w:val="-2"/>
                <w:sz w:val="24"/>
              </w:rPr>
              <w:t>фінансування</w:t>
            </w:r>
          </w:p>
        </w:tc>
        <w:tc>
          <w:tcPr>
            <w:tcW w:w="1682" w:type="dxa"/>
          </w:tcPr>
          <w:p w14:paraId="32643CEC" w14:textId="77777777" w:rsidR="00B96AFA" w:rsidRPr="00B9048A" w:rsidRDefault="0083618B">
            <w:pPr>
              <w:pStyle w:val="TableParagraph"/>
              <w:ind w:left="101" w:right="94"/>
              <w:rPr>
                <w:sz w:val="24"/>
              </w:rPr>
            </w:pPr>
            <w:proofErr w:type="spellStart"/>
            <w:r w:rsidRPr="00B9048A">
              <w:rPr>
                <w:spacing w:val="-2"/>
                <w:sz w:val="24"/>
              </w:rPr>
              <w:t>Розрахункови</w:t>
            </w:r>
            <w:proofErr w:type="spellEnd"/>
            <w:r w:rsidRPr="00B9048A">
              <w:rPr>
                <w:spacing w:val="-2"/>
                <w:sz w:val="24"/>
              </w:rPr>
              <w:t xml:space="preserve"> </w:t>
            </w:r>
            <w:r w:rsidRPr="00B9048A">
              <w:rPr>
                <w:spacing w:val="-10"/>
                <w:sz w:val="24"/>
              </w:rPr>
              <w:t>й</w:t>
            </w:r>
          </w:p>
          <w:p w14:paraId="4A81E561" w14:textId="77777777" w:rsidR="00B96AFA" w:rsidRPr="00B9048A" w:rsidRDefault="0083618B">
            <w:pPr>
              <w:pStyle w:val="TableParagraph"/>
              <w:spacing w:line="270" w:lineRule="atLeast"/>
              <w:ind w:left="101" w:right="94"/>
              <w:rPr>
                <w:sz w:val="24"/>
              </w:rPr>
            </w:pPr>
            <w:r w:rsidRPr="00B9048A">
              <w:rPr>
                <w:spacing w:val="-2"/>
                <w:sz w:val="24"/>
              </w:rPr>
              <w:t>економічний ефект</w:t>
            </w:r>
          </w:p>
        </w:tc>
      </w:tr>
      <w:tr w:rsidR="00B96AFA" w:rsidRPr="00B9048A" w14:paraId="601C1E0F" w14:textId="77777777">
        <w:trPr>
          <w:trHeight w:val="333"/>
        </w:trPr>
        <w:tc>
          <w:tcPr>
            <w:tcW w:w="716" w:type="dxa"/>
            <w:vMerge/>
            <w:tcBorders>
              <w:top w:val="nil"/>
            </w:tcBorders>
          </w:tcPr>
          <w:p w14:paraId="4361305B" w14:textId="77777777" w:rsidR="00B96AFA" w:rsidRPr="00B9048A" w:rsidRDefault="00B96AFA">
            <w:pPr>
              <w:rPr>
                <w:sz w:val="2"/>
                <w:szCs w:val="2"/>
              </w:rPr>
            </w:pPr>
          </w:p>
        </w:tc>
        <w:tc>
          <w:tcPr>
            <w:tcW w:w="4119" w:type="dxa"/>
            <w:vMerge/>
            <w:tcBorders>
              <w:top w:val="nil"/>
            </w:tcBorders>
          </w:tcPr>
          <w:p w14:paraId="0288E3E9" w14:textId="77777777" w:rsidR="00B96AFA" w:rsidRPr="00B9048A" w:rsidRDefault="00B96AFA">
            <w:pPr>
              <w:rPr>
                <w:sz w:val="2"/>
                <w:szCs w:val="2"/>
              </w:rPr>
            </w:pPr>
          </w:p>
        </w:tc>
        <w:tc>
          <w:tcPr>
            <w:tcW w:w="2192" w:type="dxa"/>
            <w:vMerge/>
            <w:tcBorders>
              <w:top w:val="nil"/>
            </w:tcBorders>
          </w:tcPr>
          <w:p w14:paraId="589C14BF" w14:textId="77777777" w:rsidR="00B96AFA" w:rsidRPr="00B9048A" w:rsidRDefault="00B96AFA">
            <w:pPr>
              <w:rPr>
                <w:sz w:val="2"/>
                <w:szCs w:val="2"/>
              </w:rPr>
            </w:pPr>
          </w:p>
        </w:tc>
        <w:tc>
          <w:tcPr>
            <w:tcW w:w="1299" w:type="dxa"/>
            <w:vMerge/>
            <w:tcBorders>
              <w:top w:val="nil"/>
            </w:tcBorders>
          </w:tcPr>
          <w:p w14:paraId="76D4B894" w14:textId="77777777" w:rsidR="00B96AFA" w:rsidRPr="00B9048A" w:rsidRDefault="00B96AFA">
            <w:pPr>
              <w:rPr>
                <w:sz w:val="2"/>
                <w:szCs w:val="2"/>
              </w:rPr>
            </w:pPr>
          </w:p>
        </w:tc>
        <w:tc>
          <w:tcPr>
            <w:tcW w:w="1676" w:type="dxa"/>
          </w:tcPr>
          <w:p w14:paraId="59BA0AC3" w14:textId="77777777" w:rsidR="00B96AFA" w:rsidRPr="00B9048A" w:rsidRDefault="0083618B">
            <w:pPr>
              <w:pStyle w:val="TableParagraph"/>
              <w:spacing w:line="270" w:lineRule="exact"/>
              <w:ind w:left="65" w:right="65"/>
              <w:rPr>
                <w:sz w:val="24"/>
              </w:rPr>
            </w:pPr>
            <w:r w:rsidRPr="00B9048A">
              <w:rPr>
                <w:sz w:val="24"/>
              </w:rPr>
              <w:t>тис.</w:t>
            </w:r>
            <w:r w:rsidRPr="00B9048A">
              <w:rPr>
                <w:spacing w:val="-1"/>
                <w:sz w:val="24"/>
              </w:rPr>
              <w:t xml:space="preserve"> </w:t>
            </w:r>
            <w:r w:rsidRPr="00B9048A">
              <w:rPr>
                <w:spacing w:val="-4"/>
                <w:sz w:val="24"/>
              </w:rPr>
              <w:t>грн.</w:t>
            </w:r>
          </w:p>
        </w:tc>
        <w:tc>
          <w:tcPr>
            <w:tcW w:w="1795" w:type="dxa"/>
          </w:tcPr>
          <w:p w14:paraId="513BC490" w14:textId="77777777" w:rsidR="00B96AFA" w:rsidRPr="00B9048A" w:rsidRDefault="0083618B">
            <w:pPr>
              <w:pStyle w:val="TableParagraph"/>
              <w:spacing w:line="270" w:lineRule="exact"/>
              <w:ind w:left="1"/>
              <w:rPr>
                <w:sz w:val="24"/>
              </w:rPr>
            </w:pPr>
            <w:r w:rsidRPr="00B9048A">
              <w:rPr>
                <w:sz w:val="24"/>
              </w:rPr>
              <w:t>тис.</w:t>
            </w:r>
            <w:r w:rsidRPr="00B9048A">
              <w:rPr>
                <w:spacing w:val="-1"/>
                <w:sz w:val="24"/>
              </w:rPr>
              <w:t xml:space="preserve"> </w:t>
            </w:r>
            <w:r w:rsidRPr="00B9048A">
              <w:rPr>
                <w:spacing w:val="-4"/>
                <w:sz w:val="24"/>
              </w:rPr>
              <w:t>грн.</w:t>
            </w:r>
          </w:p>
        </w:tc>
        <w:tc>
          <w:tcPr>
            <w:tcW w:w="1702" w:type="dxa"/>
          </w:tcPr>
          <w:p w14:paraId="7CF0AD76" w14:textId="77777777" w:rsidR="00B96AFA" w:rsidRPr="00B9048A" w:rsidRDefault="0083618B">
            <w:pPr>
              <w:pStyle w:val="TableParagraph"/>
              <w:spacing w:line="270" w:lineRule="exact"/>
              <w:ind w:left="11" w:right="3"/>
              <w:rPr>
                <w:sz w:val="24"/>
              </w:rPr>
            </w:pPr>
            <w:r w:rsidRPr="00B9048A">
              <w:rPr>
                <w:sz w:val="24"/>
              </w:rPr>
              <w:t>тис.</w:t>
            </w:r>
            <w:r w:rsidRPr="00B9048A">
              <w:rPr>
                <w:spacing w:val="-1"/>
                <w:sz w:val="24"/>
              </w:rPr>
              <w:t xml:space="preserve"> </w:t>
            </w:r>
            <w:r w:rsidRPr="00B9048A">
              <w:rPr>
                <w:spacing w:val="-4"/>
                <w:sz w:val="24"/>
              </w:rPr>
              <w:t>грн.</w:t>
            </w:r>
          </w:p>
        </w:tc>
        <w:tc>
          <w:tcPr>
            <w:tcW w:w="1682" w:type="dxa"/>
          </w:tcPr>
          <w:p w14:paraId="383B9050" w14:textId="77777777" w:rsidR="00B96AFA" w:rsidRPr="00B9048A" w:rsidRDefault="0083618B">
            <w:pPr>
              <w:pStyle w:val="TableParagraph"/>
              <w:spacing w:line="270" w:lineRule="exact"/>
              <w:ind w:left="103" w:right="94"/>
              <w:rPr>
                <w:sz w:val="24"/>
              </w:rPr>
            </w:pPr>
            <w:r w:rsidRPr="00B9048A">
              <w:rPr>
                <w:sz w:val="24"/>
              </w:rPr>
              <w:t>тис.</w:t>
            </w:r>
            <w:r w:rsidRPr="00B9048A">
              <w:rPr>
                <w:spacing w:val="-1"/>
                <w:sz w:val="24"/>
              </w:rPr>
              <w:t xml:space="preserve"> </w:t>
            </w:r>
            <w:r w:rsidRPr="00B9048A">
              <w:rPr>
                <w:spacing w:val="-4"/>
                <w:sz w:val="24"/>
              </w:rPr>
              <w:t>грн.</w:t>
            </w:r>
          </w:p>
        </w:tc>
      </w:tr>
      <w:tr w:rsidR="00B96AFA" w:rsidRPr="00B9048A" w14:paraId="498BD425" w14:textId="77777777">
        <w:trPr>
          <w:trHeight w:val="335"/>
        </w:trPr>
        <w:tc>
          <w:tcPr>
            <w:tcW w:w="15181" w:type="dxa"/>
            <w:gridSpan w:val="8"/>
          </w:tcPr>
          <w:p w14:paraId="31BA0CDA" w14:textId="4C82B394" w:rsidR="00B96AFA" w:rsidRPr="00B9048A" w:rsidRDefault="0083618B">
            <w:pPr>
              <w:pStyle w:val="TableParagraph"/>
              <w:spacing w:line="275" w:lineRule="exact"/>
              <w:ind w:left="6339"/>
              <w:jc w:val="left"/>
              <w:rPr>
                <w:b/>
                <w:sz w:val="24"/>
              </w:rPr>
            </w:pPr>
            <w:r w:rsidRPr="00B9048A">
              <w:rPr>
                <w:b/>
                <w:sz w:val="24"/>
              </w:rPr>
              <w:t xml:space="preserve">I. КП </w:t>
            </w:r>
            <w:r w:rsidRPr="00B9048A">
              <w:rPr>
                <w:b/>
                <w:spacing w:val="-2"/>
                <w:sz w:val="24"/>
              </w:rPr>
              <w:t>"Тепломережі"</w:t>
            </w:r>
          </w:p>
        </w:tc>
      </w:tr>
      <w:tr w:rsidR="00B96AFA" w:rsidRPr="00B9048A" w14:paraId="0716CCB6" w14:textId="77777777">
        <w:trPr>
          <w:trHeight w:val="734"/>
        </w:trPr>
        <w:tc>
          <w:tcPr>
            <w:tcW w:w="716" w:type="dxa"/>
          </w:tcPr>
          <w:p w14:paraId="14567E30" w14:textId="77777777" w:rsidR="00B96AFA" w:rsidRPr="00B9048A" w:rsidRDefault="0083618B">
            <w:pPr>
              <w:pStyle w:val="TableParagraph"/>
              <w:spacing w:before="224"/>
              <w:ind w:left="8"/>
              <w:rPr>
                <w:sz w:val="24"/>
              </w:rPr>
            </w:pPr>
            <w:r w:rsidRPr="00B9048A">
              <w:rPr>
                <w:spacing w:val="-10"/>
                <w:sz w:val="24"/>
              </w:rPr>
              <w:t>1</w:t>
            </w:r>
          </w:p>
        </w:tc>
        <w:tc>
          <w:tcPr>
            <w:tcW w:w="4119" w:type="dxa"/>
          </w:tcPr>
          <w:p w14:paraId="5533BCBF" w14:textId="77777777" w:rsidR="00B96AFA" w:rsidRPr="00B9048A" w:rsidRDefault="0083618B">
            <w:pPr>
              <w:pStyle w:val="TableParagraph"/>
              <w:spacing w:before="85"/>
              <w:ind w:left="107"/>
              <w:jc w:val="left"/>
              <w:rPr>
                <w:sz w:val="24"/>
              </w:rPr>
            </w:pPr>
            <w:r w:rsidRPr="00B9048A">
              <w:rPr>
                <w:sz w:val="24"/>
              </w:rPr>
              <w:t>Придбання</w:t>
            </w:r>
            <w:r w:rsidRPr="00B9048A">
              <w:rPr>
                <w:spacing w:val="-14"/>
                <w:sz w:val="24"/>
              </w:rPr>
              <w:t xml:space="preserve"> </w:t>
            </w:r>
            <w:r w:rsidRPr="00B9048A">
              <w:rPr>
                <w:sz w:val="24"/>
              </w:rPr>
              <w:t>та</w:t>
            </w:r>
            <w:r w:rsidRPr="00B9048A">
              <w:rPr>
                <w:spacing w:val="-14"/>
                <w:sz w:val="24"/>
              </w:rPr>
              <w:t xml:space="preserve"> </w:t>
            </w:r>
            <w:r w:rsidRPr="00B9048A">
              <w:rPr>
                <w:sz w:val="24"/>
              </w:rPr>
              <w:t>встановлення</w:t>
            </w:r>
            <w:r w:rsidRPr="00B9048A">
              <w:rPr>
                <w:spacing w:val="-14"/>
                <w:sz w:val="24"/>
              </w:rPr>
              <w:t xml:space="preserve"> </w:t>
            </w:r>
            <w:r w:rsidRPr="00B9048A">
              <w:rPr>
                <w:sz w:val="24"/>
              </w:rPr>
              <w:t>резервної повітродувки потужністю 50кВт.</w:t>
            </w:r>
          </w:p>
        </w:tc>
        <w:tc>
          <w:tcPr>
            <w:tcW w:w="2192" w:type="dxa"/>
          </w:tcPr>
          <w:p w14:paraId="3CDCC5E7" w14:textId="77777777" w:rsidR="00B96AFA" w:rsidRPr="00B9048A" w:rsidRDefault="0083618B">
            <w:pPr>
              <w:pStyle w:val="TableParagraph"/>
              <w:spacing w:before="85"/>
              <w:ind w:left="306" w:right="295" w:firstLine="81"/>
              <w:jc w:val="left"/>
              <w:rPr>
                <w:sz w:val="24"/>
              </w:rPr>
            </w:pPr>
            <w:r w:rsidRPr="00B9048A">
              <w:rPr>
                <w:spacing w:val="-2"/>
                <w:sz w:val="24"/>
              </w:rPr>
              <w:t xml:space="preserve">Каналізаційні </w:t>
            </w:r>
            <w:r w:rsidRPr="00B9048A">
              <w:rPr>
                <w:sz w:val="24"/>
              </w:rPr>
              <w:t>очисні</w:t>
            </w:r>
            <w:r w:rsidRPr="00B9048A">
              <w:rPr>
                <w:spacing w:val="-2"/>
                <w:sz w:val="24"/>
              </w:rPr>
              <w:t xml:space="preserve"> споруди</w:t>
            </w:r>
          </w:p>
        </w:tc>
        <w:tc>
          <w:tcPr>
            <w:tcW w:w="1299" w:type="dxa"/>
          </w:tcPr>
          <w:p w14:paraId="7CA0F293" w14:textId="77777777" w:rsidR="00B96AFA" w:rsidRPr="00B9048A" w:rsidRDefault="0083618B">
            <w:pPr>
              <w:pStyle w:val="TableParagraph"/>
              <w:spacing w:before="224"/>
              <w:ind w:left="5"/>
              <w:rPr>
                <w:sz w:val="24"/>
              </w:rPr>
            </w:pPr>
            <w:r w:rsidRPr="00B9048A">
              <w:rPr>
                <w:spacing w:val="-4"/>
                <w:sz w:val="24"/>
              </w:rPr>
              <w:t>2025</w:t>
            </w:r>
          </w:p>
        </w:tc>
        <w:tc>
          <w:tcPr>
            <w:tcW w:w="1676" w:type="dxa"/>
          </w:tcPr>
          <w:p w14:paraId="4586F26E" w14:textId="77777777" w:rsidR="00B96AFA" w:rsidRPr="00B9048A" w:rsidRDefault="0083618B">
            <w:pPr>
              <w:pStyle w:val="TableParagraph"/>
              <w:spacing w:before="224"/>
              <w:ind w:left="64" w:right="65"/>
              <w:rPr>
                <w:sz w:val="24"/>
              </w:rPr>
            </w:pPr>
            <w:r w:rsidRPr="00B9048A">
              <w:rPr>
                <w:spacing w:val="-2"/>
                <w:sz w:val="24"/>
              </w:rPr>
              <w:t>1508.900</w:t>
            </w:r>
          </w:p>
        </w:tc>
        <w:tc>
          <w:tcPr>
            <w:tcW w:w="1795" w:type="dxa"/>
          </w:tcPr>
          <w:p w14:paraId="650F37B5" w14:textId="77777777" w:rsidR="00B96AFA" w:rsidRPr="00B9048A" w:rsidRDefault="00B96AFA">
            <w:pPr>
              <w:pStyle w:val="TableParagraph"/>
              <w:jc w:val="left"/>
              <w:rPr>
                <w:sz w:val="24"/>
              </w:rPr>
            </w:pPr>
          </w:p>
        </w:tc>
        <w:tc>
          <w:tcPr>
            <w:tcW w:w="1702" w:type="dxa"/>
          </w:tcPr>
          <w:p w14:paraId="13D8FB1D" w14:textId="77777777" w:rsidR="00B96AFA" w:rsidRPr="00B9048A" w:rsidRDefault="0083618B">
            <w:pPr>
              <w:pStyle w:val="TableParagraph"/>
              <w:spacing w:before="224"/>
              <w:ind w:left="11" w:right="5"/>
              <w:rPr>
                <w:sz w:val="24"/>
              </w:rPr>
            </w:pPr>
            <w:r w:rsidRPr="00B9048A">
              <w:rPr>
                <w:spacing w:val="-2"/>
                <w:sz w:val="24"/>
              </w:rPr>
              <w:t>1508.900</w:t>
            </w:r>
          </w:p>
        </w:tc>
        <w:tc>
          <w:tcPr>
            <w:tcW w:w="1682" w:type="dxa"/>
          </w:tcPr>
          <w:p w14:paraId="062651A5" w14:textId="77777777" w:rsidR="00B96AFA" w:rsidRPr="00B9048A" w:rsidRDefault="0083618B">
            <w:pPr>
              <w:pStyle w:val="TableParagraph"/>
              <w:spacing w:before="224"/>
              <w:ind w:left="101" w:right="94"/>
              <w:rPr>
                <w:sz w:val="24"/>
              </w:rPr>
            </w:pPr>
            <w:r w:rsidRPr="00B9048A">
              <w:rPr>
                <w:spacing w:val="-2"/>
                <w:sz w:val="24"/>
              </w:rPr>
              <w:t>376.650</w:t>
            </w:r>
          </w:p>
        </w:tc>
      </w:tr>
      <w:tr w:rsidR="00B96AFA" w14:paraId="0B20D80A" w14:textId="77777777">
        <w:trPr>
          <w:trHeight w:val="827"/>
        </w:trPr>
        <w:tc>
          <w:tcPr>
            <w:tcW w:w="716" w:type="dxa"/>
          </w:tcPr>
          <w:p w14:paraId="10B80436" w14:textId="77777777" w:rsidR="00B96AFA" w:rsidRPr="00B9048A" w:rsidRDefault="0083618B">
            <w:pPr>
              <w:pStyle w:val="TableParagraph"/>
              <w:spacing w:before="270"/>
              <w:ind w:left="8"/>
              <w:rPr>
                <w:sz w:val="24"/>
              </w:rPr>
            </w:pPr>
            <w:r w:rsidRPr="00B9048A">
              <w:rPr>
                <w:spacing w:val="-10"/>
                <w:sz w:val="24"/>
              </w:rPr>
              <w:t>2</w:t>
            </w:r>
          </w:p>
        </w:tc>
        <w:tc>
          <w:tcPr>
            <w:tcW w:w="4119" w:type="dxa"/>
          </w:tcPr>
          <w:p w14:paraId="7E8657E4" w14:textId="77777777" w:rsidR="00B96AFA" w:rsidRPr="00B9048A" w:rsidRDefault="0083618B">
            <w:pPr>
              <w:pStyle w:val="TableParagraph"/>
              <w:spacing w:line="270" w:lineRule="exact"/>
              <w:ind w:left="107"/>
              <w:jc w:val="left"/>
              <w:rPr>
                <w:sz w:val="24"/>
              </w:rPr>
            </w:pPr>
            <w:r w:rsidRPr="00B9048A">
              <w:rPr>
                <w:sz w:val="24"/>
              </w:rPr>
              <w:t>Будівництво</w:t>
            </w:r>
            <w:r w:rsidRPr="00B9048A">
              <w:rPr>
                <w:spacing w:val="-4"/>
                <w:sz w:val="24"/>
              </w:rPr>
              <w:t xml:space="preserve"> </w:t>
            </w:r>
            <w:r w:rsidRPr="00B9048A">
              <w:rPr>
                <w:sz w:val="24"/>
              </w:rPr>
              <w:t>другої</w:t>
            </w:r>
            <w:r w:rsidRPr="00B9048A">
              <w:rPr>
                <w:spacing w:val="-4"/>
                <w:sz w:val="24"/>
              </w:rPr>
              <w:t xml:space="preserve"> лінії</w:t>
            </w:r>
          </w:p>
          <w:p w14:paraId="02E6C296" w14:textId="77777777" w:rsidR="00B96AFA" w:rsidRPr="00B9048A" w:rsidRDefault="0083618B">
            <w:pPr>
              <w:pStyle w:val="TableParagraph"/>
              <w:spacing w:line="270" w:lineRule="atLeast"/>
              <w:ind w:left="107" w:right="329"/>
              <w:jc w:val="left"/>
              <w:rPr>
                <w:sz w:val="24"/>
              </w:rPr>
            </w:pPr>
            <w:r w:rsidRPr="00B9048A">
              <w:rPr>
                <w:sz w:val="24"/>
              </w:rPr>
              <w:t>електричного</w:t>
            </w:r>
            <w:r w:rsidRPr="00B9048A">
              <w:rPr>
                <w:spacing w:val="36"/>
                <w:sz w:val="24"/>
              </w:rPr>
              <w:t xml:space="preserve"> </w:t>
            </w:r>
            <w:r w:rsidRPr="00B9048A">
              <w:rPr>
                <w:sz w:val="24"/>
              </w:rPr>
              <w:t>живлення</w:t>
            </w:r>
            <w:r w:rsidRPr="00B9048A">
              <w:rPr>
                <w:spacing w:val="-12"/>
                <w:sz w:val="24"/>
              </w:rPr>
              <w:t xml:space="preserve"> </w:t>
            </w:r>
            <w:r w:rsidRPr="00B9048A">
              <w:rPr>
                <w:sz w:val="24"/>
              </w:rPr>
              <w:t xml:space="preserve">Головної </w:t>
            </w:r>
            <w:r w:rsidRPr="00B9048A">
              <w:rPr>
                <w:spacing w:val="-4"/>
                <w:sz w:val="24"/>
              </w:rPr>
              <w:t>КНС.</w:t>
            </w:r>
          </w:p>
        </w:tc>
        <w:tc>
          <w:tcPr>
            <w:tcW w:w="2192" w:type="dxa"/>
          </w:tcPr>
          <w:p w14:paraId="69C3B89A" w14:textId="77777777" w:rsidR="00B96AFA" w:rsidRPr="00B9048A" w:rsidRDefault="0083618B">
            <w:pPr>
              <w:pStyle w:val="TableParagraph"/>
              <w:spacing w:before="270"/>
              <w:ind w:left="39" w:right="30"/>
              <w:rPr>
                <w:sz w:val="24"/>
              </w:rPr>
            </w:pPr>
            <w:r w:rsidRPr="00B9048A">
              <w:rPr>
                <w:sz w:val="24"/>
              </w:rPr>
              <w:t>Головна</w:t>
            </w:r>
            <w:r w:rsidRPr="00B9048A">
              <w:rPr>
                <w:spacing w:val="-5"/>
                <w:sz w:val="24"/>
              </w:rPr>
              <w:t xml:space="preserve"> КНС</w:t>
            </w:r>
          </w:p>
        </w:tc>
        <w:tc>
          <w:tcPr>
            <w:tcW w:w="1299" w:type="dxa"/>
          </w:tcPr>
          <w:p w14:paraId="148DCA10" w14:textId="77777777" w:rsidR="00B96AFA" w:rsidRPr="00B9048A" w:rsidRDefault="0083618B">
            <w:pPr>
              <w:pStyle w:val="TableParagraph"/>
              <w:spacing w:before="270"/>
              <w:ind w:left="5"/>
              <w:rPr>
                <w:sz w:val="24"/>
              </w:rPr>
            </w:pPr>
            <w:r w:rsidRPr="00B9048A">
              <w:rPr>
                <w:spacing w:val="-4"/>
                <w:sz w:val="24"/>
              </w:rPr>
              <w:t>2028</w:t>
            </w:r>
          </w:p>
        </w:tc>
        <w:tc>
          <w:tcPr>
            <w:tcW w:w="1676" w:type="dxa"/>
          </w:tcPr>
          <w:p w14:paraId="1E8D7153" w14:textId="77777777" w:rsidR="00B96AFA" w:rsidRPr="00B9048A" w:rsidRDefault="0083618B">
            <w:pPr>
              <w:pStyle w:val="TableParagraph"/>
              <w:spacing w:before="270"/>
              <w:ind w:left="64" w:right="65"/>
              <w:rPr>
                <w:sz w:val="24"/>
              </w:rPr>
            </w:pPr>
            <w:r w:rsidRPr="00B9048A">
              <w:rPr>
                <w:spacing w:val="-2"/>
                <w:sz w:val="24"/>
              </w:rPr>
              <w:t>2000.000</w:t>
            </w:r>
          </w:p>
        </w:tc>
        <w:tc>
          <w:tcPr>
            <w:tcW w:w="1795" w:type="dxa"/>
          </w:tcPr>
          <w:p w14:paraId="334148C2" w14:textId="77777777" w:rsidR="00B96AFA" w:rsidRDefault="0083618B">
            <w:pPr>
              <w:pStyle w:val="TableParagraph"/>
              <w:spacing w:before="270"/>
              <w:ind w:left="1" w:right="1"/>
              <w:rPr>
                <w:sz w:val="24"/>
              </w:rPr>
            </w:pPr>
            <w:r w:rsidRPr="00B9048A">
              <w:rPr>
                <w:spacing w:val="-2"/>
                <w:sz w:val="24"/>
              </w:rPr>
              <w:t>2000.000</w:t>
            </w:r>
          </w:p>
        </w:tc>
        <w:tc>
          <w:tcPr>
            <w:tcW w:w="1702" w:type="dxa"/>
          </w:tcPr>
          <w:p w14:paraId="6A90F884" w14:textId="77777777" w:rsidR="00B96AFA" w:rsidRDefault="00B96AFA">
            <w:pPr>
              <w:pStyle w:val="TableParagraph"/>
              <w:jc w:val="left"/>
              <w:rPr>
                <w:sz w:val="24"/>
              </w:rPr>
            </w:pPr>
          </w:p>
        </w:tc>
        <w:tc>
          <w:tcPr>
            <w:tcW w:w="1682" w:type="dxa"/>
          </w:tcPr>
          <w:p w14:paraId="569AC914" w14:textId="77777777" w:rsidR="00B96AFA" w:rsidRDefault="00B96AFA">
            <w:pPr>
              <w:pStyle w:val="TableParagraph"/>
              <w:jc w:val="left"/>
              <w:rPr>
                <w:sz w:val="24"/>
              </w:rPr>
            </w:pPr>
          </w:p>
        </w:tc>
      </w:tr>
      <w:tr w:rsidR="00B96AFA" w14:paraId="54014574" w14:textId="77777777">
        <w:trPr>
          <w:trHeight w:val="828"/>
        </w:trPr>
        <w:tc>
          <w:tcPr>
            <w:tcW w:w="716" w:type="dxa"/>
          </w:tcPr>
          <w:p w14:paraId="060CADF6" w14:textId="77777777" w:rsidR="00B96AFA" w:rsidRDefault="0083618B">
            <w:pPr>
              <w:pStyle w:val="TableParagraph"/>
              <w:spacing w:before="270"/>
              <w:ind w:left="8"/>
              <w:rPr>
                <w:sz w:val="24"/>
              </w:rPr>
            </w:pPr>
            <w:r>
              <w:rPr>
                <w:spacing w:val="-10"/>
                <w:sz w:val="24"/>
              </w:rPr>
              <w:t>3</w:t>
            </w:r>
          </w:p>
        </w:tc>
        <w:tc>
          <w:tcPr>
            <w:tcW w:w="4119" w:type="dxa"/>
          </w:tcPr>
          <w:p w14:paraId="2F7A5DEE" w14:textId="77777777" w:rsidR="00B96AFA" w:rsidRDefault="0083618B">
            <w:pPr>
              <w:pStyle w:val="TableParagraph"/>
              <w:ind w:left="107"/>
              <w:jc w:val="left"/>
              <w:rPr>
                <w:sz w:val="24"/>
              </w:rPr>
            </w:pPr>
            <w:r>
              <w:rPr>
                <w:sz w:val="24"/>
              </w:rPr>
              <w:t>Придбання</w:t>
            </w:r>
            <w:r>
              <w:rPr>
                <w:spacing w:val="-14"/>
                <w:sz w:val="24"/>
              </w:rPr>
              <w:t xml:space="preserve"> </w:t>
            </w:r>
            <w:r>
              <w:rPr>
                <w:sz w:val="24"/>
              </w:rPr>
              <w:t>та</w:t>
            </w:r>
            <w:r>
              <w:rPr>
                <w:spacing w:val="-14"/>
                <w:sz w:val="24"/>
              </w:rPr>
              <w:t xml:space="preserve"> </w:t>
            </w:r>
            <w:r>
              <w:rPr>
                <w:sz w:val="24"/>
              </w:rPr>
              <w:t>встановлення</w:t>
            </w:r>
            <w:r>
              <w:rPr>
                <w:spacing w:val="-14"/>
                <w:sz w:val="24"/>
              </w:rPr>
              <w:t xml:space="preserve"> </w:t>
            </w:r>
            <w:r>
              <w:rPr>
                <w:sz w:val="24"/>
              </w:rPr>
              <w:t>приладів обліку води на свердловини</w:t>
            </w:r>
          </w:p>
          <w:p w14:paraId="047249B5" w14:textId="77777777" w:rsidR="00B96AFA" w:rsidRDefault="0083618B">
            <w:pPr>
              <w:pStyle w:val="TableParagraph"/>
              <w:spacing w:line="261" w:lineRule="exact"/>
              <w:ind w:left="107"/>
              <w:jc w:val="left"/>
              <w:rPr>
                <w:sz w:val="24"/>
              </w:rPr>
            </w:pPr>
            <w:r>
              <w:rPr>
                <w:spacing w:val="-2"/>
                <w:sz w:val="24"/>
              </w:rPr>
              <w:t>№9а,12,14.</w:t>
            </w:r>
          </w:p>
        </w:tc>
        <w:tc>
          <w:tcPr>
            <w:tcW w:w="2192" w:type="dxa"/>
          </w:tcPr>
          <w:p w14:paraId="2F825ADA" w14:textId="77777777" w:rsidR="00B96AFA" w:rsidRDefault="0083618B">
            <w:pPr>
              <w:pStyle w:val="TableParagraph"/>
              <w:spacing w:before="133"/>
              <w:ind w:left="361" w:hanging="87"/>
              <w:jc w:val="left"/>
              <w:rPr>
                <w:sz w:val="24"/>
              </w:rPr>
            </w:pPr>
            <w:r>
              <w:rPr>
                <w:spacing w:val="-2"/>
                <w:sz w:val="24"/>
              </w:rPr>
              <w:t>водопостачання (свердловини)</w:t>
            </w:r>
          </w:p>
        </w:tc>
        <w:tc>
          <w:tcPr>
            <w:tcW w:w="1299" w:type="dxa"/>
          </w:tcPr>
          <w:p w14:paraId="36E43C94" w14:textId="77777777" w:rsidR="00B96AFA" w:rsidRDefault="0083618B">
            <w:pPr>
              <w:pStyle w:val="TableParagraph"/>
              <w:spacing w:before="270"/>
              <w:ind w:left="5"/>
              <w:rPr>
                <w:sz w:val="24"/>
              </w:rPr>
            </w:pPr>
            <w:r>
              <w:rPr>
                <w:spacing w:val="-4"/>
                <w:sz w:val="24"/>
              </w:rPr>
              <w:t>2024</w:t>
            </w:r>
          </w:p>
        </w:tc>
        <w:tc>
          <w:tcPr>
            <w:tcW w:w="1676" w:type="dxa"/>
          </w:tcPr>
          <w:p w14:paraId="6CF4DC5E" w14:textId="77777777" w:rsidR="00B96AFA" w:rsidRDefault="0083618B">
            <w:pPr>
              <w:pStyle w:val="TableParagraph"/>
              <w:spacing w:before="270"/>
              <w:ind w:left="64" w:right="65"/>
              <w:rPr>
                <w:sz w:val="24"/>
              </w:rPr>
            </w:pPr>
            <w:r>
              <w:rPr>
                <w:spacing w:val="-2"/>
                <w:sz w:val="24"/>
              </w:rPr>
              <w:t>226.250</w:t>
            </w:r>
          </w:p>
        </w:tc>
        <w:tc>
          <w:tcPr>
            <w:tcW w:w="1795" w:type="dxa"/>
          </w:tcPr>
          <w:p w14:paraId="08B703DA" w14:textId="77777777" w:rsidR="00B96AFA" w:rsidRDefault="00B96AFA">
            <w:pPr>
              <w:pStyle w:val="TableParagraph"/>
              <w:jc w:val="left"/>
              <w:rPr>
                <w:sz w:val="24"/>
              </w:rPr>
            </w:pPr>
          </w:p>
        </w:tc>
        <w:tc>
          <w:tcPr>
            <w:tcW w:w="1702" w:type="dxa"/>
          </w:tcPr>
          <w:p w14:paraId="701B85DA" w14:textId="77777777" w:rsidR="00B96AFA" w:rsidRDefault="0083618B">
            <w:pPr>
              <w:pStyle w:val="TableParagraph"/>
              <w:spacing w:before="270"/>
              <w:ind w:left="11" w:right="5"/>
              <w:rPr>
                <w:sz w:val="24"/>
              </w:rPr>
            </w:pPr>
            <w:r>
              <w:rPr>
                <w:spacing w:val="-2"/>
                <w:sz w:val="24"/>
              </w:rPr>
              <w:t>226.250</w:t>
            </w:r>
          </w:p>
        </w:tc>
        <w:tc>
          <w:tcPr>
            <w:tcW w:w="1682" w:type="dxa"/>
          </w:tcPr>
          <w:p w14:paraId="6AEAFD38" w14:textId="77777777" w:rsidR="00B96AFA" w:rsidRDefault="00B96AFA">
            <w:pPr>
              <w:pStyle w:val="TableParagraph"/>
              <w:jc w:val="left"/>
              <w:rPr>
                <w:sz w:val="24"/>
              </w:rPr>
            </w:pPr>
          </w:p>
        </w:tc>
      </w:tr>
      <w:tr w:rsidR="00B96AFA" w14:paraId="5BC49A38" w14:textId="77777777">
        <w:trPr>
          <w:trHeight w:val="827"/>
        </w:trPr>
        <w:tc>
          <w:tcPr>
            <w:tcW w:w="716" w:type="dxa"/>
          </w:tcPr>
          <w:p w14:paraId="4FD25393" w14:textId="77777777" w:rsidR="00B96AFA" w:rsidRDefault="0083618B">
            <w:pPr>
              <w:pStyle w:val="TableParagraph"/>
              <w:spacing w:before="270"/>
              <w:ind w:left="8"/>
              <w:rPr>
                <w:sz w:val="24"/>
              </w:rPr>
            </w:pPr>
            <w:r>
              <w:rPr>
                <w:spacing w:val="-10"/>
                <w:sz w:val="24"/>
              </w:rPr>
              <w:t>4</w:t>
            </w:r>
          </w:p>
        </w:tc>
        <w:tc>
          <w:tcPr>
            <w:tcW w:w="4119" w:type="dxa"/>
          </w:tcPr>
          <w:p w14:paraId="52DCFF79" w14:textId="77777777" w:rsidR="00B96AFA" w:rsidRDefault="0083618B">
            <w:pPr>
              <w:pStyle w:val="TableParagraph"/>
              <w:ind w:left="107"/>
              <w:jc w:val="left"/>
              <w:rPr>
                <w:sz w:val="24"/>
              </w:rPr>
            </w:pPr>
            <w:r>
              <w:rPr>
                <w:sz w:val="24"/>
              </w:rPr>
              <w:t>Придбання</w:t>
            </w:r>
            <w:r>
              <w:rPr>
                <w:spacing w:val="-13"/>
                <w:sz w:val="24"/>
              </w:rPr>
              <w:t xml:space="preserve"> </w:t>
            </w:r>
            <w:r>
              <w:rPr>
                <w:sz w:val="24"/>
              </w:rPr>
              <w:t>та</w:t>
            </w:r>
            <w:r>
              <w:rPr>
                <w:spacing w:val="-13"/>
                <w:sz w:val="24"/>
              </w:rPr>
              <w:t xml:space="preserve"> </w:t>
            </w:r>
            <w:r>
              <w:rPr>
                <w:sz w:val="24"/>
              </w:rPr>
              <w:t>встановлення</w:t>
            </w:r>
            <w:r>
              <w:rPr>
                <w:spacing w:val="-12"/>
                <w:sz w:val="24"/>
              </w:rPr>
              <w:t xml:space="preserve"> </w:t>
            </w:r>
            <w:r>
              <w:rPr>
                <w:sz w:val="24"/>
              </w:rPr>
              <w:t>приладів обліку води на дві гілки</w:t>
            </w:r>
          </w:p>
          <w:p w14:paraId="0341B355" w14:textId="77777777" w:rsidR="00B96AFA" w:rsidRDefault="0083618B">
            <w:pPr>
              <w:pStyle w:val="TableParagraph"/>
              <w:spacing w:line="261" w:lineRule="exact"/>
              <w:ind w:left="107"/>
              <w:jc w:val="left"/>
              <w:rPr>
                <w:sz w:val="24"/>
              </w:rPr>
            </w:pPr>
            <w:r>
              <w:rPr>
                <w:sz w:val="24"/>
              </w:rPr>
              <w:t>водопостачання</w:t>
            </w:r>
            <w:r>
              <w:rPr>
                <w:spacing w:val="-4"/>
                <w:sz w:val="24"/>
              </w:rPr>
              <w:t xml:space="preserve"> </w:t>
            </w:r>
            <w:r>
              <w:rPr>
                <w:sz w:val="24"/>
              </w:rPr>
              <w:t>на</w:t>
            </w:r>
            <w:r>
              <w:rPr>
                <w:spacing w:val="-4"/>
                <w:sz w:val="24"/>
              </w:rPr>
              <w:t xml:space="preserve"> </w:t>
            </w:r>
            <w:r>
              <w:rPr>
                <w:spacing w:val="-2"/>
                <w:sz w:val="24"/>
              </w:rPr>
              <w:t>місто.</w:t>
            </w:r>
          </w:p>
        </w:tc>
        <w:tc>
          <w:tcPr>
            <w:tcW w:w="2192" w:type="dxa"/>
          </w:tcPr>
          <w:p w14:paraId="0A896659" w14:textId="77777777" w:rsidR="00B96AFA" w:rsidRDefault="0083618B">
            <w:pPr>
              <w:pStyle w:val="TableParagraph"/>
              <w:spacing w:line="270" w:lineRule="exact"/>
              <w:ind w:left="39" w:right="35"/>
              <w:rPr>
                <w:sz w:val="24"/>
              </w:rPr>
            </w:pPr>
            <w:r>
              <w:rPr>
                <w:spacing w:val="-2"/>
                <w:sz w:val="24"/>
              </w:rPr>
              <w:t>водопостачання</w:t>
            </w:r>
          </w:p>
          <w:p w14:paraId="54282D17" w14:textId="77777777" w:rsidR="00B96AFA" w:rsidRDefault="0083618B">
            <w:pPr>
              <w:pStyle w:val="TableParagraph"/>
              <w:spacing w:line="270" w:lineRule="atLeast"/>
              <w:ind w:left="42" w:right="29"/>
              <w:rPr>
                <w:sz w:val="24"/>
              </w:rPr>
            </w:pPr>
            <w:r>
              <w:rPr>
                <w:sz w:val="24"/>
              </w:rPr>
              <w:t>(насосна</w:t>
            </w:r>
            <w:r>
              <w:rPr>
                <w:spacing w:val="-15"/>
                <w:sz w:val="24"/>
              </w:rPr>
              <w:t xml:space="preserve"> </w:t>
            </w:r>
            <w:r>
              <w:rPr>
                <w:sz w:val="24"/>
              </w:rPr>
              <w:t>станція</w:t>
            </w:r>
            <w:r>
              <w:rPr>
                <w:spacing w:val="-15"/>
                <w:sz w:val="24"/>
              </w:rPr>
              <w:t xml:space="preserve"> </w:t>
            </w:r>
            <w:r>
              <w:rPr>
                <w:sz w:val="24"/>
              </w:rPr>
              <w:t xml:space="preserve">II </w:t>
            </w:r>
            <w:r>
              <w:rPr>
                <w:spacing w:val="-2"/>
                <w:sz w:val="24"/>
              </w:rPr>
              <w:t>підйому)</w:t>
            </w:r>
          </w:p>
        </w:tc>
        <w:tc>
          <w:tcPr>
            <w:tcW w:w="1299" w:type="dxa"/>
          </w:tcPr>
          <w:p w14:paraId="2456A423" w14:textId="77777777" w:rsidR="00B96AFA" w:rsidRDefault="0083618B">
            <w:pPr>
              <w:pStyle w:val="TableParagraph"/>
              <w:spacing w:before="270"/>
              <w:ind w:left="5"/>
              <w:rPr>
                <w:sz w:val="24"/>
              </w:rPr>
            </w:pPr>
            <w:r>
              <w:rPr>
                <w:spacing w:val="-4"/>
                <w:sz w:val="24"/>
              </w:rPr>
              <w:t>2025</w:t>
            </w:r>
          </w:p>
        </w:tc>
        <w:tc>
          <w:tcPr>
            <w:tcW w:w="1676" w:type="dxa"/>
          </w:tcPr>
          <w:p w14:paraId="2AE3A6A3" w14:textId="77777777" w:rsidR="00B96AFA" w:rsidRDefault="0083618B">
            <w:pPr>
              <w:pStyle w:val="TableParagraph"/>
              <w:spacing w:before="270"/>
              <w:ind w:left="64" w:right="65"/>
              <w:rPr>
                <w:sz w:val="24"/>
              </w:rPr>
            </w:pPr>
            <w:r>
              <w:rPr>
                <w:spacing w:val="-2"/>
                <w:sz w:val="24"/>
              </w:rPr>
              <w:t>376.680</w:t>
            </w:r>
          </w:p>
        </w:tc>
        <w:tc>
          <w:tcPr>
            <w:tcW w:w="1795" w:type="dxa"/>
          </w:tcPr>
          <w:p w14:paraId="7A7C7F79" w14:textId="77777777" w:rsidR="00B96AFA" w:rsidRDefault="00B96AFA">
            <w:pPr>
              <w:pStyle w:val="TableParagraph"/>
              <w:jc w:val="left"/>
              <w:rPr>
                <w:sz w:val="24"/>
              </w:rPr>
            </w:pPr>
          </w:p>
        </w:tc>
        <w:tc>
          <w:tcPr>
            <w:tcW w:w="1702" w:type="dxa"/>
          </w:tcPr>
          <w:p w14:paraId="15333102" w14:textId="77777777" w:rsidR="00B96AFA" w:rsidRDefault="0083618B">
            <w:pPr>
              <w:pStyle w:val="TableParagraph"/>
              <w:spacing w:before="270"/>
              <w:ind w:left="11" w:right="5"/>
              <w:rPr>
                <w:sz w:val="24"/>
              </w:rPr>
            </w:pPr>
            <w:r>
              <w:rPr>
                <w:spacing w:val="-2"/>
                <w:sz w:val="24"/>
              </w:rPr>
              <w:t>376.680</w:t>
            </w:r>
          </w:p>
        </w:tc>
        <w:tc>
          <w:tcPr>
            <w:tcW w:w="1682" w:type="dxa"/>
          </w:tcPr>
          <w:p w14:paraId="67EBCA81" w14:textId="77777777" w:rsidR="00B96AFA" w:rsidRDefault="00B96AFA">
            <w:pPr>
              <w:pStyle w:val="TableParagraph"/>
              <w:jc w:val="left"/>
              <w:rPr>
                <w:sz w:val="24"/>
              </w:rPr>
            </w:pPr>
          </w:p>
        </w:tc>
      </w:tr>
      <w:tr w:rsidR="00B96AFA" w14:paraId="1EFC6830" w14:textId="77777777">
        <w:trPr>
          <w:trHeight w:val="830"/>
        </w:trPr>
        <w:tc>
          <w:tcPr>
            <w:tcW w:w="716" w:type="dxa"/>
          </w:tcPr>
          <w:p w14:paraId="205D2AA4" w14:textId="77777777" w:rsidR="00B96AFA" w:rsidRDefault="0083618B">
            <w:pPr>
              <w:pStyle w:val="TableParagraph"/>
              <w:spacing w:before="272"/>
              <w:ind w:left="8"/>
              <w:rPr>
                <w:sz w:val="24"/>
              </w:rPr>
            </w:pPr>
            <w:r>
              <w:rPr>
                <w:spacing w:val="-10"/>
                <w:sz w:val="24"/>
              </w:rPr>
              <w:t>5</w:t>
            </w:r>
          </w:p>
        </w:tc>
        <w:tc>
          <w:tcPr>
            <w:tcW w:w="4119" w:type="dxa"/>
          </w:tcPr>
          <w:p w14:paraId="31399651" w14:textId="77777777" w:rsidR="00B96AFA" w:rsidRDefault="0083618B">
            <w:pPr>
              <w:pStyle w:val="TableParagraph"/>
              <w:ind w:left="107"/>
              <w:jc w:val="left"/>
              <w:rPr>
                <w:sz w:val="24"/>
              </w:rPr>
            </w:pPr>
            <w:r>
              <w:rPr>
                <w:sz w:val="24"/>
              </w:rPr>
              <w:t>Придбання</w:t>
            </w:r>
            <w:r>
              <w:rPr>
                <w:spacing w:val="-14"/>
                <w:sz w:val="24"/>
              </w:rPr>
              <w:t xml:space="preserve"> </w:t>
            </w:r>
            <w:r>
              <w:rPr>
                <w:sz w:val="24"/>
              </w:rPr>
              <w:t>та</w:t>
            </w:r>
            <w:r>
              <w:rPr>
                <w:spacing w:val="-14"/>
                <w:sz w:val="24"/>
              </w:rPr>
              <w:t xml:space="preserve"> </w:t>
            </w:r>
            <w:r>
              <w:rPr>
                <w:sz w:val="24"/>
              </w:rPr>
              <w:t>встановлення</w:t>
            </w:r>
            <w:r>
              <w:rPr>
                <w:spacing w:val="-14"/>
                <w:sz w:val="24"/>
              </w:rPr>
              <w:t xml:space="preserve"> </w:t>
            </w:r>
            <w:r>
              <w:rPr>
                <w:sz w:val="24"/>
              </w:rPr>
              <w:t>приладів обліку води на багатоквартирні</w:t>
            </w:r>
          </w:p>
          <w:p w14:paraId="094878DF" w14:textId="77777777" w:rsidR="00B96AFA" w:rsidRDefault="0083618B">
            <w:pPr>
              <w:pStyle w:val="TableParagraph"/>
              <w:spacing w:line="261" w:lineRule="exact"/>
              <w:ind w:left="107"/>
              <w:jc w:val="left"/>
              <w:rPr>
                <w:sz w:val="24"/>
              </w:rPr>
            </w:pPr>
            <w:r>
              <w:rPr>
                <w:spacing w:val="-2"/>
                <w:sz w:val="24"/>
              </w:rPr>
              <w:t>будинки.</w:t>
            </w:r>
          </w:p>
        </w:tc>
        <w:tc>
          <w:tcPr>
            <w:tcW w:w="2192" w:type="dxa"/>
          </w:tcPr>
          <w:p w14:paraId="3C51B584" w14:textId="77777777" w:rsidR="00B96AFA" w:rsidRDefault="0083618B">
            <w:pPr>
              <w:pStyle w:val="TableParagraph"/>
              <w:spacing w:before="272"/>
              <w:ind w:left="39" w:right="35"/>
              <w:rPr>
                <w:sz w:val="24"/>
              </w:rPr>
            </w:pPr>
            <w:r>
              <w:rPr>
                <w:spacing w:val="-2"/>
                <w:sz w:val="24"/>
              </w:rPr>
              <w:t>водопостачання</w:t>
            </w:r>
          </w:p>
        </w:tc>
        <w:tc>
          <w:tcPr>
            <w:tcW w:w="1299" w:type="dxa"/>
          </w:tcPr>
          <w:p w14:paraId="25AD4CC4" w14:textId="77777777" w:rsidR="00B96AFA" w:rsidRDefault="0083618B">
            <w:pPr>
              <w:pStyle w:val="TableParagraph"/>
              <w:spacing w:before="272"/>
              <w:ind w:left="5"/>
              <w:rPr>
                <w:sz w:val="24"/>
              </w:rPr>
            </w:pPr>
            <w:r>
              <w:rPr>
                <w:spacing w:val="-4"/>
                <w:sz w:val="24"/>
              </w:rPr>
              <w:t>2026</w:t>
            </w:r>
          </w:p>
        </w:tc>
        <w:tc>
          <w:tcPr>
            <w:tcW w:w="1676" w:type="dxa"/>
          </w:tcPr>
          <w:p w14:paraId="0466BD72" w14:textId="77777777" w:rsidR="00B96AFA" w:rsidRDefault="0083618B">
            <w:pPr>
              <w:pStyle w:val="TableParagraph"/>
              <w:spacing w:before="272"/>
              <w:ind w:left="64" w:right="65"/>
              <w:rPr>
                <w:sz w:val="24"/>
              </w:rPr>
            </w:pPr>
            <w:r>
              <w:rPr>
                <w:spacing w:val="-2"/>
                <w:sz w:val="24"/>
              </w:rPr>
              <w:t>2381.355</w:t>
            </w:r>
          </w:p>
        </w:tc>
        <w:tc>
          <w:tcPr>
            <w:tcW w:w="1795" w:type="dxa"/>
          </w:tcPr>
          <w:p w14:paraId="747E6167" w14:textId="77777777" w:rsidR="00B96AFA" w:rsidRDefault="0083618B">
            <w:pPr>
              <w:pStyle w:val="TableParagraph"/>
              <w:spacing w:before="272"/>
              <w:ind w:left="1" w:right="1"/>
              <w:rPr>
                <w:sz w:val="24"/>
              </w:rPr>
            </w:pPr>
            <w:r>
              <w:rPr>
                <w:spacing w:val="-2"/>
                <w:sz w:val="24"/>
              </w:rPr>
              <w:t>2381.355</w:t>
            </w:r>
          </w:p>
        </w:tc>
        <w:tc>
          <w:tcPr>
            <w:tcW w:w="1702" w:type="dxa"/>
          </w:tcPr>
          <w:p w14:paraId="2F6BA5F4" w14:textId="77777777" w:rsidR="00B96AFA" w:rsidRDefault="00B96AFA">
            <w:pPr>
              <w:pStyle w:val="TableParagraph"/>
              <w:jc w:val="left"/>
              <w:rPr>
                <w:sz w:val="24"/>
              </w:rPr>
            </w:pPr>
          </w:p>
        </w:tc>
        <w:tc>
          <w:tcPr>
            <w:tcW w:w="1682" w:type="dxa"/>
          </w:tcPr>
          <w:p w14:paraId="4FCA4D18" w14:textId="77777777" w:rsidR="00B96AFA" w:rsidRDefault="00B96AFA">
            <w:pPr>
              <w:pStyle w:val="TableParagraph"/>
              <w:jc w:val="left"/>
              <w:rPr>
                <w:sz w:val="24"/>
              </w:rPr>
            </w:pPr>
          </w:p>
        </w:tc>
      </w:tr>
      <w:tr w:rsidR="00B96AFA" w14:paraId="24DCE45D" w14:textId="77777777">
        <w:trPr>
          <w:trHeight w:val="828"/>
        </w:trPr>
        <w:tc>
          <w:tcPr>
            <w:tcW w:w="716" w:type="dxa"/>
          </w:tcPr>
          <w:p w14:paraId="5435C471" w14:textId="77777777" w:rsidR="00B96AFA" w:rsidRDefault="0083618B">
            <w:pPr>
              <w:pStyle w:val="TableParagraph"/>
              <w:spacing w:before="270"/>
              <w:ind w:left="8"/>
              <w:rPr>
                <w:sz w:val="24"/>
              </w:rPr>
            </w:pPr>
            <w:r>
              <w:rPr>
                <w:spacing w:val="-10"/>
                <w:sz w:val="24"/>
              </w:rPr>
              <w:t>6</w:t>
            </w:r>
          </w:p>
        </w:tc>
        <w:tc>
          <w:tcPr>
            <w:tcW w:w="4119" w:type="dxa"/>
          </w:tcPr>
          <w:p w14:paraId="2DBDF613" w14:textId="77777777" w:rsidR="00B96AFA" w:rsidRDefault="0083618B">
            <w:pPr>
              <w:pStyle w:val="TableParagraph"/>
              <w:spacing w:line="271" w:lineRule="exact"/>
              <w:ind w:left="107"/>
              <w:jc w:val="left"/>
              <w:rPr>
                <w:sz w:val="24"/>
              </w:rPr>
            </w:pPr>
            <w:r>
              <w:rPr>
                <w:sz w:val="24"/>
              </w:rPr>
              <w:t>Придбання</w:t>
            </w:r>
            <w:r>
              <w:rPr>
                <w:spacing w:val="-2"/>
                <w:sz w:val="24"/>
              </w:rPr>
              <w:t xml:space="preserve"> </w:t>
            </w:r>
            <w:r>
              <w:rPr>
                <w:sz w:val="24"/>
              </w:rPr>
              <w:t>труб</w:t>
            </w:r>
            <w:r>
              <w:rPr>
                <w:spacing w:val="-2"/>
                <w:sz w:val="24"/>
              </w:rPr>
              <w:t xml:space="preserve"> </w:t>
            </w:r>
            <w:r>
              <w:rPr>
                <w:sz w:val="24"/>
              </w:rPr>
              <w:t>та</w:t>
            </w:r>
            <w:r>
              <w:rPr>
                <w:spacing w:val="-3"/>
                <w:sz w:val="24"/>
              </w:rPr>
              <w:t xml:space="preserve"> </w:t>
            </w:r>
            <w:r>
              <w:rPr>
                <w:sz w:val="24"/>
              </w:rPr>
              <w:t>заміна</w:t>
            </w:r>
            <w:r>
              <w:rPr>
                <w:spacing w:val="56"/>
                <w:sz w:val="24"/>
              </w:rPr>
              <w:t xml:space="preserve"> </w:t>
            </w:r>
            <w:r>
              <w:rPr>
                <w:spacing w:val="-2"/>
                <w:sz w:val="24"/>
              </w:rPr>
              <w:t>аварійних</w:t>
            </w:r>
          </w:p>
          <w:p w14:paraId="6B95F444" w14:textId="77777777" w:rsidR="00B96AFA" w:rsidRDefault="0083618B">
            <w:pPr>
              <w:pStyle w:val="TableParagraph"/>
              <w:spacing w:line="270" w:lineRule="atLeast"/>
              <w:ind w:left="107"/>
              <w:jc w:val="left"/>
              <w:rPr>
                <w:sz w:val="24"/>
              </w:rPr>
            </w:pPr>
            <w:r>
              <w:rPr>
                <w:sz w:val="24"/>
              </w:rPr>
              <w:t>ділянок</w:t>
            </w:r>
            <w:r>
              <w:rPr>
                <w:spacing w:val="-7"/>
                <w:sz w:val="24"/>
              </w:rPr>
              <w:t xml:space="preserve"> </w:t>
            </w:r>
            <w:r>
              <w:rPr>
                <w:sz w:val="24"/>
              </w:rPr>
              <w:t>водопроводу</w:t>
            </w:r>
            <w:r>
              <w:rPr>
                <w:spacing w:val="-13"/>
                <w:sz w:val="24"/>
              </w:rPr>
              <w:t xml:space="preserve"> </w:t>
            </w:r>
            <w:proofErr w:type="spellStart"/>
            <w:r>
              <w:rPr>
                <w:sz w:val="24"/>
              </w:rPr>
              <w:t>Ду</w:t>
            </w:r>
            <w:proofErr w:type="spellEnd"/>
            <w:r>
              <w:rPr>
                <w:spacing w:val="-10"/>
                <w:sz w:val="24"/>
              </w:rPr>
              <w:t xml:space="preserve"> </w:t>
            </w:r>
            <w:r>
              <w:rPr>
                <w:sz w:val="24"/>
              </w:rPr>
              <w:t>50-100мм</w:t>
            </w:r>
            <w:r>
              <w:rPr>
                <w:spacing w:val="-8"/>
                <w:sz w:val="24"/>
              </w:rPr>
              <w:t xml:space="preserve"> </w:t>
            </w:r>
            <w:r>
              <w:rPr>
                <w:sz w:val="24"/>
              </w:rPr>
              <w:t xml:space="preserve">на </w:t>
            </w:r>
            <w:r>
              <w:rPr>
                <w:spacing w:val="-2"/>
                <w:sz w:val="24"/>
              </w:rPr>
              <w:t>поліетиленові</w:t>
            </w:r>
          </w:p>
        </w:tc>
        <w:tc>
          <w:tcPr>
            <w:tcW w:w="2192" w:type="dxa"/>
          </w:tcPr>
          <w:p w14:paraId="72C8CBD6" w14:textId="77777777" w:rsidR="00B96AFA" w:rsidRDefault="0083618B">
            <w:pPr>
              <w:pStyle w:val="TableParagraph"/>
              <w:spacing w:before="131"/>
              <w:ind w:left="436" w:right="295" w:hanging="36"/>
              <w:jc w:val="left"/>
              <w:rPr>
                <w:sz w:val="24"/>
              </w:rPr>
            </w:pPr>
            <w:r>
              <w:rPr>
                <w:spacing w:val="-2"/>
                <w:sz w:val="24"/>
              </w:rPr>
              <w:t xml:space="preserve">Водопровідні </w:t>
            </w:r>
            <w:r>
              <w:rPr>
                <w:sz w:val="24"/>
              </w:rPr>
              <w:t>мережі</w:t>
            </w:r>
            <w:r>
              <w:rPr>
                <w:spacing w:val="-3"/>
                <w:sz w:val="24"/>
              </w:rPr>
              <w:t xml:space="preserve"> </w:t>
            </w:r>
            <w:r>
              <w:rPr>
                <w:spacing w:val="-2"/>
                <w:sz w:val="24"/>
              </w:rPr>
              <w:t>міста</w:t>
            </w:r>
          </w:p>
        </w:tc>
        <w:tc>
          <w:tcPr>
            <w:tcW w:w="1299" w:type="dxa"/>
          </w:tcPr>
          <w:p w14:paraId="1C40C9C1" w14:textId="77777777" w:rsidR="00B96AFA" w:rsidRDefault="0083618B">
            <w:pPr>
              <w:pStyle w:val="TableParagraph"/>
              <w:spacing w:before="131"/>
              <w:ind w:left="5"/>
              <w:rPr>
                <w:sz w:val="24"/>
              </w:rPr>
            </w:pPr>
            <w:r>
              <w:rPr>
                <w:spacing w:val="-4"/>
                <w:sz w:val="24"/>
              </w:rPr>
              <w:t>2024</w:t>
            </w:r>
          </w:p>
          <w:p w14:paraId="7C88B213" w14:textId="77777777" w:rsidR="00B96AFA" w:rsidRDefault="0083618B">
            <w:pPr>
              <w:pStyle w:val="TableParagraph"/>
              <w:ind w:left="5" w:right="3"/>
              <w:rPr>
                <w:sz w:val="24"/>
              </w:rPr>
            </w:pPr>
            <w:r>
              <w:rPr>
                <w:spacing w:val="-2"/>
                <w:sz w:val="24"/>
              </w:rPr>
              <w:t>щорічно</w:t>
            </w:r>
          </w:p>
        </w:tc>
        <w:tc>
          <w:tcPr>
            <w:tcW w:w="1676" w:type="dxa"/>
          </w:tcPr>
          <w:p w14:paraId="23246F40" w14:textId="77777777" w:rsidR="00B96AFA" w:rsidRDefault="0083618B">
            <w:pPr>
              <w:pStyle w:val="TableParagraph"/>
              <w:spacing w:before="270"/>
              <w:ind w:left="64" w:right="65"/>
              <w:rPr>
                <w:sz w:val="24"/>
              </w:rPr>
            </w:pPr>
            <w:r>
              <w:rPr>
                <w:spacing w:val="-2"/>
                <w:sz w:val="24"/>
              </w:rPr>
              <w:t>280.000</w:t>
            </w:r>
          </w:p>
        </w:tc>
        <w:tc>
          <w:tcPr>
            <w:tcW w:w="1795" w:type="dxa"/>
          </w:tcPr>
          <w:p w14:paraId="47CCB6E7" w14:textId="77777777" w:rsidR="00B96AFA" w:rsidRDefault="00B96AFA">
            <w:pPr>
              <w:pStyle w:val="TableParagraph"/>
              <w:jc w:val="left"/>
              <w:rPr>
                <w:sz w:val="24"/>
              </w:rPr>
            </w:pPr>
          </w:p>
        </w:tc>
        <w:tc>
          <w:tcPr>
            <w:tcW w:w="1702" w:type="dxa"/>
          </w:tcPr>
          <w:p w14:paraId="13918ECB" w14:textId="77777777" w:rsidR="00B96AFA" w:rsidRDefault="0083618B">
            <w:pPr>
              <w:pStyle w:val="TableParagraph"/>
              <w:spacing w:before="270"/>
              <w:ind w:left="11" w:right="5"/>
              <w:rPr>
                <w:sz w:val="24"/>
              </w:rPr>
            </w:pPr>
            <w:r>
              <w:rPr>
                <w:spacing w:val="-2"/>
                <w:sz w:val="24"/>
              </w:rPr>
              <w:t>280.000</w:t>
            </w:r>
          </w:p>
        </w:tc>
        <w:tc>
          <w:tcPr>
            <w:tcW w:w="1682" w:type="dxa"/>
          </w:tcPr>
          <w:p w14:paraId="521FB12D" w14:textId="77777777" w:rsidR="00B96AFA" w:rsidRDefault="00B96AFA">
            <w:pPr>
              <w:pStyle w:val="TableParagraph"/>
              <w:jc w:val="left"/>
              <w:rPr>
                <w:sz w:val="24"/>
              </w:rPr>
            </w:pPr>
          </w:p>
        </w:tc>
      </w:tr>
    </w:tbl>
    <w:p w14:paraId="49319588" w14:textId="77777777" w:rsidR="00B96AFA" w:rsidRDefault="00B96AFA">
      <w:pPr>
        <w:pStyle w:val="TableParagraph"/>
        <w:jc w:val="left"/>
        <w:rPr>
          <w:sz w:val="24"/>
        </w:rPr>
        <w:sectPr w:rsidR="00B96AFA">
          <w:pgSz w:w="16850" w:h="11920" w:orient="landscape"/>
          <w:pgMar w:top="1340" w:right="425" w:bottom="280" w:left="992" w:header="720" w:footer="720" w:gutter="0"/>
          <w:cols w:space="720"/>
        </w:sectPr>
      </w:pPr>
    </w:p>
    <w:p w14:paraId="0E4262C4" w14:textId="77777777" w:rsidR="00B96AFA" w:rsidRDefault="00B96AFA">
      <w:pPr>
        <w:pStyle w:val="a3"/>
        <w:spacing w:before="2"/>
        <w:rPr>
          <w:i/>
          <w:sz w:val="2"/>
        </w:rPr>
      </w:pPr>
    </w:p>
    <w:tbl>
      <w:tblPr>
        <w:tblStyle w:val="TableNormal"/>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6"/>
        <w:gridCol w:w="4119"/>
        <w:gridCol w:w="2192"/>
        <w:gridCol w:w="1299"/>
        <w:gridCol w:w="1676"/>
        <w:gridCol w:w="1795"/>
        <w:gridCol w:w="1702"/>
        <w:gridCol w:w="1682"/>
      </w:tblGrid>
      <w:tr w:rsidR="00B96AFA" w14:paraId="428C971A" w14:textId="77777777">
        <w:trPr>
          <w:trHeight w:val="827"/>
        </w:trPr>
        <w:tc>
          <w:tcPr>
            <w:tcW w:w="716" w:type="dxa"/>
          </w:tcPr>
          <w:p w14:paraId="23D3C34F" w14:textId="77777777" w:rsidR="00B96AFA" w:rsidRDefault="0083618B">
            <w:pPr>
              <w:pStyle w:val="TableParagraph"/>
              <w:spacing w:before="270"/>
              <w:ind w:left="8"/>
              <w:rPr>
                <w:sz w:val="24"/>
              </w:rPr>
            </w:pPr>
            <w:r>
              <w:rPr>
                <w:spacing w:val="-10"/>
                <w:sz w:val="24"/>
              </w:rPr>
              <w:t>7</w:t>
            </w:r>
          </w:p>
        </w:tc>
        <w:tc>
          <w:tcPr>
            <w:tcW w:w="4119" w:type="dxa"/>
          </w:tcPr>
          <w:p w14:paraId="0DF879D4" w14:textId="77777777" w:rsidR="00B96AFA" w:rsidRDefault="0083618B">
            <w:pPr>
              <w:pStyle w:val="TableParagraph"/>
              <w:spacing w:line="270" w:lineRule="exact"/>
              <w:ind w:left="107"/>
              <w:jc w:val="left"/>
              <w:rPr>
                <w:sz w:val="24"/>
              </w:rPr>
            </w:pPr>
            <w:r>
              <w:rPr>
                <w:sz w:val="24"/>
              </w:rPr>
              <w:t>Придбання</w:t>
            </w:r>
            <w:r>
              <w:rPr>
                <w:spacing w:val="-5"/>
                <w:sz w:val="24"/>
              </w:rPr>
              <w:t xml:space="preserve"> </w:t>
            </w:r>
            <w:r>
              <w:rPr>
                <w:sz w:val="24"/>
              </w:rPr>
              <w:t>та</w:t>
            </w:r>
            <w:r>
              <w:rPr>
                <w:spacing w:val="-4"/>
                <w:sz w:val="24"/>
              </w:rPr>
              <w:t xml:space="preserve"> </w:t>
            </w:r>
            <w:r>
              <w:rPr>
                <w:sz w:val="24"/>
              </w:rPr>
              <w:t>подальша</w:t>
            </w:r>
            <w:r>
              <w:rPr>
                <w:spacing w:val="-5"/>
                <w:sz w:val="24"/>
              </w:rPr>
              <w:t xml:space="preserve"> </w:t>
            </w:r>
            <w:r>
              <w:rPr>
                <w:spacing w:val="-2"/>
                <w:sz w:val="24"/>
              </w:rPr>
              <w:t>заміна</w:t>
            </w:r>
          </w:p>
          <w:p w14:paraId="10668279" w14:textId="77777777" w:rsidR="00B96AFA" w:rsidRDefault="0083618B">
            <w:pPr>
              <w:pStyle w:val="TableParagraph"/>
              <w:spacing w:line="270" w:lineRule="atLeast"/>
              <w:ind w:left="107" w:right="329"/>
              <w:jc w:val="left"/>
              <w:rPr>
                <w:sz w:val="24"/>
              </w:rPr>
            </w:pPr>
            <w:r>
              <w:rPr>
                <w:sz w:val="24"/>
              </w:rPr>
              <w:t>регуляторів</w:t>
            </w:r>
            <w:r>
              <w:rPr>
                <w:spacing w:val="-15"/>
                <w:sz w:val="24"/>
              </w:rPr>
              <w:t xml:space="preserve"> </w:t>
            </w:r>
            <w:r>
              <w:rPr>
                <w:sz w:val="24"/>
              </w:rPr>
              <w:t>тиску</w:t>
            </w:r>
            <w:r>
              <w:rPr>
                <w:spacing w:val="-15"/>
                <w:sz w:val="24"/>
              </w:rPr>
              <w:t xml:space="preserve"> </w:t>
            </w:r>
            <w:r>
              <w:rPr>
                <w:sz w:val="24"/>
              </w:rPr>
              <w:t xml:space="preserve">підживлювання </w:t>
            </w:r>
            <w:r>
              <w:rPr>
                <w:spacing w:val="-4"/>
                <w:sz w:val="24"/>
              </w:rPr>
              <w:t>води</w:t>
            </w:r>
          </w:p>
        </w:tc>
        <w:tc>
          <w:tcPr>
            <w:tcW w:w="2192" w:type="dxa"/>
          </w:tcPr>
          <w:p w14:paraId="47A8283C" w14:textId="77777777" w:rsidR="00B96AFA" w:rsidRDefault="0083618B">
            <w:pPr>
              <w:pStyle w:val="TableParagraph"/>
              <w:spacing w:before="133"/>
              <w:ind w:left="688" w:hanging="536"/>
              <w:jc w:val="left"/>
              <w:rPr>
                <w:sz w:val="24"/>
              </w:rPr>
            </w:pPr>
            <w:r>
              <w:rPr>
                <w:sz w:val="24"/>
              </w:rPr>
              <w:t>котельні</w:t>
            </w:r>
            <w:r>
              <w:rPr>
                <w:spacing w:val="-15"/>
                <w:sz w:val="24"/>
              </w:rPr>
              <w:t xml:space="preserve"> </w:t>
            </w:r>
            <w:r>
              <w:rPr>
                <w:sz w:val="24"/>
              </w:rPr>
              <w:t xml:space="preserve">№1,2,4,5, </w:t>
            </w:r>
            <w:r>
              <w:rPr>
                <w:spacing w:val="-2"/>
                <w:sz w:val="24"/>
              </w:rPr>
              <w:t>УКТМ1</w:t>
            </w:r>
          </w:p>
        </w:tc>
        <w:tc>
          <w:tcPr>
            <w:tcW w:w="1299" w:type="dxa"/>
          </w:tcPr>
          <w:p w14:paraId="191C5C31" w14:textId="77777777" w:rsidR="00B96AFA" w:rsidRDefault="0083618B">
            <w:pPr>
              <w:pStyle w:val="TableParagraph"/>
              <w:spacing w:before="270"/>
              <w:ind w:left="5"/>
              <w:rPr>
                <w:sz w:val="24"/>
              </w:rPr>
            </w:pPr>
            <w:r>
              <w:rPr>
                <w:spacing w:val="-4"/>
                <w:sz w:val="24"/>
              </w:rPr>
              <w:t>2024</w:t>
            </w:r>
          </w:p>
        </w:tc>
        <w:tc>
          <w:tcPr>
            <w:tcW w:w="1676" w:type="dxa"/>
          </w:tcPr>
          <w:p w14:paraId="700987D5" w14:textId="77777777" w:rsidR="00B96AFA" w:rsidRDefault="0083618B">
            <w:pPr>
              <w:pStyle w:val="TableParagraph"/>
              <w:spacing w:before="270"/>
              <w:ind w:left="64" w:right="65"/>
              <w:rPr>
                <w:sz w:val="24"/>
              </w:rPr>
            </w:pPr>
            <w:r>
              <w:rPr>
                <w:spacing w:val="-2"/>
                <w:sz w:val="24"/>
              </w:rPr>
              <w:t>68.000</w:t>
            </w:r>
          </w:p>
        </w:tc>
        <w:tc>
          <w:tcPr>
            <w:tcW w:w="1795" w:type="dxa"/>
          </w:tcPr>
          <w:p w14:paraId="38ACF3E2" w14:textId="77777777" w:rsidR="00B96AFA" w:rsidRDefault="00B96AFA">
            <w:pPr>
              <w:pStyle w:val="TableParagraph"/>
              <w:jc w:val="left"/>
              <w:rPr>
                <w:sz w:val="24"/>
              </w:rPr>
            </w:pPr>
          </w:p>
        </w:tc>
        <w:tc>
          <w:tcPr>
            <w:tcW w:w="1702" w:type="dxa"/>
          </w:tcPr>
          <w:p w14:paraId="5E150888" w14:textId="77777777" w:rsidR="00B96AFA" w:rsidRDefault="0083618B">
            <w:pPr>
              <w:pStyle w:val="TableParagraph"/>
              <w:spacing w:before="270"/>
              <w:ind w:left="11" w:right="5"/>
              <w:rPr>
                <w:sz w:val="24"/>
              </w:rPr>
            </w:pPr>
            <w:r>
              <w:rPr>
                <w:spacing w:val="-2"/>
                <w:sz w:val="24"/>
              </w:rPr>
              <w:t>68.000</w:t>
            </w:r>
          </w:p>
        </w:tc>
        <w:tc>
          <w:tcPr>
            <w:tcW w:w="1682" w:type="dxa"/>
          </w:tcPr>
          <w:p w14:paraId="67F524AB" w14:textId="77777777" w:rsidR="00B96AFA" w:rsidRDefault="00B96AFA">
            <w:pPr>
              <w:pStyle w:val="TableParagraph"/>
              <w:jc w:val="left"/>
              <w:rPr>
                <w:sz w:val="24"/>
              </w:rPr>
            </w:pPr>
          </w:p>
        </w:tc>
      </w:tr>
      <w:tr w:rsidR="00B96AFA" w14:paraId="6592717B" w14:textId="77777777">
        <w:trPr>
          <w:trHeight w:val="551"/>
        </w:trPr>
        <w:tc>
          <w:tcPr>
            <w:tcW w:w="716" w:type="dxa"/>
          </w:tcPr>
          <w:p w14:paraId="268D9843" w14:textId="77777777" w:rsidR="00B96AFA" w:rsidRDefault="0083618B">
            <w:pPr>
              <w:pStyle w:val="TableParagraph"/>
              <w:spacing w:before="133"/>
              <w:ind w:left="8"/>
              <w:rPr>
                <w:sz w:val="24"/>
              </w:rPr>
            </w:pPr>
            <w:r>
              <w:rPr>
                <w:spacing w:val="-10"/>
                <w:sz w:val="24"/>
              </w:rPr>
              <w:t>8</w:t>
            </w:r>
          </w:p>
        </w:tc>
        <w:tc>
          <w:tcPr>
            <w:tcW w:w="4119" w:type="dxa"/>
          </w:tcPr>
          <w:p w14:paraId="211717AF" w14:textId="77777777" w:rsidR="00B96AFA" w:rsidRDefault="0083618B">
            <w:pPr>
              <w:pStyle w:val="TableParagraph"/>
              <w:spacing w:before="133"/>
              <w:ind w:left="107"/>
              <w:jc w:val="left"/>
              <w:rPr>
                <w:sz w:val="24"/>
              </w:rPr>
            </w:pPr>
            <w:r>
              <w:rPr>
                <w:sz w:val="24"/>
              </w:rPr>
              <w:t>Капітальний</w:t>
            </w:r>
            <w:r>
              <w:rPr>
                <w:spacing w:val="-6"/>
                <w:sz w:val="24"/>
              </w:rPr>
              <w:t xml:space="preserve"> </w:t>
            </w:r>
            <w:r>
              <w:rPr>
                <w:sz w:val="24"/>
              </w:rPr>
              <w:t>ремонт</w:t>
            </w:r>
            <w:r>
              <w:rPr>
                <w:spacing w:val="-3"/>
                <w:sz w:val="24"/>
              </w:rPr>
              <w:t xml:space="preserve"> </w:t>
            </w:r>
            <w:r>
              <w:rPr>
                <w:sz w:val="24"/>
              </w:rPr>
              <w:t>котлів</w:t>
            </w:r>
            <w:r>
              <w:rPr>
                <w:spacing w:val="-4"/>
                <w:sz w:val="24"/>
              </w:rPr>
              <w:t xml:space="preserve"> </w:t>
            </w:r>
            <w:r>
              <w:rPr>
                <w:sz w:val="24"/>
              </w:rPr>
              <w:t>6</w:t>
            </w:r>
            <w:r>
              <w:rPr>
                <w:spacing w:val="-3"/>
                <w:sz w:val="24"/>
              </w:rPr>
              <w:t xml:space="preserve"> </w:t>
            </w:r>
            <w:r>
              <w:rPr>
                <w:spacing w:val="-2"/>
                <w:sz w:val="24"/>
              </w:rPr>
              <w:t>котлів</w:t>
            </w:r>
          </w:p>
        </w:tc>
        <w:tc>
          <w:tcPr>
            <w:tcW w:w="2192" w:type="dxa"/>
          </w:tcPr>
          <w:p w14:paraId="0DF46A25" w14:textId="77777777" w:rsidR="00B96AFA" w:rsidRDefault="0083618B">
            <w:pPr>
              <w:pStyle w:val="TableParagraph"/>
              <w:spacing w:line="270" w:lineRule="exact"/>
              <w:ind w:left="39" w:right="34"/>
              <w:rPr>
                <w:sz w:val="24"/>
              </w:rPr>
            </w:pPr>
            <w:r>
              <w:rPr>
                <w:sz w:val="24"/>
              </w:rPr>
              <w:t>Котельня</w:t>
            </w:r>
            <w:r>
              <w:rPr>
                <w:spacing w:val="-5"/>
                <w:sz w:val="24"/>
              </w:rPr>
              <w:t xml:space="preserve"> </w:t>
            </w:r>
            <w:r>
              <w:rPr>
                <w:sz w:val="24"/>
              </w:rPr>
              <w:t>1-</w:t>
            </w:r>
            <w:r>
              <w:rPr>
                <w:spacing w:val="-5"/>
                <w:sz w:val="24"/>
              </w:rPr>
              <w:t>5,</w:t>
            </w:r>
          </w:p>
          <w:p w14:paraId="7498D18C" w14:textId="77777777" w:rsidR="00B96AFA" w:rsidRDefault="0083618B">
            <w:pPr>
              <w:pStyle w:val="TableParagraph"/>
              <w:spacing w:line="261" w:lineRule="exact"/>
              <w:ind w:left="39" w:right="31"/>
              <w:rPr>
                <w:sz w:val="24"/>
              </w:rPr>
            </w:pPr>
            <w:r>
              <w:rPr>
                <w:spacing w:val="-2"/>
                <w:sz w:val="24"/>
              </w:rPr>
              <w:t>УКТМ1-</w:t>
            </w:r>
            <w:r>
              <w:rPr>
                <w:spacing w:val="-10"/>
                <w:sz w:val="24"/>
              </w:rPr>
              <w:t>7</w:t>
            </w:r>
          </w:p>
        </w:tc>
        <w:tc>
          <w:tcPr>
            <w:tcW w:w="1299" w:type="dxa"/>
          </w:tcPr>
          <w:p w14:paraId="25ABEC56" w14:textId="77777777" w:rsidR="00B96AFA" w:rsidRDefault="0083618B">
            <w:pPr>
              <w:pStyle w:val="TableParagraph"/>
              <w:spacing w:before="133"/>
              <w:ind w:left="5"/>
              <w:rPr>
                <w:sz w:val="24"/>
              </w:rPr>
            </w:pPr>
            <w:r>
              <w:rPr>
                <w:spacing w:val="-4"/>
                <w:sz w:val="24"/>
              </w:rPr>
              <w:t>2025</w:t>
            </w:r>
          </w:p>
        </w:tc>
        <w:tc>
          <w:tcPr>
            <w:tcW w:w="1676" w:type="dxa"/>
          </w:tcPr>
          <w:p w14:paraId="4F96581D" w14:textId="77777777" w:rsidR="00B96AFA" w:rsidRDefault="0083618B">
            <w:pPr>
              <w:pStyle w:val="TableParagraph"/>
              <w:spacing w:before="133"/>
              <w:ind w:left="64" w:right="65"/>
              <w:rPr>
                <w:sz w:val="24"/>
              </w:rPr>
            </w:pPr>
            <w:r>
              <w:rPr>
                <w:spacing w:val="-2"/>
                <w:sz w:val="24"/>
              </w:rPr>
              <w:t>1341.500</w:t>
            </w:r>
          </w:p>
        </w:tc>
        <w:tc>
          <w:tcPr>
            <w:tcW w:w="1795" w:type="dxa"/>
          </w:tcPr>
          <w:p w14:paraId="55BF2534" w14:textId="77777777" w:rsidR="00B96AFA" w:rsidRDefault="00B96AFA">
            <w:pPr>
              <w:pStyle w:val="TableParagraph"/>
              <w:jc w:val="left"/>
              <w:rPr>
                <w:sz w:val="24"/>
              </w:rPr>
            </w:pPr>
          </w:p>
        </w:tc>
        <w:tc>
          <w:tcPr>
            <w:tcW w:w="1702" w:type="dxa"/>
          </w:tcPr>
          <w:p w14:paraId="21031F79" w14:textId="77777777" w:rsidR="00B96AFA" w:rsidRDefault="0083618B">
            <w:pPr>
              <w:pStyle w:val="TableParagraph"/>
              <w:spacing w:before="133"/>
              <w:ind w:left="11" w:right="5"/>
              <w:rPr>
                <w:sz w:val="24"/>
              </w:rPr>
            </w:pPr>
            <w:r>
              <w:rPr>
                <w:spacing w:val="-2"/>
                <w:sz w:val="24"/>
              </w:rPr>
              <w:t>1341.500</w:t>
            </w:r>
          </w:p>
        </w:tc>
        <w:tc>
          <w:tcPr>
            <w:tcW w:w="1682" w:type="dxa"/>
          </w:tcPr>
          <w:p w14:paraId="0FDB27CC" w14:textId="77777777" w:rsidR="00B96AFA" w:rsidRDefault="00B96AFA">
            <w:pPr>
              <w:pStyle w:val="TableParagraph"/>
              <w:jc w:val="left"/>
              <w:rPr>
                <w:sz w:val="24"/>
              </w:rPr>
            </w:pPr>
          </w:p>
        </w:tc>
      </w:tr>
      <w:tr w:rsidR="00B96AFA" w14:paraId="735656A2" w14:textId="77777777">
        <w:trPr>
          <w:trHeight w:val="669"/>
        </w:trPr>
        <w:tc>
          <w:tcPr>
            <w:tcW w:w="716" w:type="dxa"/>
          </w:tcPr>
          <w:p w14:paraId="3E187A9D" w14:textId="77777777" w:rsidR="00B96AFA" w:rsidRDefault="0083618B">
            <w:pPr>
              <w:pStyle w:val="TableParagraph"/>
              <w:spacing w:before="191"/>
              <w:ind w:left="8"/>
              <w:rPr>
                <w:sz w:val="24"/>
              </w:rPr>
            </w:pPr>
            <w:r>
              <w:rPr>
                <w:spacing w:val="-10"/>
                <w:sz w:val="24"/>
              </w:rPr>
              <w:t>9</w:t>
            </w:r>
          </w:p>
        </w:tc>
        <w:tc>
          <w:tcPr>
            <w:tcW w:w="4119" w:type="dxa"/>
          </w:tcPr>
          <w:p w14:paraId="4C24A756" w14:textId="77777777" w:rsidR="00B96AFA" w:rsidRDefault="0083618B">
            <w:pPr>
              <w:pStyle w:val="TableParagraph"/>
              <w:spacing w:before="54"/>
              <w:ind w:left="107"/>
              <w:jc w:val="left"/>
              <w:rPr>
                <w:sz w:val="24"/>
              </w:rPr>
            </w:pPr>
            <w:r>
              <w:rPr>
                <w:sz w:val="24"/>
              </w:rPr>
              <w:t>Ізоляція</w:t>
            </w:r>
            <w:r>
              <w:rPr>
                <w:spacing w:val="34"/>
                <w:sz w:val="24"/>
              </w:rPr>
              <w:t xml:space="preserve"> </w:t>
            </w:r>
            <w:r>
              <w:rPr>
                <w:sz w:val="24"/>
              </w:rPr>
              <w:t>трубопроводів</w:t>
            </w:r>
            <w:r>
              <w:rPr>
                <w:spacing w:val="-14"/>
                <w:sz w:val="24"/>
              </w:rPr>
              <w:t xml:space="preserve"> </w:t>
            </w:r>
            <w:r>
              <w:rPr>
                <w:sz w:val="24"/>
              </w:rPr>
              <w:t xml:space="preserve">надземної </w:t>
            </w:r>
            <w:r>
              <w:rPr>
                <w:spacing w:val="-2"/>
                <w:sz w:val="24"/>
              </w:rPr>
              <w:t>прокладки</w:t>
            </w:r>
          </w:p>
        </w:tc>
        <w:tc>
          <w:tcPr>
            <w:tcW w:w="2192" w:type="dxa"/>
          </w:tcPr>
          <w:p w14:paraId="353460F7" w14:textId="77777777" w:rsidR="00B96AFA" w:rsidRDefault="0083618B">
            <w:pPr>
              <w:pStyle w:val="TableParagraph"/>
              <w:spacing w:before="54"/>
              <w:ind w:left="825" w:right="295" w:hanging="399"/>
              <w:jc w:val="left"/>
              <w:rPr>
                <w:sz w:val="24"/>
              </w:rPr>
            </w:pPr>
            <w:r>
              <w:rPr>
                <w:spacing w:val="-2"/>
                <w:sz w:val="24"/>
              </w:rPr>
              <w:t>Тепломережі міста</w:t>
            </w:r>
          </w:p>
        </w:tc>
        <w:tc>
          <w:tcPr>
            <w:tcW w:w="1299" w:type="dxa"/>
          </w:tcPr>
          <w:p w14:paraId="3578AB96" w14:textId="77777777" w:rsidR="00B96AFA" w:rsidRDefault="0083618B">
            <w:pPr>
              <w:pStyle w:val="TableParagraph"/>
              <w:spacing w:before="54"/>
              <w:ind w:left="5"/>
              <w:rPr>
                <w:sz w:val="24"/>
              </w:rPr>
            </w:pPr>
            <w:r>
              <w:rPr>
                <w:spacing w:val="-4"/>
                <w:sz w:val="24"/>
              </w:rPr>
              <w:t>2024</w:t>
            </w:r>
          </w:p>
          <w:p w14:paraId="715B7ABF" w14:textId="77777777" w:rsidR="00B96AFA" w:rsidRDefault="0083618B">
            <w:pPr>
              <w:pStyle w:val="TableParagraph"/>
              <w:ind w:left="5" w:right="3"/>
              <w:rPr>
                <w:sz w:val="24"/>
              </w:rPr>
            </w:pPr>
            <w:r>
              <w:rPr>
                <w:spacing w:val="-2"/>
                <w:sz w:val="24"/>
              </w:rPr>
              <w:t>щорічно</w:t>
            </w:r>
          </w:p>
        </w:tc>
        <w:tc>
          <w:tcPr>
            <w:tcW w:w="1676" w:type="dxa"/>
          </w:tcPr>
          <w:p w14:paraId="5D80E8BF" w14:textId="77777777" w:rsidR="00B96AFA" w:rsidRDefault="0083618B">
            <w:pPr>
              <w:pStyle w:val="TableParagraph"/>
              <w:spacing w:before="191"/>
              <w:ind w:left="64" w:right="65"/>
              <w:rPr>
                <w:sz w:val="24"/>
              </w:rPr>
            </w:pPr>
            <w:r>
              <w:rPr>
                <w:spacing w:val="-2"/>
                <w:sz w:val="24"/>
              </w:rPr>
              <w:t>312.300</w:t>
            </w:r>
          </w:p>
        </w:tc>
        <w:tc>
          <w:tcPr>
            <w:tcW w:w="1795" w:type="dxa"/>
          </w:tcPr>
          <w:p w14:paraId="356DCEDD" w14:textId="77777777" w:rsidR="00B96AFA" w:rsidRDefault="00B96AFA">
            <w:pPr>
              <w:pStyle w:val="TableParagraph"/>
              <w:jc w:val="left"/>
              <w:rPr>
                <w:sz w:val="24"/>
              </w:rPr>
            </w:pPr>
          </w:p>
        </w:tc>
        <w:tc>
          <w:tcPr>
            <w:tcW w:w="1702" w:type="dxa"/>
          </w:tcPr>
          <w:p w14:paraId="50A5C834" w14:textId="77777777" w:rsidR="00B96AFA" w:rsidRDefault="0083618B">
            <w:pPr>
              <w:pStyle w:val="TableParagraph"/>
              <w:spacing w:before="191"/>
              <w:ind w:left="11" w:right="5"/>
              <w:rPr>
                <w:sz w:val="24"/>
              </w:rPr>
            </w:pPr>
            <w:r>
              <w:rPr>
                <w:spacing w:val="-2"/>
                <w:sz w:val="24"/>
              </w:rPr>
              <w:t>312.300</w:t>
            </w:r>
          </w:p>
        </w:tc>
        <w:tc>
          <w:tcPr>
            <w:tcW w:w="1682" w:type="dxa"/>
          </w:tcPr>
          <w:p w14:paraId="02FE5D85" w14:textId="77777777" w:rsidR="00B96AFA" w:rsidRDefault="0083618B">
            <w:pPr>
              <w:pStyle w:val="TableParagraph"/>
              <w:spacing w:before="191"/>
              <w:ind w:left="449"/>
              <w:jc w:val="left"/>
              <w:rPr>
                <w:sz w:val="24"/>
              </w:rPr>
            </w:pPr>
            <w:r>
              <w:rPr>
                <w:spacing w:val="-2"/>
                <w:sz w:val="24"/>
              </w:rPr>
              <w:t>102.000</w:t>
            </w:r>
          </w:p>
        </w:tc>
      </w:tr>
      <w:tr w:rsidR="00B96AFA" w14:paraId="349856B1" w14:textId="77777777">
        <w:trPr>
          <w:trHeight w:val="827"/>
        </w:trPr>
        <w:tc>
          <w:tcPr>
            <w:tcW w:w="716" w:type="dxa"/>
          </w:tcPr>
          <w:p w14:paraId="52468235" w14:textId="77777777" w:rsidR="00B96AFA" w:rsidRDefault="0083618B">
            <w:pPr>
              <w:pStyle w:val="TableParagraph"/>
              <w:spacing w:before="270"/>
              <w:ind w:left="8"/>
              <w:rPr>
                <w:sz w:val="24"/>
              </w:rPr>
            </w:pPr>
            <w:r>
              <w:rPr>
                <w:spacing w:val="-5"/>
                <w:sz w:val="24"/>
              </w:rPr>
              <w:t>10</w:t>
            </w:r>
          </w:p>
        </w:tc>
        <w:tc>
          <w:tcPr>
            <w:tcW w:w="4119" w:type="dxa"/>
          </w:tcPr>
          <w:p w14:paraId="75FE17AC" w14:textId="77777777" w:rsidR="00B96AFA" w:rsidRDefault="0083618B">
            <w:pPr>
              <w:pStyle w:val="TableParagraph"/>
              <w:spacing w:line="270" w:lineRule="exact"/>
              <w:ind w:left="107"/>
              <w:jc w:val="left"/>
              <w:rPr>
                <w:sz w:val="24"/>
              </w:rPr>
            </w:pPr>
            <w:r>
              <w:rPr>
                <w:sz w:val="24"/>
              </w:rPr>
              <w:t>Придбання</w:t>
            </w:r>
            <w:r>
              <w:rPr>
                <w:spacing w:val="-5"/>
                <w:sz w:val="24"/>
              </w:rPr>
              <w:t xml:space="preserve"> </w:t>
            </w:r>
            <w:r>
              <w:rPr>
                <w:sz w:val="24"/>
              </w:rPr>
              <w:t>та</w:t>
            </w:r>
            <w:r>
              <w:rPr>
                <w:spacing w:val="-4"/>
                <w:sz w:val="24"/>
              </w:rPr>
              <w:t xml:space="preserve"> </w:t>
            </w:r>
            <w:r>
              <w:rPr>
                <w:sz w:val="24"/>
              </w:rPr>
              <w:t>встановлення</w:t>
            </w:r>
            <w:r>
              <w:rPr>
                <w:spacing w:val="-4"/>
                <w:sz w:val="24"/>
              </w:rPr>
              <w:t xml:space="preserve"> нових</w:t>
            </w:r>
          </w:p>
          <w:p w14:paraId="2FDF1B52" w14:textId="77777777" w:rsidR="00B96AFA" w:rsidRDefault="0083618B">
            <w:pPr>
              <w:pStyle w:val="TableParagraph"/>
              <w:spacing w:line="270" w:lineRule="atLeast"/>
              <w:ind w:left="107"/>
              <w:jc w:val="left"/>
              <w:rPr>
                <w:sz w:val="24"/>
              </w:rPr>
            </w:pPr>
            <w:proofErr w:type="spellStart"/>
            <w:r>
              <w:rPr>
                <w:sz w:val="24"/>
              </w:rPr>
              <w:t>турбулізаторів</w:t>
            </w:r>
            <w:proofErr w:type="spellEnd"/>
            <w:r>
              <w:rPr>
                <w:spacing w:val="-10"/>
                <w:sz w:val="24"/>
              </w:rPr>
              <w:t xml:space="preserve"> </w:t>
            </w:r>
            <w:r>
              <w:rPr>
                <w:sz w:val="24"/>
              </w:rPr>
              <w:t>з</w:t>
            </w:r>
            <w:r>
              <w:rPr>
                <w:spacing w:val="-9"/>
                <w:sz w:val="24"/>
              </w:rPr>
              <w:t xml:space="preserve"> </w:t>
            </w:r>
            <w:r>
              <w:rPr>
                <w:sz w:val="24"/>
              </w:rPr>
              <w:t>нержавіючої</w:t>
            </w:r>
            <w:r>
              <w:rPr>
                <w:spacing w:val="-9"/>
                <w:sz w:val="24"/>
              </w:rPr>
              <w:t xml:space="preserve"> </w:t>
            </w:r>
            <w:r>
              <w:rPr>
                <w:sz w:val="24"/>
              </w:rPr>
              <w:t>сталі</w:t>
            </w:r>
            <w:r>
              <w:rPr>
                <w:spacing w:val="-9"/>
                <w:sz w:val="24"/>
              </w:rPr>
              <w:t xml:space="preserve"> </w:t>
            </w:r>
            <w:r>
              <w:rPr>
                <w:sz w:val="24"/>
              </w:rPr>
              <w:t xml:space="preserve">в </w:t>
            </w:r>
            <w:r>
              <w:rPr>
                <w:spacing w:val="-2"/>
                <w:sz w:val="24"/>
              </w:rPr>
              <w:t>котли.</w:t>
            </w:r>
          </w:p>
        </w:tc>
        <w:tc>
          <w:tcPr>
            <w:tcW w:w="2192" w:type="dxa"/>
          </w:tcPr>
          <w:p w14:paraId="1D27D9C1" w14:textId="77777777" w:rsidR="00B96AFA" w:rsidRDefault="0083618B">
            <w:pPr>
              <w:pStyle w:val="TableParagraph"/>
              <w:spacing w:before="133"/>
              <w:ind w:left="589" w:right="385" w:hanging="197"/>
              <w:jc w:val="left"/>
              <w:rPr>
                <w:sz w:val="24"/>
              </w:rPr>
            </w:pPr>
            <w:r>
              <w:rPr>
                <w:sz w:val="24"/>
              </w:rPr>
              <w:t>Котельня</w:t>
            </w:r>
            <w:r>
              <w:rPr>
                <w:spacing w:val="-15"/>
                <w:sz w:val="24"/>
              </w:rPr>
              <w:t xml:space="preserve"> </w:t>
            </w:r>
            <w:r>
              <w:rPr>
                <w:sz w:val="24"/>
              </w:rPr>
              <w:t xml:space="preserve">1-5, </w:t>
            </w:r>
            <w:r>
              <w:rPr>
                <w:spacing w:val="-2"/>
                <w:sz w:val="24"/>
              </w:rPr>
              <w:t>УКТМ1-6</w:t>
            </w:r>
          </w:p>
        </w:tc>
        <w:tc>
          <w:tcPr>
            <w:tcW w:w="1299" w:type="dxa"/>
          </w:tcPr>
          <w:p w14:paraId="1CD98719" w14:textId="77777777" w:rsidR="00B96AFA" w:rsidRDefault="0083618B">
            <w:pPr>
              <w:pStyle w:val="TableParagraph"/>
              <w:spacing w:before="270"/>
              <w:ind w:left="5"/>
              <w:rPr>
                <w:sz w:val="24"/>
              </w:rPr>
            </w:pPr>
            <w:r>
              <w:rPr>
                <w:spacing w:val="-4"/>
                <w:sz w:val="24"/>
              </w:rPr>
              <w:t>2026</w:t>
            </w:r>
          </w:p>
        </w:tc>
        <w:tc>
          <w:tcPr>
            <w:tcW w:w="1676" w:type="dxa"/>
          </w:tcPr>
          <w:p w14:paraId="60209695" w14:textId="77777777" w:rsidR="00B96AFA" w:rsidRDefault="0083618B">
            <w:pPr>
              <w:pStyle w:val="TableParagraph"/>
              <w:spacing w:before="270"/>
              <w:ind w:left="64" w:right="65"/>
              <w:rPr>
                <w:sz w:val="24"/>
              </w:rPr>
            </w:pPr>
            <w:r>
              <w:rPr>
                <w:spacing w:val="-2"/>
                <w:sz w:val="24"/>
              </w:rPr>
              <w:t>528.000</w:t>
            </w:r>
          </w:p>
        </w:tc>
        <w:tc>
          <w:tcPr>
            <w:tcW w:w="1795" w:type="dxa"/>
          </w:tcPr>
          <w:p w14:paraId="5D3DBD6D" w14:textId="77777777" w:rsidR="00B96AFA" w:rsidRDefault="00B96AFA">
            <w:pPr>
              <w:pStyle w:val="TableParagraph"/>
              <w:jc w:val="left"/>
              <w:rPr>
                <w:sz w:val="24"/>
              </w:rPr>
            </w:pPr>
          </w:p>
        </w:tc>
        <w:tc>
          <w:tcPr>
            <w:tcW w:w="1702" w:type="dxa"/>
          </w:tcPr>
          <w:p w14:paraId="2498DCA2" w14:textId="77777777" w:rsidR="00B96AFA" w:rsidRDefault="0083618B">
            <w:pPr>
              <w:pStyle w:val="TableParagraph"/>
              <w:spacing w:before="270"/>
              <w:ind w:left="11" w:right="5"/>
              <w:rPr>
                <w:sz w:val="24"/>
              </w:rPr>
            </w:pPr>
            <w:r>
              <w:rPr>
                <w:spacing w:val="-2"/>
                <w:sz w:val="24"/>
              </w:rPr>
              <w:t>528.000</w:t>
            </w:r>
          </w:p>
        </w:tc>
        <w:tc>
          <w:tcPr>
            <w:tcW w:w="1682" w:type="dxa"/>
          </w:tcPr>
          <w:p w14:paraId="17550B1F" w14:textId="77777777" w:rsidR="00B96AFA" w:rsidRDefault="00B96AFA">
            <w:pPr>
              <w:pStyle w:val="TableParagraph"/>
              <w:jc w:val="left"/>
              <w:rPr>
                <w:sz w:val="24"/>
              </w:rPr>
            </w:pPr>
          </w:p>
        </w:tc>
      </w:tr>
      <w:tr w:rsidR="00B96AFA" w14:paraId="18D0D046" w14:textId="77777777">
        <w:trPr>
          <w:trHeight w:val="551"/>
        </w:trPr>
        <w:tc>
          <w:tcPr>
            <w:tcW w:w="716" w:type="dxa"/>
          </w:tcPr>
          <w:p w14:paraId="53428124" w14:textId="77777777" w:rsidR="00B96AFA" w:rsidRDefault="0083618B">
            <w:pPr>
              <w:pStyle w:val="TableParagraph"/>
              <w:spacing w:before="133"/>
              <w:ind w:left="8"/>
              <w:rPr>
                <w:sz w:val="24"/>
              </w:rPr>
            </w:pPr>
            <w:r>
              <w:rPr>
                <w:spacing w:val="-5"/>
                <w:sz w:val="24"/>
              </w:rPr>
              <w:t>11</w:t>
            </w:r>
          </w:p>
        </w:tc>
        <w:tc>
          <w:tcPr>
            <w:tcW w:w="4119" w:type="dxa"/>
          </w:tcPr>
          <w:p w14:paraId="39612ECD" w14:textId="77777777" w:rsidR="00B96AFA" w:rsidRDefault="0083618B">
            <w:pPr>
              <w:pStyle w:val="TableParagraph"/>
              <w:spacing w:before="133"/>
              <w:ind w:left="107"/>
              <w:jc w:val="left"/>
              <w:rPr>
                <w:sz w:val="24"/>
              </w:rPr>
            </w:pPr>
            <w:r>
              <w:rPr>
                <w:sz w:val="24"/>
              </w:rPr>
              <w:t>Режимна</w:t>
            </w:r>
            <w:r>
              <w:rPr>
                <w:spacing w:val="-3"/>
                <w:sz w:val="24"/>
              </w:rPr>
              <w:t xml:space="preserve"> </w:t>
            </w:r>
            <w:r>
              <w:rPr>
                <w:sz w:val="24"/>
              </w:rPr>
              <w:t>наладка</w:t>
            </w:r>
            <w:r>
              <w:rPr>
                <w:spacing w:val="-3"/>
                <w:sz w:val="24"/>
              </w:rPr>
              <w:t xml:space="preserve"> </w:t>
            </w:r>
            <w:r>
              <w:rPr>
                <w:spacing w:val="-2"/>
                <w:sz w:val="24"/>
              </w:rPr>
              <w:t>котлів.</w:t>
            </w:r>
          </w:p>
        </w:tc>
        <w:tc>
          <w:tcPr>
            <w:tcW w:w="2192" w:type="dxa"/>
          </w:tcPr>
          <w:p w14:paraId="604D3773" w14:textId="77777777" w:rsidR="00B96AFA" w:rsidRDefault="0083618B">
            <w:pPr>
              <w:pStyle w:val="TableParagraph"/>
              <w:spacing w:line="270" w:lineRule="exact"/>
              <w:ind w:left="39" w:right="34"/>
              <w:rPr>
                <w:sz w:val="24"/>
              </w:rPr>
            </w:pPr>
            <w:r>
              <w:rPr>
                <w:sz w:val="24"/>
              </w:rPr>
              <w:t>Котельня</w:t>
            </w:r>
            <w:r>
              <w:rPr>
                <w:spacing w:val="-5"/>
                <w:sz w:val="24"/>
              </w:rPr>
              <w:t xml:space="preserve"> </w:t>
            </w:r>
            <w:r>
              <w:rPr>
                <w:sz w:val="24"/>
              </w:rPr>
              <w:t>1-</w:t>
            </w:r>
            <w:r>
              <w:rPr>
                <w:spacing w:val="-5"/>
                <w:sz w:val="24"/>
              </w:rPr>
              <w:t>5,</w:t>
            </w:r>
          </w:p>
          <w:p w14:paraId="0D5533D6" w14:textId="77777777" w:rsidR="00B96AFA" w:rsidRDefault="0083618B">
            <w:pPr>
              <w:pStyle w:val="TableParagraph"/>
              <w:spacing w:line="261" w:lineRule="exact"/>
              <w:ind w:left="39" w:right="31"/>
              <w:rPr>
                <w:sz w:val="24"/>
              </w:rPr>
            </w:pPr>
            <w:r>
              <w:rPr>
                <w:spacing w:val="-2"/>
                <w:sz w:val="24"/>
              </w:rPr>
              <w:t>УКТМ1-</w:t>
            </w:r>
            <w:r>
              <w:rPr>
                <w:spacing w:val="-10"/>
                <w:sz w:val="24"/>
              </w:rPr>
              <w:t>7</w:t>
            </w:r>
          </w:p>
        </w:tc>
        <w:tc>
          <w:tcPr>
            <w:tcW w:w="1299" w:type="dxa"/>
          </w:tcPr>
          <w:p w14:paraId="18B2524A" w14:textId="77777777" w:rsidR="00B96AFA" w:rsidRDefault="0083618B">
            <w:pPr>
              <w:pStyle w:val="TableParagraph"/>
              <w:spacing w:before="133"/>
              <w:ind w:left="5"/>
              <w:rPr>
                <w:sz w:val="24"/>
              </w:rPr>
            </w:pPr>
            <w:r>
              <w:rPr>
                <w:spacing w:val="-4"/>
                <w:sz w:val="24"/>
              </w:rPr>
              <w:t>2025</w:t>
            </w:r>
          </w:p>
        </w:tc>
        <w:tc>
          <w:tcPr>
            <w:tcW w:w="1676" w:type="dxa"/>
          </w:tcPr>
          <w:p w14:paraId="0C0BA78B" w14:textId="77777777" w:rsidR="00B96AFA" w:rsidRDefault="0083618B">
            <w:pPr>
              <w:pStyle w:val="TableParagraph"/>
              <w:spacing w:before="133"/>
              <w:ind w:left="64" w:right="65"/>
              <w:rPr>
                <w:sz w:val="24"/>
              </w:rPr>
            </w:pPr>
            <w:r>
              <w:rPr>
                <w:spacing w:val="-2"/>
                <w:sz w:val="24"/>
              </w:rPr>
              <w:t>600.000</w:t>
            </w:r>
          </w:p>
        </w:tc>
        <w:tc>
          <w:tcPr>
            <w:tcW w:w="1795" w:type="dxa"/>
          </w:tcPr>
          <w:p w14:paraId="36273DFD" w14:textId="77777777" w:rsidR="00B96AFA" w:rsidRDefault="00B96AFA">
            <w:pPr>
              <w:pStyle w:val="TableParagraph"/>
              <w:jc w:val="left"/>
              <w:rPr>
                <w:sz w:val="24"/>
              </w:rPr>
            </w:pPr>
          </w:p>
        </w:tc>
        <w:tc>
          <w:tcPr>
            <w:tcW w:w="1702" w:type="dxa"/>
          </w:tcPr>
          <w:p w14:paraId="1A81D91F" w14:textId="77777777" w:rsidR="00B96AFA" w:rsidRDefault="0083618B">
            <w:pPr>
              <w:pStyle w:val="TableParagraph"/>
              <w:spacing w:before="133"/>
              <w:ind w:left="11" w:right="5"/>
              <w:rPr>
                <w:sz w:val="24"/>
              </w:rPr>
            </w:pPr>
            <w:r>
              <w:rPr>
                <w:spacing w:val="-2"/>
                <w:sz w:val="24"/>
              </w:rPr>
              <w:t>600.000</w:t>
            </w:r>
          </w:p>
        </w:tc>
        <w:tc>
          <w:tcPr>
            <w:tcW w:w="1682" w:type="dxa"/>
          </w:tcPr>
          <w:p w14:paraId="0273354F" w14:textId="77777777" w:rsidR="00B96AFA" w:rsidRDefault="00B96AFA">
            <w:pPr>
              <w:pStyle w:val="TableParagraph"/>
              <w:jc w:val="left"/>
              <w:rPr>
                <w:sz w:val="24"/>
              </w:rPr>
            </w:pPr>
          </w:p>
        </w:tc>
      </w:tr>
      <w:tr w:rsidR="00B96AFA" w14:paraId="7091F15E" w14:textId="77777777">
        <w:trPr>
          <w:trHeight w:val="335"/>
        </w:trPr>
        <w:tc>
          <w:tcPr>
            <w:tcW w:w="716" w:type="dxa"/>
          </w:tcPr>
          <w:p w14:paraId="1DD2C63B" w14:textId="77777777" w:rsidR="00B96AFA" w:rsidRDefault="0083618B">
            <w:pPr>
              <w:pStyle w:val="TableParagraph"/>
              <w:spacing w:before="25"/>
              <w:ind w:left="8"/>
              <w:rPr>
                <w:sz w:val="24"/>
              </w:rPr>
            </w:pPr>
            <w:r>
              <w:rPr>
                <w:spacing w:val="-5"/>
                <w:sz w:val="24"/>
              </w:rPr>
              <w:t>12</w:t>
            </w:r>
          </w:p>
        </w:tc>
        <w:tc>
          <w:tcPr>
            <w:tcW w:w="4119" w:type="dxa"/>
          </w:tcPr>
          <w:p w14:paraId="3A0B83C6" w14:textId="77777777" w:rsidR="00B96AFA" w:rsidRDefault="0083618B">
            <w:pPr>
              <w:pStyle w:val="TableParagraph"/>
              <w:spacing w:before="25"/>
              <w:ind w:left="107"/>
              <w:jc w:val="left"/>
              <w:rPr>
                <w:sz w:val="24"/>
              </w:rPr>
            </w:pPr>
            <w:r>
              <w:rPr>
                <w:sz w:val="24"/>
              </w:rPr>
              <w:t>Капітальний</w:t>
            </w:r>
            <w:r>
              <w:rPr>
                <w:spacing w:val="-5"/>
                <w:sz w:val="24"/>
              </w:rPr>
              <w:t xml:space="preserve"> </w:t>
            </w:r>
            <w:r>
              <w:rPr>
                <w:sz w:val="24"/>
              </w:rPr>
              <w:t>ремонт</w:t>
            </w:r>
            <w:r>
              <w:rPr>
                <w:spacing w:val="-5"/>
                <w:sz w:val="24"/>
              </w:rPr>
              <w:t xml:space="preserve"> </w:t>
            </w:r>
            <w:r>
              <w:rPr>
                <w:spacing w:val="-2"/>
                <w:sz w:val="24"/>
              </w:rPr>
              <w:t>водопроводу</w:t>
            </w:r>
          </w:p>
        </w:tc>
        <w:tc>
          <w:tcPr>
            <w:tcW w:w="2192" w:type="dxa"/>
          </w:tcPr>
          <w:p w14:paraId="66CB2190" w14:textId="77777777" w:rsidR="00B96AFA" w:rsidRDefault="0083618B">
            <w:pPr>
              <w:pStyle w:val="TableParagraph"/>
              <w:spacing w:before="25"/>
              <w:ind w:left="39" w:right="33"/>
              <w:rPr>
                <w:sz w:val="24"/>
              </w:rPr>
            </w:pPr>
            <w:r>
              <w:rPr>
                <w:sz w:val="24"/>
              </w:rPr>
              <w:t>с.</w:t>
            </w:r>
            <w:r>
              <w:rPr>
                <w:spacing w:val="-1"/>
                <w:sz w:val="24"/>
              </w:rPr>
              <w:t xml:space="preserve"> </w:t>
            </w:r>
            <w:proofErr w:type="spellStart"/>
            <w:r>
              <w:rPr>
                <w:spacing w:val="-2"/>
                <w:sz w:val="24"/>
              </w:rPr>
              <w:t>Ржавчик</w:t>
            </w:r>
            <w:proofErr w:type="spellEnd"/>
          </w:p>
        </w:tc>
        <w:tc>
          <w:tcPr>
            <w:tcW w:w="1299" w:type="dxa"/>
          </w:tcPr>
          <w:p w14:paraId="19D37AF7" w14:textId="77777777" w:rsidR="00B96AFA" w:rsidRDefault="0083618B">
            <w:pPr>
              <w:pStyle w:val="TableParagraph"/>
              <w:spacing w:before="25"/>
              <w:ind w:left="5"/>
              <w:rPr>
                <w:sz w:val="24"/>
              </w:rPr>
            </w:pPr>
            <w:r>
              <w:rPr>
                <w:spacing w:val="-4"/>
                <w:sz w:val="24"/>
              </w:rPr>
              <w:t>2027</w:t>
            </w:r>
          </w:p>
        </w:tc>
        <w:tc>
          <w:tcPr>
            <w:tcW w:w="1676" w:type="dxa"/>
          </w:tcPr>
          <w:p w14:paraId="61210D8D" w14:textId="77777777" w:rsidR="00B96AFA" w:rsidRDefault="0083618B">
            <w:pPr>
              <w:pStyle w:val="TableParagraph"/>
              <w:spacing w:before="25"/>
              <w:ind w:left="64" w:right="65"/>
              <w:rPr>
                <w:sz w:val="24"/>
              </w:rPr>
            </w:pPr>
            <w:r>
              <w:rPr>
                <w:spacing w:val="-2"/>
                <w:sz w:val="24"/>
              </w:rPr>
              <w:t>20000.000</w:t>
            </w:r>
          </w:p>
        </w:tc>
        <w:tc>
          <w:tcPr>
            <w:tcW w:w="1795" w:type="dxa"/>
          </w:tcPr>
          <w:p w14:paraId="4C11C06D" w14:textId="77777777" w:rsidR="00B96AFA" w:rsidRDefault="0083618B">
            <w:pPr>
              <w:pStyle w:val="TableParagraph"/>
              <w:spacing w:before="25"/>
              <w:ind w:left="1" w:right="1"/>
              <w:rPr>
                <w:sz w:val="24"/>
              </w:rPr>
            </w:pPr>
            <w:r>
              <w:rPr>
                <w:spacing w:val="-2"/>
                <w:sz w:val="24"/>
              </w:rPr>
              <w:t>20000.000</w:t>
            </w:r>
          </w:p>
        </w:tc>
        <w:tc>
          <w:tcPr>
            <w:tcW w:w="1702" w:type="dxa"/>
          </w:tcPr>
          <w:p w14:paraId="600FE625" w14:textId="77777777" w:rsidR="00B96AFA" w:rsidRDefault="00B96AFA">
            <w:pPr>
              <w:pStyle w:val="TableParagraph"/>
              <w:jc w:val="left"/>
              <w:rPr>
                <w:sz w:val="24"/>
              </w:rPr>
            </w:pPr>
          </w:p>
        </w:tc>
        <w:tc>
          <w:tcPr>
            <w:tcW w:w="1682" w:type="dxa"/>
          </w:tcPr>
          <w:p w14:paraId="5CFCFD65" w14:textId="77777777" w:rsidR="00B96AFA" w:rsidRDefault="00B96AFA">
            <w:pPr>
              <w:pStyle w:val="TableParagraph"/>
              <w:jc w:val="left"/>
              <w:rPr>
                <w:sz w:val="24"/>
              </w:rPr>
            </w:pPr>
          </w:p>
        </w:tc>
      </w:tr>
      <w:tr w:rsidR="00B96AFA" w14:paraId="3B1D8688" w14:textId="77777777">
        <w:trPr>
          <w:trHeight w:val="828"/>
        </w:trPr>
        <w:tc>
          <w:tcPr>
            <w:tcW w:w="716" w:type="dxa"/>
          </w:tcPr>
          <w:p w14:paraId="29E58FA5" w14:textId="77777777" w:rsidR="00B96AFA" w:rsidRDefault="0083618B">
            <w:pPr>
              <w:pStyle w:val="TableParagraph"/>
              <w:spacing w:before="270"/>
              <w:ind w:left="8"/>
              <w:rPr>
                <w:sz w:val="24"/>
              </w:rPr>
            </w:pPr>
            <w:r>
              <w:rPr>
                <w:spacing w:val="-5"/>
                <w:sz w:val="24"/>
              </w:rPr>
              <w:t>13</w:t>
            </w:r>
          </w:p>
        </w:tc>
        <w:tc>
          <w:tcPr>
            <w:tcW w:w="4119" w:type="dxa"/>
          </w:tcPr>
          <w:p w14:paraId="66C48761" w14:textId="77777777" w:rsidR="00B96AFA" w:rsidRDefault="0083618B">
            <w:pPr>
              <w:pStyle w:val="TableParagraph"/>
              <w:spacing w:before="133"/>
              <w:ind w:left="107" w:right="900"/>
              <w:jc w:val="left"/>
              <w:rPr>
                <w:sz w:val="24"/>
              </w:rPr>
            </w:pPr>
            <w:r>
              <w:rPr>
                <w:sz w:val="24"/>
              </w:rPr>
              <w:t>Встановлення</w:t>
            </w:r>
            <w:r>
              <w:rPr>
                <w:spacing w:val="-15"/>
                <w:sz w:val="24"/>
              </w:rPr>
              <w:t xml:space="preserve"> </w:t>
            </w:r>
            <w:proofErr w:type="spellStart"/>
            <w:r>
              <w:rPr>
                <w:sz w:val="24"/>
              </w:rPr>
              <w:t>когенераційних</w:t>
            </w:r>
            <w:proofErr w:type="spellEnd"/>
            <w:r>
              <w:rPr>
                <w:sz w:val="24"/>
              </w:rPr>
              <w:t xml:space="preserve"> </w:t>
            </w:r>
            <w:r>
              <w:rPr>
                <w:spacing w:val="-2"/>
                <w:sz w:val="24"/>
              </w:rPr>
              <w:t>установок</w:t>
            </w:r>
          </w:p>
        </w:tc>
        <w:tc>
          <w:tcPr>
            <w:tcW w:w="2192" w:type="dxa"/>
          </w:tcPr>
          <w:p w14:paraId="1C8A774C" w14:textId="77777777" w:rsidR="00B96AFA" w:rsidRDefault="0083618B" w:rsidP="00B9048A">
            <w:pPr>
              <w:pStyle w:val="TableParagraph"/>
              <w:spacing w:line="270" w:lineRule="exact"/>
              <w:ind w:left="107"/>
              <w:rPr>
                <w:sz w:val="24"/>
              </w:rPr>
            </w:pPr>
            <w:r>
              <w:rPr>
                <w:spacing w:val="-2"/>
                <w:sz w:val="24"/>
              </w:rPr>
              <w:t>котельні</w:t>
            </w:r>
          </w:p>
          <w:p w14:paraId="070F5709" w14:textId="1915195B" w:rsidR="00B96AFA" w:rsidRDefault="0083618B" w:rsidP="00B9048A">
            <w:pPr>
              <w:pStyle w:val="TableParagraph"/>
              <w:spacing w:line="270" w:lineRule="atLeast"/>
              <w:ind w:left="107" w:right="295"/>
              <w:rPr>
                <w:sz w:val="24"/>
              </w:rPr>
            </w:pPr>
            <w:r>
              <w:rPr>
                <w:spacing w:val="-2"/>
                <w:sz w:val="24"/>
              </w:rPr>
              <w:t>№1,2,3,4,5,</w:t>
            </w:r>
            <w:r w:rsidR="00B9048A">
              <w:rPr>
                <w:spacing w:val="-2"/>
                <w:sz w:val="24"/>
              </w:rPr>
              <w:t xml:space="preserve"> </w:t>
            </w:r>
            <w:r>
              <w:rPr>
                <w:spacing w:val="-2"/>
                <w:sz w:val="24"/>
              </w:rPr>
              <w:t>УКТМ1</w:t>
            </w:r>
          </w:p>
        </w:tc>
        <w:tc>
          <w:tcPr>
            <w:tcW w:w="1299" w:type="dxa"/>
          </w:tcPr>
          <w:p w14:paraId="728A9F20" w14:textId="77777777" w:rsidR="00B96AFA" w:rsidRDefault="0083618B">
            <w:pPr>
              <w:pStyle w:val="TableParagraph"/>
              <w:spacing w:before="270"/>
              <w:ind w:left="5"/>
              <w:rPr>
                <w:sz w:val="24"/>
              </w:rPr>
            </w:pPr>
            <w:r>
              <w:rPr>
                <w:spacing w:val="-4"/>
                <w:sz w:val="24"/>
              </w:rPr>
              <w:t>2028</w:t>
            </w:r>
          </w:p>
        </w:tc>
        <w:tc>
          <w:tcPr>
            <w:tcW w:w="1676" w:type="dxa"/>
          </w:tcPr>
          <w:p w14:paraId="4B078AEE" w14:textId="77777777" w:rsidR="00B96AFA" w:rsidRDefault="0083618B">
            <w:pPr>
              <w:pStyle w:val="TableParagraph"/>
              <w:spacing w:before="270"/>
              <w:ind w:left="64" w:right="65"/>
              <w:rPr>
                <w:sz w:val="24"/>
              </w:rPr>
            </w:pPr>
            <w:r>
              <w:rPr>
                <w:spacing w:val="-2"/>
                <w:sz w:val="24"/>
              </w:rPr>
              <w:t>49200.000</w:t>
            </w:r>
          </w:p>
        </w:tc>
        <w:tc>
          <w:tcPr>
            <w:tcW w:w="1795" w:type="dxa"/>
          </w:tcPr>
          <w:p w14:paraId="7B69B37C" w14:textId="77777777" w:rsidR="00B96AFA" w:rsidRDefault="0083618B">
            <w:pPr>
              <w:pStyle w:val="TableParagraph"/>
              <w:spacing w:before="270"/>
              <w:ind w:left="1" w:right="1"/>
              <w:rPr>
                <w:sz w:val="24"/>
              </w:rPr>
            </w:pPr>
            <w:r>
              <w:rPr>
                <w:spacing w:val="-2"/>
                <w:sz w:val="24"/>
              </w:rPr>
              <w:t>49200.000</w:t>
            </w:r>
          </w:p>
        </w:tc>
        <w:tc>
          <w:tcPr>
            <w:tcW w:w="1702" w:type="dxa"/>
          </w:tcPr>
          <w:p w14:paraId="211792E3" w14:textId="77777777" w:rsidR="00B96AFA" w:rsidRDefault="00B96AFA">
            <w:pPr>
              <w:pStyle w:val="TableParagraph"/>
              <w:jc w:val="left"/>
              <w:rPr>
                <w:sz w:val="24"/>
              </w:rPr>
            </w:pPr>
          </w:p>
        </w:tc>
        <w:tc>
          <w:tcPr>
            <w:tcW w:w="1682" w:type="dxa"/>
          </w:tcPr>
          <w:p w14:paraId="206AC53D" w14:textId="77777777" w:rsidR="00B96AFA" w:rsidRDefault="00B96AFA">
            <w:pPr>
              <w:pStyle w:val="TableParagraph"/>
              <w:jc w:val="left"/>
              <w:rPr>
                <w:sz w:val="24"/>
              </w:rPr>
            </w:pPr>
          </w:p>
        </w:tc>
      </w:tr>
      <w:tr w:rsidR="00B96AFA" w14:paraId="43E897D9" w14:textId="77777777">
        <w:trPr>
          <w:trHeight w:val="669"/>
        </w:trPr>
        <w:tc>
          <w:tcPr>
            <w:tcW w:w="716" w:type="dxa"/>
          </w:tcPr>
          <w:p w14:paraId="76BEF348" w14:textId="77777777" w:rsidR="00B96AFA" w:rsidRDefault="0083618B">
            <w:pPr>
              <w:pStyle w:val="TableParagraph"/>
              <w:spacing w:before="191"/>
              <w:ind w:left="8"/>
              <w:rPr>
                <w:sz w:val="24"/>
              </w:rPr>
            </w:pPr>
            <w:r>
              <w:rPr>
                <w:spacing w:val="-5"/>
                <w:sz w:val="24"/>
              </w:rPr>
              <w:t>14</w:t>
            </w:r>
          </w:p>
        </w:tc>
        <w:tc>
          <w:tcPr>
            <w:tcW w:w="4119" w:type="dxa"/>
          </w:tcPr>
          <w:p w14:paraId="1688163B" w14:textId="77777777" w:rsidR="00B96AFA" w:rsidRDefault="0083618B">
            <w:pPr>
              <w:pStyle w:val="TableParagraph"/>
              <w:spacing w:before="191"/>
              <w:ind w:left="107"/>
              <w:jc w:val="left"/>
              <w:rPr>
                <w:sz w:val="24"/>
              </w:rPr>
            </w:pPr>
            <w:r>
              <w:rPr>
                <w:sz w:val="24"/>
              </w:rPr>
              <w:t>Заміна</w:t>
            </w:r>
            <w:r>
              <w:rPr>
                <w:spacing w:val="-3"/>
                <w:sz w:val="24"/>
              </w:rPr>
              <w:t xml:space="preserve"> </w:t>
            </w:r>
            <w:r>
              <w:rPr>
                <w:sz w:val="24"/>
              </w:rPr>
              <w:t>мереж</w:t>
            </w:r>
            <w:r>
              <w:rPr>
                <w:spacing w:val="-2"/>
                <w:sz w:val="24"/>
              </w:rPr>
              <w:t xml:space="preserve"> теплопостачання</w:t>
            </w:r>
          </w:p>
        </w:tc>
        <w:tc>
          <w:tcPr>
            <w:tcW w:w="2192" w:type="dxa"/>
          </w:tcPr>
          <w:p w14:paraId="7DC99FAF" w14:textId="77777777" w:rsidR="00B96AFA" w:rsidRDefault="0083618B">
            <w:pPr>
              <w:pStyle w:val="TableParagraph"/>
              <w:spacing w:before="54"/>
              <w:ind w:left="825" w:right="295" w:hanging="399"/>
              <w:jc w:val="left"/>
              <w:rPr>
                <w:sz w:val="24"/>
              </w:rPr>
            </w:pPr>
            <w:r>
              <w:rPr>
                <w:spacing w:val="-2"/>
                <w:sz w:val="24"/>
              </w:rPr>
              <w:t>Тепломережі міста</w:t>
            </w:r>
          </w:p>
        </w:tc>
        <w:tc>
          <w:tcPr>
            <w:tcW w:w="1299" w:type="dxa"/>
          </w:tcPr>
          <w:p w14:paraId="3AFFFD01" w14:textId="77777777" w:rsidR="00B96AFA" w:rsidRDefault="0083618B">
            <w:pPr>
              <w:pStyle w:val="TableParagraph"/>
              <w:spacing w:before="54"/>
              <w:ind w:left="5"/>
              <w:rPr>
                <w:sz w:val="24"/>
              </w:rPr>
            </w:pPr>
            <w:r>
              <w:rPr>
                <w:spacing w:val="-4"/>
                <w:sz w:val="24"/>
              </w:rPr>
              <w:t>2024</w:t>
            </w:r>
          </w:p>
          <w:p w14:paraId="0999CFBB" w14:textId="77777777" w:rsidR="00B96AFA" w:rsidRDefault="0083618B">
            <w:pPr>
              <w:pStyle w:val="TableParagraph"/>
              <w:ind w:left="5" w:right="3"/>
              <w:rPr>
                <w:sz w:val="24"/>
              </w:rPr>
            </w:pPr>
            <w:r>
              <w:rPr>
                <w:spacing w:val="-2"/>
                <w:sz w:val="24"/>
              </w:rPr>
              <w:t>щорічно</w:t>
            </w:r>
          </w:p>
        </w:tc>
        <w:tc>
          <w:tcPr>
            <w:tcW w:w="1676" w:type="dxa"/>
          </w:tcPr>
          <w:p w14:paraId="6CC2ED88" w14:textId="77777777" w:rsidR="00B96AFA" w:rsidRDefault="0083618B">
            <w:pPr>
              <w:pStyle w:val="TableParagraph"/>
              <w:spacing w:before="191"/>
              <w:ind w:left="64" w:right="65"/>
              <w:rPr>
                <w:sz w:val="24"/>
              </w:rPr>
            </w:pPr>
            <w:r>
              <w:rPr>
                <w:spacing w:val="-2"/>
                <w:sz w:val="24"/>
              </w:rPr>
              <w:t>500.000</w:t>
            </w:r>
          </w:p>
        </w:tc>
        <w:tc>
          <w:tcPr>
            <w:tcW w:w="1795" w:type="dxa"/>
          </w:tcPr>
          <w:p w14:paraId="0D1F67E1" w14:textId="77777777" w:rsidR="00B96AFA" w:rsidRDefault="00B96AFA">
            <w:pPr>
              <w:pStyle w:val="TableParagraph"/>
              <w:jc w:val="left"/>
              <w:rPr>
                <w:sz w:val="24"/>
              </w:rPr>
            </w:pPr>
          </w:p>
        </w:tc>
        <w:tc>
          <w:tcPr>
            <w:tcW w:w="1702" w:type="dxa"/>
          </w:tcPr>
          <w:p w14:paraId="08E0E4C1" w14:textId="77777777" w:rsidR="00B96AFA" w:rsidRDefault="0083618B">
            <w:pPr>
              <w:pStyle w:val="TableParagraph"/>
              <w:spacing w:before="191"/>
              <w:ind w:left="11" w:right="5"/>
              <w:rPr>
                <w:sz w:val="24"/>
              </w:rPr>
            </w:pPr>
            <w:r>
              <w:rPr>
                <w:spacing w:val="-2"/>
                <w:sz w:val="24"/>
              </w:rPr>
              <w:t>500.000</w:t>
            </w:r>
          </w:p>
        </w:tc>
        <w:tc>
          <w:tcPr>
            <w:tcW w:w="1682" w:type="dxa"/>
          </w:tcPr>
          <w:p w14:paraId="36B47490" w14:textId="77777777" w:rsidR="00B96AFA" w:rsidRDefault="00B96AFA">
            <w:pPr>
              <w:pStyle w:val="TableParagraph"/>
              <w:jc w:val="left"/>
              <w:rPr>
                <w:sz w:val="24"/>
              </w:rPr>
            </w:pPr>
          </w:p>
        </w:tc>
      </w:tr>
      <w:tr w:rsidR="00B96AFA" w14:paraId="4528AE4D" w14:textId="77777777">
        <w:trPr>
          <w:trHeight w:val="827"/>
        </w:trPr>
        <w:tc>
          <w:tcPr>
            <w:tcW w:w="716" w:type="dxa"/>
          </w:tcPr>
          <w:p w14:paraId="4D162A03" w14:textId="77777777" w:rsidR="00B96AFA" w:rsidRDefault="0083618B">
            <w:pPr>
              <w:pStyle w:val="TableParagraph"/>
              <w:spacing w:before="270"/>
              <w:ind w:left="8"/>
              <w:rPr>
                <w:sz w:val="24"/>
              </w:rPr>
            </w:pPr>
            <w:r>
              <w:rPr>
                <w:spacing w:val="-5"/>
                <w:sz w:val="24"/>
              </w:rPr>
              <w:t>15</w:t>
            </w:r>
          </w:p>
        </w:tc>
        <w:tc>
          <w:tcPr>
            <w:tcW w:w="4119" w:type="dxa"/>
          </w:tcPr>
          <w:p w14:paraId="6656882F" w14:textId="3BC58F54" w:rsidR="00B96AFA" w:rsidRDefault="0083618B">
            <w:pPr>
              <w:pStyle w:val="TableParagraph"/>
              <w:spacing w:before="133"/>
              <w:ind w:left="107"/>
              <w:jc w:val="left"/>
              <w:rPr>
                <w:sz w:val="24"/>
              </w:rPr>
            </w:pPr>
            <w:r>
              <w:rPr>
                <w:sz w:val="24"/>
              </w:rPr>
              <w:t>Придбання</w:t>
            </w:r>
            <w:r>
              <w:rPr>
                <w:spacing w:val="-15"/>
                <w:sz w:val="24"/>
              </w:rPr>
              <w:t xml:space="preserve"> </w:t>
            </w:r>
            <w:r>
              <w:rPr>
                <w:sz w:val="24"/>
              </w:rPr>
              <w:t>приладу</w:t>
            </w:r>
            <w:r>
              <w:rPr>
                <w:spacing w:val="-15"/>
                <w:sz w:val="24"/>
              </w:rPr>
              <w:t xml:space="preserve"> </w:t>
            </w:r>
            <w:proofErr w:type="spellStart"/>
            <w:r>
              <w:rPr>
                <w:sz w:val="24"/>
              </w:rPr>
              <w:t>по</w:t>
            </w:r>
            <w:r w:rsidR="00B13D26">
              <w:rPr>
                <w:sz w:val="24"/>
              </w:rPr>
              <w:t>ш</w:t>
            </w:r>
            <w:r>
              <w:rPr>
                <w:sz w:val="24"/>
              </w:rPr>
              <w:t>ука</w:t>
            </w:r>
            <w:proofErr w:type="spellEnd"/>
            <w:r>
              <w:rPr>
                <w:spacing w:val="-10"/>
                <w:sz w:val="24"/>
              </w:rPr>
              <w:t xml:space="preserve"> </w:t>
            </w:r>
            <w:r>
              <w:rPr>
                <w:sz w:val="24"/>
              </w:rPr>
              <w:t xml:space="preserve">витоків </w:t>
            </w:r>
            <w:r>
              <w:rPr>
                <w:spacing w:val="-4"/>
                <w:sz w:val="24"/>
              </w:rPr>
              <w:t>води</w:t>
            </w:r>
          </w:p>
        </w:tc>
        <w:tc>
          <w:tcPr>
            <w:tcW w:w="2192" w:type="dxa"/>
          </w:tcPr>
          <w:p w14:paraId="20B35DC6" w14:textId="77777777" w:rsidR="00B96AFA" w:rsidRDefault="0083618B">
            <w:pPr>
              <w:pStyle w:val="TableParagraph"/>
              <w:ind w:left="39" w:right="29"/>
              <w:rPr>
                <w:sz w:val="24"/>
              </w:rPr>
            </w:pPr>
            <w:r>
              <w:rPr>
                <w:sz w:val="24"/>
              </w:rPr>
              <w:t>водопровідні</w:t>
            </w:r>
            <w:r>
              <w:rPr>
                <w:spacing w:val="-15"/>
                <w:sz w:val="24"/>
              </w:rPr>
              <w:t xml:space="preserve"> </w:t>
            </w:r>
            <w:r>
              <w:rPr>
                <w:sz w:val="24"/>
              </w:rPr>
              <w:t>та теплові мережі</w:t>
            </w:r>
          </w:p>
          <w:p w14:paraId="1C214195" w14:textId="77777777" w:rsidR="00B96AFA" w:rsidRDefault="0083618B">
            <w:pPr>
              <w:pStyle w:val="TableParagraph"/>
              <w:spacing w:line="261" w:lineRule="exact"/>
              <w:ind w:left="39" w:right="36"/>
              <w:rPr>
                <w:sz w:val="24"/>
              </w:rPr>
            </w:pPr>
            <w:r>
              <w:rPr>
                <w:spacing w:val="-2"/>
                <w:sz w:val="24"/>
              </w:rPr>
              <w:t>міста</w:t>
            </w:r>
          </w:p>
        </w:tc>
        <w:tc>
          <w:tcPr>
            <w:tcW w:w="1299" w:type="dxa"/>
          </w:tcPr>
          <w:p w14:paraId="42DDC400" w14:textId="77777777" w:rsidR="00B96AFA" w:rsidRDefault="0083618B">
            <w:pPr>
              <w:pStyle w:val="TableParagraph"/>
              <w:spacing w:before="270"/>
              <w:ind w:left="5"/>
              <w:rPr>
                <w:sz w:val="24"/>
              </w:rPr>
            </w:pPr>
            <w:r>
              <w:rPr>
                <w:spacing w:val="-4"/>
                <w:sz w:val="24"/>
              </w:rPr>
              <w:t>2024</w:t>
            </w:r>
          </w:p>
        </w:tc>
        <w:tc>
          <w:tcPr>
            <w:tcW w:w="1676" w:type="dxa"/>
          </w:tcPr>
          <w:p w14:paraId="50B509CB" w14:textId="77777777" w:rsidR="00B96AFA" w:rsidRDefault="0083618B">
            <w:pPr>
              <w:pStyle w:val="TableParagraph"/>
              <w:spacing w:before="270"/>
              <w:ind w:left="64" w:right="65"/>
              <w:rPr>
                <w:sz w:val="24"/>
              </w:rPr>
            </w:pPr>
            <w:r>
              <w:rPr>
                <w:spacing w:val="-2"/>
                <w:sz w:val="24"/>
              </w:rPr>
              <w:t>750.000</w:t>
            </w:r>
          </w:p>
        </w:tc>
        <w:tc>
          <w:tcPr>
            <w:tcW w:w="1795" w:type="dxa"/>
          </w:tcPr>
          <w:p w14:paraId="4C4589C3" w14:textId="77777777" w:rsidR="00B96AFA" w:rsidRDefault="00B96AFA">
            <w:pPr>
              <w:pStyle w:val="TableParagraph"/>
              <w:jc w:val="left"/>
              <w:rPr>
                <w:sz w:val="24"/>
              </w:rPr>
            </w:pPr>
          </w:p>
        </w:tc>
        <w:tc>
          <w:tcPr>
            <w:tcW w:w="1702" w:type="dxa"/>
          </w:tcPr>
          <w:p w14:paraId="22C2CF97" w14:textId="77777777" w:rsidR="00B96AFA" w:rsidRDefault="0083618B">
            <w:pPr>
              <w:pStyle w:val="TableParagraph"/>
              <w:spacing w:before="270"/>
              <w:ind w:left="11" w:right="5"/>
              <w:rPr>
                <w:sz w:val="24"/>
              </w:rPr>
            </w:pPr>
            <w:r>
              <w:rPr>
                <w:spacing w:val="-2"/>
                <w:sz w:val="24"/>
              </w:rPr>
              <w:t>750.000</w:t>
            </w:r>
          </w:p>
        </w:tc>
        <w:tc>
          <w:tcPr>
            <w:tcW w:w="1682" w:type="dxa"/>
          </w:tcPr>
          <w:p w14:paraId="26A28DDA" w14:textId="77777777" w:rsidR="00B96AFA" w:rsidRDefault="00B96AFA">
            <w:pPr>
              <w:pStyle w:val="TableParagraph"/>
              <w:jc w:val="left"/>
              <w:rPr>
                <w:sz w:val="24"/>
              </w:rPr>
            </w:pPr>
          </w:p>
        </w:tc>
      </w:tr>
      <w:tr w:rsidR="00B96AFA" w14:paraId="5F8477F7" w14:textId="77777777">
        <w:trPr>
          <w:trHeight w:val="830"/>
        </w:trPr>
        <w:tc>
          <w:tcPr>
            <w:tcW w:w="716" w:type="dxa"/>
          </w:tcPr>
          <w:p w14:paraId="44B38C1A" w14:textId="77777777" w:rsidR="00B96AFA" w:rsidRDefault="0083618B">
            <w:pPr>
              <w:pStyle w:val="TableParagraph"/>
              <w:spacing w:before="273"/>
              <w:ind w:left="8"/>
              <w:rPr>
                <w:sz w:val="24"/>
              </w:rPr>
            </w:pPr>
            <w:r>
              <w:rPr>
                <w:spacing w:val="-5"/>
                <w:sz w:val="24"/>
              </w:rPr>
              <w:t>16</w:t>
            </w:r>
          </w:p>
        </w:tc>
        <w:tc>
          <w:tcPr>
            <w:tcW w:w="4119" w:type="dxa"/>
          </w:tcPr>
          <w:p w14:paraId="371289E7" w14:textId="77777777" w:rsidR="00B96AFA" w:rsidRDefault="0083618B">
            <w:pPr>
              <w:pStyle w:val="TableParagraph"/>
              <w:spacing w:line="273" w:lineRule="exact"/>
              <w:ind w:left="107"/>
              <w:jc w:val="left"/>
              <w:rPr>
                <w:sz w:val="24"/>
              </w:rPr>
            </w:pPr>
            <w:r>
              <w:rPr>
                <w:sz w:val="24"/>
              </w:rPr>
              <w:t>Модернізація</w:t>
            </w:r>
            <w:r>
              <w:rPr>
                <w:spacing w:val="-2"/>
                <w:sz w:val="24"/>
              </w:rPr>
              <w:t xml:space="preserve"> </w:t>
            </w:r>
            <w:r>
              <w:rPr>
                <w:sz w:val="24"/>
              </w:rPr>
              <w:t xml:space="preserve">блоків </w:t>
            </w:r>
            <w:r>
              <w:rPr>
                <w:spacing w:val="-2"/>
                <w:sz w:val="24"/>
              </w:rPr>
              <w:t>управління</w:t>
            </w:r>
          </w:p>
          <w:p w14:paraId="5D412F32" w14:textId="77777777" w:rsidR="00B96AFA" w:rsidRDefault="0083618B">
            <w:pPr>
              <w:pStyle w:val="TableParagraph"/>
              <w:tabs>
                <w:tab w:val="left" w:pos="2698"/>
              </w:tabs>
              <w:spacing w:line="270" w:lineRule="atLeast"/>
              <w:ind w:left="107" w:right="329"/>
              <w:jc w:val="left"/>
              <w:rPr>
                <w:sz w:val="24"/>
              </w:rPr>
            </w:pPr>
            <w:proofErr w:type="spellStart"/>
            <w:r>
              <w:rPr>
                <w:spacing w:val="-2"/>
                <w:sz w:val="24"/>
              </w:rPr>
              <w:t>котелень</w:t>
            </w:r>
            <w:proofErr w:type="spellEnd"/>
            <w:r>
              <w:rPr>
                <w:sz w:val="24"/>
              </w:rPr>
              <w:tab/>
            </w:r>
            <w:r>
              <w:rPr>
                <w:spacing w:val="-2"/>
                <w:sz w:val="24"/>
              </w:rPr>
              <w:t xml:space="preserve">БАУ-ТП-1 </w:t>
            </w:r>
            <w:r>
              <w:rPr>
                <w:sz w:val="24"/>
              </w:rPr>
              <w:t>БС</w:t>
            </w:r>
            <w:r>
              <w:rPr>
                <w:spacing w:val="80"/>
                <w:sz w:val="24"/>
              </w:rPr>
              <w:t xml:space="preserve"> </w:t>
            </w:r>
            <w:r>
              <w:rPr>
                <w:sz w:val="24"/>
              </w:rPr>
              <w:t>"АЛЬФА-М" БС XXI</w:t>
            </w:r>
          </w:p>
        </w:tc>
        <w:tc>
          <w:tcPr>
            <w:tcW w:w="2192" w:type="dxa"/>
          </w:tcPr>
          <w:p w14:paraId="28BC678F" w14:textId="77777777" w:rsidR="00B96AFA" w:rsidRDefault="0083618B">
            <w:pPr>
              <w:pStyle w:val="TableParagraph"/>
              <w:spacing w:before="273"/>
              <w:ind w:left="39" w:right="34"/>
              <w:rPr>
                <w:sz w:val="24"/>
              </w:rPr>
            </w:pPr>
            <w:r>
              <w:rPr>
                <w:spacing w:val="-2"/>
                <w:sz w:val="24"/>
              </w:rPr>
              <w:t>УКТМ-2,3,4,5,6,7</w:t>
            </w:r>
          </w:p>
        </w:tc>
        <w:tc>
          <w:tcPr>
            <w:tcW w:w="1299" w:type="dxa"/>
          </w:tcPr>
          <w:p w14:paraId="5EDD9CFC" w14:textId="77777777" w:rsidR="00B96AFA" w:rsidRDefault="0083618B">
            <w:pPr>
              <w:pStyle w:val="TableParagraph"/>
              <w:spacing w:before="273"/>
              <w:ind w:left="5"/>
              <w:rPr>
                <w:sz w:val="24"/>
              </w:rPr>
            </w:pPr>
            <w:r>
              <w:rPr>
                <w:spacing w:val="-4"/>
                <w:sz w:val="24"/>
              </w:rPr>
              <w:t>2024</w:t>
            </w:r>
          </w:p>
        </w:tc>
        <w:tc>
          <w:tcPr>
            <w:tcW w:w="1676" w:type="dxa"/>
          </w:tcPr>
          <w:p w14:paraId="76DC46AF" w14:textId="77777777" w:rsidR="00B96AFA" w:rsidRDefault="0083618B">
            <w:pPr>
              <w:pStyle w:val="TableParagraph"/>
              <w:spacing w:before="273"/>
              <w:ind w:left="64" w:right="65"/>
              <w:rPr>
                <w:sz w:val="24"/>
              </w:rPr>
            </w:pPr>
            <w:r>
              <w:rPr>
                <w:spacing w:val="-2"/>
                <w:sz w:val="24"/>
              </w:rPr>
              <w:t>69000.000</w:t>
            </w:r>
          </w:p>
        </w:tc>
        <w:tc>
          <w:tcPr>
            <w:tcW w:w="1795" w:type="dxa"/>
          </w:tcPr>
          <w:p w14:paraId="7B90B14A" w14:textId="77777777" w:rsidR="00B96AFA" w:rsidRDefault="00B96AFA">
            <w:pPr>
              <w:pStyle w:val="TableParagraph"/>
              <w:jc w:val="left"/>
              <w:rPr>
                <w:sz w:val="24"/>
              </w:rPr>
            </w:pPr>
          </w:p>
        </w:tc>
        <w:tc>
          <w:tcPr>
            <w:tcW w:w="1702" w:type="dxa"/>
          </w:tcPr>
          <w:p w14:paraId="78EE5EB0" w14:textId="77777777" w:rsidR="00B96AFA" w:rsidRDefault="0083618B">
            <w:pPr>
              <w:pStyle w:val="TableParagraph"/>
              <w:spacing w:before="273"/>
              <w:ind w:left="11" w:right="5"/>
              <w:rPr>
                <w:sz w:val="24"/>
              </w:rPr>
            </w:pPr>
            <w:r>
              <w:rPr>
                <w:spacing w:val="-2"/>
                <w:sz w:val="24"/>
              </w:rPr>
              <w:t>69000.000</w:t>
            </w:r>
          </w:p>
        </w:tc>
        <w:tc>
          <w:tcPr>
            <w:tcW w:w="1682" w:type="dxa"/>
          </w:tcPr>
          <w:p w14:paraId="6BB37B0C" w14:textId="77777777" w:rsidR="00B96AFA" w:rsidRDefault="00B96AFA">
            <w:pPr>
              <w:pStyle w:val="TableParagraph"/>
              <w:jc w:val="left"/>
              <w:rPr>
                <w:sz w:val="24"/>
              </w:rPr>
            </w:pPr>
          </w:p>
        </w:tc>
      </w:tr>
    </w:tbl>
    <w:p w14:paraId="77FB1B44" w14:textId="77777777" w:rsidR="00B96AFA" w:rsidRDefault="00B96AFA">
      <w:pPr>
        <w:pStyle w:val="TableParagraph"/>
        <w:jc w:val="left"/>
        <w:rPr>
          <w:sz w:val="24"/>
        </w:rPr>
        <w:sectPr w:rsidR="00B96AFA">
          <w:pgSz w:w="16850" w:h="11920" w:orient="landscape"/>
          <w:pgMar w:top="1260" w:right="425" w:bottom="280" w:left="992" w:header="720" w:footer="720" w:gutter="0"/>
          <w:cols w:space="720"/>
        </w:sectPr>
      </w:pPr>
    </w:p>
    <w:p w14:paraId="7751E60D" w14:textId="77777777" w:rsidR="00B96AFA" w:rsidRDefault="0083618B">
      <w:pPr>
        <w:pStyle w:val="2"/>
        <w:spacing w:before="72"/>
        <w:ind w:left="388" w:firstLine="0"/>
      </w:pPr>
      <w:r>
        <w:lastRenderedPageBreak/>
        <w:t>Досвід</w:t>
      </w:r>
      <w:r>
        <w:rPr>
          <w:spacing w:val="-5"/>
        </w:rPr>
        <w:t xml:space="preserve"> </w:t>
      </w:r>
      <w:r>
        <w:t>у</w:t>
      </w:r>
      <w:r>
        <w:rPr>
          <w:spacing w:val="-2"/>
        </w:rPr>
        <w:t xml:space="preserve"> </w:t>
      </w:r>
      <w:r>
        <w:t>впровадженні</w:t>
      </w:r>
      <w:r>
        <w:rPr>
          <w:spacing w:val="-2"/>
        </w:rPr>
        <w:t xml:space="preserve"> </w:t>
      </w:r>
      <w:proofErr w:type="spellStart"/>
      <w:r>
        <w:t>проєктів</w:t>
      </w:r>
      <w:proofErr w:type="spellEnd"/>
      <w:r>
        <w:rPr>
          <w:spacing w:val="-2"/>
        </w:rPr>
        <w:t xml:space="preserve"> </w:t>
      </w:r>
      <w:r>
        <w:t>з</w:t>
      </w:r>
      <w:r>
        <w:rPr>
          <w:spacing w:val="-2"/>
        </w:rPr>
        <w:t xml:space="preserve"> </w:t>
      </w:r>
      <w:r>
        <w:t>енергоефективності</w:t>
      </w:r>
      <w:r>
        <w:rPr>
          <w:spacing w:val="-2"/>
        </w:rPr>
        <w:t xml:space="preserve"> </w:t>
      </w:r>
      <w:r>
        <w:t>в</w:t>
      </w:r>
      <w:r>
        <w:rPr>
          <w:spacing w:val="2"/>
        </w:rPr>
        <w:t xml:space="preserve"> </w:t>
      </w:r>
      <w:r>
        <w:t>м.</w:t>
      </w:r>
      <w:r>
        <w:rPr>
          <w:spacing w:val="-2"/>
        </w:rPr>
        <w:t xml:space="preserve"> Златопіль:</w:t>
      </w:r>
    </w:p>
    <w:p w14:paraId="1BF385B9" w14:textId="77777777" w:rsidR="00B96AFA" w:rsidRDefault="0083618B">
      <w:pPr>
        <w:pStyle w:val="a6"/>
        <w:numPr>
          <w:ilvl w:val="0"/>
          <w:numId w:val="9"/>
        </w:numPr>
        <w:tabs>
          <w:tab w:val="left" w:pos="748"/>
        </w:tabs>
        <w:spacing w:before="253" w:line="360" w:lineRule="auto"/>
        <w:ind w:right="57" w:firstLine="360"/>
        <w:jc w:val="both"/>
        <w:rPr>
          <w:sz w:val="24"/>
        </w:rPr>
      </w:pPr>
      <w:r>
        <w:rPr>
          <w:sz w:val="24"/>
        </w:rPr>
        <w:t>В кінці 2019 року розпочато впровадження</w:t>
      </w:r>
      <w:r>
        <w:rPr>
          <w:spacing w:val="-1"/>
          <w:sz w:val="24"/>
        </w:rPr>
        <w:t xml:space="preserve"> </w:t>
      </w:r>
      <w:r>
        <w:rPr>
          <w:sz w:val="24"/>
        </w:rPr>
        <w:t>ЕСКО-контракти по 3 закладам відділу освіти</w:t>
      </w:r>
      <w:r>
        <w:rPr>
          <w:spacing w:val="-4"/>
          <w:sz w:val="24"/>
        </w:rPr>
        <w:t xml:space="preserve"> </w:t>
      </w:r>
      <w:r>
        <w:rPr>
          <w:sz w:val="24"/>
        </w:rPr>
        <w:t>та</w:t>
      </w:r>
      <w:r>
        <w:rPr>
          <w:spacing w:val="-6"/>
          <w:sz w:val="24"/>
        </w:rPr>
        <w:t xml:space="preserve"> </w:t>
      </w:r>
      <w:r>
        <w:rPr>
          <w:sz w:val="24"/>
        </w:rPr>
        <w:t>будівлі</w:t>
      </w:r>
      <w:r>
        <w:rPr>
          <w:spacing w:val="-5"/>
          <w:sz w:val="24"/>
        </w:rPr>
        <w:t xml:space="preserve"> </w:t>
      </w:r>
      <w:r>
        <w:rPr>
          <w:sz w:val="24"/>
        </w:rPr>
        <w:t>виконавчого</w:t>
      </w:r>
      <w:r>
        <w:rPr>
          <w:spacing w:val="-6"/>
          <w:sz w:val="24"/>
        </w:rPr>
        <w:t xml:space="preserve"> </w:t>
      </w:r>
      <w:r>
        <w:rPr>
          <w:sz w:val="24"/>
        </w:rPr>
        <w:t>комітету</w:t>
      </w:r>
      <w:r>
        <w:rPr>
          <w:spacing w:val="-10"/>
          <w:sz w:val="24"/>
        </w:rPr>
        <w:t xml:space="preserve"> </w:t>
      </w:r>
      <w:r>
        <w:rPr>
          <w:sz w:val="24"/>
        </w:rPr>
        <w:t>встановлено</w:t>
      </w:r>
      <w:r>
        <w:rPr>
          <w:spacing w:val="-6"/>
          <w:sz w:val="24"/>
        </w:rPr>
        <w:t xml:space="preserve"> </w:t>
      </w:r>
      <w:r>
        <w:rPr>
          <w:sz w:val="24"/>
        </w:rPr>
        <w:t>індивідуальні</w:t>
      </w:r>
      <w:r>
        <w:rPr>
          <w:spacing w:val="-5"/>
          <w:sz w:val="24"/>
        </w:rPr>
        <w:t xml:space="preserve"> </w:t>
      </w:r>
      <w:r>
        <w:rPr>
          <w:sz w:val="24"/>
        </w:rPr>
        <w:t>теплові</w:t>
      </w:r>
      <w:r>
        <w:rPr>
          <w:spacing w:val="-6"/>
          <w:sz w:val="24"/>
        </w:rPr>
        <w:t xml:space="preserve"> </w:t>
      </w:r>
      <w:r>
        <w:rPr>
          <w:sz w:val="24"/>
        </w:rPr>
        <w:t>пункти</w:t>
      </w:r>
      <w:r>
        <w:rPr>
          <w:spacing w:val="-7"/>
          <w:sz w:val="24"/>
        </w:rPr>
        <w:t xml:space="preserve"> </w:t>
      </w:r>
      <w:r>
        <w:rPr>
          <w:sz w:val="24"/>
        </w:rPr>
        <w:t>з</w:t>
      </w:r>
      <w:r>
        <w:rPr>
          <w:spacing w:val="-7"/>
          <w:sz w:val="24"/>
        </w:rPr>
        <w:t xml:space="preserve"> </w:t>
      </w:r>
      <w:r>
        <w:rPr>
          <w:sz w:val="24"/>
        </w:rPr>
        <w:t>погодним</w:t>
      </w:r>
      <w:r>
        <w:rPr>
          <w:spacing w:val="-8"/>
          <w:sz w:val="24"/>
        </w:rPr>
        <w:t xml:space="preserve"> </w:t>
      </w:r>
      <w:r>
        <w:rPr>
          <w:sz w:val="24"/>
        </w:rPr>
        <w:t>і погодинним</w:t>
      </w:r>
      <w:r>
        <w:rPr>
          <w:spacing w:val="-13"/>
          <w:sz w:val="24"/>
        </w:rPr>
        <w:t xml:space="preserve"> </w:t>
      </w:r>
      <w:r>
        <w:rPr>
          <w:sz w:val="24"/>
        </w:rPr>
        <w:t>регулюванням,</w:t>
      </w:r>
      <w:r>
        <w:rPr>
          <w:spacing w:val="-12"/>
          <w:sz w:val="24"/>
        </w:rPr>
        <w:t xml:space="preserve"> </w:t>
      </w:r>
      <w:r>
        <w:rPr>
          <w:sz w:val="24"/>
        </w:rPr>
        <w:t>що</w:t>
      </w:r>
      <w:r>
        <w:rPr>
          <w:spacing w:val="-12"/>
          <w:sz w:val="24"/>
        </w:rPr>
        <w:t xml:space="preserve"> </w:t>
      </w:r>
      <w:r>
        <w:rPr>
          <w:sz w:val="24"/>
        </w:rPr>
        <w:t>дозволяє</w:t>
      </w:r>
      <w:r>
        <w:rPr>
          <w:spacing w:val="-10"/>
          <w:sz w:val="24"/>
        </w:rPr>
        <w:t xml:space="preserve"> </w:t>
      </w:r>
      <w:r>
        <w:rPr>
          <w:sz w:val="24"/>
        </w:rPr>
        <w:t>уникати</w:t>
      </w:r>
      <w:r>
        <w:rPr>
          <w:spacing w:val="-10"/>
          <w:sz w:val="24"/>
        </w:rPr>
        <w:t xml:space="preserve"> </w:t>
      </w:r>
      <w:proofErr w:type="spellStart"/>
      <w:r>
        <w:rPr>
          <w:sz w:val="24"/>
        </w:rPr>
        <w:t>перетопів</w:t>
      </w:r>
      <w:proofErr w:type="spellEnd"/>
      <w:r>
        <w:rPr>
          <w:spacing w:val="-12"/>
          <w:sz w:val="24"/>
        </w:rPr>
        <w:t xml:space="preserve"> </w:t>
      </w:r>
      <w:r>
        <w:rPr>
          <w:sz w:val="24"/>
        </w:rPr>
        <w:t>в</w:t>
      </w:r>
      <w:r>
        <w:rPr>
          <w:spacing w:val="-13"/>
          <w:sz w:val="24"/>
        </w:rPr>
        <w:t xml:space="preserve"> </w:t>
      </w:r>
      <w:r>
        <w:rPr>
          <w:sz w:val="24"/>
        </w:rPr>
        <w:t>будівлях,</w:t>
      </w:r>
      <w:r>
        <w:rPr>
          <w:spacing w:val="-14"/>
          <w:sz w:val="24"/>
        </w:rPr>
        <w:t xml:space="preserve"> </w:t>
      </w:r>
      <w:r>
        <w:rPr>
          <w:sz w:val="24"/>
        </w:rPr>
        <w:t>є</w:t>
      </w:r>
      <w:r>
        <w:rPr>
          <w:spacing w:val="-12"/>
          <w:sz w:val="24"/>
        </w:rPr>
        <w:t xml:space="preserve"> </w:t>
      </w:r>
      <w:r>
        <w:rPr>
          <w:sz w:val="24"/>
        </w:rPr>
        <w:t>можливість</w:t>
      </w:r>
      <w:r>
        <w:rPr>
          <w:spacing w:val="-11"/>
          <w:sz w:val="24"/>
        </w:rPr>
        <w:t xml:space="preserve"> </w:t>
      </w:r>
      <w:r>
        <w:rPr>
          <w:sz w:val="24"/>
        </w:rPr>
        <w:t xml:space="preserve">зниження температури в нічний час, на вихідних, режим канікул, карантину. По двом ліцеях вже </w:t>
      </w:r>
      <w:proofErr w:type="spellStart"/>
      <w:r>
        <w:rPr>
          <w:sz w:val="24"/>
        </w:rPr>
        <w:t>оплачено</w:t>
      </w:r>
      <w:proofErr w:type="spellEnd"/>
      <w:r>
        <w:rPr>
          <w:sz w:val="24"/>
        </w:rPr>
        <w:t xml:space="preserve"> останній акт</w:t>
      </w:r>
      <w:r>
        <w:rPr>
          <w:spacing w:val="-2"/>
          <w:sz w:val="24"/>
        </w:rPr>
        <w:t xml:space="preserve"> </w:t>
      </w:r>
      <w:r>
        <w:rPr>
          <w:sz w:val="24"/>
        </w:rPr>
        <w:t>про виконання зобов’язань та</w:t>
      </w:r>
      <w:r>
        <w:rPr>
          <w:spacing w:val="-1"/>
          <w:sz w:val="24"/>
        </w:rPr>
        <w:t xml:space="preserve"> </w:t>
      </w:r>
      <w:r>
        <w:rPr>
          <w:sz w:val="24"/>
        </w:rPr>
        <w:t xml:space="preserve">індивідуальні теплові пункти переходять у власність громади. В 2023 році відділом освіти підписані </w:t>
      </w:r>
      <w:proofErr w:type="spellStart"/>
      <w:r>
        <w:rPr>
          <w:sz w:val="24"/>
        </w:rPr>
        <w:t>енергосервісні</w:t>
      </w:r>
      <w:proofErr w:type="spellEnd"/>
      <w:r>
        <w:rPr>
          <w:sz w:val="24"/>
        </w:rPr>
        <w:t xml:space="preserve"> договори по трьом садочкам громади, по яким буде впроваджено ряд енергоефективних заходів, а саме: встановлення індивідуальних теплових пунктів, ремонт окремих ділянок системи опалення, утеплення окремих ділянок трубопроводів теплопостачання, для одного садочка - встановлення альтернативного джерела теплозабезпечення-теплового насоса.</w:t>
      </w:r>
    </w:p>
    <w:p w14:paraId="685DCD91" w14:textId="77777777" w:rsidR="00B96AFA" w:rsidRDefault="0083618B">
      <w:pPr>
        <w:pStyle w:val="a6"/>
        <w:numPr>
          <w:ilvl w:val="0"/>
          <w:numId w:val="9"/>
        </w:numPr>
        <w:tabs>
          <w:tab w:val="left" w:pos="748"/>
        </w:tabs>
        <w:spacing w:before="121" w:line="360" w:lineRule="auto"/>
        <w:ind w:right="67" w:firstLine="360"/>
        <w:jc w:val="both"/>
        <w:rPr>
          <w:sz w:val="24"/>
        </w:rPr>
      </w:pPr>
      <w:r>
        <w:rPr>
          <w:sz w:val="24"/>
        </w:rPr>
        <w:t xml:space="preserve">В роботі важливе направлення по </w:t>
      </w:r>
      <w:proofErr w:type="spellStart"/>
      <w:r>
        <w:rPr>
          <w:sz w:val="24"/>
        </w:rPr>
        <w:t>енергосервісним</w:t>
      </w:r>
      <w:proofErr w:type="spellEnd"/>
      <w:r>
        <w:rPr>
          <w:sz w:val="24"/>
        </w:rPr>
        <w:t xml:space="preserve"> договорам: встановлення наземних сонячних</w:t>
      </w:r>
      <w:r>
        <w:rPr>
          <w:spacing w:val="79"/>
          <w:w w:val="150"/>
          <w:sz w:val="24"/>
        </w:rPr>
        <w:t xml:space="preserve"> </w:t>
      </w:r>
      <w:r>
        <w:rPr>
          <w:sz w:val="24"/>
        </w:rPr>
        <w:t>електростанцій</w:t>
      </w:r>
      <w:r>
        <w:rPr>
          <w:spacing w:val="78"/>
          <w:w w:val="150"/>
          <w:sz w:val="24"/>
        </w:rPr>
        <w:t xml:space="preserve"> </w:t>
      </w:r>
      <w:r>
        <w:rPr>
          <w:sz w:val="24"/>
        </w:rPr>
        <w:t>(потужністю</w:t>
      </w:r>
      <w:r>
        <w:rPr>
          <w:spacing w:val="77"/>
          <w:w w:val="150"/>
          <w:sz w:val="24"/>
        </w:rPr>
        <w:t xml:space="preserve"> </w:t>
      </w:r>
      <w:r>
        <w:rPr>
          <w:sz w:val="24"/>
        </w:rPr>
        <w:t>350</w:t>
      </w:r>
      <w:r>
        <w:rPr>
          <w:spacing w:val="77"/>
          <w:w w:val="150"/>
          <w:sz w:val="24"/>
        </w:rPr>
        <w:t xml:space="preserve"> </w:t>
      </w:r>
      <w:r>
        <w:rPr>
          <w:sz w:val="24"/>
        </w:rPr>
        <w:t>кВт)</w:t>
      </w:r>
      <w:r>
        <w:rPr>
          <w:spacing w:val="77"/>
          <w:w w:val="150"/>
          <w:sz w:val="24"/>
        </w:rPr>
        <w:t xml:space="preserve"> </w:t>
      </w:r>
      <w:r>
        <w:rPr>
          <w:sz w:val="24"/>
        </w:rPr>
        <w:t>на</w:t>
      </w:r>
      <w:r>
        <w:rPr>
          <w:spacing w:val="76"/>
          <w:w w:val="150"/>
          <w:sz w:val="24"/>
        </w:rPr>
        <w:t xml:space="preserve"> </w:t>
      </w:r>
      <w:r>
        <w:rPr>
          <w:sz w:val="24"/>
        </w:rPr>
        <w:t>насосній</w:t>
      </w:r>
      <w:r>
        <w:rPr>
          <w:spacing w:val="78"/>
          <w:w w:val="150"/>
          <w:sz w:val="24"/>
        </w:rPr>
        <w:t xml:space="preserve"> </w:t>
      </w:r>
      <w:r>
        <w:rPr>
          <w:sz w:val="24"/>
        </w:rPr>
        <w:t>станції</w:t>
      </w:r>
      <w:r>
        <w:rPr>
          <w:spacing w:val="77"/>
          <w:w w:val="150"/>
          <w:sz w:val="24"/>
        </w:rPr>
        <w:t xml:space="preserve"> </w:t>
      </w:r>
      <w:r>
        <w:rPr>
          <w:sz w:val="24"/>
        </w:rPr>
        <w:t>ІІ</w:t>
      </w:r>
      <w:r>
        <w:rPr>
          <w:spacing w:val="74"/>
          <w:w w:val="150"/>
          <w:sz w:val="24"/>
        </w:rPr>
        <w:t xml:space="preserve"> </w:t>
      </w:r>
      <w:r>
        <w:rPr>
          <w:sz w:val="24"/>
        </w:rPr>
        <w:t>підйому</w:t>
      </w:r>
      <w:r>
        <w:rPr>
          <w:spacing w:val="72"/>
          <w:w w:val="150"/>
          <w:sz w:val="24"/>
        </w:rPr>
        <w:t xml:space="preserve"> </w:t>
      </w:r>
      <w:r>
        <w:rPr>
          <w:sz w:val="24"/>
        </w:rPr>
        <w:t>ПКП</w:t>
      </w:r>
    </w:p>
    <w:p w14:paraId="71A418D4" w14:textId="29AE492E" w:rsidR="00B96AFA" w:rsidRDefault="0083618B">
      <w:pPr>
        <w:pStyle w:val="a3"/>
        <w:spacing w:line="360" w:lineRule="auto"/>
        <w:ind w:left="28" w:right="57"/>
        <w:jc w:val="both"/>
      </w:pPr>
      <w:r>
        <w:t xml:space="preserve">«Тепломережі». </w:t>
      </w:r>
      <w:r>
        <w:rPr>
          <w:color w:val="040404"/>
        </w:rPr>
        <w:t xml:space="preserve">Через близькість громади до лінії фронту тут часто трапляються перебої з електропостачанням. Завдяки новому </w:t>
      </w:r>
      <w:proofErr w:type="spellStart"/>
      <w:r>
        <w:rPr>
          <w:color w:val="040404"/>
        </w:rPr>
        <w:t>проєкту</w:t>
      </w:r>
      <w:proofErr w:type="spellEnd"/>
      <w:r>
        <w:rPr>
          <w:color w:val="040404"/>
        </w:rPr>
        <w:t xml:space="preserve"> громада стане менш вразливою до відключень електроенергії. Сонячна електростанція гарантуватиме більшу енергетичну безпеку підприємства, незалежно від аварійних чи планових відключень електроенергії. </w:t>
      </w:r>
      <w:r>
        <w:t>СЕС потужністю 350 кВт генеруватиме близько 374 тисяч кВт-год чистої електроенергії на рік. Об’єкт критичної інфраструктури отримає 26% зеленої електроенергії від річної потреби закладу. Це заощадить понад 2,8 мільйона гривень щорічно.</w:t>
      </w:r>
      <w:r>
        <w:rPr>
          <w:spacing w:val="-2"/>
        </w:rPr>
        <w:t xml:space="preserve"> </w:t>
      </w:r>
      <w:r>
        <w:t>Проєкт реалізують за кошти ЕСКО-компанії</w:t>
      </w:r>
      <w:r>
        <w:rPr>
          <w:spacing w:val="-7"/>
        </w:rPr>
        <w:t xml:space="preserve"> </w:t>
      </w:r>
      <w:r>
        <w:t>—</w:t>
      </w:r>
      <w:r>
        <w:rPr>
          <w:spacing w:val="-11"/>
        </w:rPr>
        <w:t xml:space="preserve"> </w:t>
      </w:r>
      <w:r>
        <w:t>без</w:t>
      </w:r>
      <w:r>
        <w:rPr>
          <w:spacing w:val="-10"/>
        </w:rPr>
        <w:t xml:space="preserve"> </w:t>
      </w:r>
      <w:r>
        <w:t>жодних</w:t>
      </w:r>
      <w:r>
        <w:rPr>
          <w:spacing w:val="-9"/>
        </w:rPr>
        <w:t xml:space="preserve"> </w:t>
      </w:r>
      <w:r>
        <w:t>капіталовкладень</w:t>
      </w:r>
      <w:r>
        <w:rPr>
          <w:spacing w:val="-10"/>
        </w:rPr>
        <w:t xml:space="preserve"> </w:t>
      </w:r>
      <w:r>
        <w:t>з</w:t>
      </w:r>
      <w:r>
        <w:rPr>
          <w:spacing w:val="-7"/>
        </w:rPr>
        <w:t xml:space="preserve"> </w:t>
      </w:r>
      <w:r>
        <w:t>міс</w:t>
      </w:r>
      <w:r w:rsidR="00B13D26">
        <w:t>цев</w:t>
      </w:r>
      <w:r>
        <w:t>ого</w:t>
      </w:r>
      <w:r>
        <w:rPr>
          <w:spacing w:val="-11"/>
        </w:rPr>
        <w:t xml:space="preserve"> </w:t>
      </w:r>
      <w:r>
        <w:t xml:space="preserve">бюджету. </w:t>
      </w:r>
      <w:proofErr w:type="spellStart"/>
      <w:r>
        <w:t>Енергосервісний</w:t>
      </w:r>
      <w:proofErr w:type="spellEnd"/>
      <w:r>
        <w:rPr>
          <w:spacing w:val="-7"/>
        </w:rPr>
        <w:t xml:space="preserve"> </w:t>
      </w:r>
      <w:r>
        <w:t xml:space="preserve">договір уклали за сприяння </w:t>
      </w:r>
      <w:proofErr w:type="spellStart"/>
      <w:r>
        <w:t>проєкту</w:t>
      </w:r>
      <w:proofErr w:type="spellEnd"/>
      <w:r>
        <w:t xml:space="preserve"> Глобального екологічного фонду (GEF) та UNDP "Усунення бар’єрів для сприяння інвестиціям в енергоефективність громадських будівель в малих та середніх містах України шляхом застосування механізму ЕСКО".</w:t>
      </w:r>
    </w:p>
    <w:p w14:paraId="3F595F19" w14:textId="5FAF5649" w:rsidR="00B96AFA" w:rsidRDefault="0083618B">
      <w:pPr>
        <w:pStyle w:val="a6"/>
        <w:numPr>
          <w:ilvl w:val="0"/>
          <w:numId w:val="9"/>
        </w:numPr>
        <w:tabs>
          <w:tab w:val="left" w:pos="748"/>
        </w:tabs>
        <w:spacing w:before="120" w:line="360" w:lineRule="auto"/>
        <w:ind w:right="59" w:firstLine="360"/>
        <w:jc w:val="both"/>
        <w:rPr>
          <w:sz w:val="24"/>
        </w:rPr>
      </w:pPr>
      <w:r>
        <w:rPr>
          <w:sz w:val="24"/>
        </w:rPr>
        <w:t>Від</w:t>
      </w:r>
      <w:r>
        <w:rPr>
          <w:spacing w:val="-2"/>
          <w:sz w:val="24"/>
        </w:rPr>
        <w:t xml:space="preserve"> </w:t>
      </w:r>
      <w:r>
        <w:rPr>
          <w:sz w:val="24"/>
        </w:rPr>
        <w:t>німецької</w:t>
      </w:r>
      <w:r>
        <w:rPr>
          <w:spacing w:val="-2"/>
          <w:sz w:val="24"/>
        </w:rPr>
        <w:t xml:space="preserve"> </w:t>
      </w:r>
      <w:r>
        <w:rPr>
          <w:sz w:val="24"/>
        </w:rPr>
        <w:t>компанії</w:t>
      </w:r>
      <w:r>
        <w:rPr>
          <w:spacing w:val="-4"/>
          <w:sz w:val="24"/>
        </w:rPr>
        <w:t xml:space="preserve"> </w:t>
      </w:r>
      <w:r>
        <w:rPr>
          <w:sz w:val="24"/>
        </w:rPr>
        <w:t>"IQONY</w:t>
      </w:r>
      <w:r>
        <w:rPr>
          <w:spacing w:val="-3"/>
          <w:sz w:val="24"/>
        </w:rPr>
        <w:t xml:space="preserve"> </w:t>
      </w:r>
      <w:r>
        <w:rPr>
          <w:sz w:val="24"/>
        </w:rPr>
        <w:t>SENSE"</w:t>
      </w:r>
      <w:r>
        <w:rPr>
          <w:spacing w:val="-4"/>
          <w:sz w:val="24"/>
        </w:rPr>
        <w:t xml:space="preserve"> </w:t>
      </w:r>
      <w:r>
        <w:rPr>
          <w:sz w:val="24"/>
        </w:rPr>
        <w:t>отримали</w:t>
      </w:r>
      <w:r>
        <w:rPr>
          <w:spacing w:val="-1"/>
          <w:sz w:val="24"/>
        </w:rPr>
        <w:t xml:space="preserve"> </w:t>
      </w:r>
      <w:r>
        <w:rPr>
          <w:sz w:val="24"/>
        </w:rPr>
        <w:t>сонячні</w:t>
      </w:r>
      <w:r>
        <w:rPr>
          <w:spacing w:val="-2"/>
          <w:sz w:val="24"/>
        </w:rPr>
        <w:t xml:space="preserve"> </w:t>
      </w:r>
      <w:r>
        <w:rPr>
          <w:sz w:val="24"/>
        </w:rPr>
        <w:t>панелі</w:t>
      </w:r>
      <w:r>
        <w:rPr>
          <w:spacing w:val="-2"/>
          <w:sz w:val="24"/>
        </w:rPr>
        <w:t xml:space="preserve"> </w:t>
      </w:r>
      <w:r>
        <w:rPr>
          <w:sz w:val="24"/>
        </w:rPr>
        <w:t>(346</w:t>
      </w:r>
      <w:r>
        <w:rPr>
          <w:spacing w:val="-3"/>
          <w:sz w:val="24"/>
        </w:rPr>
        <w:t xml:space="preserve"> </w:t>
      </w:r>
      <w:r>
        <w:rPr>
          <w:sz w:val="24"/>
        </w:rPr>
        <w:t>шт.</w:t>
      </w:r>
      <w:r>
        <w:rPr>
          <w:spacing w:val="-2"/>
          <w:sz w:val="24"/>
        </w:rPr>
        <w:t xml:space="preserve"> </w:t>
      </w:r>
      <w:r>
        <w:rPr>
          <w:sz w:val="24"/>
        </w:rPr>
        <w:t xml:space="preserve">потужністю 70кВт), що будуть встановлені на каналізаційних очисних </w:t>
      </w:r>
      <w:r w:rsidRPr="00B9048A">
        <w:rPr>
          <w:sz w:val="24"/>
        </w:rPr>
        <w:t xml:space="preserve">спорудах КП «Тепломережі». Наразі розробляється </w:t>
      </w:r>
      <w:proofErr w:type="spellStart"/>
      <w:r w:rsidRPr="00B9048A">
        <w:rPr>
          <w:sz w:val="24"/>
        </w:rPr>
        <w:t>проєктна</w:t>
      </w:r>
      <w:proofErr w:type="spellEnd"/>
      <w:r w:rsidRPr="00B9048A">
        <w:rPr>
          <w:sz w:val="24"/>
        </w:rPr>
        <w:t xml:space="preserve"> документація на встановлення сонячної станції та є необхідність</w:t>
      </w:r>
      <w:r w:rsidRPr="00B9048A">
        <w:rPr>
          <w:spacing w:val="80"/>
          <w:sz w:val="24"/>
        </w:rPr>
        <w:t xml:space="preserve"> </w:t>
      </w:r>
      <w:r w:rsidRPr="00B9048A">
        <w:rPr>
          <w:sz w:val="24"/>
        </w:rPr>
        <w:t>докупити</w:t>
      </w:r>
      <w:r w:rsidRPr="00B9048A">
        <w:rPr>
          <w:spacing w:val="80"/>
          <w:sz w:val="24"/>
        </w:rPr>
        <w:t xml:space="preserve"> </w:t>
      </w:r>
      <w:r w:rsidRPr="00B9048A">
        <w:rPr>
          <w:sz w:val="24"/>
        </w:rPr>
        <w:t>обладнання</w:t>
      </w:r>
      <w:r w:rsidRPr="00B9048A">
        <w:rPr>
          <w:spacing w:val="80"/>
          <w:sz w:val="24"/>
        </w:rPr>
        <w:t xml:space="preserve"> </w:t>
      </w:r>
      <w:r w:rsidRPr="00B9048A">
        <w:rPr>
          <w:sz w:val="24"/>
        </w:rPr>
        <w:t>для</w:t>
      </w:r>
      <w:r w:rsidRPr="00B9048A">
        <w:rPr>
          <w:spacing w:val="80"/>
          <w:sz w:val="24"/>
        </w:rPr>
        <w:t xml:space="preserve"> </w:t>
      </w:r>
      <w:r w:rsidRPr="00B9048A">
        <w:rPr>
          <w:sz w:val="24"/>
        </w:rPr>
        <w:t>включення</w:t>
      </w:r>
      <w:r w:rsidRPr="00B9048A">
        <w:rPr>
          <w:spacing w:val="80"/>
          <w:sz w:val="24"/>
        </w:rPr>
        <w:t xml:space="preserve"> </w:t>
      </w:r>
      <w:r w:rsidRPr="00B9048A">
        <w:rPr>
          <w:sz w:val="24"/>
        </w:rPr>
        <w:t>в</w:t>
      </w:r>
      <w:r w:rsidRPr="00B9048A">
        <w:rPr>
          <w:spacing w:val="80"/>
          <w:sz w:val="24"/>
        </w:rPr>
        <w:t xml:space="preserve"> </w:t>
      </w:r>
      <w:r w:rsidRPr="00B9048A">
        <w:rPr>
          <w:sz w:val="24"/>
        </w:rPr>
        <w:t>електромережу.</w:t>
      </w:r>
      <w:r w:rsidRPr="00B9048A">
        <w:rPr>
          <w:spacing w:val="80"/>
          <w:sz w:val="24"/>
        </w:rPr>
        <w:t xml:space="preserve"> </w:t>
      </w:r>
      <w:r w:rsidRPr="00B9048A">
        <w:rPr>
          <w:sz w:val="24"/>
        </w:rPr>
        <w:t>Після</w:t>
      </w:r>
      <w:r w:rsidRPr="00B9048A">
        <w:rPr>
          <w:spacing w:val="80"/>
          <w:sz w:val="24"/>
        </w:rPr>
        <w:t xml:space="preserve"> </w:t>
      </w:r>
      <w:r w:rsidRPr="00B9048A">
        <w:rPr>
          <w:sz w:val="24"/>
        </w:rPr>
        <w:t>встановлення</w:t>
      </w:r>
      <w:r w:rsidRPr="00B9048A">
        <w:rPr>
          <w:spacing w:val="-1"/>
          <w:sz w:val="24"/>
        </w:rPr>
        <w:t xml:space="preserve"> </w:t>
      </w:r>
      <w:r w:rsidRPr="00B9048A">
        <w:rPr>
          <w:color w:val="040404"/>
          <w:sz w:val="24"/>
        </w:rPr>
        <w:t>зможемо забезпечити автономну роботу</w:t>
      </w:r>
      <w:r w:rsidRPr="00B9048A">
        <w:rPr>
          <w:color w:val="040404"/>
          <w:spacing w:val="-3"/>
          <w:sz w:val="24"/>
        </w:rPr>
        <w:t xml:space="preserve"> </w:t>
      </w:r>
      <w:r w:rsidRPr="00B9048A">
        <w:rPr>
          <w:color w:val="040404"/>
          <w:sz w:val="24"/>
        </w:rPr>
        <w:t xml:space="preserve">обладнання на каналізаційних очисних спорудах </w:t>
      </w:r>
      <w:proofErr w:type="spellStart"/>
      <w:r w:rsidRPr="00B9048A">
        <w:rPr>
          <w:color w:val="040404"/>
          <w:sz w:val="24"/>
        </w:rPr>
        <w:t>КП«Тепломережі</w:t>
      </w:r>
      <w:proofErr w:type="spellEnd"/>
      <w:r w:rsidRPr="00B9048A">
        <w:rPr>
          <w:color w:val="040404"/>
          <w:sz w:val="24"/>
        </w:rPr>
        <w:t>»</w:t>
      </w:r>
      <w:r w:rsidRPr="00B9048A">
        <w:rPr>
          <w:sz w:val="24"/>
        </w:rPr>
        <w:t>. Сонячне випромінювання - це безкоштовне невичерпне джерело енергії, що дозволяє</w:t>
      </w:r>
      <w:r w:rsidRPr="00B9048A">
        <w:rPr>
          <w:spacing w:val="-1"/>
          <w:sz w:val="24"/>
        </w:rPr>
        <w:t xml:space="preserve"> </w:t>
      </w:r>
      <w:r w:rsidRPr="00B9048A">
        <w:rPr>
          <w:sz w:val="24"/>
        </w:rPr>
        <w:t>зменш</w:t>
      </w:r>
      <w:r>
        <w:rPr>
          <w:sz w:val="24"/>
        </w:rPr>
        <w:t>ити залежність від електромереж та забезпечити сталість надання послуг, що є надважливою для громад у воєнний час.</w:t>
      </w:r>
    </w:p>
    <w:p w14:paraId="62A21314" w14:textId="77777777" w:rsidR="00B96AFA" w:rsidRDefault="0083618B">
      <w:pPr>
        <w:pStyle w:val="a6"/>
        <w:numPr>
          <w:ilvl w:val="0"/>
          <w:numId w:val="9"/>
        </w:numPr>
        <w:tabs>
          <w:tab w:val="left" w:pos="748"/>
        </w:tabs>
        <w:spacing w:before="121" w:line="360" w:lineRule="auto"/>
        <w:ind w:right="63" w:firstLine="360"/>
        <w:jc w:val="both"/>
        <w:rPr>
          <w:sz w:val="24"/>
        </w:rPr>
      </w:pPr>
      <w:r>
        <w:rPr>
          <w:sz w:val="24"/>
        </w:rPr>
        <w:t xml:space="preserve">По </w:t>
      </w:r>
      <w:proofErr w:type="spellStart"/>
      <w:r>
        <w:rPr>
          <w:sz w:val="24"/>
        </w:rPr>
        <w:t>проєкту</w:t>
      </w:r>
      <w:proofErr w:type="spellEnd"/>
      <w:r>
        <w:rPr>
          <w:sz w:val="24"/>
        </w:rPr>
        <w:t xml:space="preserve"> екологічної фінансової корпорації НЕФКО</w:t>
      </w:r>
      <w:r>
        <w:rPr>
          <w:spacing w:val="-3"/>
          <w:sz w:val="24"/>
        </w:rPr>
        <w:t xml:space="preserve"> </w:t>
      </w:r>
      <w:proofErr w:type="spellStart"/>
      <w:r>
        <w:rPr>
          <w:sz w:val="24"/>
        </w:rPr>
        <w:t>термомодернізовано</w:t>
      </w:r>
      <w:proofErr w:type="spellEnd"/>
      <w:r>
        <w:rPr>
          <w:sz w:val="24"/>
        </w:rPr>
        <w:t xml:space="preserve"> 2 будівлі відділу освіти: ліцей та садок. Проведено утеплення зовнішніх стін та цоколю, утеплення покрівлі, заміна вікон та дверних блоків на енергозберігаючі, встановлення індивідуального</w:t>
      </w:r>
    </w:p>
    <w:p w14:paraId="7EC2CDAA" w14:textId="77777777" w:rsidR="00B96AFA" w:rsidRDefault="00B96AFA">
      <w:pPr>
        <w:pStyle w:val="a6"/>
        <w:spacing w:line="360" w:lineRule="auto"/>
        <w:jc w:val="both"/>
        <w:rPr>
          <w:sz w:val="24"/>
        </w:rPr>
        <w:sectPr w:rsidR="00B96AFA">
          <w:pgSz w:w="11920" w:h="16850"/>
          <w:pgMar w:top="780" w:right="1275" w:bottom="280" w:left="850" w:header="720" w:footer="720" w:gutter="0"/>
          <w:cols w:space="720"/>
        </w:sectPr>
      </w:pPr>
    </w:p>
    <w:p w14:paraId="1258E613" w14:textId="77777777" w:rsidR="00B96AFA" w:rsidRDefault="0083618B">
      <w:pPr>
        <w:pStyle w:val="a3"/>
        <w:spacing w:before="68" w:line="360" w:lineRule="auto"/>
        <w:ind w:left="28" w:right="61"/>
        <w:jc w:val="both"/>
      </w:pPr>
      <w:r>
        <w:lastRenderedPageBreak/>
        <w:t xml:space="preserve">теплового пункту з погодним та погодинним регулюванням, утеплення мереж теплотрас в підвалі. Результат </w:t>
      </w:r>
      <w:proofErr w:type="spellStart"/>
      <w:r>
        <w:t>проєкту</w:t>
      </w:r>
      <w:proofErr w:type="spellEnd"/>
      <w:r>
        <w:t xml:space="preserve"> - підвищення рівня комфорту споживачів, зменшення втрат тепла, зниження споживання ресурсів, зменшення </w:t>
      </w:r>
      <w:proofErr w:type="spellStart"/>
      <w:r>
        <w:t>проплат</w:t>
      </w:r>
      <w:proofErr w:type="spellEnd"/>
      <w:r>
        <w:t xml:space="preserve"> за енергоносії, дотримання нормативних параметрів мікроклімату у приміщеннях, вирішена проблема </w:t>
      </w:r>
      <w:proofErr w:type="spellStart"/>
      <w:r>
        <w:t>підтопів</w:t>
      </w:r>
      <w:proofErr w:type="spellEnd"/>
      <w:r>
        <w:t xml:space="preserve"> будівлі садочку, покращений</w:t>
      </w:r>
      <w:r>
        <w:rPr>
          <w:spacing w:val="-3"/>
        </w:rPr>
        <w:t xml:space="preserve"> </w:t>
      </w:r>
      <w:r>
        <w:t>естетичний</w:t>
      </w:r>
      <w:r>
        <w:rPr>
          <w:spacing w:val="-3"/>
        </w:rPr>
        <w:t xml:space="preserve"> </w:t>
      </w:r>
      <w:r>
        <w:t>вигляд</w:t>
      </w:r>
      <w:r>
        <w:rPr>
          <w:spacing w:val="-3"/>
        </w:rPr>
        <w:t xml:space="preserve"> </w:t>
      </w:r>
      <w:r>
        <w:t>будівель.</w:t>
      </w:r>
      <w:r>
        <w:rPr>
          <w:spacing w:val="-3"/>
        </w:rPr>
        <w:t xml:space="preserve"> </w:t>
      </w:r>
      <w:r>
        <w:t>Як</w:t>
      </w:r>
      <w:r>
        <w:rPr>
          <w:spacing w:val="-3"/>
        </w:rPr>
        <w:t xml:space="preserve"> </w:t>
      </w:r>
      <w:r>
        <w:t>продовження</w:t>
      </w:r>
      <w:r>
        <w:rPr>
          <w:spacing w:val="-3"/>
        </w:rPr>
        <w:t xml:space="preserve"> </w:t>
      </w:r>
      <w:r>
        <w:t>співпраці</w:t>
      </w:r>
      <w:r>
        <w:rPr>
          <w:spacing w:val="-5"/>
        </w:rPr>
        <w:t xml:space="preserve"> </w:t>
      </w:r>
      <w:r>
        <w:t>з НЕФКО</w:t>
      </w:r>
      <w:r>
        <w:rPr>
          <w:spacing w:val="-4"/>
        </w:rPr>
        <w:t xml:space="preserve"> </w:t>
      </w:r>
      <w:r>
        <w:t>маємо</w:t>
      </w:r>
      <w:r>
        <w:rPr>
          <w:spacing w:val="-3"/>
        </w:rPr>
        <w:t xml:space="preserve"> </w:t>
      </w:r>
      <w:r>
        <w:t>грант</w:t>
      </w:r>
      <w:r>
        <w:rPr>
          <w:spacing w:val="-3"/>
        </w:rPr>
        <w:t xml:space="preserve"> </w:t>
      </w:r>
      <w:r>
        <w:t xml:space="preserve">на впровадження </w:t>
      </w:r>
      <w:proofErr w:type="spellStart"/>
      <w:r>
        <w:t>проєкту</w:t>
      </w:r>
      <w:proofErr w:type="spellEnd"/>
      <w:r>
        <w:rPr>
          <w:spacing w:val="-6"/>
        </w:rPr>
        <w:t xml:space="preserve"> </w:t>
      </w:r>
      <w:r>
        <w:t>«Покращення якості надання комунальних послуг, робіт з поводження з твердими побутовими відходами та аварійного ремонту мереж у Первомайській міській територіальній</w:t>
      </w:r>
      <w:r>
        <w:rPr>
          <w:spacing w:val="-9"/>
        </w:rPr>
        <w:t xml:space="preserve"> </w:t>
      </w:r>
      <w:r>
        <w:t>громаді»,</w:t>
      </w:r>
      <w:r>
        <w:rPr>
          <w:spacing w:val="-6"/>
        </w:rPr>
        <w:t xml:space="preserve"> </w:t>
      </w:r>
      <w:r>
        <w:t>по</w:t>
      </w:r>
      <w:r>
        <w:rPr>
          <w:spacing w:val="-8"/>
        </w:rPr>
        <w:t xml:space="preserve"> </w:t>
      </w:r>
      <w:r>
        <w:t>ньому</w:t>
      </w:r>
      <w:r>
        <w:rPr>
          <w:spacing w:val="-15"/>
        </w:rPr>
        <w:t xml:space="preserve"> </w:t>
      </w:r>
      <w:r>
        <w:t>вже</w:t>
      </w:r>
      <w:r>
        <w:rPr>
          <w:spacing w:val="-9"/>
        </w:rPr>
        <w:t xml:space="preserve"> </w:t>
      </w:r>
      <w:r>
        <w:t>отримано</w:t>
      </w:r>
      <w:r>
        <w:rPr>
          <w:spacing w:val="-8"/>
        </w:rPr>
        <w:t xml:space="preserve"> </w:t>
      </w:r>
      <w:r>
        <w:t>т</w:t>
      </w:r>
      <w:r>
        <w:rPr>
          <w:color w:val="040404"/>
        </w:rPr>
        <w:t>елескопічний</w:t>
      </w:r>
      <w:r>
        <w:rPr>
          <w:color w:val="040404"/>
          <w:spacing w:val="-10"/>
        </w:rPr>
        <w:t xml:space="preserve"> </w:t>
      </w:r>
      <w:r>
        <w:rPr>
          <w:color w:val="040404"/>
        </w:rPr>
        <w:t>навантажувач</w:t>
      </w:r>
      <w:r>
        <w:rPr>
          <w:color w:val="040404"/>
          <w:spacing w:val="-9"/>
        </w:rPr>
        <w:t xml:space="preserve"> </w:t>
      </w:r>
      <w:r>
        <w:rPr>
          <w:color w:val="040404"/>
        </w:rPr>
        <w:t>та</w:t>
      </w:r>
      <w:r>
        <w:rPr>
          <w:color w:val="040404"/>
          <w:spacing w:val="-8"/>
        </w:rPr>
        <w:t xml:space="preserve"> </w:t>
      </w:r>
      <w:r>
        <w:rPr>
          <w:color w:val="040404"/>
        </w:rPr>
        <w:t>40</w:t>
      </w:r>
      <w:r>
        <w:rPr>
          <w:color w:val="040404"/>
          <w:spacing w:val="-8"/>
        </w:rPr>
        <w:t xml:space="preserve"> </w:t>
      </w:r>
      <w:r>
        <w:rPr>
          <w:color w:val="040404"/>
        </w:rPr>
        <w:t>металевих багатосекційних контейнерів для роздільного збору сміття (буде встановлено по вулицям громади), найближчим часом отримаємо міні-екскаватор та поворотний екскаватор для теплових мереж. Вся техніка має екологічний стандарт шкідливих викидів двигуна та відповідає</w:t>
      </w:r>
      <w:r>
        <w:rPr>
          <w:color w:val="040404"/>
          <w:spacing w:val="-14"/>
        </w:rPr>
        <w:t xml:space="preserve"> </w:t>
      </w:r>
      <w:r>
        <w:rPr>
          <w:color w:val="040404"/>
        </w:rPr>
        <w:t>стандарту</w:t>
      </w:r>
      <w:r>
        <w:rPr>
          <w:color w:val="040404"/>
          <w:spacing w:val="-15"/>
        </w:rPr>
        <w:t xml:space="preserve"> </w:t>
      </w:r>
      <w:r>
        <w:rPr>
          <w:color w:val="040404"/>
        </w:rPr>
        <w:t>Євро</w:t>
      </w:r>
      <w:r>
        <w:rPr>
          <w:color w:val="040404"/>
          <w:spacing w:val="-12"/>
        </w:rPr>
        <w:t xml:space="preserve"> </w:t>
      </w:r>
      <w:r>
        <w:rPr>
          <w:color w:val="040404"/>
        </w:rPr>
        <w:t>5.</w:t>
      </w:r>
      <w:r>
        <w:rPr>
          <w:color w:val="040404"/>
          <w:spacing w:val="-10"/>
        </w:rPr>
        <w:t xml:space="preserve"> </w:t>
      </w:r>
      <w:proofErr w:type="spellStart"/>
      <w:r>
        <w:rPr>
          <w:color w:val="040404"/>
        </w:rPr>
        <w:t>Златопільські</w:t>
      </w:r>
      <w:proofErr w:type="spellEnd"/>
      <w:r>
        <w:rPr>
          <w:color w:val="040404"/>
          <w:spacing w:val="-13"/>
        </w:rPr>
        <w:t xml:space="preserve"> </w:t>
      </w:r>
      <w:r>
        <w:rPr>
          <w:color w:val="040404"/>
        </w:rPr>
        <w:t>підземні</w:t>
      </w:r>
      <w:r>
        <w:rPr>
          <w:color w:val="040404"/>
          <w:spacing w:val="-12"/>
        </w:rPr>
        <w:t xml:space="preserve"> </w:t>
      </w:r>
      <w:r>
        <w:rPr>
          <w:color w:val="040404"/>
        </w:rPr>
        <w:t>теплові</w:t>
      </w:r>
      <w:r>
        <w:rPr>
          <w:color w:val="040404"/>
          <w:spacing w:val="-12"/>
        </w:rPr>
        <w:t xml:space="preserve"> </w:t>
      </w:r>
      <w:r>
        <w:rPr>
          <w:color w:val="040404"/>
        </w:rPr>
        <w:t>мережі</w:t>
      </w:r>
      <w:r>
        <w:rPr>
          <w:color w:val="040404"/>
          <w:spacing w:val="-12"/>
        </w:rPr>
        <w:t xml:space="preserve"> </w:t>
      </w:r>
      <w:r>
        <w:rPr>
          <w:color w:val="040404"/>
        </w:rPr>
        <w:t>мають</w:t>
      </w:r>
      <w:r>
        <w:rPr>
          <w:color w:val="040404"/>
          <w:spacing w:val="-11"/>
        </w:rPr>
        <w:t xml:space="preserve"> </w:t>
      </w:r>
      <w:r>
        <w:rPr>
          <w:color w:val="040404"/>
        </w:rPr>
        <w:t>значний</w:t>
      </w:r>
      <w:r>
        <w:rPr>
          <w:color w:val="040404"/>
          <w:spacing w:val="-11"/>
        </w:rPr>
        <w:t xml:space="preserve"> </w:t>
      </w:r>
      <w:r>
        <w:rPr>
          <w:color w:val="040404"/>
        </w:rPr>
        <w:t>вік</w:t>
      </w:r>
      <w:r>
        <w:rPr>
          <w:color w:val="040404"/>
          <w:spacing w:val="-8"/>
        </w:rPr>
        <w:t xml:space="preserve"> </w:t>
      </w:r>
      <w:r>
        <w:rPr>
          <w:color w:val="040404"/>
        </w:rPr>
        <w:t>-</w:t>
      </w:r>
      <w:r>
        <w:rPr>
          <w:color w:val="040404"/>
          <w:spacing w:val="-12"/>
        </w:rPr>
        <w:t xml:space="preserve"> </w:t>
      </w:r>
      <w:r>
        <w:rPr>
          <w:color w:val="040404"/>
        </w:rPr>
        <w:t>більше</w:t>
      </w:r>
    </w:p>
    <w:p w14:paraId="777F2F5B" w14:textId="77777777" w:rsidR="00B96AFA" w:rsidRDefault="0083618B">
      <w:pPr>
        <w:pStyle w:val="a3"/>
        <w:spacing w:before="1" w:line="360" w:lineRule="auto"/>
        <w:ind w:left="28" w:right="66"/>
        <w:jc w:val="both"/>
      </w:pPr>
      <w:r>
        <w:rPr>
          <w:color w:val="040404"/>
        </w:rPr>
        <w:t>50 років, і знаходяться на значній глибині, для виконання ремонту на таких глибинах необхідний саме поворотний, маневрений екскаватор; телескопічний навантажувач використовуватиметься для: перевезення вантажу, підйому та укладання матеріалів, будівельних робіт, сільськогосподарських робіт, інших завдань. Отримана допомога значно полегшить роботу комунальних служб міста.</w:t>
      </w:r>
    </w:p>
    <w:p w14:paraId="6548A8B2" w14:textId="77777777" w:rsidR="00B96AFA" w:rsidRDefault="0083618B">
      <w:pPr>
        <w:pStyle w:val="a6"/>
        <w:numPr>
          <w:ilvl w:val="0"/>
          <w:numId w:val="9"/>
        </w:numPr>
        <w:tabs>
          <w:tab w:val="left" w:pos="748"/>
        </w:tabs>
        <w:spacing w:before="119" w:line="360" w:lineRule="auto"/>
        <w:ind w:right="60" w:firstLine="360"/>
        <w:jc w:val="both"/>
        <w:rPr>
          <w:sz w:val="24"/>
        </w:rPr>
      </w:pPr>
      <w:r>
        <w:rPr>
          <w:sz w:val="24"/>
        </w:rPr>
        <w:t xml:space="preserve">Отримано грант від ПРООН при фінансовій підтримці Уряду Швеції, по </w:t>
      </w:r>
      <w:proofErr w:type="spellStart"/>
      <w:r>
        <w:rPr>
          <w:sz w:val="24"/>
        </w:rPr>
        <w:t>проєкту</w:t>
      </w:r>
      <w:proofErr w:type="spellEnd"/>
      <w:r>
        <w:rPr>
          <w:sz w:val="24"/>
        </w:rPr>
        <w:t xml:space="preserve"> "Впровадження системи моніторингу поводження з відходами на території </w:t>
      </w:r>
      <w:proofErr w:type="spellStart"/>
      <w:r>
        <w:rPr>
          <w:sz w:val="24"/>
        </w:rPr>
        <w:t>Златопільської</w:t>
      </w:r>
      <w:proofErr w:type="spellEnd"/>
      <w:r>
        <w:rPr>
          <w:sz w:val="24"/>
        </w:rPr>
        <w:t xml:space="preserve"> міської територіальної громади": проведено закупівлю баків для ПЕТ, баків для ТПВ, встановлено </w:t>
      </w:r>
      <w:proofErr w:type="spellStart"/>
      <w:r>
        <w:rPr>
          <w:sz w:val="24"/>
        </w:rPr>
        <w:t>gps</w:t>
      </w:r>
      <w:proofErr w:type="spellEnd"/>
      <w:r>
        <w:rPr>
          <w:sz w:val="24"/>
        </w:rPr>
        <w:t>-навігатори - на техніку КП "</w:t>
      </w:r>
      <w:proofErr w:type="spellStart"/>
      <w:r>
        <w:rPr>
          <w:sz w:val="24"/>
        </w:rPr>
        <w:t>Жилсервіс</w:t>
      </w:r>
      <w:proofErr w:type="spellEnd"/>
      <w:r>
        <w:rPr>
          <w:sz w:val="24"/>
        </w:rPr>
        <w:t xml:space="preserve">", система відеоспостереження з автономним живленням і передачею даних. Результат впровадження: встановлення </w:t>
      </w:r>
      <w:proofErr w:type="spellStart"/>
      <w:r>
        <w:rPr>
          <w:sz w:val="24"/>
        </w:rPr>
        <w:t>gps</w:t>
      </w:r>
      <w:proofErr w:type="spellEnd"/>
      <w:r>
        <w:rPr>
          <w:sz w:val="24"/>
        </w:rPr>
        <w:t>- навігаторів</w:t>
      </w:r>
      <w:r>
        <w:rPr>
          <w:spacing w:val="-7"/>
          <w:sz w:val="24"/>
        </w:rPr>
        <w:t xml:space="preserve"> </w:t>
      </w:r>
      <w:r>
        <w:rPr>
          <w:sz w:val="24"/>
        </w:rPr>
        <w:t>–</w:t>
      </w:r>
      <w:r>
        <w:rPr>
          <w:spacing w:val="-7"/>
          <w:sz w:val="24"/>
        </w:rPr>
        <w:t xml:space="preserve"> </w:t>
      </w:r>
      <w:r>
        <w:rPr>
          <w:sz w:val="24"/>
        </w:rPr>
        <w:t>відстеження</w:t>
      </w:r>
      <w:r>
        <w:rPr>
          <w:spacing w:val="-7"/>
          <w:sz w:val="24"/>
        </w:rPr>
        <w:t xml:space="preserve"> </w:t>
      </w:r>
      <w:r>
        <w:rPr>
          <w:sz w:val="24"/>
        </w:rPr>
        <w:t>руху</w:t>
      </w:r>
      <w:r>
        <w:rPr>
          <w:spacing w:val="-12"/>
          <w:sz w:val="24"/>
        </w:rPr>
        <w:t xml:space="preserve"> </w:t>
      </w:r>
      <w:r>
        <w:rPr>
          <w:sz w:val="24"/>
        </w:rPr>
        <w:t>комунального</w:t>
      </w:r>
      <w:r>
        <w:rPr>
          <w:spacing w:val="-7"/>
          <w:sz w:val="24"/>
        </w:rPr>
        <w:t xml:space="preserve"> </w:t>
      </w:r>
      <w:r>
        <w:rPr>
          <w:sz w:val="24"/>
        </w:rPr>
        <w:t>транспорту,</w:t>
      </w:r>
      <w:r>
        <w:rPr>
          <w:spacing w:val="-7"/>
          <w:sz w:val="24"/>
        </w:rPr>
        <w:t xml:space="preserve"> </w:t>
      </w:r>
      <w:r>
        <w:rPr>
          <w:sz w:val="24"/>
        </w:rPr>
        <w:t>моніторинг</w:t>
      </w:r>
      <w:r>
        <w:rPr>
          <w:spacing w:val="-7"/>
          <w:sz w:val="24"/>
        </w:rPr>
        <w:t xml:space="preserve"> </w:t>
      </w:r>
      <w:r>
        <w:rPr>
          <w:sz w:val="24"/>
        </w:rPr>
        <w:t>ощадного</w:t>
      </w:r>
      <w:r>
        <w:rPr>
          <w:spacing w:val="-7"/>
          <w:sz w:val="24"/>
        </w:rPr>
        <w:t xml:space="preserve"> </w:t>
      </w:r>
      <w:r>
        <w:rPr>
          <w:sz w:val="24"/>
        </w:rPr>
        <w:t>використання палива; баки ПЕТ – роздільний збір сміття та еко-свідома поведінка; система відеоспостереження на полігоні - зменшення несанкціонованого викиду сміття, зменшення невпинного росту полігону, покращення дисципліни населення.</w:t>
      </w:r>
    </w:p>
    <w:p w14:paraId="2F7CB192" w14:textId="1B6483F3" w:rsidR="00B96AFA" w:rsidRDefault="0083618B">
      <w:pPr>
        <w:pStyle w:val="a6"/>
        <w:numPr>
          <w:ilvl w:val="0"/>
          <w:numId w:val="9"/>
        </w:numPr>
        <w:tabs>
          <w:tab w:val="left" w:pos="748"/>
        </w:tabs>
        <w:spacing w:before="120" w:line="360" w:lineRule="auto"/>
        <w:ind w:right="64" w:firstLine="360"/>
        <w:jc w:val="both"/>
        <w:rPr>
          <w:sz w:val="24"/>
        </w:rPr>
      </w:pPr>
      <w:r>
        <w:rPr>
          <w:sz w:val="24"/>
        </w:rPr>
        <w:t>За кошти німецького товариства міжнародного співробітництва GIZ проведено капітальний</w:t>
      </w:r>
      <w:r>
        <w:rPr>
          <w:spacing w:val="-3"/>
          <w:sz w:val="24"/>
        </w:rPr>
        <w:t xml:space="preserve"> </w:t>
      </w:r>
      <w:r>
        <w:rPr>
          <w:sz w:val="24"/>
        </w:rPr>
        <w:t>ремонт</w:t>
      </w:r>
      <w:r>
        <w:rPr>
          <w:spacing w:val="-3"/>
          <w:sz w:val="24"/>
        </w:rPr>
        <w:t xml:space="preserve"> </w:t>
      </w:r>
      <w:r>
        <w:rPr>
          <w:sz w:val="24"/>
        </w:rPr>
        <w:t>ліцею.</w:t>
      </w:r>
      <w:r>
        <w:rPr>
          <w:spacing w:val="-1"/>
          <w:sz w:val="24"/>
        </w:rPr>
        <w:t xml:space="preserve"> </w:t>
      </w:r>
      <w:r>
        <w:rPr>
          <w:sz w:val="24"/>
        </w:rPr>
        <w:t>Проведено утеплення</w:t>
      </w:r>
      <w:r>
        <w:rPr>
          <w:spacing w:val="-3"/>
          <w:sz w:val="24"/>
        </w:rPr>
        <w:t xml:space="preserve"> </w:t>
      </w:r>
      <w:r>
        <w:rPr>
          <w:sz w:val="24"/>
        </w:rPr>
        <w:t>стін,</w:t>
      </w:r>
      <w:r>
        <w:rPr>
          <w:spacing w:val="-3"/>
          <w:sz w:val="24"/>
        </w:rPr>
        <w:t xml:space="preserve"> </w:t>
      </w:r>
      <w:r>
        <w:rPr>
          <w:sz w:val="24"/>
        </w:rPr>
        <w:t>заміна</w:t>
      </w:r>
      <w:r>
        <w:rPr>
          <w:spacing w:val="-4"/>
          <w:sz w:val="24"/>
        </w:rPr>
        <w:t xml:space="preserve"> </w:t>
      </w:r>
      <w:r>
        <w:rPr>
          <w:sz w:val="24"/>
        </w:rPr>
        <w:t>вікон</w:t>
      </w:r>
      <w:r>
        <w:rPr>
          <w:spacing w:val="-3"/>
          <w:sz w:val="24"/>
        </w:rPr>
        <w:t xml:space="preserve"> </w:t>
      </w:r>
      <w:r>
        <w:rPr>
          <w:sz w:val="24"/>
        </w:rPr>
        <w:t>на</w:t>
      </w:r>
      <w:r>
        <w:rPr>
          <w:spacing w:val="-4"/>
          <w:sz w:val="24"/>
        </w:rPr>
        <w:t xml:space="preserve"> </w:t>
      </w:r>
      <w:r>
        <w:rPr>
          <w:sz w:val="24"/>
        </w:rPr>
        <w:t xml:space="preserve">енергозберігаючі, встановлення індивідуального теплового пункту, встановлення рекуператорів в спортивній </w:t>
      </w:r>
      <w:r>
        <w:rPr>
          <w:spacing w:val="-2"/>
          <w:sz w:val="24"/>
        </w:rPr>
        <w:t>залі.</w:t>
      </w:r>
    </w:p>
    <w:p w14:paraId="5DB50002" w14:textId="77777777" w:rsidR="00B96AFA" w:rsidRDefault="0083618B">
      <w:pPr>
        <w:pStyle w:val="a6"/>
        <w:numPr>
          <w:ilvl w:val="0"/>
          <w:numId w:val="9"/>
        </w:numPr>
        <w:tabs>
          <w:tab w:val="left" w:pos="748"/>
        </w:tabs>
        <w:spacing w:before="120" w:line="360" w:lineRule="auto"/>
        <w:ind w:right="63" w:firstLine="360"/>
        <w:jc w:val="both"/>
        <w:rPr>
          <w:sz w:val="24"/>
        </w:rPr>
      </w:pPr>
      <w:r>
        <w:rPr>
          <w:sz w:val="24"/>
        </w:rPr>
        <w:t>За кошти німецького товариства міжнародного співробітництва GIZ проведено капітальний ремонт міської центральної бібліотеки: утеплення стін та заміна вікон, заміна світильників на енергозберігаючі.</w:t>
      </w:r>
    </w:p>
    <w:p w14:paraId="03CE41FE" w14:textId="77777777" w:rsidR="00B96AFA" w:rsidRDefault="0083618B">
      <w:pPr>
        <w:pStyle w:val="a6"/>
        <w:numPr>
          <w:ilvl w:val="0"/>
          <w:numId w:val="9"/>
        </w:numPr>
        <w:tabs>
          <w:tab w:val="left" w:pos="748"/>
        </w:tabs>
        <w:spacing w:before="122" w:line="360" w:lineRule="auto"/>
        <w:ind w:right="64" w:firstLine="360"/>
        <w:jc w:val="both"/>
        <w:rPr>
          <w:sz w:val="24"/>
        </w:rPr>
      </w:pPr>
      <w:r>
        <w:rPr>
          <w:sz w:val="24"/>
        </w:rPr>
        <w:t>За кошти німецького товариства міжнародного співробітництва GIZ проведено ряд точкових заходів з енергозбереження: ремонт покрівлі одного з ліцеїв з впровадженням енергозберігаючих</w:t>
      </w:r>
      <w:r>
        <w:rPr>
          <w:spacing w:val="3"/>
          <w:sz w:val="24"/>
        </w:rPr>
        <w:t xml:space="preserve"> </w:t>
      </w:r>
      <w:r>
        <w:rPr>
          <w:sz w:val="24"/>
        </w:rPr>
        <w:t>технологій,</w:t>
      </w:r>
      <w:r>
        <w:rPr>
          <w:spacing w:val="2"/>
          <w:sz w:val="24"/>
        </w:rPr>
        <w:t xml:space="preserve"> </w:t>
      </w:r>
      <w:r>
        <w:rPr>
          <w:sz w:val="24"/>
        </w:rPr>
        <w:t>ремонт</w:t>
      </w:r>
      <w:r>
        <w:rPr>
          <w:spacing w:val="3"/>
          <w:sz w:val="24"/>
        </w:rPr>
        <w:t xml:space="preserve"> </w:t>
      </w:r>
      <w:r>
        <w:rPr>
          <w:sz w:val="24"/>
        </w:rPr>
        <w:t>покрівлі</w:t>
      </w:r>
      <w:r>
        <w:rPr>
          <w:spacing w:val="3"/>
          <w:sz w:val="24"/>
        </w:rPr>
        <w:t xml:space="preserve"> </w:t>
      </w:r>
      <w:r>
        <w:rPr>
          <w:sz w:val="24"/>
        </w:rPr>
        <w:t>та</w:t>
      </w:r>
      <w:r>
        <w:rPr>
          <w:spacing w:val="2"/>
          <w:sz w:val="24"/>
        </w:rPr>
        <w:t xml:space="preserve"> </w:t>
      </w:r>
      <w:r>
        <w:rPr>
          <w:sz w:val="24"/>
        </w:rPr>
        <w:t>заміна</w:t>
      </w:r>
      <w:r>
        <w:rPr>
          <w:spacing w:val="2"/>
          <w:sz w:val="24"/>
        </w:rPr>
        <w:t xml:space="preserve"> </w:t>
      </w:r>
      <w:r>
        <w:rPr>
          <w:sz w:val="24"/>
        </w:rPr>
        <w:t>вікон</w:t>
      </w:r>
      <w:r>
        <w:rPr>
          <w:spacing w:val="3"/>
          <w:sz w:val="24"/>
        </w:rPr>
        <w:t xml:space="preserve"> </w:t>
      </w:r>
      <w:r>
        <w:rPr>
          <w:sz w:val="24"/>
        </w:rPr>
        <w:t>на</w:t>
      </w:r>
      <w:r>
        <w:rPr>
          <w:spacing w:val="1"/>
          <w:sz w:val="24"/>
        </w:rPr>
        <w:t xml:space="preserve"> </w:t>
      </w:r>
      <w:r>
        <w:rPr>
          <w:sz w:val="24"/>
        </w:rPr>
        <w:t>енергозберігаючі</w:t>
      </w:r>
      <w:r>
        <w:rPr>
          <w:spacing w:val="2"/>
          <w:sz w:val="24"/>
        </w:rPr>
        <w:t xml:space="preserve"> </w:t>
      </w:r>
      <w:r>
        <w:rPr>
          <w:sz w:val="24"/>
        </w:rPr>
        <w:t>в</w:t>
      </w:r>
      <w:r>
        <w:rPr>
          <w:spacing w:val="5"/>
          <w:sz w:val="24"/>
        </w:rPr>
        <w:t xml:space="preserve"> </w:t>
      </w:r>
      <w:r>
        <w:rPr>
          <w:spacing w:val="-2"/>
          <w:sz w:val="24"/>
        </w:rPr>
        <w:t>садочку</w:t>
      </w:r>
    </w:p>
    <w:p w14:paraId="1AC66B04" w14:textId="77777777" w:rsidR="00B96AFA" w:rsidRDefault="00B96AFA">
      <w:pPr>
        <w:pStyle w:val="a6"/>
        <w:spacing w:line="360" w:lineRule="auto"/>
        <w:jc w:val="both"/>
        <w:rPr>
          <w:sz w:val="24"/>
        </w:rPr>
        <w:sectPr w:rsidR="00B96AFA">
          <w:pgSz w:w="11920" w:h="16850"/>
          <w:pgMar w:top="660" w:right="1275" w:bottom="280" w:left="850" w:header="720" w:footer="720" w:gutter="0"/>
          <w:cols w:space="720"/>
        </w:sectPr>
      </w:pPr>
    </w:p>
    <w:p w14:paraId="490445B4" w14:textId="77777777" w:rsidR="00B96AFA" w:rsidRDefault="0083618B">
      <w:pPr>
        <w:pStyle w:val="a3"/>
        <w:spacing w:before="68" w:line="360" w:lineRule="auto"/>
        <w:ind w:left="28" w:right="63"/>
        <w:jc w:val="both"/>
      </w:pPr>
      <w:r>
        <w:lastRenderedPageBreak/>
        <w:t>-</w:t>
      </w:r>
      <w:r>
        <w:rPr>
          <w:spacing w:val="-9"/>
        </w:rPr>
        <w:t xml:space="preserve"> </w:t>
      </w:r>
      <w:r>
        <w:t>капітальний</w:t>
      </w:r>
      <w:r>
        <w:rPr>
          <w:spacing w:val="-7"/>
        </w:rPr>
        <w:t xml:space="preserve"> </w:t>
      </w:r>
      <w:r>
        <w:t>ремонт</w:t>
      </w:r>
      <w:r>
        <w:rPr>
          <w:spacing w:val="-8"/>
        </w:rPr>
        <w:t xml:space="preserve"> </w:t>
      </w:r>
      <w:r>
        <w:t>покрівлі</w:t>
      </w:r>
      <w:r>
        <w:rPr>
          <w:spacing w:val="-8"/>
        </w:rPr>
        <w:t xml:space="preserve"> </w:t>
      </w:r>
      <w:r>
        <w:t>з</w:t>
      </w:r>
      <w:r>
        <w:rPr>
          <w:spacing w:val="-7"/>
        </w:rPr>
        <w:t xml:space="preserve"> </w:t>
      </w:r>
      <w:r>
        <w:t>впровадженням</w:t>
      </w:r>
      <w:r>
        <w:rPr>
          <w:spacing w:val="-9"/>
        </w:rPr>
        <w:t xml:space="preserve"> </w:t>
      </w:r>
      <w:r>
        <w:t>енергозберігаючих</w:t>
      </w:r>
      <w:r>
        <w:rPr>
          <w:spacing w:val="-5"/>
        </w:rPr>
        <w:t xml:space="preserve"> </w:t>
      </w:r>
      <w:r>
        <w:t>технологій</w:t>
      </w:r>
      <w:r>
        <w:rPr>
          <w:spacing w:val="-7"/>
        </w:rPr>
        <w:t xml:space="preserve"> </w:t>
      </w:r>
      <w:r>
        <w:t>та</w:t>
      </w:r>
      <w:r>
        <w:rPr>
          <w:spacing w:val="-8"/>
        </w:rPr>
        <w:t xml:space="preserve"> </w:t>
      </w:r>
      <w:r>
        <w:t>повна</w:t>
      </w:r>
      <w:r>
        <w:rPr>
          <w:spacing w:val="-9"/>
        </w:rPr>
        <w:t xml:space="preserve"> </w:t>
      </w:r>
      <w:r>
        <w:t>заміна вікон на металопластикові енергозберігаючі, капітальний ремонт по заміні алюмінієвих вітражів в будівлі ПК "Хімік".</w:t>
      </w:r>
    </w:p>
    <w:p w14:paraId="43F2EEA5" w14:textId="44083D9C" w:rsidR="00B96AFA" w:rsidRPr="00B13D26" w:rsidRDefault="0083618B">
      <w:pPr>
        <w:pStyle w:val="a6"/>
        <w:numPr>
          <w:ilvl w:val="0"/>
          <w:numId w:val="9"/>
        </w:numPr>
        <w:tabs>
          <w:tab w:val="left" w:pos="748"/>
        </w:tabs>
        <w:spacing w:before="119" w:line="360" w:lineRule="auto"/>
        <w:ind w:right="60" w:firstLine="360"/>
        <w:jc w:val="both"/>
        <w:rPr>
          <w:sz w:val="24"/>
        </w:rPr>
      </w:pPr>
      <w:r>
        <w:rPr>
          <w:sz w:val="24"/>
        </w:rPr>
        <w:t xml:space="preserve">За підтримки Харківської ОДА виконано </w:t>
      </w:r>
      <w:proofErr w:type="spellStart"/>
      <w:r>
        <w:rPr>
          <w:sz w:val="24"/>
        </w:rPr>
        <w:t>проєкт</w:t>
      </w:r>
      <w:proofErr w:type="spellEnd"/>
      <w:r>
        <w:rPr>
          <w:sz w:val="24"/>
        </w:rPr>
        <w:t xml:space="preserve"> "</w:t>
      </w:r>
      <w:proofErr w:type="spellStart"/>
      <w:r>
        <w:rPr>
          <w:sz w:val="24"/>
        </w:rPr>
        <w:t>Термомодернізація</w:t>
      </w:r>
      <w:proofErr w:type="spellEnd"/>
      <w:r>
        <w:rPr>
          <w:sz w:val="24"/>
        </w:rPr>
        <w:t xml:space="preserve"> хірургічного корпусу </w:t>
      </w:r>
      <w:r w:rsidR="0061561B" w:rsidRPr="00B13D26">
        <w:rPr>
          <w:sz w:val="24"/>
        </w:rPr>
        <w:t>Первомайської</w:t>
      </w:r>
      <w:r w:rsidRPr="00B13D26">
        <w:rPr>
          <w:sz w:val="24"/>
        </w:rPr>
        <w:t xml:space="preserve"> ЦРЛ": виконано утеплення крівлі та фасаду будівлі хірургічного корпусу, замінено вікна на енергозберігаючі.</w:t>
      </w:r>
    </w:p>
    <w:p w14:paraId="59BA0B21" w14:textId="15147D61" w:rsidR="00B96AFA" w:rsidRDefault="0083618B">
      <w:pPr>
        <w:pStyle w:val="a6"/>
        <w:numPr>
          <w:ilvl w:val="0"/>
          <w:numId w:val="9"/>
        </w:numPr>
        <w:tabs>
          <w:tab w:val="left" w:pos="748"/>
        </w:tabs>
        <w:spacing w:before="121" w:line="360" w:lineRule="auto"/>
        <w:ind w:right="65" w:firstLine="360"/>
        <w:jc w:val="both"/>
        <w:rPr>
          <w:sz w:val="24"/>
        </w:rPr>
      </w:pPr>
      <w:r w:rsidRPr="00B13D26">
        <w:rPr>
          <w:sz w:val="24"/>
        </w:rPr>
        <w:t xml:space="preserve">По </w:t>
      </w:r>
      <w:proofErr w:type="spellStart"/>
      <w:r w:rsidRPr="00B13D26">
        <w:rPr>
          <w:sz w:val="24"/>
        </w:rPr>
        <w:t>проєкту</w:t>
      </w:r>
      <w:proofErr w:type="spellEnd"/>
      <w:r w:rsidRPr="00B13D26">
        <w:rPr>
          <w:spacing w:val="-3"/>
          <w:sz w:val="24"/>
        </w:rPr>
        <w:t xml:space="preserve"> </w:t>
      </w:r>
      <w:r w:rsidRPr="00B13D26">
        <w:rPr>
          <w:sz w:val="24"/>
        </w:rPr>
        <w:t>від Українського фонду</w:t>
      </w:r>
      <w:r w:rsidRPr="00B13D26">
        <w:rPr>
          <w:spacing w:val="-3"/>
          <w:sz w:val="24"/>
        </w:rPr>
        <w:t xml:space="preserve"> </w:t>
      </w:r>
      <w:r w:rsidRPr="00B13D26">
        <w:rPr>
          <w:sz w:val="24"/>
        </w:rPr>
        <w:t>соціальних інвестицій "</w:t>
      </w:r>
      <w:proofErr w:type="spellStart"/>
      <w:r w:rsidRPr="00B13D26">
        <w:rPr>
          <w:sz w:val="24"/>
        </w:rPr>
        <w:t>Термомодернізація</w:t>
      </w:r>
      <w:proofErr w:type="spellEnd"/>
      <w:r w:rsidRPr="00B13D26">
        <w:rPr>
          <w:sz w:val="24"/>
        </w:rPr>
        <w:t xml:space="preserve"> будівлі КНП "</w:t>
      </w:r>
      <w:r w:rsidR="0061561B" w:rsidRPr="00B13D26">
        <w:rPr>
          <w:sz w:val="24"/>
        </w:rPr>
        <w:t>Первомайської</w:t>
      </w:r>
      <w:r w:rsidRPr="00B13D26">
        <w:rPr>
          <w:sz w:val="24"/>
        </w:rPr>
        <w:t xml:space="preserve"> ЦПМСД" в будівлі замінено вікна на енергозберігаючі, вхідні двері, утеплення покрівлі, утеплення</w:t>
      </w:r>
      <w:r>
        <w:rPr>
          <w:sz w:val="24"/>
        </w:rPr>
        <w:t xml:space="preserve"> фасаду будівлі. Результат впровадження: підвищення рівня комфорту</w:t>
      </w:r>
      <w:r>
        <w:rPr>
          <w:spacing w:val="-13"/>
          <w:sz w:val="24"/>
        </w:rPr>
        <w:t xml:space="preserve"> </w:t>
      </w:r>
      <w:r>
        <w:rPr>
          <w:sz w:val="24"/>
        </w:rPr>
        <w:t>споживачів,</w:t>
      </w:r>
      <w:r>
        <w:rPr>
          <w:spacing w:val="-9"/>
          <w:sz w:val="24"/>
        </w:rPr>
        <w:t xml:space="preserve"> </w:t>
      </w:r>
      <w:r>
        <w:rPr>
          <w:sz w:val="24"/>
        </w:rPr>
        <w:t>зменшення</w:t>
      </w:r>
      <w:r>
        <w:rPr>
          <w:spacing w:val="-9"/>
          <w:sz w:val="24"/>
        </w:rPr>
        <w:t xml:space="preserve"> </w:t>
      </w:r>
      <w:r>
        <w:rPr>
          <w:sz w:val="24"/>
        </w:rPr>
        <w:t>споживання</w:t>
      </w:r>
      <w:r>
        <w:rPr>
          <w:spacing w:val="-12"/>
          <w:sz w:val="24"/>
        </w:rPr>
        <w:t xml:space="preserve"> </w:t>
      </w:r>
      <w:r>
        <w:rPr>
          <w:sz w:val="24"/>
        </w:rPr>
        <w:t>енергоресурсів,</w:t>
      </w:r>
      <w:r>
        <w:rPr>
          <w:spacing w:val="-10"/>
          <w:sz w:val="24"/>
        </w:rPr>
        <w:t xml:space="preserve"> </w:t>
      </w:r>
      <w:r>
        <w:rPr>
          <w:sz w:val="24"/>
        </w:rPr>
        <w:t>економія</w:t>
      </w:r>
      <w:r>
        <w:rPr>
          <w:spacing w:val="-9"/>
          <w:sz w:val="24"/>
        </w:rPr>
        <w:t xml:space="preserve"> </w:t>
      </w:r>
      <w:r>
        <w:rPr>
          <w:sz w:val="24"/>
        </w:rPr>
        <w:t>бюджетних</w:t>
      </w:r>
      <w:r>
        <w:rPr>
          <w:spacing w:val="-7"/>
          <w:sz w:val="24"/>
        </w:rPr>
        <w:t xml:space="preserve"> </w:t>
      </w:r>
      <w:r>
        <w:rPr>
          <w:sz w:val="24"/>
        </w:rPr>
        <w:t>коштів</w:t>
      </w:r>
      <w:r>
        <w:rPr>
          <w:spacing w:val="-9"/>
          <w:sz w:val="24"/>
        </w:rPr>
        <w:t xml:space="preserve"> </w:t>
      </w:r>
      <w:r>
        <w:rPr>
          <w:sz w:val="24"/>
        </w:rPr>
        <w:t>на сплату енергоносіїв, дотримання нормативних параметрів мікроклімату у приміщеннях лікарні, покращений естетичний вигляд будівлі.</w:t>
      </w:r>
    </w:p>
    <w:p w14:paraId="5149CD00" w14:textId="77777777" w:rsidR="00B96AFA" w:rsidRDefault="0083618B">
      <w:pPr>
        <w:pStyle w:val="a6"/>
        <w:numPr>
          <w:ilvl w:val="0"/>
          <w:numId w:val="9"/>
        </w:numPr>
        <w:tabs>
          <w:tab w:val="left" w:pos="748"/>
        </w:tabs>
        <w:spacing w:before="121" w:line="360" w:lineRule="auto"/>
        <w:ind w:right="56" w:firstLine="360"/>
        <w:jc w:val="both"/>
        <w:rPr>
          <w:sz w:val="24"/>
        </w:rPr>
      </w:pPr>
      <w:r>
        <w:rPr>
          <w:sz w:val="24"/>
        </w:rPr>
        <w:t>В</w:t>
      </w:r>
      <w:r>
        <w:rPr>
          <w:spacing w:val="-11"/>
          <w:sz w:val="24"/>
        </w:rPr>
        <w:t xml:space="preserve"> </w:t>
      </w:r>
      <w:r>
        <w:rPr>
          <w:sz w:val="24"/>
        </w:rPr>
        <w:t>будівлі</w:t>
      </w:r>
      <w:r>
        <w:rPr>
          <w:spacing w:val="-9"/>
          <w:sz w:val="24"/>
        </w:rPr>
        <w:t xml:space="preserve"> </w:t>
      </w:r>
      <w:r>
        <w:rPr>
          <w:sz w:val="24"/>
        </w:rPr>
        <w:t>ліцею</w:t>
      </w:r>
      <w:r>
        <w:rPr>
          <w:spacing w:val="-2"/>
          <w:sz w:val="24"/>
        </w:rPr>
        <w:t xml:space="preserve"> </w:t>
      </w:r>
      <w:r>
        <w:rPr>
          <w:sz w:val="24"/>
        </w:rPr>
        <w:t>в</w:t>
      </w:r>
      <w:r>
        <w:rPr>
          <w:spacing w:val="-10"/>
          <w:sz w:val="24"/>
        </w:rPr>
        <w:t xml:space="preserve"> </w:t>
      </w:r>
      <w:r>
        <w:rPr>
          <w:sz w:val="24"/>
        </w:rPr>
        <w:t>2021</w:t>
      </w:r>
      <w:r>
        <w:rPr>
          <w:spacing w:val="-10"/>
          <w:sz w:val="24"/>
        </w:rPr>
        <w:t xml:space="preserve"> </w:t>
      </w:r>
      <w:r>
        <w:rPr>
          <w:sz w:val="24"/>
        </w:rPr>
        <w:t>році</w:t>
      </w:r>
      <w:r>
        <w:rPr>
          <w:spacing w:val="-9"/>
          <w:sz w:val="24"/>
        </w:rPr>
        <w:t xml:space="preserve"> </w:t>
      </w:r>
      <w:r>
        <w:rPr>
          <w:sz w:val="24"/>
        </w:rPr>
        <w:t>завершено</w:t>
      </w:r>
      <w:r>
        <w:rPr>
          <w:spacing w:val="-10"/>
          <w:sz w:val="24"/>
        </w:rPr>
        <w:t xml:space="preserve"> </w:t>
      </w:r>
      <w:r>
        <w:rPr>
          <w:sz w:val="24"/>
        </w:rPr>
        <w:t>ремонт</w:t>
      </w:r>
      <w:r>
        <w:rPr>
          <w:spacing w:val="-11"/>
          <w:sz w:val="24"/>
        </w:rPr>
        <w:t xml:space="preserve"> </w:t>
      </w:r>
      <w:r>
        <w:rPr>
          <w:sz w:val="24"/>
        </w:rPr>
        <w:t>покрівлі</w:t>
      </w:r>
      <w:r>
        <w:rPr>
          <w:spacing w:val="-12"/>
          <w:sz w:val="24"/>
        </w:rPr>
        <w:t xml:space="preserve"> </w:t>
      </w:r>
      <w:r>
        <w:rPr>
          <w:sz w:val="24"/>
        </w:rPr>
        <w:t>з</w:t>
      </w:r>
      <w:r>
        <w:rPr>
          <w:spacing w:val="-6"/>
          <w:sz w:val="24"/>
        </w:rPr>
        <w:t xml:space="preserve"> </w:t>
      </w:r>
      <w:r>
        <w:rPr>
          <w:sz w:val="24"/>
        </w:rPr>
        <w:t>утепленням</w:t>
      </w:r>
      <w:r>
        <w:rPr>
          <w:spacing w:val="-10"/>
          <w:sz w:val="24"/>
        </w:rPr>
        <w:t xml:space="preserve"> </w:t>
      </w:r>
      <w:r>
        <w:rPr>
          <w:sz w:val="24"/>
        </w:rPr>
        <w:t>(обласні</w:t>
      </w:r>
      <w:r>
        <w:rPr>
          <w:spacing w:val="-9"/>
          <w:sz w:val="24"/>
        </w:rPr>
        <w:t xml:space="preserve"> </w:t>
      </w:r>
      <w:r>
        <w:rPr>
          <w:sz w:val="24"/>
        </w:rPr>
        <w:t>та</w:t>
      </w:r>
      <w:r>
        <w:rPr>
          <w:spacing w:val="-10"/>
          <w:sz w:val="24"/>
        </w:rPr>
        <w:t xml:space="preserve"> </w:t>
      </w:r>
      <w:r>
        <w:rPr>
          <w:sz w:val="24"/>
        </w:rPr>
        <w:t>місцеві кошти),</w:t>
      </w:r>
      <w:r>
        <w:rPr>
          <w:spacing w:val="-10"/>
          <w:sz w:val="24"/>
        </w:rPr>
        <w:t xml:space="preserve"> </w:t>
      </w:r>
      <w:r>
        <w:rPr>
          <w:sz w:val="24"/>
        </w:rPr>
        <w:t>проведено</w:t>
      </w:r>
      <w:r>
        <w:rPr>
          <w:spacing w:val="-2"/>
          <w:sz w:val="24"/>
        </w:rPr>
        <w:t xml:space="preserve"> </w:t>
      </w:r>
      <w:r>
        <w:rPr>
          <w:sz w:val="24"/>
        </w:rPr>
        <w:t>заміну</w:t>
      </w:r>
      <w:r>
        <w:rPr>
          <w:spacing w:val="-14"/>
          <w:sz w:val="24"/>
        </w:rPr>
        <w:t xml:space="preserve"> </w:t>
      </w:r>
      <w:r>
        <w:rPr>
          <w:sz w:val="24"/>
        </w:rPr>
        <w:t>вікон</w:t>
      </w:r>
      <w:r>
        <w:rPr>
          <w:spacing w:val="-9"/>
          <w:sz w:val="24"/>
        </w:rPr>
        <w:t xml:space="preserve"> </w:t>
      </w:r>
      <w:r>
        <w:rPr>
          <w:sz w:val="24"/>
        </w:rPr>
        <w:t>на</w:t>
      </w:r>
      <w:r>
        <w:rPr>
          <w:spacing w:val="-11"/>
          <w:sz w:val="24"/>
        </w:rPr>
        <w:t xml:space="preserve"> </w:t>
      </w:r>
      <w:r>
        <w:rPr>
          <w:sz w:val="24"/>
        </w:rPr>
        <w:t>енергозберігаючі</w:t>
      </w:r>
      <w:r>
        <w:rPr>
          <w:spacing w:val="-10"/>
          <w:sz w:val="24"/>
        </w:rPr>
        <w:t xml:space="preserve"> </w:t>
      </w:r>
      <w:r>
        <w:rPr>
          <w:sz w:val="24"/>
        </w:rPr>
        <w:t>(в</w:t>
      </w:r>
      <w:r>
        <w:rPr>
          <w:spacing w:val="-10"/>
          <w:sz w:val="24"/>
        </w:rPr>
        <w:t xml:space="preserve"> </w:t>
      </w:r>
      <w:r>
        <w:rPr>
          <w:sz w:val="24"/>
        </w:rPr>
        <w:t>рамках</w:t>
      </w:r>
      <w:r>
        <w:rPr>
          <w:spacing w:val="-6"/>
          <w:sz w:val="24"/>
        </w:rPr>
        <w:t xml:space="preserve"> </w:t>
      </w:r>
      <w:r>
        <w:rPr>
          <w:sz w:val="24"/>
        </w:rPr>
        <w:t>урядової</w:t>
      </w:r>
      <w:r>
        <w:rPr>
          <w:spacing w:val="-9"/>
          <w:sz w:val="24"/>
        </w:rPr>
        <w:t xml:space="preserve"> </w:t>
      </w:r>
      <w:r>
        <w:rPr>
          <w:sz w:val="24"/>
        </w:rPr>
        <w:t>програми</w:t>
      </w:r>
      <w:r>
        <w:rPr>
          <w:spacing w:val="-1"/>
          <w:sz w:val="24"/>
        </w:rPr>
        <w:t xml:space="preserve"> </w:t>
      </w:r>
      <w:r>
        <w:rPr>
          <w:sz w:val="24"/>
        </w:rPr>
        <w:t>"Спроможна школа</w:t>
      </w:r>
      <w:r>
        <w:rPr>
          <w:spacing w:val="73"/>
          <w:w w:val="150"/>
          <w:sz w:val="24"/>
        </w:rPr>
        <w:t xml:space="preserve">  </w:t>
      </w:r>
      <w:r>
        <w:rPr>
          <w:sz w:val="24"/>
        </w:rPr>
        <w:t>для</w:t>
      </w:r>
      <w:r>
        <w:rPr>
          <w:spacing w:val="74"/>
          <w:w w:val="150"/>
          <w:sz w:val="24"/>
        </w:rPr>
        <w:t xml:space="preserve">  </w:t>
      </w:r>
      <w:r>
        <w:rPr>
          <w:sz w:val="24"/>
        </w:rPr>
        <w:t>кращих</w:t>
      </w:r>
      <w:r>
        <w:rPr>
          <w:spacing w:val="73"/>
          <w:w w:val="150"/>
          <w:sz w:val="24"/>
        </w:rPr>
        <w:t xml:space="preserve">  </w:t>
      </w:r>
      <w:r>
        <w:rPr>
          <w:sz w:val="24"/>
        </w:rPr>
        <w:t>результатів"</w:t>
      </w:r>
      <w:r>
        <w:rPr>
          <w:spacing w:val="-3"/>
          <w:sz w:val="24"/>
        </w:rPr>
        <w:t xml:space="preserve"> </w:t>
      </w:r>
      <w:r>
        <w:rPr>
          <w:sz w:val="24"/>
        </w:rPr>
        <w:t>за</w:t>
      </w:r>
      <w:r>
        <w:rPr>
          <w:spacing w:val="74"/>
          <w:w w:val="150"/>
          <w:sz w:val="24"/>
        </w:rPr>
        <w:t xml:space="preserve">  </w:t>
      </w:r>
      <w:r>
        <w:rPr>
          <w:sz w:val="24"/>
        </w:rPr>
        <w:t>рахунок</w:t>
      </w:r>
      <w:r>
        <w:rPr>
          <w:spacing w:val="74"/>
          <w:w w:val="150"/>
          <w:sz w:val="24"/>
        </w:rPr>
        <w:t xml:space="preserve">  </w:t>
      </w:r>
      <w:r>
        <w:rPr>
          <w:sz w:val="24"/>
        </w:rPr>
        <w:t>субвенції</w:t>
      </w:r>
      <w:r>
        <w:rPr>
          <w:spacing w:val="74"/>
          <w:w w:val="150"/>
          <w:sz w:val="24"/>
        </w:rPr>
        <w:t xml:space="preserve">  </w:t>
      </w:r>
      <w:r>
        <w:rPr>
          <w:sz w:val="24"/>
        </w:rPr>
        <w:t>з державного</w:t>
      </w:r>
      <w:r>
        <w:rPr>
          <w:spacing w:val="73"/>
          <w:w w:val="150"/>
          <w:sz w:val="24"/>
        </w:rPr>
        <w:t xml:space="preserve">  </w:t>
      </w:r>
      <w:r>
        <w:rPr>
          <w:sz w:val="24"/>
        </w:rPr>
        <w:t>бюджету та співфінансування з місцевого бюджету).</w:t>
      </w:r>
    </w:p>
    <w:p w14:paraId="174A54F1" w14:textId="77777777" w:rsidR="00B96AFA" w:rsidRDefault="0083618B">
      <w:pPr>
        <w:pStyle w:val="a6"/>
        <w:numPr>
          <w:ilvl w:val="0"/>
          <w:numId w:val="9"/>
        </w:numPr>
        <w:tabs>
          <w:tab w:val="left" w:pos="748"/>
        </w:tabs>
        <w:spacing w:before="121" w:line="360" w:lineRule="auto"/>
        <w:ind w:right="61" w:firstLine="360"/>
        <w:jc w:val="both"/>
        <w:rPr>
          <w:sz w:val="24"/>
        </w:rPr>
      </w:pPr>
      <w:r>
        <w:rPr>
          <w:sz w:val="24"/>
        </w:rPr>
        <w:t>В</w:t>
      </w:r>
      <w:r>
        <w:rPr>
          <w:spacing w:val="-8"/>
          <w:sz w:val="24"/>
        </w:rPr>
        <w:t xml:space="preserve"> </w:t>
      </w:r>
      <w:r>
        <w:rPr>
          <w:sz w:val="24"/>
        </w:rPr>
        <w:t>рамках</w:t>
      </w:r>
      <w:r>
        <w:rPr>
          <w:spacing w:val="-1"/>
          <w:sz w:val="24"/>
        </w:rPr>
        <w:t xml:space="preserve"> </w:t>
      </w:r>
      <w:r>
        <w:rPr>
          <w:sz w:val="24"/>
        </w:rPr>
        <w:t>конкурсу</w:t>
      </w:r>
      <w:r>
        <w:rPr>
          <w:spacing w:val="-8"/>
          <w:sz w:val="24"/>
        </w:rPr>
        <w:t xml:space="preserve"> </w:t>
      </w:r>
      <w:r>
        <w:rPr>
          <w:sz w:val="24"/>
        </w:rPr>
        <w:t>"Бюджет</w:t>
      </w:r>
      <w:r>
        <w:rPr>
          <w:spacing w:val="-3"/>
          <w:sz w:val="24"/>
        </w:rPr>
        <w:t xml:space="preserve"> </w:t>
      </w:r>
      <w:r>
        <w:rPr>
          <w:sz w:val="24"/>
        </w:rPr>
        <w:t>участі"</w:t>
      </w:r>
      <w:r>
        <w:rPr>
          <w:spacing w:val="-8"/>
          <w:sz w:val="24"/>
        </w:rPr>
        <w:t xml:space="preserve"> </w:t>
      </w:r>
      <w:r>
        <w:rPr>
          <w:sz w:val="24"/>
        </w:rPr>
        <w:t>встановлено:</w:t>
      </w:r>
      <w:r>
        <w:rPr>
          <w:spacing w:val="-5"/>
          <w:sz w:val="24"/>
        </w:rPr>
        <w:t xml:space="preserve"> </w:t>
      </w:r>
      <w:r>
        <w:rPr>
          <w:sz w:val="24"/>
        </w:rPr>
        <w:t>3</w:t>
      </w:r>
      <w:r>
        <w:rPr>
          <w:spacing w:val="-6"/>
          <w:sz w:val="24"/>
        </w:rPr>
        <w:t xml:space="preserve"> </w:t>
      </w:r>
      <w:r>
        <w:rPr>
          <w:sz w:val="24"/>
        </w:rPr>
        <w:t>вуличних</w:t>
      </w:r>
      <w:r>
        <w:rPr>
          <w:spacing w:val="-6"/>
          <w:sz w:val="24"/>
        </w:rPr>
        <w:t xml:space="preserve"> </w:t>
      </w:r>
      <w:r>
        <w:rPr>
          <w:sz w:val="24"/>
        </w:rPr>
        <w:t>світильників</w:t>
      </w:r>
      <w:r>
        <w:rPr>
          <w:spacing w:val="-6"/>
          <w:sz w:val="24"/>
        </w:rPr>
        <w:t xml:space="preserve"> </w:t>
      </w:r>
      <w:r>
        <w:rPr>
          <w:sz w:val="24"/>
        </w:rPr>
        <w:t>на</w:t>
      </w:r>
      <w:r>
        <w:rPr>
          <w:spacing w:val="-7"/>
          <w:sz w:val="24"/>
        </w:rPr>
        <w:t xml:space="preserve"> </w:t>
      </w:r>
      <w:r>
        <w:rPr>
          <w:sz w:val="24"/>
        </w:rPr>
        <w:t xml:space="preserve">сонячних </w:t>
      </w:r>
      <w:proofErr w:type="spellStart"/>
      <w:r>
        <w:rPr>
          <w:sz w:val="24"/>
        </w:rPr>
        <w:t>батареях</w:t>
      </w:r>
      <w:proofErr w:type="spellEnd"/>
      <w:r>
        <w:rPr>
          <w:sz w:val="24"/>
        </w:rPr>
        <w:t xml:space="preserve"> 60W (</w:t>
      </w:r>
      <w:proofErr w:type="spellStart"/>
      <w:r>
        <w:rPr>
          <w:sz w:val="24"/>
        </w:rPr>
        <w:t>проєкту</w:t>
      </w:r>
      <w:proofErr w:type="spellEnd"/>
      <w:r>
        <w:rPr>
          <w:sz w:val="24"/>
        </w:rPr>
        <w:t xml:space="preserve"> "Новітнє освітлення частини Першого-Другого мікрорайону"),</w:t>
      </w:r>
      <w:r>
        <w:rPr>
          <w:spacing w:val="-1"/>
          <w:sz w:val="24"/>
        </w:rPr>
        <w:t xml:space="preserve"> </w:t>
      </w:r>
      <w:r>
        <w:rPr>
          <w:sz w:val="24"/>
        </w:rPr>
        <w:t xml:space="preserve">4 вуличних світильників на сонячних </w:t>
      </w:r>
      <w:proofErr w:type="spellStart"/>
      <w:r>
        <w:rPr>
          <w:sz w:val="24"/>
        </w:rPr>
        <w:t>батареях</w:t>
      </w:r>
      <w:proofErr w:type="spellEnd"/>
      <w:r>
        <w:rPr>
          <w:sz w:val="24"/>
        </w:rPr>
        <w:t xml:space="preserve"> 60W (</w:t>
      </w:r>
      <w:proofErr w:type="spellStart"/>
      <w:r>
        <w:rPr>
          <w:sz w:val="24"/>
        </w:rPr>
        <w:t>проєкт</w:t>
      </w:r>
      <w:proofErr w:type="spellEnd"/>
      <w:r>
        <w:rPr>
          <w:sz w:val="24"/>
        </w:rPr>
        <w:t xml:space="preserve"> "Сучасне освітлення саду-парку - вуличні ліхтарі на сонячних </w:t>
      </w:r>
      <w:proofErr w:type="spellStart"/>
      <w:r>
        <w:rPr>
          <w:sz w:val="24"/>
        </w:rPr>
        <w:t>батареях</w:t>
      </w:r>
      <w:proofErr w:type="spellEnd"/>
      <w:r>
        <w:rPr>
          <w:sz w:val="24"/>
        </w:rPr>
        <w:t xml:space="preserve">") та придбано 4 вуличних світильників на сонячних </w:t>
      </w:r>
      <w:proofErr w:type="spellStart"/>
      <w:r>
        <w:rPr>
          <w:sz w:val="24"/>
        </w:rPr>
        <w:t>батареях</w:t>
      </w:r>
      <w:proofErr w:type="spellEnd"/>
      <w:r>
        <w:rPr>
          <w:sz w:val="24"/>
        </w:rPr>
        <w:t xml:space="preserve"> потужністю 60W (по </w:t>
      </w:r>
      <w:proofErr w:type="spellStart"/>
      <w:r>
        <w:rPr>
          <w:sz w:val="24"/>
        </w:rPr>
        <w:t>проєкту</w:t>
      </w:r>
      <w:proofErr w:type="spellEnd"/>
      <w:r>
        <w:rPr>
          <w:sz w:val="24"/>
        </w:rPr>
        <w:t xml:space="preserve"> "Освітлення саду-парку біля ПК «Хімік» сучасними ліхтарями на сонячних </w:t>
      </w:r>
      <w:proofErr w:type="spellStart"/>
      <w:r>
        <w:rPr>
          <w:sz w:val="24"/>
        </w:rPr>
        <w:t>батареях</w:t>
      </w:r>
      <w:proofErr w:type="spellEnd"/>
      <w:r>
        <w:rPr>
          <w:sz w:val="24"/>
        </w:rPr>
        <w:t>"). Результат впровадження: автономність від джерел живлення, використання альтернативних видів енергії.</w:t>
      </w:r>
    </w:p>
    <w:p w14:paraId="19A95029" w14:textId="147C50C5" w:rsidR="00B96AFA" w:rsidRDefault="0083618B">
      <w:pPr>
        <w:pStyle w:val="a6"/>
        <w:numPr>
          <w:ilvl w:val="0"/>
          <w:numId w:val="9"/>
        </w:numPr>
        <w:tabs>
          <w:tab w:val="left" w:pos="748"/>
        </w:tabs>
        <w:spacing w:before="119" w:line="360" w:lineRule="auto"/>
        <w:ind w:right="60" w:firstLine="360"/>
        <w:jc w:val="both"/>
        <w:rPr>
          <w:sz w:val="24"/>
        </w:rPr>
      </w:pPr>
      <w:r>
        <w:rPr>
          <w:sz w:val="24"/>
        </w:rPr>
        <w:t xml:space="preserve">За підтримки Харківської ОДА виконано </w:t>
      </w:r>
      <w:proofErr w:type="spellStart"/>
      <w:r>
        <w:rPr>
          <w:sz w:val="24"/>
        </w:rPr>
        <w:t>проєкт</w:t>
      </w:r>
      <w:proofErr w:type="spellEnd"/>
      <w:r>
        <w:rPr>
          <w:sz w:val="24"/>
        </w:rPr>
        <w:t xml:space="preserve"> "</w:t>
      </w:r>
      <w:proofErr w:type="spellStart"/>
      <w:r>
        <w:rPr>
          <w:sz w:val="24"/>
        </w:rPr>
        <w:t>Термомодернізація</w:t>
      </w:r>
      <w:proofErr w:type="spellEnd"/>
      <w:r>
        <w:rPr>
          <w:sz w:val="24"/>
        </w:rPr>
        <w:t xml:space="preserve"> хірургічного </w:t>
      </w:r>
      <w:r w:rsidRPr="00B13D26">
        <w:rPr>
          <w:sz w:val="24"/>
        </w:rPr>
        <w:t xml:space="preserve">корпусу </w:t>
      </w:r>
      <w:r w:rsidR="0061561B" w:rsidRPr="00B13D26">
        <w:rPr>
          <w:sz w:val="24"/>
        </w:rPr>
        <w:t>Первомайської</w:t>
      </w:r>
      <w:r w:rsidRPr="00B13D26">
        <w:rPr>
          <w:sz w:val="24"/>
        </w:rPr>
        <w:t xml:space="preserve"> ЦРЛ": виконано утеплення крівлі та фасаду будівлі хірургічного корпусу, замінено вікна на енергозберігаючі</w:t>
      </w:r>
      <w:r>
        <w:rPr>
          <w:sz w:val="24"/>
        </w:rPr>
        <w:t>.</w:t>
      </w:r>
    </w:p>
    <w:p w14:paraId="0F74E7A0" w14:textId="77777777" w:rsidR="00B96AFA" w:rsidRDefault="0083618B">
      <w:pPr>
        <w:pStyle w:val="a6"/>
        <w:numPr>
          <w:ilvl w:val="0"/>
          <w:numId w:val="9"/>
        </w:numPr>
        <w:tabs>
          <w:tab w:val="left" w:pos="748"/>
        </w:tabs>
        <w:spacing w:before="119" w:line="360" w:lineRule="auto"/>
        <w:ind w:right="56" w:firstLine="360"/>
        <w:jc w:val="both"/>
        <w:rPr>
          <w:sz w:val="24"/>
        </w:rPr>
      </w:pPr>
      <w:r>
        <w:rPr>
          <w:sz w:val="24"/>
        </w:rPr>
        <w:t>В</w:t>
      </w:r>
      <w:r>
        <w:rPr>
          <w:spacing w:val="-15"/>
          <w:sz w:val="24"/>
        </w:rPr>
        <w:t xml:space="preserve"> </w:t>
      </w:r>
      <w:r>
        <w:rPr>
          <w:sz w:val="24"/>
        </w:rPr>
        <w:t>одному</w:t>
      </w:r>
      <w:r>
        <w:rPr>
          <w:spacing w:val="-15"/>
          <w:sz w:val="24"/>
        </w:rPr>
        <w:t xml:space="preserve"> </w:t>
      </w:r>
      <w:r>
        <w:rPr>
          <w:sz w:val="24"/>
        </w:rPr>
        <w:t>з</w:t>
      </w:r>
      <w:r>
        <w:rPr>
          <w:spacing w:val="-15"/>
          <w:sz w:val="24"/>
        </w:rPr>
        <w:t xml:space="preserve"> </w:t>
      </w:r>
      <w:r>
        <w:rPr>
          <w:sz w:val="24"/>
        </w:rPr>
        <w:t>ліцеїв</w:t>
      </w:r>
      <w:r>
        <w:rPr>
          <w:spacing w:val="-4"/>
          <w:sz w:val="24"/>
        </w:rPr>
        <w:t xml:space="preserve"> </w:t>
      </w:r>
      <w:r>
        <w:rPr>
          <w:sz w:val="24"/>
        </w:rPr>
        <w:t>в</w:t>
      </w:r>
      <w:r>
        <w:rPr>
          <w:spacing w:val="-14"/>
          <w:sz w:val="24"/>
        </w:rPr>
        <w:t xml:space="preserve"> </w:t>
      </w:r>
      <w:r>
        <w:rPr>
          <w:sz w:val="24"/>
        </w:rPr>
        <w:t>2021</w:t>
      </w:r>
      <w:r>
        <w:rPr>
          <w:spacing w:val="-13"/>
          <w:sz w:val="24"/>
        </w:rPr>
        <w:t xml:space="preserve"> </w:t>
      </w:r>
      <w:r>
        <w:rPr>
          <w:sz w:val="24"/>
        </w:rPr>
        <w:t>році</w:t>
      </w:r>
      <w:r>
        <w:rPr>
          <w:spacing w:val="-13"/>
          <w:sz w:val="24"/>
        </w:rPr>
        <w:t xml:space="preserve"> </w:t>
      </w:r>
      <w:r>
        <w:rPr>
          <w:sz w:val="24"/>
        </w:rPr>
        <w:t>виконано</w:t>
      </w:r>
      <w:r>
        <w:rPr>
          <w:spacing w:val="-13"/>
          <w:sz w:val="24"/>
        </w:rPr>
        <w:t xml:space="preserve"> </w:t>
      </w:r>
      <w:r>
        <w:rPr>
          <w:sz w:val="24"/>
        </w:rPr>
        <w:t>ремонт</w:t>
      </w:r>
      <w:r>
        <w:rPr>
          <w:spacing w:val="-15"/>
          <w:sz w:val="24"/>
        </w:rPr>
        <w:t xml:space="preserve"> </w:t>
      </w:r>
      <w:r>
        <w:rPr>
          <w:sz w:val="24"/>
        </w:rPr>
        <w:t>покрівлі</w:t>
      </w:r>
      <w:r>
        <w:rPr>
          <w:spacing w:val="-15"/>
          <w:sz w:val="24"/>
        </w:rPr>
        <w:t xml:space="preserve"> </w:t>
      </w:r>
      <w:r>
        <w:rPr>
          <w:sz w:val="24"/>
        </w:rPr>
        <w:t>з</w:t>
      </w:r>
      <w:r>
        <w:rPr>
          <w:spacing w:val="-11"/>
          <w:sz w:val="24"/>
        </w:rPr>
        <w:t xml:space="preserve"> </w:t>
      </w:r>
      <w:r>
        <w:rPr>
          <w:sz w:val="24"/>
        </w:rPr>
        <w:t>утепленням</w:t>
      </w:r>
      <w:r>
        <w:rPr>
          <w:spacing w:val="-14"/>
          <w:sz w:val="24"/>
        </w:rPr>
        <w:t xml:space="preserve"> </w:t>
      </w:r>
      <w:r>
        <w:rPr>
          <w:sz w:val="24"/>
        </w:rPr>
        <w:t>(обласні</w:t>
      </w:r>
      <w:r>
        <w:rPr>
          <w:spacing w:val="-13"/>
          <w:sz w:val="24"/>
        </w:rPr>
        <w:t xml:space="preserve"> </w:t>
      </w:r>
      <w:r>
        <w:rPr>
          <w:sz w:val="24"/>
        </w:rPr>
        <w:t>та</w:t>
      </w:r>
      <w:r>
        <w:rPr>
          <w:spacing w:val="-14"/>
          <w:sz w:val="24"/>
        </w:rPr>
        <w:t xml:space="preserve"> </w:t>
      </w:r>
      <w:r>
        <w:rPr>
          <w:sz w:val="24"/>
        </w:rPr>
        <w:t>місцеві кошти),</w:t>
      </w:r>
      <w:r>
        <w:rPr>
          <w:spacing w:val="-10"/>
          <w:sz w:val="24"/>
        </w:rPr>
        <w:t xml:space="preserve"> </w:t>
      </w:r>
      <w:r>
        <w:rPr>
          <w:sz w:val="24"/>
        </w:rPr>
        <w:t>проведено</w:t>
      </w:r>
      <w:r>
        <w:rPr>
          <w:spacing w:val="-2"/>
          <w:sz w:val="24"/>
        </w:rPr>
        <w:t xml:space="preserve"> </w:t>
      </w:r>
      <w:r>
        <w:rPr>
          <w:sz w:val="24"/>
        </w:rPr>
        <w:t>заміну</w:t>
      </w:r>
      <w:r>
        <w:rPr>
          <w:spacing w:val="-14"/>
          <w:sz w:val="24"/>
        </w:rPr>
        <w:t xml:space="preserve"> </w:t>
      </w:r>
      <w:r>
        <w:rPr>
          <w:sz w:val="24"/>
        </w:rPr>
        <w:t>вікон</w:t>
      </w:r>
      <w:r>
        <w:rPr>
          <w:spacing w:val="-9"/>
          <w:sz w:val="24"/>
        </w:rPr>
        <w:t xml:space="preserve"> </w:t>
      </w:r>
      <w:r>
        <w:rPr>
          <w:sz w:val="24"/>
        </w:rPr>
        <w:t>на</w:t>
      </w:r>
      <w:r>
        <w:rPr>
          <w:spacing w:val="-11"/>
          <w:sz w:val="24"/>
        </w:rPr>
        <w:t xml:space="preserve"> </w:t>
      </w:r>
      <w:r>
        <w:rPr>
          <w:sz w:val="24"/>
        </w:rPr>
        <w:t>енергозберігаючі</w:t>
      </w:r>
      <w:r>
        <w:rPr>
          <w:spacing w:val="-10"/>
          <w:sz w:val="24"/>
        </w:rPr>
        <w:t xml:space="preserve"> </w:t>
      </w:r>
      <w:r>
        <w:rPr>
          <w:sz w:val="24"/>
        </w:rPr>
        <w:t>(в</w:t>
      </w:r>
      <w:r>
        <w:rPr>
          <w:spacing w:val="-10"/>
          <w:sz w:val="24"/>
        </w:rPr>
        <w:t xml:space="preserve"> </w:t>
      </w:r>
      <w:r>
        <w:rPr>
          <w:sz w:val="24"/>
        </w:rPr>
        <w:t>рамках</w:t>
      </w:r>
      <w:r>
        <w:rPr>
          <w:spacing w:val="-6"/>
          <w:sz w:val="24"/>
        </w:rPr>
        <w:t xml:space="preserve"> </w:t>
      </w:r>
      <w:r>
        <w:rPr>
          <w:sz w:val="24"/>
        </w:rPr>
        <w:t>урядової</w:t>
      </w:r>
      <w:r>
        <w:rPr>
          <w:spacing w:val="-9"/>
          <w:sz w:val="24"/>
        </w:rPr>
        <w:t xml:space="preserve"> </w:t>
      </w:r>
      <w:r>
        <w:rPr>
          <w:sz w:val="24"/>
        </w:rPr>
        <w:t>програми</w:t>
      </w:r>
      <w:r>
        <w:rPr>
          <w:spacing w:val="-1"/>
          <w:sz w:val="24"/>
        </w:rPr>
        <w:t xml:space="preserve"> </w:t>
      </w:r>
      <w:r>
        <w:rPr>
          <w:sz w:val="24"/>
        </w:rPr>
        <w:t>"Спроможна школа</w:t>
      </w:r>
      <w:r>
        <w:rPr>
          <w:spacing w:val="73"/>
          <w:w w:val="150"/>
          <w:sz w:val="24"/>
        </w:rPr>
        <w:t xml:space="preserve">  </w:t>
      </w:r>
      <w:r>
        <w:rPr>
          <w:sz w:val="24"/>
        </w:rPr>
        <w:t>для</w:t>
      </w:r>
      <w:r>
        <w:rPr>
          <w:spacing w:val="74"/>
          <w:w w:val="150"/>
          <w:sz w:val="24"/>
        </w:rPr>
        <w:t xml:space="preserve">  </w:t>
      </w:r>
      <w:r>
        <w:rPr>
          <w:sz w:val="24"/>
        </w:rPr>
        <w:t>кращих</w:t>
      </w:r>
      <w:r>
        <w:rPr>
          <w:spacing w:val="73"/>
          <w:w w:val="150"/>
          <w:sz w:val="24"/>
        </w:rPr>
        <w:t xml:space="preserve">  </w:t>
      </w:r>
      <w:r>
        <w:rPr>
          <w:sz w:val="24"/>
        </w:rPr>
        <w:t>результатів"</w:t>
      </w:r>
      <w:r>
        <w:rPr>
          <w:spacing w:val="-3"/>
          <w:sz w:val="24"/>
        </w:rPr>
        <w:t xml:space="preserve"> </w:t>
      </w:r>
      <w:r>
        <w:rPr>
          <w:sz w:val="24"/>
        </w:rPr>
        <w:t>за</w:t>
      </w:r>
      <w:r>
        <w:rPr>
          <w:spacing w:val="74"/>
          <w:w w:val="150"/>
          <w:sz w:val="24"/>
        </w:rPr>
        <w:t xml:space="preserve">  </w:t>
      </w:r>
      <w:r>
        <w:rPr>
          <w:sz w:val="24"/>
        </w:rPr>
        <w:t>рахунок</w:t>
      </w:r>
      <w:r>
        <w:rPr>
          <w:spacing w:val="74"/>
          <w:w w:val="150"/>
          <w:sz w:val="24"/>
        </w:rPr>
        <w:t xml:space="preserve">  </w:t>
      </w:r>
      <w:r>
        <w:rPr>
          <w:sz w:val="24"/>
        </w:rPr>
        <w:t>субвенції</w:t>
      </w:r>
      <w:r>
        <w:rPr>
          <w:spacing w:val="74"/>
          <w:w w:val="150"/>
          <w:sz w:val="24"/>
        </w:rPr>
        <w:t xml:space="preserve">  </w:t>
      </w:r>
      <w:r>
        <w:rPr>
          <w:sz w:val="24"/>
        </w:rPr>
        <w:t>з державного</w:t>
      </w:r>
      <w:r>
        <w:rPr>
          <w:spacing w:val="73"/>
          <w:w w:val="150"/>
          <w:sz w:val="24"/>
        </w:rPr>
        <w:t xml:space="preserve">  </w:t>
      </w:r>
      <w:r>
        <w:rPr>
          <w:sz w:val="24"/>
        </w:rPr>
        <w:t>бюджету та співфінансування з місцевого бюджету).</w:t>
      </w:r>
    </w:p>
    <w:p w14:paraId="12E6977B" w14:textId="77777777" w:rsidR="00B96AFA" w:rsidRDefault="0083618B">
      <w:pPr>
        <w:pStyle w:val="a6"/>
        <w:numPr>
          <w:ilvl w:val="0"/>
          <w:numId w:val="9"/>
        </w:numPr>
        <w:tabs>
          <w:tab w:val="left" w:pos="748"/>
        </w:tabs>
        <w:spacing w:before="121" w:line="360" w:lineRule="auto"/>
        <w:ind w:right="62" w:firstLine="360"/>
        <w:jc w:val="both"/>
        <w:rPr>
          <w:sz w:val="24"/>
        </w:rPr>
      </w:pPr>
      <w:r>
        <w:rPr>
          <w:sz w:val="24"/>
        </w:rPr>
        <w:t>Завдяки співпраці з Благодійним фондом "Угорська Екуменічна Служба Допомоги в Україні"</w:t>
      </w:r>
      <w:r>
        <w:rPr>
          <w:spacing w:val="-3"/>
          <w:sz w:val="24"/>
        </w:rPr>
        <w:t xml:space="preserve"> </w:t>
      </w:r>
      <w:r>
        <w:rPr>
          <w:sz w:val="24"/>
        </w:rPr>
        <w:t>виконана заміна вікон та дверей на енергозберігаючі у трьох садочках громади. Результат впровадження: заміна вікон та дверей сприяє скороченню тепловтрат через старі вікна та двері, сприяє збереженню тепла та збільшує рівень комфорту.</w:t>
      </w:r>
    </w:p>
    <w:p w14:paraId="334DFF8F" w14:textId="77777777" w:rsidR="00B96AFA" w:rsidRDefault="00B96AFA">
      <w:pPr>
        <w:pStyle w:val="a6"/>
        <w:spacing w:line="360" w:lineRule="auto"/>
        <w:jc w:val="both"/>
        <w:rPr>
          <w:sz w:val="24"/>
        </w:rPr>
        <w:sectPr w:rsidR="00B96AFA">
          <w:pgSz w:w="11920" w:h="16850"/>
          <w:pgMar w:top="660" w:right="1275" w:bottom="280" w:left="850" w:header="720" w:footer="720" w:gutter="0"/>
          <w:cols w:space="720"/>
        </w:sectPr>
      </w:pPr>
    </w:p>
    <w:p w14:paraId="5251DB6D" w14:textId="77777777" w:rsidR="00B96AFA" w:rsidRDefault="0083618B">
      <w:pPr>
        <w:pStyle w:val="a6"/>
        <w:numPr>
          <w:ilvl w:val="0"/>
          <w:numId w:val="9"/>
        </w:numPr>
        <w:tabs>
          <w:tab w:val="left" w:pos="748"/>
        </w:tabs>
        <w:spacing w:before="68" w:line="360" w:lineRule="auto"/>
        <w:ind w:right="68" w:firstLine="360"/>
        <w:jc w:val="both"/>
        <w:rPr>
          <w:sz w:val="24"/>
        </w:rPr>
      </w:pPr>
      <w:r>
        <w:rPr>
          <w:sz w:val="24"/>
        </w:rPr>
        <w:lastRenderedPageBreak/>
        <w:t>Проведено енергетичні аудити та отримано енергетичні сертифікати 9 бюджетних закладів громади.</w:t>
      </w:r>
    </w:p>
    <w:p w14:paraId="295BD391" w14:textId="77777777" w:rsidR="00B96AFA" w:rsidRDefault="0083618B">
      <w:pPr>
        <w:pStyle w:val="a6"/>
        <w:numPr>
          <w:ilvl w:val="0"/>
          <w:numId w:val="9"/>
        </w:numPr>
        <w:tabs>
          <w:tab w:val="left" w:pos="748"/>
        </w:tabs>
        <w:spacing w:before="120" w:line="360" w:lineRule="auto"/>
        <w:ind w:right="61" w:firstLine="360"/>
        <w:jc w:val="both"/>
        <w:rPr>
          <w:sz w:val="24"/>
        </w:rPr>
      </w:pPr>
      <w:r>
        <w:rPr>
          <w:sz w:val="24"/>
        </w:rPr>
        <w:t xml:space="preserve">В </w:t>
      </w:r>
      <w:proofErr w:type="spellStart"/>
      <w:r>
        <w:rPr>
          <w:sz w:val="24"/>
        </w:rPr>
        <w:t>Златопільській</w:t>
      </w:r>
      <w:proofErr w:type="spellEnd"/>
      <w:r>
        <w:rPr>
          <w:sz w:val="24"/>
        </w:rPr>
        <w:t xml:space="preserve"> міській територіальній громаді в</w:t>
      </w:r>
      <w:r>
        <w:rPr>
          <w:spacing w:val="-2"/>
          <w:sz w:val="24"/>
        </w:rPr>
        <w:t xml:space="preserve"> </w:t>
      </w:r>
      <w:r>
        <w:rPr>
          <w:sz w:val="24"/>
        </w:rPr>
        <w:t>рамках ініціативи "Угоди мерів" проводяться Дні сталої енергії з метою популяризації ощадного ставлення до енергоресурсів серед населення міста, підвищення культури споживання місцевих громадян, енергозбереження та охорони довкілля.</w:t>
      </w:r>
    </w:p>
    <w:p w14:paraId="42D03BE4" w14:textId="77777777" w:rsidR="00B96AFA" w:rsidRDefault="0083618B">
      <w:pPr>
        <w:pStyle w:val="2"/>
        <w:spacing w:before="125"/>
        <w:ind w:left="748" w:firstLine="0"/>
        <w:jc w:val="both"/>
      </w:pPr>
      <w:r>
        <w:t>Основними</w:t>
      </w:r>
      <w:r>
        <w:rPr>
          <w:spacing w:val="-6"/>
        </w:rPr>
        <w:t xml:space="preserve"> </w:t>
      </w:r>
      <w:r>
        <w:t>заходами</w:t>
      </w:r>
      <w:r>
        <w:rPr>
          <w:spacing w:val="-5"/>
        </w:rPr>
        <w:t xml:space="preserve"> </w:t>
      </w:r>
      <w:r>
        <w:t>у</w:t>
      </w:r>
      <w:r>
        <w:rPr>
          <w:spacing w:val="-4"/>
        </w:rPr>
        <w:t xml:space="preserve"> </w:t>
      </w:r>
      <w:r>
        <w:t>сфері</w:t>
      </w:r>
      <w:r>
        <w:rPr>
          <w:spacing w:val="-3"/>
        </w:rPr>
        <w:t xml:space="preserve"> </w:t>
      </w:r>
      <w:r>
        <w:t>водопостачання</w:t>
      </w:r>
      <w:r>
        <w:rPr>
          <w:spacing w:val="-4"/>
        </w:rPr>
        <w:t xml:space="preserve"> </w:t>
      </w:r>
      <w:r>
        <w:t>та</w:t>
      </w:r>
      <w:r>
        <w:rPr>
          <w:spacing w:val="-3"/>
        </w:rPr>
        <w:t xml:space="preserve"> </w:t>
      </w:r>
      <w:r>
        <w:t>водовідведення</w:t>
      </w:r>
      <w:r>
        <w:rPr>
          <w:spacing w:val="-3"/>
        </w:rPr>
        <w:t xml:space="preserve"> </w:t>
      </w:r>
      <w:r>
        <w:rPr>
          <w:spacing w:val="-5"/>
        </w:rPr>
        <w:t>є:</w:t>
      </w:r>
    </w:p>
    <w:p w14:paraId="499667FA" w14:textId="77777777" w:rsidR="00B96AFA" w:rsidRDefault="0083618B">
      <w:pPr>
        <w:pStyle w:val="a6"/>
        <w:numPr>
          <w:ilvl w:val="1"/>
          <w:numId w:val="9"/>
        </w:numPr>
        <w:tabs>
          <w:tab w:val="left" w:pos="1468"/>
          <w:tab w:val="left" w:pos="3387"/>
          <w:tab w:val="left" w:pos="4608"/>
          <w:tab w:val="left" w:pos="7071"/>
          <w:tab w:val="left" w:pos="7697"/>
        </w:tabs>
        <w:spacing w:before="254" w:line="350" w:lineRule="auto"/>
        <w:ind w:right="64"/>
        <w:rPr>
          <w:sz w:val="24"/>
        </w:rPr>
      </w:pPr>
      <w:r>
        <w:rPr>
          <w:spacing w:val="-2"/>
          <w:sz w:val="24"/>
        </w:rPr>
        <w:t>вдосконалення</w:t>
      </w:r>
      <w:r>
        <w:rPr>
          <w:sz w:val="24"/>
        </w:rPr>
        <w:tab/>
      </w:r>
      <w:r>
        <w:rPr>
          <w:spacing w:val="-2"/>
          <w:sz w:val="24"/>
        </w:rPr>
        <w:t>системи</w:t>
      </w:r>
      <w:r>
        <w:rPr>
          <w:sz w:val="24"/>
        </w:rPr>
        <w:tab/>
      </w:r>
      <w:proofErr w:type="spellStart"/>
      <w:r>
        <w:rPr>
          <w:spacing w:val="-2"/>
          <w:sz w:val="24"/>
        </w:rPr>
        <w:t>енергоменеджменту</w:t>
      </w:r>
      <w:proofErr w:type="spellEnd"/>
      <w:r>
        <w:rPr>
          <w:sz w:val="24"/>
        </w:rPr>
        <w:tab/>
      </w:r>
      <w:r>
        <w:rPr>
          <w:spacing w:val="-6"/>
          <w:sz w:val="24"/>
        </w:rPr>
        <w:t>на</w:t>
      </w:r>
      <w:r>
        <w:rPr>
          <w:sz w:val="24"/>
        </w:rPr>
        <w:tab/>
      </w:r>
      <w:r>
        <w:rPr>
          <w:spacing w:val="-2"/>
          <w:sz w:val="24"/>
        </w:rPr>
        <w:t>водопостачальному підприємстві;</w:t>
      </w:r>
    </w:p>
    <w:p w14:paraId="2A1FCCF8" w14:textId="77777777" w:rsidR="00B96AFA" w:rsidRDefault="0083618B">
      <w:pPr>
        <w:pStyle w:val="a6"/>
        <w:numPr>
          <w:ilvl w:val="1"/>
          <w:numId w:val="9"/>
        </w:numPr>
        <w:tabs>
          <w:tab w:val="left" w:pos="1468"/>
        </w:tabs>
        <w:spacing w:before="133" w:line="350" w:lineRule="auto"/>
        <w:ind w:right="65"/>
        <w:rPr>
          <w:sz w:val="24"/>
        </w:rPr>
      </w:pPr>
      <w:r>
        <w:rPr>
          <w:sz w:val="24"/>
        </w:rPr>
        <w:t>використання</w:t>
      </w:r>
      <w:r>
        <w:rPr>
          <w:spacing w:val="36"/>
          <w:sz w:val="24"/>
        </w:rPr>
        <w:t xml:space="preserve"> </w:t>
      </w:r>
      <w:r>
        <w:rPr>
          <w:sz w:val="24"/>
        </w:rPr>
        <w:t>схеми</w:t>
      </w:r>
      <w:r>
        <w:rPr>
          <w:spacing w:val="37"/>
          <w:sz w:val="24"/>
        </w:rPr>
        <w:t xml:space="preserve"> </w:t>
      </w:r>
      <w:r>
        <w:rPr>
          <w:sz w:val="24"/>
        </w:rPr>
        <w:t>оптимізованого</w:t>
      </w:r>
      <w:r>
        <w:rPr>
          <w:spacing w:val="36"/>
          <w:sz w:val="24"/>
        </w:rPr>
        <w:t xml:space="preserve"> </w:t>
      </w:r>
      <w:r>
        <w:rPr>
          <w:sz w:val="24"/>
        </w:rPr>
        <w:t>водопостачання</w:t>
      </w:r>
      <w:r>
        <w:rPr>
          <w:spacing w:val="36"/>
          <w:sz w:val="24"/>
        </w:rPr>
        <w:t xml:space="preserve"> </w:t>
      </w:r>
      <w:r>
        <w:rPr>
          <w:sz w:val="24"/>
        </w:rPr>
        <w:t>та</w:t>
      </w:r>
      <w:r>
        <w:rPr>
          <w:spacing w:val="36"/>
          <w:sz w:val="24"/>
        </w:rPr>
        <w:t xml:space="preserve"> </w:t>
      </w:r>
      <w:r>
        <w:rPr>
          <w:sz w:val="24"/>
        </w:rPr>
        <w:t>розробка</w:t>
      </w:r>
      <w:r>
        <w:rPr>
          <w:spacing w:val="35"/>
          <w:sz w:val="24"/>
        </w:rPr>
        <w:t xml:space="preserve"> </w:t>
      </w:r>
      <w:r>
        <w:rPr>
          <w:sz w:val="24"/>
        </w:rPr>
        <w:t>гідравлічної моделі мереж водопостачання;</w:t>
      </w:r>
    </w:p>
    <w:p w14:paraId="21071632" w14:textId="77777777" w:rsidR="00B96AFA" w:rsidRDefault="0083618B">
      <w:pPr>
        <w:pStyle w:val="a6"/>
        <w:numPr>
          <w:ilvl w:val="1"/>
          <w:numId w:val="9"/>
        </w:numPr>
        <w:tabs>
          <w:tab w:val="left" w:pos="1468"/>
        </w:tabs>
        <w:spacing w:before="135"/>
        <w:rPr>
          <w:sz w:val="24"/>
        </w:rPr>
      </w:pPr>
      <w:r>
        <w:rPr>
          <w:sz w:val="24"/>
        </w:rPr>
        <w:t>встановлення</w:t>
      </w:r>
      <w:r>
        <w:rPr>
          <w:spacing w:val="-6"/>
          <w:sz w:val="24"/>
        </w:rPr>
        <w:t xml:space="preserve"> </w:t>
      </w:r>
      <w:r>
        <w:rPr>
          <w:sz w:val="24"/>
        </w:rPr>
        <w:t>приладів</w:t>
      </w:r>
      <w:r>
        <w:rPr>
          <w:spacing w:val="-7"/>
          <w:sz w:val="24"/>
        </w:rPr>
        <w:t xml:space="preserve"> </w:t>
      </w:r>
      <w:r>
        <w:rPr>
          <w:spacing w:val="-2"/>
          <w:sz w:val="24"/>
        </w:rPr>
        <w:t>обліку;</w:t>
      </w:r>
    </w:p>
    <w:p w14:paraId="27EB364F" w14:textId="77777777" w:rsidR="00B96AFA" w:rsidRDefault="0083618B">
      <w:pPr>
        <w:pStyle w:val="a6"/>
        <w:numPr>
          <w:ilvl w:val="1"/>
          <w:numId w:val="9"/>
        </w:numPr>
        <w:tabs>
          <w:tab w:val="left" w:pos="1468"/>
        </w:tabs>
        <w:spacing w:before="256"/>
        <w:rPr>
          <w:sz w:val="24"/>
        </w:rPr>
      </w:pPr>
      <w:r>
        <w:rPr>
          <w:sz w:val="24"/>
        </w:rPr>
        <w:t>підтримання</w:t>
      </w:r>
      <w:r>
        <w:rPr>
          <w:spacing w:val="-3"/>
          <w:sz w:val="24"/>
        </w:rPr>
        <w:t xml:space="preserve"> </w:t>
      </w:r>
      <w:r>
        <w:rPr>
          <w:sz w:val="24"/>
        </w:rPr>
        <w:t>в</w:t>
      </w:r>
      <w:r>
        <w:rPr>
          <w:spacing w:val="-4"/>
          <w:sz w:val="24"/>
        </w:rPr>
        <w:t xml:space="preserve"> </w:t>
      </w:r>
      <w:r>
        <w:rPr>
          <w:sz w:val="24"/>
        </w:rPr>
        <w:t>належному</w:t>
      </w:r>
      <w:r>
        <w:rPr>
          <w:spacing w:val="-6"/>
          <w:sz w:val="24"/>
        </w:rPr>
        <w:t xml:space="preserve"> </w:t>
      </w:r>
      <w:r>
        <w:rPr>
          <w:sz w:val="24"/>
        </w:rPr>
        <w:t>стані</w:t>
      </w:r>
      <w:r>
        <w:rPr>
          <w:spacing w:val="-3"/>
          <w:sz w:val="24"/>
        </w:rPr>
        <w:t xml:space="preserve"> </w:t>
      </w:r>
      <w:r>
        <w:rPr>
          <w:sz w:val="24"/>
        </w:rPr>
        <w:t>запірної</w:t>
      </w:r>
      <w:r>
        <w:rPr>
          <w:spacing w:val="-3"/>
          <w:sz w:val="24"/>
        </w:rPr>
        <w:t xml:space="preserve"> </w:t>
      </w:r>
      <w:r>
        <w:rPr>
          <w:sz w:val="24"/>
        </w:rPr>
        <w:t>арматури</w:t>
      </w:r>
      <w:r>
        <w:rPr>
          <w:spacing w:val="-3"/>
          <w:sz w:val="24"/>
        </w:rPr>
        <w:t xml:space="preserve"> </w:t>
      </w:r>
      <w:r>
        <w:rPr>
          <w:sz w:val="24"/>
        </w:rPr>
        <w:t>та</w:t>
      </w:r>
      <w:r>
        <w:rPr>
          <w:spacing w:val="-2"/>
          <w:sz w:val="24"/>
        </w:rPr>
        <w:t xml:space="preserve"> мереж;</w:t>
      </w:r>
    </w:p>
    <w:p w14:paraId="058F4CBE" w14:textId="77777777" w:rsidR="00B96AFA" w:rsidRDefault="0083618B">
      <w:pPr>
        <w:pStyle w:val="a6"/>
        <w:numPr>
          <w:ilvl w:val="1"/>
          <w:numId w:val="9"/>
        </w:numPr>
        <w:tabs>
          <w:tab w:val="left" w:pos="1468"/>
        </w:tabs>
        <w:rPr>
          <w:sz w:val="24"/>
        </w:rPr>
      </w:pPr>
      <w:r>
        <w:rPr>
          <w:sz w:val="24"/>
        </w:rPr>
        <w:t>впровадження</w:t>
      </w:r>
      <w:r>
        <w:rPr>
          <w:spacing w:val="-7"/>
          <w:sz w:val="24"/>
        </w:rPr>
        <w:t xml:space="preserve"> </w:t>
      </w:r>
      <w:r>
        <w:rPr>
          <w:sz w:val="24"/>
        </w:rPr>
        <w:t>технології</w:t>
      </w:r>
      <w:r>
        <w:rPr>
          <w:spacing w:val="-4"/>
          <w:sz w:val="24"/>
        </w:rPr>
        <w:t xml:space="preserve"> </w:t>
      </w:r>
      <w:r>
        <w:rPr>
          <w:sz w:val="24"/>
        </w:rPr>
        <w:t>та</w:t>
      </w:r>
      <w:r>
        <w:rPr>
          <w:spacing w:val="-4"/>
          <w:sz w:val="24"/>
        </w:rPr>
        <w:t xml:space="preserve"> </w:t>
      </w:r>
      <w:r>
        <w:rPr>
          <w:sz w:val="24"/>
        </w:rPr>
        <w:t>обладнання</w:t>
      </w:r>
      <w:r>
        <w:rPr>
          <w:spacing w:val="-5"/>
          <w:sz w:val="24"/>
        </w:rPr>
        <w:t xml:space="preserve"> </w:t>
      </w:r>
      <w:r>
        <w:rPr>
          <w:sz w:val="24"/>
        </w:rPr>
        <w:t>для</w:t>
      </w:r>
      <w:r>
        <w:rPr>
          <w:spacing w:val="-4"/>
          <w:sz w:val="24"/>
        </w:rPr>
        <w:t xml:space="preserve"> </w:t>
      </w:r>
      <w:r>
        <w:rPr>
          <w:sz w:val="24"/>
        </w:rPr>
        <w:t>знезараження</w:t>
      </w:r>
      <w:r>
        <w:rPr>
          <w:spacing w:val="-4"/>
          <w:sz w:val="24"/>
        </w:rPr>
        <w:t xml:space="preserve"> </w:t>
      </w:r>
      <w:r>
        <w:rPr>
          <w:spacing w:val="-2"/>
          <w:sz w:val="24"/>
        </w:rPr>
        <w:t>води;</w:t>
      </w:r>
    </w:p>
    <w:p w14:paraId="657FD8E8" w14:textId="77777777" w:rsidR="00B96AFA" w:rsidRDefault="0083618B">
      <w:pPr>
        <w:pStyle w:val="a6"/>
        <w:numPr>
          <w:ilvl w:val="1"/>
          <w:numId w:val="9"/>
        </w:numPr>
        <w:tabs>
          <w:tab w:val="left" w:pos="1468"/>
          <w:tab w:val="left" w:pos="2963"/>
          <w:tab w:val="left" w:pos="4320"/>
          <w:tab w:val="left" w:pos="4807"/>
          <w:tab w:val="left" w:pos="6484"/>
          <w:tab w:val="left" w:pos="7595"/>
          <w:tab w:val="left" w:pos="9507"/>
        </w:tabs>
        <w:spacing w:line="350" w:lineRule="auto"/>
        <w:ind w:right="65"/>
        <w:rPr>
          <w:sz w:val="24"/>
        </w:rPr>
      </w:pPr>
      <w:r>
        <w:rPr>
          <w:spacing w:val="-2"/>
          <w:sz w:val="24"/>
        </w:rPr>
        <w:t>підвищення</w:t>
      </w:r>
      <w:r>
        <w:rPr>
          <w:sz w:val="24"/>
        </w:rPr>
        <w:tab/>
      </w:r>
      <w:r>
        <w:rPr>
          <w:spacing w:val="-2"/>
          <w:sz w:val="24"/>
        </w:rPr>
        <w:t>надійності</w:t>
      </w:r>
      <w:r>
        <w:rPr>
          <w:sz w:val="24"/>
        </w:rPr>
        <w:tab/>
      </w:r>
      <w:r>
        <w:rPr>
          <w:spacing w:val="-6"/>
          <w:sz w:val="24"/>
        </w:rPr>
        <w:t>та</w:t>
      </w:r>
      <w:r>
        <w:rPr>
          <w:sz w:val="24"/>
        </w:rPr>
        <w:tab/>
      </w:r>
      <w:r>
        <w:rPr>
          <w:spacing w:val="-2"/>
          <w:sz w:val="24"/>
        </w:rPr>
        <w:t>довговічності</w:t>
      </w:r>
      <w:r>
        <w:rPr>
          <w:sz w:val="24"/>
        </w:rPr>
        <w:tab/>
      </w:r>
      <w:r>
        <w:rPr>
          <w:spacing w:val="-2"/>
          <w:sz w:val="24"/>
        </w:rPr>
        <w:t>системи</w:t>
      </w:r>
      <w:r>
        <w:rPr>
          <w:sz w:val="24"/>
        </w:rPr>
        <w:tab/>
      </w:r>
      <w:r>
        <w:rPr>
          <w:spacing w:val="-2"/>
          <w:sz w:val="24"/>
        </w:rPr>
        <w:t>водопостачання</w:t>
      </w:r>
      <w:r>
        <w:rPr>
          <w:sz w:val="24"/>
        </w:rPr>
        <w:tab/>
      </w:r>
      <w:r>
        <w:rPr>
          <w:spacing w:val="-6"/>
          <w:sz w:val="24"/>
        </w:rPr>
        <w:t xml:space="preserve">та </w:t>
      </w:r>
      <w:r>
        <w:rPr>
          <w:sz w:val="24"/>
        </w:rPr>
        <w:t>водовідведення шляхом її модернізації;</w:t>
      </w:r>
    </w:p>
    <w:p w14:paraId="74B12BD9" w14:textId="77777777" w:rsidR="00B96AFA" w:rsidRDefault="0083618B">
      <w:pPr>
        <w:pStyle w:val="a6"/>
        <w:numPr>
          <w:ilvl w:val="1"/>
          <w:numId w:val="9"/>
        </w:numPr>
        <w:tabs>
          <w:tab w:val="left" w:pos="1468"/>
          <w:tab w:val="left" w:pos="3046"/>
          <w:tab w:val="left" w:pos="4112"/>
          <w:tab w:val="left" w:pos="6105"/>
          <w:tab w:val="left" w:pos="7278"/>
          <w:tab w:val="left" w:pos="7743"/>
        </w:tabs>
        <w:spacing w:before="133" w:line="348" w:lineRule="auto"/>
        <w:ind w:right="68"/>
        <w:rPr>
          <w:sz w:val="24"/>
        </w:rPr>
      </w:pPr>
      <w:r>
        <w:rPr>
          <w:spacing w:val="-2"/>
          <w:sz w:val="24"/>
        </w:rPr>
        <w:t>модернізація</w:t>
      </w:r>
      <w:r>
        <w:rPr>
          <w:sz w:val="24"/>
        </w:rPr>
        <w:tab/>
      </w:r>
      <w:r>
        <w:rPr>
          <w:spacing w:val="-2"/>
          <w:sz w:val="24"/>
        </w:rPr>
        <w:t>(заміна)</w:t>
      </w:r>
      <w:r>
        <w:rPr>
          <w:sz w:val="24"/>
        </w:rPr>
        <w:tab/>
      </w:r>
      <w:proofErr w:type="spellStart"/>
      <w:r>
        <w:rPr>
          <w:spacing w:val="-2"/>
          <w:sz w:val="24"/>
        </w:rPr>
        <w:t>електронасосних</w:t>
      </w:r>
      <w:proofErr w:type="spellEnd"/>
      <w:r>
        <w:rPr>
          <w:sz w:val="24"/>
        </w:rPr>
        <w:tab/>
      </w:r>
      <w:r>
        <w:rPr>
          <w:spacing w:val="-2"/>
          <w:sz w:val="24"/>
        </w:rPr>
        <w:t>агрегатів</w:t>
      </w:r>
      <w:r>
        <w:rPr>
          <w:sz w:val="24"/>
        </w:rPr>
        <w:tab/>
      </w:r>
      <w:r>
        <w:rPr>
          <w:spacing w:val="-6"/>
          <w:sz w:val="24"/>
        </w:rPr>
        <w:t>та</w:t>
      </w:r>
      <w:r>
        <w:rPr>
          <w:sz w:val="24"/>
        </w:rPr>
        <w:tab/>
      </w:r>
      <w:proofErr w:type="spellStart"/>
      <w:r>
        <w:rPr>
          <w:spacing w:val="-2"/>
          <w:sz w:val="24"/>
        </w:rPr>
        <w:t>пускорегулюючого</w:t>
      </w:r>
      <w:proofErr w:type="spellEnd"/>
      <w:r>
        <w:rPr>
          <w:spacing w:val="-2"/>
          <w:sz w:val="24"/>
        </w:rPr>
        <w:t xml:space="preserve"> обладнання;</w:t>
      </w:r>
    </w:p>
    <w:p w14:paraId="4BEC0F6E" w14:textId="77777777" w:rsidR="00B96AFA" w:rsidRDefault="0083618B">
      <w:pPr>
        <w:pStyle w:val="a6"/>
        <w:numPr>
          <w:ilvl w:val="1"/>
          <w:numId w:val="9"/>
        </w:numPr>
        <w:tabs>
          <w:tab w:val="left" w:pos="1468"/>
        </w:tabs>
        <w:spacing w:before="138"/>
        <w:rPr>
          <w:sz w:val="24"/>
        </w:rPr>
      </w:pPr>
      <w:r>
        <w:rPr>
          <w:sz w:val="24"/>
        </w:rPr>
        <w:t>реконструкція</w:t>
      </w:r>
      <w:r>
        <w:rPr>
          <w:spacing w:val="-8"/>
          <w:sz w:val="24"/>
        </w:rPr>
        <w:t xml:space="preserve"> </w:t>
      </w:r>
      <w:proofErr w:type="spellStart"/>
      <w:r>
        <w:rPr>
          <w:sz w:val="24"/>
        </w:rPr>
        <w:t>каналізаційно</w:t>
      </w:r>
      <w:proofErr w:type="spellEnd"/>
      <w:r>
        <w:rPr>
          <w:sz w:val="24"/>
        </w:rPr>
        <w:t>-напірних</w:t>
      </w:r>
      <w:r>
        <w:rPr>
          <w:spacing w:val="-5"/>
          <w:sz w:val="24"/>
        </w:rPr>
        <w:t xml:space="preserve"> </w:t>
      </w:r>
      <w:r>
        <w:rPr>
          <w:spacing w:val="-2"/>
          <w:sz w:val="24"/>
        </w:rPr>
        <w:t>станцій.</w:t>
      </w:r>
    </w:p>
    <w:p w14:paraId="3A18C282" w14:textId="77777777" w:rsidR="00B96AFA" w:rsidRDefault="0083618B">
      <w:pPr>
        <w:pStyle w:val="2"/>
        <w:spacing w:before="258"/>
        <w:ind w:left="748" w:firstLine="0"/>
        <w:jc w:val="both"/>
      </w:pPr>
      <w:r>
        <w:t>Основними</w:t>
      </w:r>
      <w:r>
        <w:rPr>
          <w:spacing w:val="-3"/>
        </w:rPr>
        <w:t xml:space="preserve"> </w:t>
      </w:r>
      <w:r>
        <w:t>заходи</w:t>
      </w:r>
      <w:r>
        <w:rPr>
          <w:spacing w:val="-3"/>
        </w:rPr>
        <w:t xml:space="preserve"> </w:t>
      </w:r>
      <w:r>
        <w:t>у</w:t>
      </w:r>
      <w:r>
        <w:rPr>
          <w:spacing w:val="-3"/>
        </w:rPr>
        <w:t xml:space="preserve"> </w:t>
      </w:r>
      <w:r>
        <w:t>вуличному</w:t>
      </w:r>
      <w:r>
        <w:rPr>
          <w:spacing w:val="-3"/>
        </w:rPr>
        <w:t xml:space="preserve"> </w:t>
      </w:r>
      <w:r>
        <w:rPr>
          <w:spacing w:val="-2"/>
        </w:rPr>
        <w:t>освітленні:</w:t>
      </w:r>
    </w:p>
    <w:p w14:paraId="62EABD02" w14:textId="77777777" w:rsidR="00B96AFA" w:rsidRDefault="0083618B">
      <w:pPr>
        <w:pStyle w:val="a6"/>
        <w:numPr>
          <w:ilvl w:val="1"/>
          <w:numId w:val="9"/>
        </w:numPr>
        <w:tabs>
          <w:tab w:val="left" w:pos="1468"/>
        </w:tabs>
        <w:spacing w:before="257"/>
        <w:rPr>
          <w:sz w:val="24"/>
        </w:rPr>
      </w:pPr>
      <w:r>
        <w:rPr>
          <w:sz w:val="24"/>
        </w:rPr>
        <w:t>очищення</w:t>
      </w:r>
      <w:r>
        <w:rPr>
          <w:spacing w:val="-4"/>
          <w:sz w:val="24"/>
        </w:rPr>
        <w:t xml:space="preserve"> </w:t>
      </w:r>
      <w:r>
        <w:rPr>
          <w:sz w:val="24"/>
        </w:rPr>
        <w:t>поверхні</w:t>
      </w:r>
      <w:r>
        <w:rPr>
          <w:spacing w:val="-3"/>
          <w:sz w:val="24"/>
        </w:rPr>
        <w:t xml:space="preserve"> </w:t>
      </w:r>
      <w:r>
        <w:rPr>
          <w:sz w:val="24"/>
        </w:rPr>
        <w:t>ламп</w:t>
      </w:r>
      <w:r>
        <w:rPr>
          <w:spacing w:val="-3"/>
          <w:sz w:val="24"/>
        </w:rPr>
        <w:t xml:space="preserve"> </w:t>
      </w:r>
      <w:r>
        <w:rPr>
          <w:sz w:val="24"/>
        </w:rPr>
        <w:t>та</w:t>
      </w:r>
      <w:r>
        <w:rPr>
          <w:spacing w:val="-3"/>
          <w:sz w:val="24"/>
        </w:rPr>
        <w:t xml:space="preserve"> </w:t>
      </w:r>
      <w:r>
        <w:rPr>
          <w:sz w:val="24"/>
        </w:rPr>
        <w:t>світильників,</w:t>
      </w:r>
      <w:r>
        <w:rPr>
          <w:spacing w:val="-1"/>
          <w:sz w:val="24"/>
        </w:rPr>
        <w:t xml:space="preserve"> </w:t>
      </w:r>
      <w:r>
        <w:rPr>
          <w:sz w:val="24"/>
        </w:rPr>
        <w:t>утримання</w:t>
      </w:r>
      <w:r>
        <w:rPr>
          <w:spacing w:val="-3"/>
          <w:sz w:val="24"/>
        </w:rPr>
        <w:t xml:space="preserve"> </w:t>
      </w:r>
      <w:r>
        <w:rPr>
          <w:sz w:val="24"/>
        </w:rPr>
        <w:t>їх</w:t>
      </w:r>
      <w:r>
        <w:rPr>
          <w:spacing w:val="-1"/>
          <w:sz w:val="24"/>
        </w:rPr>
        <w:t xml:space="preserve"> </w:t>
      </w:r>
      <w:r>
        <w:rPr>
          <w:sz w:val="24"/>
        </w:rPr>
        <w:t>в</w:t>
      </w:r>
      <w:r>
        <w:rPr>
          <w:spacing w:val="-4"/>
          <w:sz w:val="24"/>
        </w:rPr>
        <w:t xml:space="preserve"> </w:t>
      </w:r>
      <w:r>
        <w:rPr>
          <w:sz w:val="24"/>
        </w:rPr>
        <w:t>робочому</w:t>
      </w:r>
      <w:r>
        <w:rPr>
          <w:spacing w:val="-8"/>
          <w:sz w:val="24"/>
        </w:rPr>
        <w:t xml:space="preserve"> </w:t>
      </w:r>
      <w:r>
        <w:rPr>
          <w:spacing w:val="-2"/>
          <w:sz w:val="24"/>
        </w:rPr>
        <w:t>стані;</w:t>
      </w:r>
    </w:p>
    <w:p w14:paraId="6261D003" w14:textId="77777777" w:rsidR="00B96AFA" w:rsidRDefault="0083618B">
      <w:pPr>
        <w:pStyle w:val="a6"/>
        <w:numPr>
          <w:ilvl w:val="1"/>
          <w:numId w:val="9"/>
        </w:numPr>
        <w:tabs>
          <w:tab w:val="left" w:pos="1468"/>
        </w:tabs>
        <w:rPr>
          <w:sz w:val="24"/>
        </w:rPr>
      </w:pPr>
      <w:r>
        <w:rPr>
          <w:sz w:val="24"/>
        </w:rPr>
        <w:t>заміна</w:t>
      </w:r>
      <w:r>
        <w:rPr>
          <w:spacing w:val="-4"/>
          <w:sz w:val="24"/>
        </w:rPr>
        <w:t xml:space="preserve"> </w:t>
      </w:r>
      <w:r>
        <w:rPr>
          <w:sz w:val="24"/>
        </w:rPr>
        <w:t>та</w:t>
      </w:r>
      <w:r>
        <w:rPr>
          <w:spacing w:val="-3"/>
          <w:sz w:val="24"/>
        </w:rPr>
        <w:t xml:space="preserve"> </w:t>
      </w:r>
      <w:r>
        <w:rPr>
          <w:sz w:val="24"/>
        </w:rPr>
        <w:t>реконструкція</w:t>
      </w:r>
      <w:r>
        <w:rPr>
          <w:spacing w:val="-3"/>
          <w:sz w:val="24"/>
        </w:rPr>
        <w:t xml:space="preserve"> </w:t>
      </w:r>
      <w:r>
        <w:rPr>
          <w:sz w:val="24"/>
        </w:rPr>
        <w:t>мереж</w:t>
      </w:r>
      <w:r>
        <w:rPr>
          <w:spacing w:val="-3"/>
          <w:sz w:val="24"/>
        </w:rPr>
        <w:t xml:space="preserve"> </w:t>
      </w:r>
      <w:r>
        <w:rPr>
          <w:sz w:val="24"/>
        </w:rPr>
        <w:t>та</w:t>
      </w:r>
      <w:r>
        <w:rPr>
          <w:spacing w:val="-3"/>
          <w:sz w:val="24"/>
        </w:rPr>
        <w:t xml:space="preserve"> </w:t>
      </w:r>
      <w:r>
        <w:rPr>
          <w:spacing w:val="-2"/>
          <w:sz w:val="24"/>
        </w:rPr>
        <w:t>опор;</w:t>
      </w:r>
    </w:p>
    <w:p w14:paraId="5D75FE92" w14:textId="77777777" w:rsidR="00B96AFA" w:rsidRDefault="0083618B">
      <w:pPr>
        <w:pStyle w:val="a6"/>
        <w:numPr>
          <w:ilvl w:val="1"/>
          <w:numId w:val="9"/>
        </w:numPr>
        <w:tabs>
          <w:tab w:val="left" w:pos="1468"/>
        </w:tabs>
        <w:spacing w:before="256"/>
        <w:rPr>
          <w:sz w:val="24"/>
        </w:rPr>
      </w:pPr>
      <w:r>
        <w:rPr>
          <w:sz w:val="24"/>
        </w:rPr>
        <w:t>встановлення</w:t>
      </w:r>
      <w:r>
        <w:rPr>
          <w:spacing w:val="-7"/>
          <w:sz w:val="24"/>
        </w:rPr>
        <w:t xml:space="preserve"> </w:t>
      </w:r>
      <w:r>
        <w:rPr>
          <w:sz w:val="24"/>
        </w:rPr>
        <w:t>приладів</w:t>
      </w:r>
      <w:r>
        <w:rPr>
          <w:spacing w:val="-7"/>
          <w:sz w:val="24"/>
        </w:rPr>
        <w:t xml:space="preserve"> </w:t>
      </w:r>
      <w:r>
        <w:rPr>
          <w:sz w:val="24"/>
        </w:rPr>
        <w:t>регулювання</w:t>
      </w:r>
      <w:r>
        <w:rPr>
          <w:spacing w:val="-4"/>
          <w:sz w:val="24"/>
        </w:rPr>
        <w:t xml:space="preserve"> </w:t>
      </w:r>
      <w:r>
        <w:rPr>
          <w:sz w:val="24"/>
        </w:rPr>
        <w:t>інтенсивності</w:t>
      </w:r>
      <w:r>
        <w:rPr>
          <w:spacing w:val="-4"/>
          <w:sz w:val="24"/>
        </w:rPr>
        <w:t xml:space="preserve"> </w:t>
      </w:r>
      <w:r>
        <w:rPr>
          <w:sz w:val="24"/>
        </w:rPr>
        <w:t>освітлення</w:t>
      </w:r>
      <w:r>
        <w:rPr>
          <w:spacing w:val="-4"/>
          <w:sz w:val="24"/>
        </w:rPr>
        <w:t xml:space="preserve"> </w:t>
      </w:r>
      <w:r>
        <w:rPr>
          <w:sz w:val="24"/>
        </w:rPr>
        <w:t>та</w:t>
      </w:r>
      <w:r>
        <w:rPr>
          <w:spacing w:val="-4"/>
          <w:sz w:val="24"/>
        </w:rPr>
        <w:t xml:space="preserve"> </w:t>
      </w:r>
      <w:r>
        <w:rPr>
          <w:sz w:val="24"/>
        </w:rPr>
        <w:t>датчиків</w:t>
      </w:r>
      <w:r>
        <w:rPr>
          <w:spacing w:val="-5"/>
          <w:sz w:val="24"/>
        </w:rPr>
        <w:t xml:space="preserve"> </w:t>
      </w:r>
      <w:r>
        <w:rPr>
          <w:spacing w:val="-2"/>
          <w:sz w:val="24"/>
        </w:rPr>
        <w:t>руху;</w:t>
      </w:r>
    </w:p>
    <w:p w14:paraId="12B40E12" w14:textId="77777777" w:rsidR="00B96AFA" w:rsidRDefault="0083618B">
      <w:pPr>
        <w:pStyle w:val="a6"/>
        <w:numPr>
          <w:ilvl w:val="1"/>
          <w:numId w:val="9"/>
        </w:numPr>
        <w:tabs>
          <w:tab w:val="left" w:pos="1468"/>
        </w:tabs>
        <w:rPr>
          <w:sz w:val="24"/>
        </w:rPr>
      </w:pPr>
      <w:r>
        <w:rPr>
          <w:sz w:val="24"/>
        </w:rPr>
        <w:t>заміна</w:t>
      </w:r>
      <w:r>
        <w:rPr>
          <w:spacing w:val="-3"/>
          <w:sz w:val="24"/>
        </w:rPr>
        <w:t xml:space="preserve"> </w:t>
      </w:r>
      <w:r>
        <w:rPr>
          <w:sz w:val="24"/>
        </w:rPr>
        <w:t>джерел</w:t>
      </w:r>
      <w:r>
        <w:rPr>
          <w:spacing w:val="-1"/>
          <w:sz w:val="24"/>
        </w:rPr>
        <w:t xml:space="preserve"> </w:t>
      </w:r>
      <w:r>
        <w:rPr>
          <w:sz w:val="24"/>
        </w:rPr>
        <w:t>світла</w:t>
      </w:r>
      <w:r>
        <w:rPr>
          <w:spacing w:val="-2"/>
          <w:sz w:val="24"/>
        </w:rPr>
        <w:t xml:space="preserve"> </w:t>
      </w:r>
      <w:r>
        <w:rPr>
          <w:sz w:val="24"/>
        </w:rPr>
        <w:t>на світлодіодні</w:t>
      </w:r>
      <w:r>
        <w:rPr>
          <w:spacing w:val="-1"/>
          <w:sz w:val="24"/>
        </w:rPr>
        <w:t xml:space="preserve"> </w:t>
      </w:r>
      <w:r>
        <w:rPr>
          <w:spacing w:val="-2"/>
          <w:sz w:val="24"/>
        </w:rPr>
        <w:t>лампи;</w:t>
      </w:r>
    </w:p>
    <w:p w14:paraId="208C72A7" w14:textId="77777777" w:rsidR="00B96AFA" w:rsidRDefault="0083618B">
      <w:pPr>
        <w:pStyle w:val="a6"/>
        <w:numPr>
          <w:ilvl w:val="1"/>
          <w:numId w:val="9"/>
        </w:numPr>
        <w:tabs>
          <w:tab w:val="left" w:pos="1468"/>
        </w:tabs>
        <w:rPr>
          <w:sz w:val="24"/>
        </w:rPr>
      </w:pPr>
      <w:r>
        <w:rPr>
          <w:sz w:val="24"/>
        </w:rPr>
        <w:t>використання</w:t>
      </w:r>
      <w:r>
        <w:rPr>
          <w:spacing w:val="-3"/>
          <w:sz w:val="24"/>
        </w:rPr>
        <w:t xml:space="preserve"> </w:t>
      </w:r>
      <w:r>
        <w:rPr>
          <w:sz w:val="24"/>
        </w:rPr>
        <w:t>ВДЕ</w:t>
      </w:r>
      <w:r>
        <w:rPr>
          <w:spacing w:val="-4"/>
          <w:sz w:val="24"/>
        </w:rPr>
        <w:t xml:space="preserve"> </w:t>
      </w:r>
      <w:r>
        <w:rPr>
          <w:sz w:val="24"/>
        </w:rPr>
        <w:t>як</w:t>
      </w:r>
      <w:r>
        <w:rPr>
          <w:spacing w:val="-3"/>
          <w:sz w:val="24"/>
        </w:rPr>
        <w:t xml:space="preserve"> </w:t>
      </w:r>
      <w:r>
        <w:rPr>
          <w:sz w:val="24"/>
        </w:rPr>
        <w:t>джерела</w:t>
      </w:r>
      <w:r>
        <w:rPr>
          <w:spacing w:val="-1"/>
          <w:sz w:val="24"/>
        </w:rPr>
        <w:t xml:space="preserve"> </w:t>
      </w:r>
      <w:r>
        <w:rPr>
          <w:spacing w:val="-2"/>
          <w:sz w:val="24"/>
        </w:rPr>
        <w:t>енергії</w:t>
      </w:r>
    </w:p>
    <w:p w14:paraId="4717274A" w14:textId="77777777" w:rsidR="00B96AFA" w:rsidRDefault="0083618B">
      <w:pPr>
        <w:pStyle w:val="2"/>
        <w:spacing w:before="258"/>
        <w:ind w:left="748" w:firstLine="0"/>
        <w:jc w:val="both"/>
      </w:pPr>
      <w:r>
        <w:t>У</w:t>
      </w:r>
      <w:r>
        <w:rPr>
          <w:spacing w:val="-5"/>
        </w:rPr>
        <w:t xml:space="preserve"> </w:t>
      </w:r>
      <w:r>
        <w:t>третинному</w:t>
      </w:r>
      <w:r>
        <w:rPr>
          <w:spacing w:val="-3"/>
        </w:rPr>
        <w:t xml:space="preserve"> </w:t>
      </w:r>
      <w:r>
        <w:t>секторі</w:t>
      </w:r>
      <w:r>
        <w:rPr>
          <w:spacing w:val="-6"/>
        </w:rPr>
        <w:t xml:space="preserve"> </w:t>
      </w:r>
      <w:r>
        <w:t>основними</w:t>
      </w:r>
      <w:r>
        <w:rPr>
          <w:spacing w:val="-3"/>
        </w:rPr>
        <w:t xml:space="preserve"> </w:t>
      </w:r>
      <w:r>
        <w:t>заходами</w:t>
      </w:r>
      <w:r>
        <w:rPr>
          <w:spacing w:val="-3"/>
        </w:rPr>
        <w:t xml:space="preserve"> </w:t>
      </w:r>
      <w:r>
        <w:rPr>
          <w:spacing w:val="-5"/>
        </w:rPr>
        <w:t>є:</w:t>
      </w:r>
    </w:p>
    <w:p w14:paraId="5E4B2BAE" w14:textId="77777777" w:rsidR="00B96AFA" w:rsidRDefault="0083618B">
      <w:pPr>
        <w:pStyle w:val="a6"/>
        <w:numPr>
          <w:ilvl w:val="1"/>
          <w:numId w:val="9"/>
        </w:numPr>
        <w:tabs>
          <w:tab w:val="left" w:pos="1468"/>
        </w:tabs>
        <w:spacing w:before="257"/>
        <w:rPr>
          <w:sz w:val="24"/>
        </w:rPr>
      </w:pPr>
      <w:r>
        <w:rPr>
          <w:sz w:val="24"/>
        </w:rPr>
        <w:t>забезпечення</w:t>
      </w:r>
      <w:r>
        <w:rPr>
          <w:spacing w:val="-7"/>
          <w:sz w:val="24"/>
        </w:rPr>
        <w:t xml:space="preserve"> </w:t>
      </w:r>
      <w:r>
        <w:rPr>
          <w:sz w:val="24"/>
        </w:rPr>
        <w:t>енергоефективної</w:t>
      </w:r>
      <w:r>
        <w:rPr>
          <w:spacing w:val="-4"/>
          <w:sz w:val="24"/>
        </w:rPr>
        <w:t xml:space="preserve"> </w:t>
      </w:r>
      <w:r>
        <w:rPr>
          <w:sz w:val="24"/>
        </w:rPr>
        <w:t>експлуатації</w:t>
      </w:r>
      <w:r>
        <w:rPr>
          <w:spacing w:val="-5"/>
          <w:sz w:val="24"/>
        </w:rPr>
        <w:t xml:space="preserve"> </w:t>
      </w:r>
      <w:r>
        <w:rPr>
          <w:sz w:val="24"/>
        </w:rPr>
        <w:t>будівель</w:t>
      </w:r>
      <w:r>
        <w:rPr>
          <w:spacing w:val="-4"/>
          <w:sz w:val="24"/>
        </w:rPr>
        <w:t xml:space="preserve"> </w:t>
      </w:r>
      <w:r>
        <w:rPr>
          <w:sz w:val="24"/>
        </w:rPr>
        <w:t>та</w:t>
      </w:r>
      <w:r>
        <w:rPr>
          <w:spacing w:val="-4"/>
          <w:sz w:val="24"/>
        </w:rPr>
        <w:t xml:space="preserve"> </w:t>
      </w:r>
      <w:r>
        <w:rPr>
          <w:spacing w:val="-2"/>
          <w:sz w:val="24"/>
        </w:rPr>
        <w:t>обладнання;</w:t>
      </w:r>
    </w:p>
    <w:p w14:paraId="04D79E56" w14:textId="77777777" w:rsidR="00B96AFA" w:rsidRDefault="0083618B">
      <w:pPr>
        <w:pStyle w:val="a6"/>
        <w:numPr>
          <w:ilvl w:val="1"/>
          <w:numId w:val="9"/>
        </w:numPr>
        <w:tabs>
          <w:tab w:val="left" w:pos="1468"/>
        </w:tabs>
        <w:spacing w:before="256"/>
        <w:rPr>
          <w:sz w:val="24"/>
        </w:rPr>
      </w:pPr>
      <w:r>
        <w:rPr>
          <w:sz w:val="24"/>
        </w:rPr>
        <w:t>модернізація</w:t>
      </w:r>
      <w:r>
        <w:rPr>
          <w:spacing w:val="-4"/>
          <w:sz w:val="24"/>
        </w:rPr>
        <w:t xml:space="preserve"> </w:t>
      </w:r>
      <w:r>
        <w:rPr>
          <w:sz w:val="24"/>
        </w:rPr>
        <w:t>системи</w:t>
      </w:r>
      <w:r>
        <w:rPr>
          <w:spacing w:val="-4"/>
          <w:sz w:val="24"/>
        </w:rPr>
        <w:t xml:space="preserve"> </w:t>
      </w:r>
      <w:r>
        <w:rPr>
          <w:sz w:val="24"/>
        </w:rPr>
        <w:t>освітлення</w:t>
      </w:r>
      <w:r>
        <w:rPr>
          <w:spacing w:val="-3"/>
          <w:sz w:val="24"/>
        </w:rPr>
        <w:t xml:space="preserve"> </w:t>
      </w:r>
      <w:r>
        <w:rPr>
          <w:spacing w:val="-10"/>
          <w:sz w:val="24"/>
        </w:rPr>
        <w:t>;</w:t>
      </w:r>
    </w:p>
    <w:p w14:paraId="5EE200D6" w14:textId="77777777" w:rsidR="00B96AFA" w:rsidRDefault="0083618B">
      <w:pPr>
        <w:pStyle w:val="a6"/>
        <w:numPr>
          <w:ilvl w:val="1"/>
          <w:numId w:val="9"/>
        </w:numPr>
        <w:tabs>
          <w:tab w:val="left" w:pos="1468"/>
        </w:tabs>
        <w:rPr>
          <w:sz w:val="24"/>
        </w:rPr>
      </w:pPr>
      <w:proofErr w:type="spellStart"/>
      <w:r>
        <w:rPr>
          <w:sz w:val="24"/>
        </w:rPr>
        <w:t>термосанація</w:t>
      </w:r>
      <w:proofErr w:type="spellEnd"/>
      <w:r>
        <w:rPr>
          <w:spacing w:val="-6"/>
          <w:sz w:val="24"/>
        </w:rPr>
        <w:t xml:space="preserve"> </w:t>
      </w:r>
      <w:proofErr w:type="spellStart"/>
      <w:r>
        <w:rPr>
          <w:sz w:val="24"/>
        </w:rPr>
        <w:t>огороджуючих</w:t>
      </w:r>
      <w:proofErr w:type="spellEnd"/>
      <w:r>
        <w:rPr>
          <w:spacing w:val="-6"/>
          <w:sz w:val="24"/>
        </w:rPr>
        <w:t xml:space="preserve"> </w:t>
      </w:r>
      <w:r>
        <w:rPr>
          <w:sz w:val="24"/>
        </w:rPr>
        <w:t>конструкцій</w:t>
      </w:r>
      <w:r>
        <w:rPr>
          <w:spacing w:val="-4"/>
          <w:sz w:val="24"/>
        </w:rPr>
        <w:t xml:space="preserve"> </w:t>
      </w:r>
      <w:r>
        <w:rPr>
          <w:spacing w:val="-2"/>
          <w:sz w:val="24"/>
        </w:rPr>
        <w:t>будівель;</w:t>
      </w:r>
    </w:p>
    <w:p w14:paraId="1F470968" w14:textId="77777777" w:rsidR="00B96AFA" w:rsidRDefault="0083618B">
      <w:pPr>
        <w:pStyle w:val="a6"/>
        <w:numPr>
          <w:ilvl w:val="1"/>
          <w:numId w:val="9"/>
        </w:numPr>
        <w:tabs>
          <w:tab w:val="left" w:pos="1468"/>
        </w:tabs>
        <w:rPr>
          <w:sz w:val="24"/>
        </w:rPr>
      </w:pPr>
      <w:r>
        <w:rPr>
          <w:sz w:val="24"/>
        </w:rPr>
        <w:t>встановлення</w:t>
      </w:r>
      <w:r>
        <w:rPr>
          <w:spacing w:val="-4"/>
          <w:sz w:val="24"/>
        </w:rPr>
        <w:t xml:space="preserve"> </w:t>
      </w:r>
      <w:r>
        <w:rPr>
          <w:sz w:val="24"/>
        </w:rPr>
        <w:t>засобів</w:t>
      </w:r>
      <w:r>
        <w:rPr>
          <w:spacing w:val="-3"/>
          <w:sz w:val="24"/>
        </w:rPr>
        <w:t xml:space="preserve"> </w:t>
      </w:r>
      <w:r>
        <w:rPr>
          <w:sz w:val="24"/>
        </w:rPr>
        <w:t>обліку</w:t>
      </w:r>
      <w:r>
        <w:rPr>
          <w:spacing w:val="-9"/>
          <w:sz w:val="24"/>
        </w:rPr>
        <w:t xml:space="preserve"> </w:t>
      </w:r>
      <w:r>
        <w:rPr>
          <w:sz w:val="24"/>
        </w:rPr>
        <w:t>та</w:t>
      </w:r>
      <w:r>
        <w:rPr>
          <w:spacing w:val="-2"/>
          <w:sz w:val="24"/>
        </w:rPr>
        <w:t xml:space="preserve"> </w:t>
      </w:r>
      <w:r>
        <w:rPr>
          <w:sz w:val="24"/>
        </w:rPr>
        <w:t>регулювання</w:t>
      </w:r>
      <w:r>
        <w:rPr>
          <w:spacing w:val="-2"/>
          <w:sz w:val="24"/>
        </w:rPr>
        <w:t xml:space="preserve"> </w:t>
      </w:r>
      <w:r>
        <w:rPr>
          <w:sz w:val="24"/>
        </w:rPr>
        <w:t>теплової</w:t>
      </w:r>
      <w:r>
        <w:rPr>
          <w:spacing w:val="-1"/>
          <w:sz w:val="24"/>
        </w:rPr>
        <w:t xml:space="preserve"> </w:t>
      </w:r>
      <w:r>
        <w:rPr>
          <w:spacing w:val="-2"/>
          <w:sz w:val="24"/>
        </w:rPr>
        <w:t>енергії;</w:t>
      </w:r>
    </w:p>
    <w:p w14:paraId="03409155" w14:textId="77777777" w:rsidR="00B96AFA" w:rsidRDefault="00B96AFA">
      <w:pPr>
        <w:pStyle w:val="a6"/>
        <w:rPr>
          <w:sz w:val="24"/>
        </w:rPr>
        <w:sectPr w:rsidR="00B96AFA">
          <w:pgSz w:w="11920" w:h="16850"/>
          <w:pgMar w:top="660" w:right="1275" w:bottom="280" w:left="850" w:header="720" w:footer="720" w:gutter="0"/>
          <w:cols w:space="720"/>
        </w:sectPr>
      </w:pPr>
    </w:p>
    <w:p w14:paraId="5F142658" w14:textId="77777777" w:rsidR="00B96AFA" w:rsidRDefault="0083618B">
      <w:pPr>
        <w:pStyle w:val="a6"/>
        <w:numPr>
          <w:ilvl w:val="1"/>
          <w:numId w:val="9"/>
        </w:numPr>
        <w:tabs>
          <w:tab w:val="left" w:pos="1468"/>
        </w:tabs>
        <w:spacing w:before="90"/>
        <w:rPr>
          <w:sz w:val="24"/>
        </w:rPr>
      </w:pPr>
      <w:r>
        <w:rPr>
          <w:sz w:val="24"/>
        </w:rPr>
        <w:lastRenderedPageBreak/>
        <w:t>модернізація</w:t>
      </w:r>
      <w:r>
        <w:rPr>
          <w:spacing w:val="-7"/>
          <w:sz w:val="24"/>
        </w:rPr>
        <w:t xml:space="preserve"> </w:t>
      </w:r>
      <w:r>
        <w:rPr>
          <w:sz w:val="24"/>
        </w:rPr>
        <w:t>технологічного</w:t>
      </w:r>
      <w:r>
        <w:rPr>
          <w:spacing w:val="-7"/>
          <w:sz w:val="24"/>
        </w:rPr>
        <w:t xml:space="preserve"> </w:t>
      </w:r>
      <w:r>
        <w:rPr>
          <w:spacing w:val="-2"/>
          <w:sz w:val="24"/>
        </w:rPr>
        <w:t>обладнання.</w:t>
      </w:r>
    </w:p>
    <w:p w14:paraId="230FEE37" w14:textId="77777777" w:rsidR="00B96AFA" w:rsidRDefault="00B96AFA">
      <w:pPr>
        <w:pStyle w:val="a6"/>
        <w:rPr>
          <w:sz w:val="24"/>
        </w:rPr>
        <w:sectPr w:rsidR="00B96AFA">
          <w:pgSz w:w="11920" w:h="16850"/>
          <w:pgMar w:top="640" w:right="1275" w:bottom="280" w:left="850" w:header="720" w:footer="720" w:gutter="0"/>
          <w:cols w:space="720"/>
        </w:sectPr>
      </w:pPr>
    </w:p>
    <w:p w14:paraId="35328235" w14:textId="77777777" w:rsidR="00B96AFA" w:rsidRDefault="0083618B">
      <w:pPr>
        <w:spacing w:before="64"/>
        <w:ind w:left="914"/>
        <w:rPr>
          <w:i/>
          <w:sz w:val="24"/>
        </w:rPr>
      </w:pPr>
      <w:r>
        <w:rPr>
          <w:i/>
          <w:sz w:val="24"/>
        </w:rPr>
        <w:lastRenderedPageBreak/>
        <w:t>Таблиця</w:t>
      </w:r>
      <w:r>
        <w:rPr>
          <w:i/>
          <w:spacing w:val="-2"/>
          <w:sz w:val="24"/>
        </w:rPr>
        <w:t xml:space="preserve"> </w:t>
      </w:r>
      <w:r>
        <w:rPr>
          <w:i/>
          <w:sz w:val="24"/>
        </w:rPr>
        <w:t>5</w:t>
      </w:r>
      <w:r>
        <w:rPr>
          <w:i/>
          <w:spacing w:val="-1"/>
          <w:sz w:val="24"/>
        </w:rPr>
        <w:t xml:space="preserve"> </w:t>
      </w:r>
      <w:r>
        <w:rPr>
          <w:i/>
          <w:sz w:val="24"/>
        </w:rPr>
        <w:t>-</w:t>
      </w:r>
      <w:r>
        <w:rPr>
          <w:i/>
          <w:spacing w:val="-2"/>
          <w:sz w:val="24"/>
        </w:rPr>
        <w:t xml:space="preserve"> </w:t>
      </w:r>
      <w:r>
        <w:rPr>
          <w:i/>
          <w:sz w:val="24"/>
        </w:rPr>
        <w:t>Перелік</w:t>
      </w:r>
      <w:r>
        <w:rPr>
          <w:i/>
          <w:spacing w:val="-1"/>
          <w:sz w:val="24"/>
        </w:rPr>
        <w:t xml:space="preserve"> </w:t>
      </w:r>
      <w:r>
        <w:rPr>
          <w:i/>
          <w:sz w:val="24"/>
        </w:rPr>
        <w:t>основних</w:t>
      </w:r>
      <w:r>
        <w:rPr>
          <w:i/>
          <w:spacing w:val="-1"/>
          <w:sz w:val="24"/>
        </w:rPr>
        <w:t xml:space="preserve"> </w:t>
      </w:r>
      <w:r>
        <w:rPr>
          <w:i/>
          <w:spacing w:val="-2"/>
          <w:sz w:val="24"/>
        </w:rPr>
        <w:t>заходів</w:t>
      </w:r>
    </w:p>
    <w:p w14:paraId="6DB9F701" w14:textId="77777777" w:rsidR="00B96AFA" w:rsidRDefault="00B96AFA">
      <w:pPr>
        <w:pStyle w:val="a3"/>
        <w:spacing w:before="4" w:after="1"/>
        <w:rPr>
          <w:i/>
          <w:sz w:val="12"/>
        </w:rPr>
      </w:pPr>
    </w:p>
    <w:tbl>
      <w:tblPr>
        <w:tblStyle w:val="TableNormal"/>
        <w:tblW w:w="0" w:type="auto"/>
        <w:tblInd w:w="1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5"/>
        <w:gridCol w:w="2009"/>
        <w:gridCol w:w="3156"/>
        <w:gridCol w:w="146"/>
        <w:gridCol w:w="1130"/>
        <w:gridCol w:w="138"/>
        <w:gridCol w:w="1273"/>
        <w:gridCol w:w="164"/>
        <w:gridCol w:w="822"/>
        <w:gridCol w:w="164"/>
        <w:gridCol w:w="1189"/>
        <w:gridCol w:w="161"/>
        <w:gridCol w:w="893"/>
        <w:gridCol w:w="94"/>
        <w:gridCol w:w="893"/>
        <w:gridCol w:w="183"/>
        <w:gridCol w:w="1453"/>
        <w:gridCol w:w="809"/>
      </w:tblGrid>
      <w:tr w:rsidR="00B96AFA" w14:paraId="643447BF" w14:textId="77777777">
        <w:trPr>
          <w:trHeight w:val="1209"/>
        </w:trPr>
        <w:tc>
          <w:tcPr>
            <w:tcW w:w="715" w:type="dxa"/>
            <w:shd w:val="clear" w:color="auto" w:fill="94B3D6"/>
          </w:tcPr>
          <w:p w14:paraId="1245D3B5" w14:textId="77777777" w:rsidR="00B96AFA" w:rsidRDefault="00B96AFA">
            <w:pPr>
              <w:pStyle w:val="TableParagraph"/>
              <w:jc w:val="left"/>
              <w:rPr>
                <w:i/>
                <w:sz w:val="16"/>
              </w:rPr>
            </w:pPr>
          </w:p>
          <w:p w14:paraId="1BD7816D" w14:textId="77777777" w:rsidR="00B96AFA" w:rsidRDefault="00B96AFA">
            <w:pPr>
              <w:pStyle w:val="TableParagraph"/>
              <w:jc w:val="left"/>
              <w:rPr>
                <w:i/>
                <w:sz w:val="16"/>
              </w:rPr>
            </w:pPr>
          </w:p>
          <w:p w14:paraId="358CEEB1" w14:textId="77777777" w:rsidR="00B96AFA" w:rsidRDefault="00B96AFA">
            <w:pPr>
              <w:pStyle w:val="TableParagraph"/>
              <w:spacing w:before="145"/>
              <w:jc w:val="left"/>
              <w:rPr>
                <w:i/>
                <w:sz w:val="16"/>
              </w:rPr>
            </w:pPr>
          </w:p>
          <w:p w14:paraId="7AADC9B3" w14:textId="77777777" w:rsidR="00B96AFA" w:rsidRDefault="0083618B">
            <w:pPr>
              <w:pStyle w:val="TableParagraph"/>
              <w:ind w:left="134" w:right="118"/>
              <w:rPr>
                <w:b/>
                <w:sz w:val="16"/>
              </w:rPr>
            </w:pPr>
            <w:r>
              <w:rPr>
                <w:b/>
                <w:sz w:val="16"/>
              </w:rPr>
              <w:t>№</w:t>
            </w:r>
            <w:r>
              <w:rPr>
                <w:b/>
                <w:spacing w:val="2"/>
                <w:sz w:val="16"/>
              </w:rPr>
              <w:t xml:space="preserve"> </w:t>
            </w:r>
            <w:r>
              <w:rPr>
                <w:b/>
                <w:spacing w:val="-5"/>
                <w:sz w:val="16"/>
              </w:rPr>
              <w:t>з/п</w:t>
            </w:r>
          </w:p>
        </w:tc>
        <w:tc>
          <w:tcPr>
            <w:tcW w:w="2009" w:type="dxa"/>
            <w:shd w:val="clear" w:color="auto" w:fill="94B3D6"/>
          </w:tcPr>
          <w:p w14:paraId="781FCA37" w14:textId="77777777" w:rsidR="00B96AFA" w:rsidRDefault="00B96AFA">
            <w:pPr>
              <w:pStyle w:val="TableParagraph"/>
              <w:jc w:val="left"/>
              <w:rPr>
                <w:i/>
                <w:sz w:val="16"/>
              </w:rPr>
            </w:pPr>
          </w:p>
          <w:p w14:paraId="769D9949" w14:textId="77777777" w:rsidR="00B96AFA" w:rsidRDefault="00B96AFA">
            <w:pPr>
              <w:pStyle w:val="TableParagraph"/>
              <w:jc w:val="left"/>
              <w:rPr>
                <w:i/>
                <w:sz w:val="16"/>
              </w:rPr>
            </w:pPr>
          </w:p>
          <w:p w14:paraId="170E88B9" w14:textId="77777777" w:rsidR="00B96AFA" w:rsidRDefault="00B96AFA">
            <w:pPr>
              <w:pStyle w:val="TableParagraph"/>
              <w:spacing w:before="8"/>
              <w:jc w:val="left"/>
              <w:rPr>
                <w:i/>
                <w:sz w:val="16"/>
              </w:rPr>
            </w:pPr>
          </w:p>
          <w:p w14:paraId="239FD6C8" w14:textId="77777777" w:rsidR="00B96AFA" w:rsidRDefault="0083618B">
            <w:pPr>
              <w:pStyle w:val="TableParagraph"/>
              <w:spacing w:before="1"/>
              <w:ind w:left="343"/>
              <w:jc w:val="left"/>
              <w:rPr>
                <w:b/>
                <w:sz w:val="16"/>
              </w:rPr>
            </w:pPr>
            <w:r>
              <w:rPr>
                <w:b/>
                <w:sz w:val="16"/>
              </w:rPr>
              <w:t>Назва</w:t>
            </w:r>
            <w:r>
              <w:rPr>
                <w:b/>
                <w:spacing w:val="-1"/>
                <w:sz w:val="16"/>
              </w:rPr>
              <w:t xml:space="preserve"> </w:t>
            </w:r>
            <w:proofErr w:type="spellStart"/>
            <w:r>
              <w:rPr>
                <w:b/>
                <w:spacing w:val="-2"/>
                <w:sz w:val="16"/>
              </w:rPr>
              <w:t>проєкту</w:t>
            </w:r>
            <w:proofErr w:type="spellEnd"/>
            <w:r>
              <w:rPr>
                <w:b/>
                <w:spacing w:val="-2"/>
                <w:sz w:val="16"/>
              </w:rPr>
              <w:t>/за-</w:t>
            </w:r>
          </w:p>
          <w:p w14:paraId="45FF8BA0" w14:textId="77777777" w:rsidR="00B96AFA" w:rsidRDefault="0083618B">
            <w:pPr>
              <w:pStyle w:val="TableParagraph"/>
              <w:ind w:left="1123"/>
              <w:jc w:val="left"/>
              <w:rPr>
                <w:b/>
                <w:sz w:val="16"/>
              </w:rPr>
            </w:pPr>
            <w:r>
              <w:rPr>
                <w:b/>
                <w:spacing w:val="-4"/>
                <w:w w:val="105"/>
                <w:sz w:val="16"/>
              </w:rPr>
              <w:t>ходу</w:t>
            </w:r>
          </w:p>
        </w:tc>
        <w:tc>
          <w:tcPr>
            <w:tcW w:w="3302" w:type="dxa"/>
            <w:gridSpan w:val="2"/>
            <w:shd w:val="clear" w:color="auto" w:fill="94B3D6"/>
          </w:tcPr>
          <w:p w14:paraId="779C5236" w14:textId="77777777" w:rsidR="00B96AFA" w:rsidRDefault="00B96AFA">
            <w:pPr>
              <w:pStyle w:val="TableParagraph"/>
              <w:jc w:val="left"/>
              <w:rPr>
                <w:i/>
                <w:sz w:val="16"/>
              </w:rPr>
            </w:pPr>
          </w:p>
          <w:p w14:paraId="430AE0B2" w14:textId="77777777" w:rsidR="00B96AFA" w:rsidRDefault="00B96AFA">
            <w:pPr>
              <w:pStyle w:val="TableParagraph"/>
              <w:jc w:val="left"/>
              <w:rPr>
                <w:i/>
                <w:sz w:val="16"/>
              </w:rPr>
            </w:pPr>
          </w:p>
          <w:p w14:paraId="135AE8E7" w14:textId="77777777" w:rsidR="00B96AFA" w:rsidRDefault="00B96AFA">
            <w:pPr>
              <w:pStyle w:val="TableParagraph"/>
              <w:spacing w:before="145"/>
              <w:jc w:val="left"/>
              <w:rPr>
                <w:i/>
                <w:sz w:val="16"/>
              </w:rPr>
            </w:pPr>
          </w:p>
          <w:p w14:paraId="21A5B066" w14:textId="77777777" w:rsidR="00B96AFA" w:rsidRDefault="0083618B">
            <w:pPr>
              <w:pStyle w:val="TableParagraph"/>
              <w:ind w:left="15"/>
              <w:rPr>
                <w:b/>
                <w:sz w:val="16"/>
              </w:rPr>
            </w:pPr>
            <w:r>
              <w:rPr>
                <w:b/>
                <w:w w:val="105"/>
                <w:sz w:val="16"/>
              </w:rPr>
              <w:t>Зміст</w:t>
            </w:r>
            <w:r>
              <w:rPr>
                <w:b/>
                <w:spacing w:val="-2"/>
                <w:w w:val="105"/>
                <w:sz w:val="16"/>
              </w:rPr>
              <w:t xml:space="preserve"> заходу</w:t>
            </w:r>
          </w:p>
        </w:tc>
        <w:tc>
          <w:tcPr>
            <w:tcW w:w="1130" w:type="dxa"/>
            <w:shd w:val="clear" w:color="auto" w:fill="94B3D6"/>
          </w:tcPr>
          <w:p w14:paraId="6C6D01A8" w14:textId="77777777" w:rsidR="00B96AFA" w:rsidRDefault="00B96AFA">
            <w:pPr>
              <w:pStyle w:val="TableParagraph"/>
              <w:jc w:val="left"/>
              <w:rPr>
                <w:i/>
                <w:sz w:val="16"/>
              </w:rPr>
            </w:pPr>
          </w:p>
          <w:p w14:paraId="2CE58A9C" w14:textId="77777777" w:rsidR="00B96AFA" w:rsidRDefault="00B96AFA">
            <w:pPr>
              <w:pStyle w:val="TableParagraph"/>
              <w:spacing w:before="144"/>
              <w:jc w:val="left"/>
              <w:rPr>
                <w:i/>
                <w:sz w:val="16"/>
              </w:rPr>
            </w:pPr>
          </w:p>
          <w:p w14:paraId="7D0350D2" w14:textId="77777777" w:rsidR="00B96AFA" w:rsidRDefault="0083618B">
            <w:pPr>
              <w:pStyle w:val="TableParagraph"/>
              <w:spacing w:before="1"/>
              <w:ind w:left="255" w:right="67" w:hanging="161"/>
              <w:jc w:val="left"/>
              <w:rPr>
                <w:b/>
                <w:sz w:val="16"/>
              </w:rPr>
            </w:pPr>
            <w:proofErr w:type="spellStart"/>
            <w:r>
              <w:rPr>
                <w:b/>
                <w:spacing w:val="-2"/>
                <w:sz w:val="16"/>
              </w:rPr>
              <w:t>Відповідальн</w:t>
            </w:r>
            <w:proofErr w:type="spellEnd"/>
            <w:r>
              <w:rPr>
                <w:b/>
                <w:spacing w:val="40"/>
                <w:sz w:val="16"/>
              </w:rPr>
              <w:t xml:space="preserve"> </w:t>
            </w:r>
            <w:proofErr w:type="spellStart"/>
            <w:r>
              <w:rPr>
                <w:b/>
                <w:sz w:val="16"/>
              </w:rPr>
              <w:t>ий</w:t>
            </w:r>
            <w:proofErr w:type="spellEnd"/>
            <w:r>
              <w:rPr>
                <w:b/>
                <w:spacing w:val="-3"/>
                <w:sz w:val="16"/>
              </w:rPr>
              <w:t xml:space="preserve"> </w:t>
            </w:r>
            <w:r>
              <w:rPr>
                <w:b/>
                <w:sz w:val="16"/>
              </w:rPr>
              <w:t>орган</w:t>
            </w:r>
          </w:p>
        </w:tc>
        <w:tc>
          <w:tcPr>
            <w:tcW w:w="1411" w:type="dxa"/>
            <w:gridSpan w:val="2"/>
            <w:shd w:val="clear" w:color="auto" w:fill="94B3D6"/>
          </w:tcPr>
          <w:p w14:paraId="03407371" w14:textId="77777777" w:rsidR="00B96AFA" w:rsidRDefault="00B96AFA">
            <w:pPr>
              <w:pStyle w:val="TableParagraph"/>
              <w:jc w:val="left"/>
              <w:rPr>
                <w:i/>
                <w:sz w:val="16"/>
              </w:rPr>
            </w:pPr>
          </w:p>
          <w:p w14:paraId="5A995FEF" w14:textId="77777777" w:rsidR="00B96AFA" w:rsidRDefault="00B96AFA">
            <w:pPr>
              <w:pStyle w:val="TableParagraph"/>
              <w:jc w:val="left"/>
              <w:rPr>
                <w:i/>
                <w:sz w:val="16"/>
              </w:rPr>
            </w:pPr>
          </w:p>
          <w:p w14:paraId="49024245" w14:textId="77777777" w:rsidR="00B96AFA" w:rsidRDefault="00B96AFA">
            <w:pPr>
              <w:pStyle w:val="TableParagraph"/>
              <w:spacing w:before="8"/>
              <w:jc w:val="left"/>
              <w:rPr>
                <w:i/>
                <w:sz w:val="16"/>
              </w:rPr>
            </w:pPr>
          </w:p>
          <w:p w14:paraId="76B537DD" w14:textId="77777777" w:rsidR="00B96AFA" w:rsidRDefault="0083618B">
            <w:pPr>
              <w:pStyle w:val="TableParagraph"/>
              <w:spacing w:before="1"/>
              <w:ind w:left="246" w:right="151" w:firstLine="151"/>
              <w:jc w:val="left"/>
              <w:rPr>
                <w:b/>
                <w:sz w:val="16"/>
              </w:rPr>
            </w:pPr>
            <w:r>
              <w:rPr>
                <w:b/>
                <w:spacing w:val="-2"/>
                <w:sz w:val="16"/>
              </w:rPr>
              <w:t>Джерела</w:t>
            </w:r>
            <w:r>
              <w:rPr>
                <w:b/>
                <w:spacing w:val="40"/>
                <w:sz w:val="16"/>
              </w:rPr>
              <w:t xml:space="preserve"> </w:t>
            </w:r>
            <w:r>
              <w:rPr>
                <w:b/>
                <w:spacing w:val="-2"/>
                <w:sz w:val="16"/>
              </w:rPr>
              <w:t>фінансування</w:t>
            </w:r>
          </w:p>
        </w:tc>
        <w:tc>
          <w:tcPr>
            <w:tcW w:w="986" w:type="dxa"/>
            <w:gridSpan w:val="2"/>
            <w:shd w:val="clear" w:color="auto" w:fill="94B3D6"/>
          </w:tcPr>
          <w:p w14:paraId="212D2195" w14:textId="77777777" w:rsidR="00B96AFA" w:rsidRDefault="00B96AFA">
            <w:pPr>
              <w:pStyle w:val="TableParagraph"/>
              <w:jc w:val="left"/>
              <w:rPr>
                <w:i/>
                <w:sz w:val="16"/>
              </w:rPr>
            </w:pPr>
          </w:p>
          <w:p w14:paraId="5B6E1430" w14:textId="77777777" w:rsidR="00B96AFA" w:rsidRDefault="00B96AFA">
            <w:pPr>
              <w:pStyle w:val="TableParagraph"/>
              <w:jc w:val="left"/>
              <w:rPr>
                <w:i/>
                <w:sz w:val="16"/>
              </w:rPr>
            </w:pPr>
          </w:p>
          <w:p w14:paraId="29096515" w14:textId="77777777" w:rsidR="00B96AFA" w:rsidRDefault="00B96AFA">
            <w:pPr>
              <w:pStyle w:val="TableParagraph"/>
              <w:spacing w:before="49"/>
              <w:jc w:val="left"/>
              <w:rPr>
                <w:i/>
                <w:sz w:val="16"/>
              </w:rPr>
            </w:pPr>
          </w:p>
          <w:p w14:paraId="6877A2D4" w14:textId="77777777" w:rsidR="00B96AFA" w:rsidRDefault="0083618B">
            <w:pPr>
              <w:pStyle w:val="TableParagraph"/>
              <w:ind w:left="355" w:firstLine="136"/>
              <w:jc w:val="left"/>
              <w:rPr>
                <w:sz w:val="16"/>
              </w:rPr>
            </w:pPr>
            <w:r>
              <w:rPr>
                <w:spacing w:val="-4"/>
                <w:sz w:val="16"/>
              </w:rPr>
              <w:t>Дата</w:t>
            </w:r>
            <w:r>
              <w:rPr>
                <w:spacing w:val="40"/>
                <w:sz w:val="16"/>
              </w:rPr>
              <w:t xml:space="preserve"> </w:t>
            </w:r>
            <w:r>
              <w:rPr>
                <w:spacing w:val="-5"/>
                <w:w w:val="90"/>
                <w:sz w:val="16"/>
              </w:rPr>
              <w:t>початку</w:t>
            </w:r>
          </w:p>
        </w:tc>
        <w:tc>
          <w:tcPr>
            <w:tcW w:w="1353" w:type="dxa"/>
            <w:gridSpan w:val="2"/>
            <w:shd w:val="clear" w:color="auto" w:fill="94B3D6"/>
          </w:tcPr>
          <w:p w14:paraId="50AE94CD" w14:textId="77777777" w:rsidR="00B96AFA" w:rsidRDefault="00B96AFA">
            <w:pPr>
              <w:pStyle w:val="TableParagraph"/>
              <w:jc w:val="left"/>
              <w:rPr>
                <w:i/>
                <w:sz w:val="16"/>
              </w:rPr>
            </w:pPr>
          </w:p>
          <w:p w14:paraId="548F6AFE" w14:textId="77777777" w:rsidR="00B96AFA" w:rsidRDefault="00B96AFA">
            <w:pPr>
              <w:pStyle w:val="TableParagraph"/>
              <w:jc w:val="left"/>
              <w:rPr>
                <w:i/>
                <w:sz w:val="16"/>
              </w:rPr>
            </w:pPr>
          </w:p>
          <w:p w14:paraId="1D08690B" w14:textId="77777777" w:rsidR="00B96AFA" w:rsidRDefault="00B96AFA">
            <w:pPr>
              <w:pStyle w:val="TableParagraph"/>
              <w:spacing w:before="49"/>
              <w:jc w:val="left"/>
              <w:rPr>
                <w:i/>
                <w:sz w:val="16"/>
              </w:rPr>
            </w:pPr>
          </w:p>
          <w:p w14:paraId="66B28B82" w14:textId="77777777" w:rsidR="00B96AFA" w:rsidRDefault="0083618B">
            <w:pPr>
              <w:pStyle w:val="TableParagraph"/>
              <w:ind w:left="377" w:firstLine="375"/>
              <w:jc w:val="left"/>
              <w:rPr>
                <w:sz w:val="16"/>
              </w:rPr>
            </w:pPr>
            <w:r>
              <w:rPr>
                <w:spacing w:val="-4"/>
                <w:sz w:val="16"/>
              </w:rPr>
              <w:t>Дата</w:t>
            </w:r>
            <w:r>
              <w:rPr>
                <w:spacing w:val="40"/>
                <w:sz w:val="16"/>
              </w:rPr>
              <w:t xml:space="preserve"> </w:t>
            </w:r>
            <w:r>
              <w:rPr>
                <w:spacing w:val="-6"/>
                <w:sz w:val="16"/>
              </w:rPr>
              <w:t>завершення</w:t>
            </w:r>
          </w:p>
        </w:tc>
        <w:tc>
          <w:tcPr>
            <w:tcW w:w="1054" w:type="dxa"/>
            <w:gridSpan w:val="2"/>
            <w:shd w:val="clear" w:color="auto" w:fill="94B3D6"/>
          </w:tcPr>
          <w:p w14:paraId="6A9EE320" w14:textId="77777777" w:rsidR="00B96AFA" w:rsidRDefault="00B96AFA">
            <w:pPr>
              <w:pStyle w:val="TableParagraph"/>
              <w:spacing w:before="100"/>
              <w:jc w:val="left"/>
              <w:rPr>
                <w:i/>
                <w:sz w:val="16"/>
              </w:rPr>
            </w:pPr>
          </w:p>
          <w:p w14:paraId="6C7C27DA" w14:textId="77777777" w:rsidR="00B96AFA" w:rsidRDefault="0083618B">
            <w:pPr>
              <w:pStyle w:val="TableParagraph"/>
              <w:spacing w:before="1"/>
              <w:ind w:left="203" w:right="154" w:firstLine="16"/>
              <w:jc w:val="both"/>
              <w:rPr>
                <w:b/>
                <w:sz w:val="16"/>
              </w:rPr>
            </w:pPr>
            <w:r>
              <w:rPr>
                <w:b/>
                <w:spacing w:val="-2"/>
                <w:sz w:val="16"/>
              </w:rPr>
              <w:t>Загальна</w:t>
            </w:r>
            <w:r>
              <w:rPr>
                <w:b/>
                <w:spacing w:val="40"/>
                <w:sz w:val="16"/>
              </w:rPr>
              <w:t xml:space="preserve"> </w:t>
            </w:r>
            <w:r>
              <w:rPr>
                <w:b/>
                <w:spacing w:val="-2"/>
                <w:sz w:val="16"/>
              </w:rPr>
              <w:t>вартість</w:t>
            </w:r>
            <w:r>
              <w:rPr>
                <w:b/>
                <w:spacing w:val="40"/>
                <w:sz w:val="16"/>
              </w:rPr>
              <w:t xml:space="preserve"> </w:t>
            </w:r>
            <w:r>
              <w:rPr>
                <w:b/>
                <w:spacing w:val="-6"/>
                <w:sz w:val="16"/>
              </w:rPr>
              <w:t>реалізації,</w:t>
            </w:r>
            <w:r>
              <w:rPr>
                <w:b/>
                <w:spacing w:val="40"/>
                <w:sz w:val="16"/>
              </w:rPr>
              <w:t xml:space="preserve"> </w:t>
            </w:r>
            <w:r>
              <w:rPr>
                <w:b/>
                <w:sz w:val="16"/>
              </w:rPr>
              <w:t>(тис.</w:t>
            </w:r>
            <w:r>
              <w:rPr>
                <w:b/>
                <w:spacing w:val="-3"/>
                <w:sz w:val="16"/>
              </w:rPr>
              <w:t xml:space="preserve"> </w:t>
            </w:r>
            <w:r>
              <w:rPr>
                <w:b/>
                <w:spacing w:val="-4"/>
                <w:sz w:val="16"/>
              </w:rPr>
              <w:t>грн)</w:t>
            </w:r>
          </w:p>
        </w:tc>
        <w:tc>
          <w:tcPr>
            <w:tcW w:w="987" w:type="dxa"/>
            <w:gridSpan w:val="2"/>
            <w:shd w:val="clear" w:color="auto" w:fill="94B3D6"/>
          </w:tcPr>
          <w:p w14:paraId="7211BF3E" w14:textId="77777777" w:rsidR="00B96AFA" w:rsidRDefault="0083618B">
            <w:pPr>
              <w:pStyle w:val="TableParagraph"/>
              <w:spacing w:before="97"/>
              <w:ind w:left="161" w:right="101"/>
              <w:rPr>
                <w:b/>
                <w:sz w:val="16"/>
              </w:rPr>
            </w:pPr>
            <w:proofErr w:type="spellStart"/>
            <w:r>
              <w:rPr>
                <w:b/>
                <w:spacing w:val="-6"/>
                <w:sz w:val="16"/>
              </w:rPr>
              <w:t>Очикуван</w:t>
            </w:r>
            <w:proofErr w:type="spellEnd"/>
            <w:r>
              <w:rPr>
                <w:b/>
                <w:spacing w:val="40"/>
                <w:sz w:val="16"/>
              </w:rPr>
              <w:t xml:space="preserve"> </w:t>
            </w:r>
            <w:r>
              <w:rPr>
                <w:b/>
                <w:spacing w:val="-10"/>
                <w:sz w:val="16"/>
              </w:rPr>
              <w:t>а</w:t>
            </w:r>
            <w:r>
              <w:rPr>
                <w:b/>
                <w:spacing w:val="40"/>
                <w:sz w:val="16"/>
              </w:rPr>
              <w:t xml:space="preserve"> </w:t>
            </w:r>
            <w:r>
              <w:rPr>
                <w:b/>
                <w:spacing w:val="-2"/>
                <w:sz w:val="16"/>
              </w:rPr>
              <w:t>економія</w:t>
            </w:r>
            <w:r>
              <w:rPr>
                <w:b/>
                <w:spacing w:val="40"/>
                <w:sz w:val="16"/>
              </w:rPr>
              <w:t xml:space="preserve"> </w:t>
            </w:r>
            <w:r>
              <w:rPr>
                <w:b/>
                <w:spacing w:val="-2"/>
                <w:sz w:val="16"/>
              </w:rPr>
              <w:t>енергії,</w:t>
            </w:r>
            <w:r>
              <w:rPr>
                <w:b/>
                <w:spacing w:val="40"/>
                <w:sz w:val="16"/>
              </w:rPr>
              <w:t xml:space="preserve"> </w:t>
            </w:r>
            <w:r>
              <w:rPr>
                <w:b/>
                <w:spacing w:val="-4"/>
                <w:sz w:val="16"/>
              </w:rPr>
              <w:t>МВт-</w:t>
            </w:r>
          </w:p>
          <w:p w14:paraId="2DE2A0D7" w14:textId="77777777" w:rsidR="00B96AFA" w:rsidRDefault="0083618B">
            <w:pPr>
              <w:pStyle w:val="TableParagraph"/>
              <w:spacing w:before="7" w:line="165" w:lineRule="exact"/>
              <w:ind w:left="56"/>
              <w:rPr>
                <w:b/>
                <w:sz w:val="16"/>
              </w:rPr>
            </w:pPr>
            <w:r>
              <w:rPr>
                <w:b/>
                <w:spacing w:val="-2"/>
                <w:sz w:val="16"/>
              </w:rPr>
              <w:t>год/рік</w:t>
            </w:r>
          </w:p>
        </w:tc>
        <w:tc>
          <w:tcPr>
            <w:tcW w:w="1636" w:type="dxa"/>
            <w:gridSpan w:val="2"/>
            <w:shd w:val="clear" w:color="auto" w:fill="94B3D6"/>
          </w:tcPr>
          <w:p w14:paraId="6A41208F" w14:textId="77777777" w:rsidR="00B96AFA" w:rsidRDefault="00B96AFA">
            <w:pPr>
              <w:pStyle w:val="TableParagraph"/>
              <w:spacing w:before="52"/>
              <w:jc w:val="left"/>
              <w:rPr>
                <w:i/>
                <w:sz w:val="16"/>
              </w:rPr>
            </w:pPr>
          </w:p>
          <w:p w14:paraId="5F8B0097" w14:textId="77777777" w:rsidR="00B96AFA" w:rsidRDefault="0083618B">
            <w:pPr>
              <w:pStyle w:val="TableParagraph"/>
              <w:spacing w:before="1"/>
              <w:ind w:left="271" w:right="192" w:hanging="8"/>
              <w:rPr>
                <w:b/>
                <w:sz w:val="16"/>
              </w:rPr>
            </w:pPr>
            <w:r>
              <w:rPr>
                <w:b/>
                <w:spacing w:val="-2"/>
                <w:sz w:val="16"/>
              </w:rPr>
              <w:t>Виробництво</w:t>
            </w:r>
            <w:r>
              <w:rPr>
                <w:b/>
                <w:spacing w:val="40"/>
                <w:sz w:val="16"/>
              </w:rPr>
              <w:t xml:space="preserve"> </w:t>
            </w:r>
            <w:proofErr w:type="spellStart"/>
            <w:r>
              <w:rPr>
                <w:b/>
                <w:spacing w:val="-2"/>
                <w:sz w:val="16"/>
              </w:rPr>
              <w:t>відновлювльної</w:t>
            </w:r>
            <w:proofErr w:type="spellEnd"/>
            <w:r>
              <w:rPr>
                <w:b/>
                <w:spacing w:val="40"/>
                <w:sz w:val="16"/>
              </w:rPr>
              <w:t xml:space="preserve"> </w:t>
            </w:r>
            <w:r>
              <w:rPr>
                <w:b/>
                <w:sz w:val="16"/>
              </w:rPr>
              <w:t>енергії,</w:t>
            </w:r>
            <w:r>
              <w:rPr>
                <w:b/>
                <w:spacing w:val="-9"/>
                <w:sz w:val="16"/>
              </w:rPr>
              <w:t xml:space="preserve"> </w:t>
            </w:r>
            <w:r>
              <w:rPr>
                <w:b/>
                <w:sz w:val="16"/>
              </w:rPr>
              <w:t>МВт-</w:t>
            </w:r>
            <w:r>
              <w:rPr>
                <w:b/>
                <w:spacing w:val="40"/>
                <w:sz w:val="16"/>
              </w:rPr>
              <w:t xml:space="preserve"> </w:t>
            </w:r>
            <w:r>
              <w:rPr>
                <w:b/>
                <w:spacing w:val="-2"/>
                <w:sz w:val="16"/>
              </w:rPr>
              <w:t>год/рік</w:t>
            </w:r>
          </w:p>
        </w:tc>
        <w:tc>
          <w:tcPr>
            <w:tcW w:w="809" w:type="dxa"/>
            <w:shd w:val="clear" w:color="auto" w:fill="94B3D6"/>
          </w:tcPr>
          <w:p w14:paraId="72A2773F" w14:textId="77777777" w:rsidR="00B96AFA" w:rsidRDefault="00B96AFA">
            <w:pPr>
              <w:pStyle w:val="TableParagraph"/>
              <w:spacing w:before="9"/>
              <w:jc w:val="left"/>
              <w:rPr>
                <w:i/>
                <w:sz w:val="16"/>
              </w:rPr>
            </w:pPr>
          </w:p>
          <w:p w14:paraId="5DC59649" w14:textId="77777777" w:rsidR="00B96AFA" w:rsidRDefault="0083618B">
            <w:pPr>
              <w:pStyle w:val="TableParagraph"/>
              <w:ind w:left="188" w:right="105" w:firstLine="16"/>
              <w:jc w:val="both"/>
              <w:rPr>
                <w:b/>
                <w:sz w:val="16"/>
              </w:rPr>
            </w:pPr>
            <w:r>
              <w:rPr>
                <w:b/>
                <w:spacing w:val="-4"/>
                <w:w w:val="105"/>
                <w:sz w:val="16"/>
              </w:rPr>
              <w:t>Скоро</w:t>
            </w:r>
            <w:r>
              <w:rPr>
                <w:b/>
                <w:spacing w:val="40"/>
                <w:w w:val="105"/>
                <w:sz w:val="16"/>
              </w:rPr>
              <w:t xml:space="preserve"> </w:t>
            </w:r>
            <w:proofErr w:type="spellStart"/>
            <w:r>
              <w:rPr>
                <w:b/>
                <w:spacing w:val="-2"/>
                <w:w w:val="105"/>
                <w:sz w:val="16"/>
              </w:rPr>
              <w:t>чення</w:t>
            </w:r>
            <w:proofErr w:type="spellEnd"/>
            <w:r>
              <w:rPr>
                <w:b/>
                <w:spacing w:val="40"/>
                <w:w w:val="105"/>
                <w:sz w:val="16"/>
              </w:rPr>
              <w:t xml:space="preserve"> </w:t>
            </w:r>
            <w:r>
              <w:rPr>
                <w:b/>
                <w:spacing w:val="-4"/>
                <w:w w:val="105"/>
                <w:sz w:val="16"/>
              </w:rPr>
              <w:t>викиді</w:t>
            </w:r>
            <w:r>
              <w:rPr>
                <w:b/>
                <w:w w:val="105"/>
                <w:sz w:val="16"/>
              </w:rPr>
              <w:t xml:space="preserve"> в</w:t>
            </w:r>
            <w:r>
              <w:rPr>
                <w:b/>
                <w:spacing w:val="-11"/>
                <w:w w:val="105"/>
                <w:sz w:val="16"/>
              </w:rPr>
              <w:t xml:space="preserve"> </w:t>
            </w:r>
            <w:r>
              <w:rPr>
                <w:b/>
                <w:w w:val="105"/>
                <w:sz w:val="16"/>
              </w:rPr>
              <w:t>СО2</w:t>
            </w:r>
          </w:p>
          <w:p w14:paraId="002345AA" w14:textId="77777777" w:rsidR="00B96AFA" w:rsidRDefault="0083618B">
            <w:pPr>
              <w:pStyle w:val="TableParagraph"/>
              <w:spacing w:line="182" w:lineRule="exact"/>
              <w:ind w:left="205"/>
              <w:jc w:val="left"/>
              <w:rPr>
                <w:b/>
                <w:sz w:val="16"/>
              </w:rPr>
            </w:pPr>
            <w:r>
              <w:rPr>
                <w:b/>
                <w:spacing w:val="-2"/>
                <w:w w:val="105"/>
                <w:sz w:val="16"/>
              </w:rPr>
              <w:t>(т/рік)</w:t>
            </w:r>
          </w:p>
        </w:tc>
      </w:tr>
      <w:tr w:rsidR="00B96AFA" w14:paraId="0B4612E0" w14:textId="77777777">
        <w:trPr>
          <w:trHeight w:val="193"/>
        </w:trPr>
        <w:tc>
          <w:tcPr>
            <w:tcW w:w="715" w:type="dxa"/>
          </w:tcPr>
          <w:p w14:paraId="44B1650C" w14:textId="77777777" w:rsidR="00B96AFA" w:rsidRDefault="0083618B">
            <w:pPr>
              <w:pStyle w:val="TableParagraph"/>
              <w:spacing w:before="1" w:line="172" w:lineRule="exact"/>
              <w:ind w:left="136" w:right="118"/>
              <w:rPr>
                <w:b/>
                <w:sz w:val="16"/>
              </w:rPr>
            </w:pPr>
            <w:r>
              <w:rPr>
                <w:b/>
                <w:spacing w:val="-10"/>
                <w:sz w:val="16"/>
              </w:rPr>
              <w:t>1</w:t>
            </w:r>
          </w:p>
        </w:tc>
        <w:tc>
          <w:tcPr>
            <w:tcW w:w="5311" w:type="dxa"/>
            <w:gridSpan w:val="3"/>
          </w:tcPr>
          <w:p w14:paraId="647E4C7B" w14:textId="77777777" w:rsidR="00B96AFA" w:rsidRDefault="0083618B">
            <w:pPr>
              <w:pStyle w:val="TableParagraph"/>
              <w:spacing w:before="1" w:line="172" w:lineRule="exact"/>
              <w:ind w:left="1613"/>
              <w:jc w:val="left"/>
              <w:rPr>
                <w:b/>
                <w:sz w:val="16"/>
              </w:rPr>
            </w:pPr>
            <w:r>
              <w:rPr>
                <w:b/>
                <w:sz w:val="16"/>
              </w:rPr>
              <w:t>Муніципальні</w:t>
            </w:r>
            <w:r>
              <w:rPr>
                <w:b/>
                <w:spacing w:val="-5"/>
                <w:sz w:val="16"/>
              </w:rPr>
              <w:t xml:space="preserve"> </w:t>
            </w:r>
            <w:r>
              <w:rPr>
                <w:b/>
                <w:sz w:val="16"/>
              </w:rPr>
              <w:t>будівлі,</w:t>
            </w:r>
            <w:r>
              <w:rPr>
                <w:b/>
                <w:spacing w:val="-4"/>
                <w:sz w:val="16"/>
              </w:rPr>
              <w:t xml:space="preserve"> </w:t>
            </w:r>
            <w:r>
              <w:rPr>
                <w:b/>
                <w:spacing w:val="-2"/>
                <w:sz w:val="16"/>
              </w:rPr>
              <w:t>обладнання/об'єкти</w:t>
            </w:r>
          </w:p>
        </w:tc>
        <w:tc>
          <w:tcPr>
            <w:tcW w:w="1130" w:type="dxa"/>
          </w:tcPr>
          <w:p w14:paraId="5C4903B1" w14:textId="77777777" w:rsidR="00B96AFA" w:rsidRDefault="00B96AFA">
            <w:pPr>
              <w:pStyle w:val="TableParagraph"/>
              <w:jc w:val="left"/>
              <w:rPr>
                <w:sz w:val="12"/>
              </w:rPr>
            </w:pPr>
          </w:p>
        </w:tc>
        <w:tc>
          <w:tcPr>
            <w:tcW w:w="1411" w:type="dxa"/>
            <w:gridSpan w:val="2"/>
          </w:tcPr>
          <w:p w14:paraId="781F848D" w14:textId="77777777" w:rsidR="00B96AFA" w:rsidRDefault="00B96AFA">
            <w:pPr>
              <w:pStyle w:val="TableParagraph"/>
              <w:jc w:val="left"/>
              <w:rPr>
                <w:sz w:val="12"/>
              </w:rPr>
            </w:pPr>
          </w:p>
        </w:tc>
        <w:tc>
          <w:tcPr>
            <w:tcW w:w="986" w:type="dxa"/>
            <w:gridSpan w:val="2"/>
          </w:tcPr>
          <w:p w14:paraId="6C2CFA99" w14:textId="77777777" w:rsidR="00B96AFA" w:rsidRDefault="00B96AFA">
            <w:pPr>
              <w:pStyle w:val="TableParagraph"/>
              <w:jc w:val="left"/>
              <w:rPr>
                <w:sz w:val="12"/>
              </w:rPr>
            </w:pPr>
          </w:p>
        </w:tc>
        <w:tc>
          <w:tcPr>
            <w:tcW w:w="1353" w:type="dxa"/>
            <w:gridSpan w:val="2"/>
          </w:tcPr>
          <w:p w14:paraId="1496B6A5" w14:textId="77777777" w:rsidR="00B96AFA" w:rsidRDefault="00B96AFA">
            <w:pPr>
              <w:pStyle w:val="TableParagraph"/>
              <w:jc w:val="left"/>
              <w:rPr>
                <w:sz w:val="12"/>
              </w:rPr>
            </w:pPr>
          </w:p>
        </w:tc>
        <w:tc>
          <w:tcPr>
            <w:tcW w:w="1054" w:type="dxa"/>
            <w:gridSpan w:val="2"/>
          </w:tcPr>
          <w:p w14:paraId="74E9A38B" w14:textId="77777777" w:rsidR="00B96AFA" w:rsidRDefault="0083618B">
            <w:pPr>
              <w:pStyle w:val="TableParagraph"/>
              <w:spacing w:line="174" w:lineRule="exact"/>
              <w:ind w:left="186"/>
              <w:jc w:val="left"/>
              <w:rPr>
                <w:b/>
                <w:sz w:val="16"/>
              </w:rPr>
            </w:pPr>
            <w:r>
              <w:rPr>
                <w:b/>
                <w:sz w:val="16"/>
              </w:rPr>
              <w:t>430</w:t>
            </w:r>
            <w:r>
              <w:rPr>
                <w:b/>
                <w:spacing w:val="-5"/>
                <w:sz w:val="16"/>
              </w:rPr>
              <w:t xml:space="preserve"> </w:t>
            </w:r>
            <w:r>
              <w:rPr>
                <w:b/>
                <w:spacing w:val="-2"/>
                <w:sz w:val="16"/>
              </w:rPr>
              <w:t>452,20</w:t>
            </w:r>
          </w:p>
        </w:tc>
        <w:tc>
          <w:tcPr>
            <w:tcW w:w="987" w:type="dxa"/>
            <w:gridSpan w:val="2"/>
          </w:tcPr>
          <w:p w14:paraId="4233EFE6" w14:textId="77777777" w:rsidR="00B96AFA" w:rsidRDefault="0083618B">
            <w:pPr>
              <w:pStyle w:val="TableParagraph"/>
              <w:spacing w:line="174" w:lineRule="exact"/>
              <w:ind w:left="245"/>
              <w:jc w:val="left"/>
              <w:rPr>
                <w:b/>
                <w:sz w:val="16"/>
              </w:rPr>
            </w:pPr>
            <w:r>
              <w:rPr>
                <w:b/>
                <w:sz w:val="16"/>
              </w:rPr>
              <w:t>6</w:t>
            </w:r>
            <w:r>
              <w:rPr>
                <w:b/>
                <w:spacing w:val="-3"/>
                <w:sz w:val="16"/>
              </w:rPr>
              <w:t xml:space="preserve"> </w:t>
            </w:r>
            <w:r>
              <w:rPr>
                <w:b/>
                <w:spacing w:val="-2"/>
                <w:sz w:val="16"/>
              </w:rPr>
              <w:t>913,12</w:t>
            </w:r>
          </w:p>
        </w:tc>
        <w:tc>
          <w:tcPr>
            <w:tcW w:w="1636" w:type="dxa"/>
            <w:gridSpan w:val="2"/>
          </w:tcPr>
          <w:p w14:paraId="5D8733AD" w14:textId="77777777" w:rsidR="00B96AFA" w:rsidRDefault="0083618B">
            <w:pPr>
              <w:pStyle w:val="TableParagraph"/>
              <w:spacing w:line="174" w:lineRule="exact"/>
              <w:ind w:left="69"/>
              <w:rPr>
                <w:b/>
                <w:sz w:val="16"/>
              </w:rPr>
            </w:pPr>
            <w:r>
              <w:rPr>
                <w:b/>
                <w:spacing w:val="-2"/>
                <w:sz w:val="16"/>
              </w:rPr>
              <w:t>302,94</w:t>
            </w:r>
          </w:p>
        </w:tc>
        <w:tc>
          <w:tcPr>
            <w:tcW w:w="809" w:type="dxa"/>
          </w:tcPr>
          <w:p w14:paraId="26D66DFC" w14:textId="77777777" w:rsidR="00B96AFA" w:rsidRDefault="0083618B">
            <w:pPr>
              <w:pStyle w:val="TableParagraph"/>
              <w:spacing w:line="174" w:lineRule="exact"/>
              <w:ind w:left="160"/>
              <w:jc w:val="left"/>
              <w:rPr>
                <w:b/>
                <w:sz w:val="16"/>
              </w:rPr>
            </w:pPr>
            <w:r>
              <w:rPr>
                <w:b/>
                <w:sz w:val="16"/>
              </w:rPr>
              <w:t>2</w:t>
            </w:r>
            <w:r>
              <w:rPr>
                <w:b/>
                <w:spacing w:val="-3"/>
                <w:sz w:val="16"/>
              </w:rPr>
              <w:t xml:space="preserve"> </w:t>
            </w:r>
            <w:r>
              <w:rPr>
                <w:b/>
                <w:spacing w:val="-2"/>
                <w:sz w:val="16"/>
              </w:rPr>
              <w:t>231,18</w:t>
            </w:r>
          </w:p>
        </w:tc>
      </w:tr>
      <w:tr w:rsidR="00B96AFA" w14:paraId="474CE499" w14:textId="77777777">
        <w:trPr>
          <w:trHeight w:val="196"/>
        </w:trPr>
        <w:tc>
          <w:tcPr>
            <w:tcW w:w="715" w:type="dxa"/>
          </w:tcPr>
          <w:p w14:paraId="1A4EC2F1" w14:textId="77777777" w:rsidR="00B96AFA" w:rsidRDefault="0083618B">
            <w:pPr>
              <w:pStyle w:val="TableParagraph"/>
              <w:spacing w:before="4" w:line="172" w:lineRule="exact"/>
              <w:ind w:left="131" w:right="118"/>
              <w:rPr>
                <w:b/>
                <w:sz w:val="16"/>
              </w:rPr>
            </w:pPr>
            <w:r>
              <w:rPr>
                <w:b/>
                <w:spacing w:val="-5"/>
                <w:sz w:val="16"/>
              </w:rPr>
              <w:t>1.1</w:t>
            </w:r>
          </w:p>
        </w:tc>
        <w:tc>
          <w:tcPr>
            <w:tcW w:w="5311" w:type="dxa"/>
            <w:gridSpan w:val="3"/>
          </w:tcPr>
          <w:p w14:paraId="5A99476E" w14:textId="77777777" w:rsidR="00B96AFA" w:rsidRDefault="0083618B">
            <w:pPr>
              <w:pStyle w:val="TableParagraph"/>
              <w:spacing w:before="4" w:line="172" w:lineRule="exact"/>
              <w:ind w:left="12"/>
              <w:rPr>
                <w:b/>
                <w:sz w:val="16"/>
              </w:rPr>
            </w:pPr>
            <w:r>
              <w:rPr>
                <w:b/>
                <w:spacing w:val="-2"/>
                <w:sz w:val="16"/>
              </w:rPr>
              <w:t>Муніципальні</w:t>
            </w:r>
            <w:r>
              <w:rPr>
                <w:b/>
                <w:spacing w:val="9"/>
                <w:sz w:val="16"/>
              </w:rPr>
              <w:t xml:space="preserve"> </w:t>
            </w:r>
            <w:r>
              <w:rPr>
                <w:b/>
                <w:spacing w:val="-2"/>
                <w:sz w:val="16"/>
              </w:rPr>
              <w:t>будівлі</w:t>
            </w:r>
          </w:p>
        </w:tc>
        <w:tc>
          <w:tcPr>
            <w:tcW w:w="1130" w:type="dxa"/>
          </w:tcPr>
          <w:p w14:paraId="4556236C" w14:textId="77777777" w:rsidR="00B96AFA" w:rsidRDefault="00B96AFA">
            <w:pPr>
              <w:pStyle w:val="TableParagraph"/>
              <w:jc w:val="left"/>
              <w:rPr>
                <w:sz w:val="12"/>
              </w:rPr>
            </w:pPr>
          </w:p>
        </w:tc>
        <w:tc>
          <w:tcPr>
            <w:tcW w:w="1411" w:type="dxa"/>
            <w:gridSpan w:val="2"/>
          </w:tcPr>
          <w:p w14:paraId="1499C59F" w14:textId="77777777" w:rsidR="00B96AFA" w:rsidRDefault="00B96AFA">
            <w:pPr>
              <w:pStyle w:val="TableParagraph"/>
              <w:jc w:val="left"/>
              <w:rPr>
                <w:sz w:val="12"/>
              </w:rPr>
            </w:pPr>
          </w:p>
        </w:tc>
        <w:tc>
          <w:tcPr>
            <w:tcW w:w="986" w:type="dxa"/>
            <w:gridSpan w:val="2"/>
          </w:tcPr>
          <w:p w14:paraId="6A3F2100" w14:textId="77777777" w:rsidR="00B96AFA" w:rsidRDefault="00B96AFA">
            <w:pPr>
              <w:pStyle w:val="TableParagraph"/>
              <w:jc w:val="left"/>
              <w:rPr>
                <w:sz w:val="12"/>
              </w:rPr>
            </w:pPr>
          </w:p>
        </w:tc>
        <w:tc>
          <w:tcPr>
            <w:tcW w:w="1353" w:type="dxa"/>
            <w:gridSpan w:val="2"/>
          </w:tcPr>
          <w:p w14:paraId="12E1FEB4" w14:textId="77777777" w:rsidR="00B96AFA" w:rsidRDefault="00B96AFA">
            <w:pPr>
              <w:pStyle w:val="TableParagraph"/>
              <w:jc w:val="left"/>
              <w:rPr>
                <w:sz w:val="12"/>
              </w:rPr>
            </w:pPr>
          </w:p>
        </w:tc>
        <w:tc>
          <w:tcPr>
            <w:tcW w:w="1054" w:type="dxa"/>
            <w:gridSpan w:val="2"/>
          </w:tcPr>
          <w:p w14:paraId="02F502FB" w14:textId="77777777" w:rsidR="00B96AFA" w:rsidRDefault="0083618B">
            <w:pPr>
              <w:pStyle w:val="TableParagraph"/>
              <w:spacing w:before="4" w:line="172" w:lineRule="exact"/>
              <w:ind w:left="186"/>
              <w:jc w:val="left"/>
              <w:rPr>
                <w:b/>
                <w:sz w:val="16"/>
              </w:rPr>
            </w:pPr>
            <w:r>
              <w:rPr>
                <w:b/>
                <w:sz w:val="16"/>
              </w:rPr>
              <w:t>284</w:t>
            </w:r>
            <w:r>
              <w:rPr>
                <w:b/>
                <w:spacing w:val="-5"/>
                <w:sz w:val="16"/>
              </w:rPr>
              <w:t xml:space="preserve"> </w:t>
            </w:r>
            <w:r>
              <w:rPr>
                <w:b/>
                <w:spacing w:val="-2"/>
                <w:sz w:val="16"/>
              </w:rPr>
              <w:t>820,00</w:t>
            </w:r>
          </w:p>
        </w:tc>
        <w:tc>
          <w:tcPr>
            <w:tcW w:w="987" w:type="dxa"/>
            <w:gridSpan w:val="2"/>
          </w:tcPr>
          <w:p w14:paraId="0C800485" w14:textId="77777777" w:rsidR="00B96AFA" w:rsidRDefault="0083618B">
            <w:pPr>
              <w:pStyle w:val="TableParagraph"/>
              <w:spacing w:before="4" w:line="172" w:lineRule="exact"/>
              <w:ind w:left="245"/>
              <w:jc w:val="left"/>
              <w:rPr>
                <w:b/>
                <w:sz w:val="16"/>
              </w:rPr>
            </w:pPr>
            <w:r>
              <w:rPr>
                <w:b/>
                <w:sz w:val="16"/>
              </w:rPr>
              <w:t>6</w:t>
            </w:r>
            <w:r>
              <w:rPr>
                <w:b/>
                <w:spacing w:val="-3"/>
                <w:sz w:val="16"/>
              </w:rPr>
              <w:t xml:space="preserve"> </w:t>
            </w:r>
            <w:r>
              <w:rPr>
                <w:b/>
                <w:spacing w:val="-2"/>
                <w:sz w:val="16"/>
              </w:rPr>
              <w:t>782,50</w:t>
            </w:r>
          </w:p>
        </w:tc>
        <w:tc>
          <w:tcPr>
            <w:tcW w:w="1636" w:type="dxa"/>
            <w:gridSpan w:val="2"/>
          </w:tcPr>
          <w:p w14:paraId="263A11AD" w14:textId="77777777" w:rsidR="00B96AFA" w:rsidRDefault="0083618B">
            <w:pPr>
              <w:pStyle w:val="TableParagraph"/>
              <w:spacing w:before="4" w:line="172" w:lineRule="exact"/>
              <w:ind w:left="69"/>
              <w:rPr>
                <w:b/>
                <w:sz w:val="16"/>
              </w:rPr>
            </w:pPr>
            <w:r>
              <w:rPr>
                <w:b/>
                <w:spacing w:val="-2"/>
                <w:sz w:val="16"/>
              </w:rPr>
              <w:t>300,04</w:t>
            </w:r>
          </w:p>
        </w:tc>
        <w:tc>
          <w:tcPr>
            <w:tcW w:w="809" w:type="dxa"/>
          </w:tcPr>
          <w:p w14:paraId="1CC4DC87" w14:textId="77777777" w:rsidR="00B96AFA" w:rsidRDefault="0083618B">
            <w:pPr>
              <w:pStyle w:val="TableParagraph"/>
              <w:spacing w:before="4" w:line="172" w:lineRule="exact"/>
              <w:ind w:left="160"/>
              <w:jc w:val="left"/>
              <w:rPr>
                <w:b/>
                <w:sz w:val="16"/>
              </w:rPr>
            </w:pPr>
            <w:r>
              <w:rPr>
                <w:b/>
                <w:sz w:val="16"/>
              </w:rPr>
              <w:t>2</w:t>
            </w:r>
            <w:r>
              <w:rPr>
                <w:b/>
                <w:spacing w:val="-3"/>
                <w:sz w:val="16"/>
              </w:rPr>
              <w:t xml:space="preserve"> </w:t>
            </w:r>
            <w:r>
              <w:rPr>
                <w:b/>
                <w:spacing w:val="-2"/>
                <w:sz w:val="16"/>
              </w:rPr>
              <w:t>157,88</w:t>
            </w:r>
          </w:p>
        </w:tc>
      </w:tr>
      <w:tr w:rsidR="00B96AFA" w14:paraId="55435F40" w14:textId="77777777">
        <w:trPr>
          <w:trHeight w:val="785"/>
        </w:trPr>
        <w:tc>
          <w:tcPr>
            <w:tcW w:w="715" w:type="dxa"/>
          </w:tcPr>
          <w:p w14:paraId="6BEA9097" w14:textId="77777777" w:rsidR="00B96AFA" w:rsidRDefault="00B96AFA">
            <w:pPr>
              <w:pStyle w:val="TableParagraph"/>
              <w:jc w:val="left"/>
              <w:rPr>
                <w:i/>
                <w:sz w:val="16"/>
              </w:rPr>
            </w:pPr>
          </w:p>
          <w:p w14:paraId="20B9F2A2" w14:textId="77777777" w:rsidR="00B96AFA" w:rsidRDefault="00B96AFA">
            <w:pPr>
              <w:pStyle w:val="TableParagraph"/>
              <w:spacing w:before="71"/>
              <w:jc w:val="left"/>
              <w:rPr>
                <w:i/>
                <w:sz w:val="16"/>
              </w:rPr>
            </w:pPr>
          </w:p>
          <w:p w14:paraId="189DFB68" w14:textId="77777777" w:rsidR="00B96AFA" w:rsidRDefault="0083618B">
            <w:pPr>
              <w:pStyle w:val="TableParagraph"/>
              <w:ind w:left="123" w:right="118"/>
              <w:rPr>
                <w:sz w:val="16"/>
              </w:rPr>
            </w:pPr>
            <w:r>
              <w:rPr>
                <w:spacing w:val="-2"/>
                <w:sz w:val="16"/>
              </w:rPr>
              <w:t>1.1.1</w:t>
            </w:r>
          </w:p>
        </w:tc>
        <w:tc>
          <w:tcPr>
            <w:tcW w:w="2009" w:type="dxa"/>
          </w:tcPr>
          <w:p w14:paraId="7FC2945A" w14:textId="77777777" w:rsidR="00B96AFA" w:rsidRDefault="0083618B">
            <w:pPr>
              <w:pStyle w:val="TableParagraph"/>
              <w:spacing w:before="25"/>
              <w:ind w:left="121"/>
              <w:rPr>
                <w:sz w:val="16"/>
              </w:rPr>
            </w:pPr>
            <w:r>
              <w:rPr>
                <w:spacing w:val="-2"/>
                <w:sz w:val="16"/>
              </w:rPr>
              <w:t>Запровадження</w:t>
            </w:r>
            <w:r>
              <w:rPr>
                <w:spacing w:val="-8"/>
                <w:sz w:val="16"/>
              </w:rPr>
              <w:t xml:space="preserve"> </w:t>
            </w:r>
            <w:r>
              <w:rPr>
                <w:spacing w:val="-2"/>
                <w:sz w:val="16"/>
              </w:rPr>
              <w:t>системи</w:t>
            </w:r>
            <w:r>
              <w:rPr>
                <w:spacing w:val="40"/>
                <w:sz w:val="16"/>
              </w:rPr>
              <w:t xml:space="preserve"> </w:t>
            </w:r>
            <w:proofErr w:type="spellStart"/>
            <w:r>
              <w:rPr>
                <w:sz w:val="16"/>
              </w:rPr>
              <w:t>енергоменеджменту</w:t>
            </w:r>
            <w:proofErr w:type="spellEnd"/>
            <w:r>
              <w:rPr>
                <w:spacing w:val="-7"/>
                <w:sz w:val="16"/>
              </w:rPr>
              <w:t xml:space="preserve"> </w:t>
            </w:r>
            <w:r>
              <w:rPr>
                <w:sz w:val="16"/>
              </w:rPr>
              <w:t>в</w:t>
            </w:r>
          </w:p>
          <w:p w14:paraId="66C23D26" w14:textId="77777777" w:rsidR="00B96AFA" w:rsidRDefault="0083618B">
            <w:pPr>
              <w:pStyle w:val="TableParagraph"/>
              <w:spacing w:before="3" w:line="235" w:lineRule="auto"/>
              <w:ind w:left="405" w:right="285"/>
              <w:rPr>
                <w:sz w:val="16"/>
              </w:rPr>
            </w:pPr>
            <w:r>
              <w:rPr>
                <w:spacing w:val="-2"/>
                <w:sz w:val="16"/>
              </w:rPr>
              <w:t>бюджетних</w:t>
            </w:r>
            <w:r>
              <w:rPr>
                <w:spacing w:val="40"/>
                <w:sz w:val="16"/>
              </w:rPr>
              <w:t xml:space="preserve"> </w:t>
            </w:r>
            <w:r>
              <w:rPr>
                <w:spacing w:val="-2"/>
                <w:sz w:val="16"/>
              </w:rPr>
              <w:t>будівлях</w:t>
            </w:r>
          </w:p>
        </w:tc>
        <w:tc>
          <w:tcPr>
            <w:tcW w:w="3302" w:type="dxa"/>
            <w:gridSpan w:val="2"/>
          </w:tcPr>
          <w:p w14:paraId="44B0CFC5" w14:textId="77777777" w:rsidR="00B96AFA" w:rsidRDefault="0083618B">
            <w:pPr>
              <w:pStyle w:val="TableParagraph"/>
              <w:spacing w:before="21"/>
              <w:ind w:left="116"/>
              <w:rPr>
                <w:sz w:val="16"/>
              </w:rPr>
            </w:pPr>
            <w:r>
              <w:rPr>
                <w:spacing w:val="-2"/>
                <w:sz w:val="16"/>
              </w:rPr>
              <w:t xml:space="preserve">Удосконалення системи </w:t>
            </w:r>
            <w:proofErr w:type="spellStart"/>
            <w:r>
              <w:rPr>
                <w:spacing w:val="-2"/>
                <w:sz w:val="16"/>
              </w:rPr>
              <w:t>енергоменеджменту</w:t>
            </w:r>
            <w:proofErr w:type="spellEnd"/>
            <w:r>
              <w:rPr>
                <w:spacing w:val="-2"/>
                <w:sz w:val="16"/>
              </w:rPr>
              <w:t>,</w:t>
            </w:r>
            <w:r>
              <w:rPr>
                <w:spacing w:val="40"/>
                <w:sz w:val="16"/>
              </w:rPr>
              <w:t xml:space="preserve"> </w:t>
            </w:r>
            <w:r>
              <w:rPr>
                <w:sz w:val="16"/>
              </w:rPr>
              <w:t>встановлення лімітів</w:t>
            </w:r>
            <w:r>
              <w:rPr>
                <w:spacing w:val="-5"/>
                <w:sz w:val="16"/>
              </w:rPr>
              <w:t xml:space="preserve"> </w:t>
            </w:r>
            <w:r>
              <w:rPr>
                <w:sz w:val="16"/>
              </w:rPr>
              <w:t>споживання</w:t>
            </w:r>
            <w:r>
              <w:rPr>
                <w:spacing w:val="-5"/>
                <w:sz w:val="16"/>
              </w:rPr>
              <w:t xml:space="preserve"> </w:t>
            </w:r>
            <w:r>
              <w:rPr>
                <w:sz w:val="16"/>
              </w:rPr>
              <w:t>ПЕР,</w:t>
            </w:r>
            <w:r>
              <w:rPr>
                <w:spacing w:val="40"/>
                <w:sz w:val="16"/>
              </w:rPr>
              <w:t xml:space="preserve"> </w:t>
            </w:r>
            <w:r>
              <w:rPr>
                <w:spacing w:val="-4"/>
                <w:sz w:val="16"/>
              </w:rPr>
              <w:t>закупівля</w:t>
            </w:r>
            <w:r>
              <w:rPr>
                <w:spacing w:val="-8"/>
                <w:sz w:val="16"/>
              </w:rPr>
              <w:t xml:space="preserve"> </w:t>
            </w:r>
            <w:r>
              <w:rPr>
                <w:spacing w:val="-4"/>
                <w:sz w:val="16"/>
              </w:rPr>
              <w:t>програмного</w:t>
            </w:r>
            <w:r>
              <w:rPr>
                <w:spacing w:val="-9"/>
                <w:sz w:val="16"/>
              </w:rPr>
              <w:t xml:space="preserve"> </w:t>
            </w:r>
            <w:r>
              <w:rPr>
                <w:spacing w:val="-4"/>
                <w:sz w:val="16"/>
              </w:rPr>
              <w:t>забезпечення,</w:t>
            </w:r>
            <w:r>
              <w:rPr>
                <w:spacing w:val="24"/>
                <w:sz w:val="16"/>
              </w:rPr>
              <w:t xml:space="preserve"> </w:t>
            </w:r>
            <w:r>
              <w:rPr>
                <w:spacing w:val="-4"/>
                <w:sz w:val="16"/>
              </w:rPr>
              <w:t>навчання</w:t>
            </w:r>
            <w:r>
              <w:rPr>
                <w:spacing w:val="40"/>
                <w:sz w:val="16"/>
              </w:rPr>
              <w:t xml:space="preserve"> </w:t>
            </w:r>
            <w:r>
              <w:rPr>
                <w:spacing w:val="-2"/>
                <w:sz w:val="16"/>
              </w:rPr>
              <w:t>персоналу</w:t>
            </w:r>
          </w:p>
        </w:tc>
        <w:tc>
          <w:tcPr>
            <w:tcW w:w="1130" w:type="dxa"/>
          </w:tcPr>
          <w:p w14:paraId="4E1F80CC" w14:textId="77777777" w:rsidR="00B96AFA" w:rsidRDefault="00B96AFA">
            <w:pPr>
              <w:pStyle w:val="TableParagraph"/>
              <w:spacing w:before="70"/>
              <w:jc w:val="left"/>
              <w:rPr>
                <w:i/>
                <w:sz w:val="16"/>
              </w:rPr>
            </w:pPr>
          </w:p>
          <w:p w14:paraId="299CEFD9" w14:textId="77777777" w:rsidR="00B96AFA" w:rsidRDefault="0083618B">
            <w:pPr>
              <w:pStyle w:val="TableParagraph"/>
              <w:ind w:left="375" w:right="16" w:hanging="339"/>
              <w:jc w:val="left"/>
              <w:rPr>
                <w:sz w:val="16"/>
              </w:rPr>
            </w:pPr>
            <w:r>
              <w:rPr>
                <w:spacing w:val="-2"/>
                <w:sz w:val="16"/>
              </w:rPr>
              <w:t>Місцевий</w:t>
            </w:r>
            <w:r>
              <w:rPr>
                <w:spacing w:val="-10"/>
                <w:sz w:val="16"/>
              </w:rPr>
              <w:t xml:space="preserve"> </w:t>
            </w:r>
            <w:r>
              <w:rPr>
                <w:spacing w:val="-2"/>
                <w:sz w:val="16"/>
              </w:rPr>
              <w:t>орган</w:t>
            </w:r>
            <w:r>
              <w:rPr>
                <w:spacing w:val="40"/>
                <w:sz w:val="16"/>
              </w:rPr>
              <w:t xml:space="preserve"> </w:t>
            </w:r>
            <w:r>
              <w:rPr>
                <w:spacing w:val="-2"/>
                <w:sz w:val="16"/>
              </w:rPr>
              <w:t>влади</w:t>
            </w:r>
          </w:p>
        </w:tc>
        <w:tc>
          <w:tcPr>
            <w:tcW w:w="1411" w:type="dxa"/>
            <w:gridSpan w:val="2"/>
          </w:tcPr>
          <w:p w14:paraId="04AA143A" w14:textId="77777777" w:rsidR="00B96AFA" w:rsidRDefault="00B96AFA">
            <w:pPr>
              <w:pStyle w:val="TableParagraph"/>
              <w:spacing w:before="70"/>
              <w:jc w:val="left"/>
              <w:rPr>
                <w:i/>
                <w:sz w:val="16"/>
              </w:rPr>
            </w:pPr>
          </w:p>
          <w:p w14:paraId="0BD6B7FC" w14:textId="77777777" w:rsidR="00B96AFA" w:rsidRDefault="0083618B">
            <w:pPr>
              <w:pStyle w:val="TableParagraph"/>
              <w:ind w:left="345" w:hanging="212"/>
              <w:jc w:val="left"/>
              <w:rPr>
                <w:sz w:val="16"/>
              </w:rPr>
            </w:pPr>
            <w:r>
              <w:rPr>
                <w:spacing w:val="-2"/>
                <w:sz w:val="16"/>
              </w:rPr>
              <w:t>Ресурси</w:t>
            </w:r>
            <w:r>
              <w:rPr>
                <w:spacing w:val="-13"/>
                <w:sz w:val="16"/>
              </w:rPr>
              <w:t xml:space="preserve"> </w:t>
            </w:r>
            <w:r>
              <w:rPr>
                <w:spacing w:val="-2"/>
                <w:sz w:val="16"/>
              </w:rPr>
              <w:t>місцевої</w:t>
            </w:r>
            <w:r>
              <w:rPr>
                <w:spacing w:val="40"/>
                <w:sz w:val="16"/>
              </w:rPr>
              <w:t xml:space="preserve"> </w:t>
            </w:r>
            <w:r>
              <w:rPr>
                <w:sz w:val="16"/>
              </w:rPr>
              <w:t>влади,</w:t>
            </w:r>
            <w:r>
              <w:rPr>
                <w:spacing w:val="-3"/>
                <w:sz w:val="16"/>
              </w:rPr>
              <w:t xml:space="preserve"> </w:t>
            </w:r>
            <w:r>
              <w:rPr>
                <w:sz w:val="16"/>
              </w:rPr>
              <w:t>GIZ</w:t>
            </w:r>
          </w:p>
        </w:tc>
        <w:tc>
          <w:tcPr>
            <w:tcW w:w="986" w:type="dxa"/>
            <w:gridSpan w:val="2"/>
          </w:tcPr>
          <w:p w14:paraId="475CF9E4" w14:textId="77777777" w:rsidR="00B96AFA" w:rsidRDefault="00B96AFA">
            <w:pPr>
              <w:pStyle w:val="TableParagraph"/>
              <w:jc w:val="left"/>
              <w:rPr>
                <w:i/>
                <w:sz w:val="16"/>
              </w:rPr>
            </w:pPr>
          </w:p>
          <w:p w14:paraId="54EB7445" w14:textId="77777777" w:rsidR="00B96AFA" w:rsidRDefault="00B96AFA">
            <w:pPr>
              <w:pStyle w:val="TableParagraph"/>
              <w:spacing w:before="71"/>
              <w:jc w:val="left"/>
              <w:rPr>
                <w:i/>
                <w:sz w:val="16"/>
              </w:rPr>
            </w:pPr>
          </w:p>
          <w:p w14:paraId="67D8701A" w14:textId="77777777" w:rsidR="00B96AFA" w:rsidRDefault="0083618B">
            <w:pPr>
              <w:pStyle w:val="TableParagraph"/>
              <w:ind w:left="22"/>
              <w:rPr>
                <w:sz w:val="16"/>
              </w:rPr>
            </w:pPr>
            <w:r>
              <w:rPr>
                <w:spacing w:val="-4"/>
                <w:sz w:val="16"/>
              </w:rPr>
              <w:t>2018</w:t>
            </w:r>
          </w:p>
        </w:tc>
        <w:tc>
          <w:tcPr>
            <w:tcW w:w="1353" w:type="dxa"/>
            <w:gridSpan w:val="2"/>
          </w:tcPr>
          <w:p w14:paraId="75518B01" w14:textId="77777777" w:rsidR="00B96AFA" w:rsidRDefault="00B96AFA">
            <w:pPr>
              <w:pStyle w:val="TableParagraph"/>
              <w:jc w:val="left"/>
              <w:rPr>
                <w:i/>
                <w:sz w:val="16"/>
              </w:rPr>
            </w:pPr>
          </w:p>
          <w:p w14:paraId="544EA557" w14:textId="77777777" w:rsidR="00B96AFA" w:rsidRDefault="00B96AFA">
            <w:pPr>
              <w:pStyle w:val="TableParagraph"/>
              <w:spacing w:before="71"/>
              <w:jc w:val="left"/>
              <w:rPr>
                <w:i/>
                <w:sz w:val="16"/>
              </w:rPr>
            </w:pPr>
          </w:p>
          <w:p w14:paraId="6829DDBC" w14:textId="77777777" w:rsidR="00B96AFA" w:rsidRDefault="0083618B">
            <w:pPr>
              <w:pStyle w:val="TableParagraph"/>
              <w:ind w:left="39"/>
              <w:rPr>
                <w:sz w:val="16"/>
              </w:rPr>
            </w:pPr>
            <w:r>
              <w:rPr>
                <w:spacing w:val="-4"/>
                <w:sz w:val="16"/>
              </w:rPr>
              <w:t>2023</w:t>
            </w:r>
          </w:p>
        </w:tc>
        <w:tc>
          <w:tcPr>
            <w:tcW w:w="1054" w:type="dxa"/>
            <w:gridSpan w:val="2"/>
          </w:tcPr>
          <w:p w14:paraId="292C5B0D" w14:textId="77777777" w:rsidR="00B96AFA" w:rsidRDefault="00B96AFA">
            <w:pPr>
              <w:pStyle w:val="TableParagraph"/>
              <w:jc w:val="left"/>
              <w:rPr>
                <w:i/>
                <w:sz w:val="16"/>
              </w:rPr>
            </w:pPr>
          </w:p>
          <w:p w14:paraId="25ADCED3" w14:textId="77777777" w:rsidR="00B96AFA" w:rsidRDefault="00B96AFA">
            <w:pPr>
              <w:pStyle w:val="TableParagraph"/>
              <w:spacing w:before="71"/>
              <w:jc w:val="left"/>
              <w:rPr>
                <w:i/>
                <w:sz w:val="16"/>
              </w:rPr>
            </w:pPr>
          </w:p>
          <w:p w14:paraId="17E44AF9" w14:textId="77777777" w:rsidR="00B96AFA" w:rsidRDefault="0083618B">
            <w:pPr>
              <w:pStyle w:val="TableParagraph"/>
              <w:ind w:left="301"/>
              <w:jc w:val="left"/>
              <w:rPr>
                <w:sz w:val="16"/>
              </w:rPr>
            </w:pPr>
            <w:r>
              <w:rPr>
                <w:w w:val="80"/>
                <w:sz w:val="16"/>
              </w:rPr>
              <w:t>1</w:t>
            </w:r>
            <w:r>
              <w:rPr>
                <w:spacing w:val="-6"/>
                <w:w w:val="95"/>
                <w:sz w:val="16"/>
              </w:rPr>
              <w:t xml:space="preserve"> </w:t>
            </w:r>
            <w:r>
              <w:rPr>
                <w:spacing w:val="-2"/>
                <w:w w:val="95"/>
                <w:sz w:val="16"/>
              </w:rPr>
              <w:t>620,00</w:t>
            </w:r>
          </w:p>
        </w:tc>
        <w:tc>
          <w:tcPr>
            <w:tcW w:w="987" w:type="dxa"/>
            <w:gridSpan w:val="2"/>
          </w:tcPr>
          <w:p w14:paraId="2C1CEF86" w14:textId="77777777" w:rsidR="00B96AFA" w:rsidRDefault="00B96AFA">
            <w:pPr>
              <w:pStyle w:val="TableParagraph"/>
              <w:jc w:val="left"/>
              <w:rPr>
                <w:i/>
                <w:sz w:val="16"/>
              </w:rPr>
            </w:pPr>
          </w:p>
          <w:p w14:paraId="6D1DC2F1" w14:textId="77777777" w:rsidR="00B96AFA" w:rsidRDefault="00B96AFA">
            <w:pPr>
              <w:pStyle w:val="TableParagraph"/>
              <w:spacing w:before="71"/>
              <w:jc w:val="left"/>
              <w:rPr>
                <w:i/>
                <w:sz w:val="16"/>
              </w:rPr>
            </w:pPr>
          </w:p>
          <w:p w14:paraId="29CC7A88" w14:textId="77777777" w:rsidR="00B96AFA" w:rsidRDefault="0083618B">
            <w:pPr>
              <w:pStyle w:val="TableParagraph"/>
              <w:ind w:left="315"/>
              <w:jc w:val="left"/>
              <w:rPr>
                <w:sz w:val="16"/>
              </w:rPr>
            </w:pPr>
            <w:r>
              <w:rPr>
                <w:spacing w:val="-2"/>
                <w:sz w:val="16"/>
              </w:rPr>
              <w:t>929,11</w:t>
            </w:r>
          </w:p>
        </w:tc>
        <w:tc>
          <w:tcPr>
            <w:tcW w:w="1636" w:type="dxa"/>
            <w:gridSpan w:val="2"/>
          </w:tcPr>
          <w:p w14:paraId="24858B4D" w14:textId="77777777" w:rsidR="00B96AFA" w:rsidRDefault="00B96AFA">
            <w:pPr>
              <w:pStyle w:val="TableParagraph"/>
              <w:jc w:val="left"/>
              <w:rPr>
                <w:i/>
                <w:sz w:val="16"/>
              </w:rPr>
            </w:pPr>
          </w:p>
          <w:p w14:paraId="323DBEEC" w14:textId="77777777" w:rsidR="00B96AFA" w:rsidRDefault="00B96AFA">
            <w:pPr>
              <w:pStyle w:val="TableParagraph"/>
              <w:spacing w:before="71"/>
              <w:jc w:val="left"/>
              <w:rPr>
                <w:i/>
                <w:sz w:val="16"/>
              </w:rPr>
            </w:pPr>
          </w:p>
          <w:p w14:paraId="05D2352F" w14:textId="77777777" w:rsidR="00B96AFA" w:rsidRDefault="0083618B">
            <w:pPr>
              <w:pStyle w:val="TableParagraph"/>
              <w:ind w:left="69" w:right="2"/>
              <w:rPr>
                <w:sz w:val="16"/>
              </w:rPr>
            </w:pPr>
            <w:r>
              <w:rPr>
                <w:spacing w:val="-4"/>
                <w:sz w:val="16"/>
              </w:rPr>
              <w:t>0,00</w:t>
            </w:r>
          </w:p>
        </w:tc>
        <w:tc>
          <w:tcPr>
            <w:tcW w:w="809" w:type="dxa"/>
          </w:tcPr>
          <w:p w14:paraId="6C4F108E" w14:textId="77777777" w:rsidR="00B96AFA" w:rsidRDefault="00B96AFA">
            <w:pPr>
              <w:pStyle w:val="TableParagraph"/>
              <w:jc w:val="left"/>
              <w:rPr>
                <w:i/>
                <w:sz w:val="16"/>
              </w:rPr>
            </w:pPr>
          </w:p>
          <w:p w14:paraId="303B188A" w14:textId="77777777" w:rsidR="00B96AFA" w:rsidRDefault="00B96AFA">
            <w:pPr>
              <w:pStyle w:val="TableParagraph"/>
              <w:spacing w:before="71"/>
              <w:jc w:val="left"/>
              <w:rPr>
                <w:i/>
                <w:sz w:val="16"/>
              </w:rPr>
            </w:pPr>
          </w:p>
          <w:p w14:paraId="662930D6" w14:textId="77777777" w:rsidR="00B96AFA" w:rsidRDefault="0083618B">
            <w:pPr>
              <w:pStyle w:val="TableParagraph"/>
              <w:ind w:left="232"/>
              <w:jc w:val="left"/>
              <w:rPr>
                <w:sz w:val="16"/>
              </w:rPr>
            </w:pPr>
            <w:r>
              <w:rPr>
                <w:spacing w:val="-2"/>
                <w:sz w:val="16"/>
              </w:rPr>
              <w:t>284,23</w:t>
            </w:r>
          </w:p>
        </w:tc>
      </w:tr>
      <w:tr w:rsidR="00B96AFA" w14:paraId="7B05AFEF" w14:textId="77777777">
        <w:trPr>
          <w:trHeight w:val="1372"/>
        </w:trPr>
        <w:tc>
          <w:tcPr>
            <w:tcW w:w="715" w:type="dxa"/>
          </w:tcPr>
          <w:p w14:paraId="14AA0E77" w14:textId="77777777" w:rsidR="00B96AFA" w:rsidRDefault="00B96AFA">
            <w:pPr>
              <w:pStyle w:val="TableParagraph"/>
              <w:jc w:val="left"/>
              <w:rPr>
                <w:i/>
                <w:sz w:val="16"/>
              </w:rPr>
            </w:pPr>
          </w:p>
          <w:p w14:paraId="5AF9BA81" w14:textId="77777777" w:rsidR="00B96AFA" w:rsidRDefault="00B96AFA">
            <w:pPr>
              <w:pStyle w:val="TableParagraph"/>
              <w:jc w:val="left"/>
              <w:rPr>
                <w:i/>
                <w:sz w:val="16"/>
              </w:rPr>
            </w:pPr>
          </w:p>
          <w:p w14:paraId="3974C772" w14:textId="77777777" w:rsidR="00B96AFA" w:rsidRDefault="00B96AFA">
            <w:pPr>
              <w:pStyle w:val="TableParagraph"/>
              <w:jc w:val="left"/>
              <w:rPr>
                <w:i/>
                <w:sz w:val="16"/>
              </w:rPr>
            </w:pPr>
          </w:p>
          <w:p w14:paraId="50143F6C" w14:textId="77777777" w:rsidR="00B96AFA" w:rsidRDefault="00B96AFA">
            <w:pPr>
              <w:pStyle w:val="TableParagraph"/>
              <w:spacing w:before="132"/>
              <w:jc w:val="left"/>
              <w:rPr>
                <w:i/>
                <w:sz w:val="16"/>
              </w:rPr>
            </w:pPr>
          </w:p>
          <w:p w14:paraId="33D1F85D" w14:textId="77777777" w:rsidR="00B96AFA" w:rsidRDefault="0083618B">
            <w:pPr>
              <w:pStyle w:val="TableParagraph"/>
              <w:ind w:left="123" w:right="118"/>
              <w:rPr>
                <w:sz w:val="16"/>
              </w:rPr>
            </w:pPr>
            <w:r>
              <w:rPr>
                <w:spacing w:val="-2"/>
                <w:sz w:val="16"/>
              </w:rPr>
              <w:t>1.1.2</w:t>
            </w:r>
          </w:p>
        </w:tc>
        <w:tc>
          <w:tcPr>
            <w:tcW w:w="2009" w:type="dxa"/>
          </w:tcPr>
          <w:p w14:paraId="1931D15E" w14:textId="77777777" w:rsidR="00B96AFA" w:rsidRDefault="00B96AFA">
            <w:pPr>
              <w:pStyle w:val="TableParagraph"/>
              <w:jc w:val="left"/>
              <w:rPr>
                <w:i/>
                <w:sz w:val="16"/>
              </w:rPr>
            </w:pPr>
          </w:p>
          <w:p w14:paraId="2739C4DD" w14:textId="77777777" w:rsidR="00B96AFA" w:rsidRDefault="00B96AFA">
            <w:pPr>
              <w:pStyle w:val="TableParagraph"/>
              <w:spacing w:before="87"/>
              <w:jc w:val="left"/>
              <w:rPr>
                <w:i/>
                <w:sz w:val="16"/>
              </w:rPr>
            </w:pPr>
          </w:p>
          <w:p w14:paraId="6E421139" w14:textId="77777777" w:rsidR="00B96AFA" w:rsidRDefault="0083618B">
            <w:pPr>
              <w:pStyle w:val="TableParagraph"/>
              <w:ind w:left="586"/>
              <w:jc w:val="left"/>
              <w:rPr>
                <w:sz w:val="16"/>
              </w:rPr>
            </w:pPr>
            <w:r>
              <w:rPr>
                <w:spacing w:val="-2"/>
                <w:sz w:val="16"/>
              </w:rPr>
              <w:t>Підвищення</w:t>
            </w:r>
          </w:p>
          <w:p w14:paraId="779BA7B9" w14:textId="77777777" w:rsidR="00B96AFA" w:rsidRDefault="0083618B">
            <w:pPr>
              <w:pStyle w:val="TableParagraph"/>
              <w:spacing w:before="1"/>
              <w:ind w:left="124" w:firstLine="192"/>
              <w:jc w:val="left"/>
              <w:rPr>
                <w:sz w:val="16"/>
              </w:rPr>
            </w:pPr>
            <w:r>
              <w:rPr>
                <w:sz w:val="16"/>
              </w:rPr>
              <w:t>енергоефективності</w:t>
            </w:r>
            <w:r>
              <w:rPr>
                <w:spacing w:val="-9"/>
                <w:sz w:val="16"/>
              </w:rPr>
              <w:t xml:space="preserve"> </w:t>
            </w:r>
            <w:r>
              <w:rPr>
                <w:sz w:val="16"/>
              </w:rPr>
              <w:t>в</w:t>
            </w:r>
            <w:r>
              <w:rPr>
                <w:spacing w:val="40"/>
                <w:sz w:val="16"/>
              </w:rPr>
              <w:t xml:space="preserve"> </w:t>
            </w:r>
            <w:r>
              <w:rPr>
                <w:spacing w:val="-4"/>
                <w:sz w:val="16"/>
              </w:rPr>
              <w:t>будівлях</w:t>
            </w:r>
            <w:r>
              <w:rPr>
                <w:spacing w:val="-6"/>
                <w:sz w:val="16"/>
              </w:rPr>
              <w:t xml:space="preserve"> </w:t>
            </w:r>
            <w:r>
              <w:rPr>
                <w:spacing w:val="-4"/>
                <w:sz w:val="16"/>
              </w:rPr>
              <w:t>бюджетної</w:t>
            </w:r>
            <w:r>
              <w:rPr>
                <w:spacing w:val="-6"/>
                <w:sz w:val="16"/>
              </w:rPr>
              <w:t xml:space="preserve"> </w:t>
            </w:r>
            <w:r>
              <w:rPr>
                <w:spacing w:val="-4"/>
                <w:sz w:val="16"/>
              </w:rPr>
              <w:t>сфери</w:t>
            </w:r>
          </w:p>
          <w:p w14:paraId="297E5354" w14:textId="77777777" w:rsidR="00B96AFA" w:rsidRDefault="0083618B">
            <w:pPr>
              <w:pStyle w:val="TableParagraph"/>
              <w:spacing w:line="183" w:lineRule="exact"/>
              <w:ind w:left="121" w:right="103"/>
              <w:rPr>
                <w:sz w:val="16"/>
              </w:rPr>
            </w:pPr>
            <w:r>
              <w:rPr>
                <w:spacing w:val="-2"/>
                <w:sz w:val="16"/>
              </w:rPr>
              <w:t>(ДНЗ)</w:t>
            </w:r>
          </w:p>
        </w:tc>
        <w:tc>
          <w:tcPr>
            <w:tcW w:w="3302" w:type="dxa"/>
            <w:gridSpan w:val="2"/>
          </w:tcPr>
          <w:p w14:paraId="6E4F7F60" w14:textId="77777777" w:rsidR="00B96AFA" w:rsidRDefault="0083618B">
            <w:pPr>
              <w:pStyle w:val="TableParagraph"/>
              <w:spacing w:before="131"/>
              <w:ind w:left="116" w:right="2"/>
              <w:rPr>
                <w:sz w:val="16"/>
              </w:rPr>
            </w:pPr>
            <w:r>
              <w:rPr>
                <w:spacing w:val="-2"/>
                <w:sz w:val="16"/>
              </w:rPr>
              <w:t>Реконструкція</w:t>
            </w:r>
            <w:r>
              <w:rPr>
                <w:spacing w:val="-9"/>
                <w:sz w:val="16"/>
              </w:rPr>
              <w:t xml:space="preserve"> </w:t>
            </w:r>
            <w:r>
              <w:rPr>
                <w:spacing w:val="-2"/>
                <w:sz w:val="16"/>
              </w:rPr>
              <w:t>системи</w:t>
            </w:r>
            <w:r>
              <w:rPr>
                <w:spacing w:val="-11"/>
                <w:sz w:val="16"/>
              </w:rPr>
              <w:t xml:space="preserve"> </w:t>
            </w:r>
            <w:r>
              <w:rPr>
                <w:spacing w:val="-2"/>
                <w:sz w:val="16"/>
              </w:rPr>
              <w:t>освітлення,</w:t>
            </w:r>
            <w:r>
              <w:rPr>
                <w:spacing w:val="-8"/>
                <w:sz w:val="16"/>
              </w:rPr>
              <w:t xml:space="preserve"> </w:t>
            </w:r>
            <w:r>
              <w:rPr>
                <w:spacing w:val="-2"/>
                <w:sz w:val="16"/>
              </w:rPr>
              <w:t>заміна</w:t>
            </w:r>
            <w:r>
              <w:rPr>
                <w:spacing w:val="-13"/>
                <w:sz w:val="16"/>
              </w:rPr>
              <w:t xml:space="preserve"> </w:t>
            </w:r>
            <w:r>
              <w:rPr>
                <w:spacing w:val="-2"/>
                <w:sz w:val="16"/>
              </w:rPr>
              <w:t>вікон</w:t>
            </w:r>
            <w:r>
              <w:rPr>
                <w:spacing w:val="40"/>
                <w:sz w:val="16"/>
              </w:rPr>
              <w:t xml:space="preserve"> </w:t>
            </w:r>
            <w:r>
              <w:rPr>
                <w:spacing w:val="-2"/>
                <w:sz w:val="16"/>
              </w:rPr>
              <w:t>та</w:t>
            </w:r>
            <w:r>
              <w:rPr>
                <w:spacing w:val="-6"/>
                <w:sz w:val="16"/>
              </w:rPr>
              <w:t xml:space="preserve"> </w:t>
            </w:r>
            <w:r>
              <w:rPr>
                <w:spacing w:val="-2"/>
                <w:sz w:val="16"/>
              </w:rPr>
              <w:t>дверей</w:t>
            </w:r>
            <w:r>
              <w:rPr>
                <w:spacing w:val="-10"/>
                <w:sz w:val="16"/>
              </w:rPr>
              <w:t xml:space="preserve"> </w:t>
            </w:r>
            <w:r>
              <w:rPr>
                <w:spacing w:val="-2"/>
                <w:sz w:val="16"/>
              </w:rPr>
              <w:t>на</w:t>
            </w:r>
            <w:r>
              <w:rPr>
                <w:spacing w:val="-7"/>
                <w:sz w:val="16"/>
              </w:rPr>
              <w:t xml:space="preserve"> </w:t>
            </w:r>
            <w:r>
              <w:rPr>
                <w:spacing w:val="-2"/>
                <w:sz w:val="16"/>
              </w:rPr>
              <w:t>енергозберігаючі, утеплення</w:t>
            </w:r>
            <w:r>
              <w:rPr>
                <w:spacing w:val="40"/>
                <w:sz w:val="16"/>
              </w:rPr>
              <w:t xml:space="preserve"> </w:t>
            </w:r>
            <w:r>
              <w:rPr>
                <w:spacing w:val="-2"/>
                <w:sz w:val="16"/>
              </w:rPr>
              <w:t>зовнішніх</w:t>
            </w:r>
            <w:r>
              <w:rPr>
                <w:spacing w:val="-9"/>
                <w:sz w:val="16"/>
              </w:rPr>
              <w:t xml:space="preserve"> </w:t>
            </w:r>
            <w:r>
              <w:rPr>
                <w:spacing w:val="-2"/>
                <w:sz w:val="16"/>
              </w:rPr>
              <w:t>стін,</w:t>
            </w:r>
            <w:r>
              <w:rPr>
                <w:spacing w:val="-8"/>
                <w:sz w:val="16"/>
              </w:rPr>
              <w:t xml:space="preserve"> </w:t>
            </w:r>
            <w:r>
              <w:rPr>
                <w:spacing w:val="-2"/>
                <w:sz w:val="16"/>
              </w:rPr>
              <w:t>ізоляція</w:t>
            </w:r>
            <w:r>
              <w:rPr>
                <w:spacing w:val="-8"/>
                <w:sz w:val="16"/>
              </w:rPr>
              <w:t xml:space="preserve"> </w:t>
            </w:r>
            <w:r>
              <w:rPr>
                <w:spacing w:val="-2"/>
                <w:sz w:val="16"/>
              </w:rPr>
              <w:t>горища</w:t>
            </w:r>
            <w:r>
              <w:rPr>
                <w:spacing w:val="-15"/>
                <w:sz w:val="16"/>
              </w:rPr>
              <w:t xml:space="preserve"> </w:t>
            </w:r>
            <w:r>
              <w:rPr>
                <w:spacing w:val="-2"/>
                <w:sz w:val="16"/>
              </w:rPr>
              <w:t>та</w:t>
            </w:r>
            <w:r>
              <w:rPr>
                <w:spacing w:val="-16"/>
                <w:sz w:val="16"/>
              </w:rPr>
              <w:t xml:space="preserve"> </w:t>
            </w:r>
            <w:r>
              <w:rPr>
                <w:spacing w:val="-2"/>
                <w:sz w:val="16"/>
              </w:rPr>
              <w:t>підлоги,</w:t>
            </w:r>
            <w:r>
              <w:rPr>
                <w:spacing w:val="40"/>
                <w:sz w:val="16"/>
              </w:rPr>
              <w:t xml:space="preserve"> </w:t>
            </w:r>
            <w:r>
              <w:rPr>
                <w:sz w:val="16"/>
              </w:rPr>
              <w:t>відновлення</w:t>
            </w:r>
            <w:r>
              <w:rPr>
                <w:spacing w:val="-9"/>
                <w:sz w:val="16"/>
              </w:rPr>
              <w:t xml:space="preserve"> </w:t>
            </w:r>
            <w:r>
              <w:rPr>
                <w:sz w:val="16"/>
              </w:rPr>
              <w:t>термоізоляції</w:t>
            </w:r>
            <w:r>
              <w:rPr>
                <w:spacing w:val="-9"/>
                <w:sz w:val="16"/>
              </w:rPr>
              <w:t xml:space="preserve"> </w:t>
            </w:r>
            <w:r>
              <w:rPr>
                <w:sz w:val="16"/>
              </w:rPr>
              <w:t>труб</w:t>
            </w:r>
            <w:r>
              <w:rPr>
                <w:spacing w:val="-6"/>
                <w:sz w:val="16"/>
              </w:rPr>
              <w:t xml:space="preserve"> </w:t>
            </w:r>
            <w:r>
              <w:rPr>
                <w:sz w:val="16"/>
              </w:rPr>
              <w:t>опалення,</w:t>
            </w:r>
            <w:r>
              <w:rPr>
                <w:spacing w:val="40"/>
                <w:sz w:val="16"/>
              </w:rPr>
              <w:t xml:space="preserve"> </w:t>
            </w:r>
            <w:r>
              <w:rPr>
                <w:spacing w:val="-8"/>
                <w:sz w:val="16"/>
              </w:rPr>
              <w:t>встановлення</w:t>
            </w:r>
            <w:r>
              <w:rPr>
                <w:spacing w:val="-19"/>
                <w:sz w:val="16"/>
              </w:rPr>
              <w:t xml:space="preserve"> </w:t>
            </w:r>
            <w:r>
              <w:rPr>
                <w:spacing w:val="-8"/>
                <w:sz w:val="16"/>
              </w:rPr>
              <w:t>індивідуального</w:t>
            </w:r>
            <w:r>
              <w:rPr>
                <w:sz w:val="16"/>
              </w:rPr>
              <w:t xml:space="preserve"> </w:t>
            </w:r>
            <w:r>
              <w:rPr>
                <w:spacing w:val="-8"/>
                <w:sz w:val="16"/>
              </w:rPr>
              <w:t>теплового</w:t>
            </w:r>
            <w:r>
              <w:rPr>
                <w:spacing w:val="40"/>
                <w:sz w:val="16"/>
              </w:rPr>
              <w:t xml:space="preserve"> </w:t>
            </w:r>
            <w:r>
              <w:rPr>
                <w:spacing w:val="-8"/>
                <w:sz w:val="16"/>
              </w:rPr>
              <w:t>пункту</w:t>
            </w:r>
            <w:r>
              <w:rPr>
                <w:sz w:val="16"/>
              </w:rPr>
              <w:t xml:space="preserve"> </w:t>
            </w:r>
            <w:r>
              <w:rPr>
                <w:spacing w:val="-8"/>
                <w:sz w:val="16"/>
              </w:rPr>
              <w:t>з</w:t>
            </w:r>
            <w:r>
              <w:rPr>
                <w:spacing w:val="40"/>
                <w:sz w:val="16"/>
              </w:rPr>
              <w:t xml:space="preserve"> </w:t>
            </w:r>
            <w:r>
              <w:rPr>
                <w:sz w:val="16"/>
              </w:rPr>
              <w:t>погодно</w:t>
            </w:r>
            <w:r>
              <w:rPr>
                <w:spacing w:val="-9"/>
                <w:sz w:val="16"/>
              </w:rPr>
              <w:t xml:space="preserve"> </w:t>
            </w:r>
            <w:r>
              <w:rPr>
                <w:sz w:val="16"/>
              </w:rPr>
              <w:t>залежним</w:t>
            </w:r>
            <w:r>
              <w:rPr>
                <w:spacing w:val="-6"/>
                <w:sz w:val="16"/>
              </w:rPr>
              <w:t xml:space="preserve"> </w:t>
            </w:r>
            <w:r>
              <w:rPr>
                <w:sz w:val="16"/>
              </w:rPr>
              <w:t>регулюванням</w:t>
            </w:r>
          </w:p>
        </w:tc>
        <w:tc>
          <w:tcPr>
            <w:tcW w:w="1130" w:type="dxa"/>
          </w:tcPr>
          <w:p w14:paraId="7AD6791D" w14:textId="77777777" w:rsidR="00B96AFA" w:rsidRDefault="00B96AFA">
            <w:pPr>
              <w:pStyle w:val="TableParagraph"/>
              <w:jc w:val="left"/>
              <w:rPr>
                <w:i/>
                <w:sz w:val="16"/>
              </w:rPr>
            </w:pPr>
          </w:p>
          <w:p w14:paraId="10F13577" w14:textId="77777777" w:rsidR="00B96AFA" w:rsidRDefault="00B96AFA">
            <w:pPr>
              <w:pStyle w:val="TableParagraph"/>
              <w:jc w:val="left"/>
              <w:rPr>
                <w:i/>
                <w:sz w:val="16"/>
              </w:rPr>
            </w:pPr>
          </w:p>
          <w:p w14:paraId="109CC750" w14:textId="77777777" w:rsidR="00B96AFA" w:rsidRDefault="00B96AFA">
            <w:pPr>
              <w:pStyle w:val="TableParagraph"/>
              <w:spacing w:before="131"/>
              <w:jc w:val="left"/>
              <w:rPr>
                <w:i/>
                <w:sz w:val="16"/>
              </w:rPr>
            </w:pPr>
          </w:p>
          <w:p w14:paraId="6996FA90" w14:textId="77777777" w:rsidR="00B96AFA" w:rsidRDefault="0083618B">
            <w:pPr>
              <w:pStyle w:val="TableParagraph"/>
              <w:ind w:left="409" w:right="15" w:hanging="372"/>
              <w:jc w:val="left"/>
              <w:rPr>
                <w:sz w:val="16"/>
              </w:rPr>
            </w:pPr>
            <w:r>
              <w:rPr>
                <w:spacing w:val="-2"/>
                <w:sz w:val="16"/>
              </w:rPr>
              <w:t>Місцевий</w:t>
            </w:r>
            <w:r>
              <w:rPr>
                <w:spacing w:val="-10"/>
                <w:sz w:val="16"/>
              </w:rPr>
              <w:t xml:space="preserve"> </w:t>
            </w:r>
            <w:r>
              <w:rPr>
                <w:spacing w:val="-2"/>
                <w:sz w:val="16"/>
              </w:rPr>
              <w:t>орган</w:t>
            </w:r>
            <w:r>
              <w:rPr>
                <w:spacing w:val="40"/>
                <w:sz w:val="16"/>
              </w:rPr>
              <w:t xml:space="preserve"> </w:t>
            </w:r>
            <w:r>
              <w:rPr>
                <w:spacing w:val="-2"/>
                <w:sz w:val="16"/>
              </w:rPr>
              <w:t>влади</w:t>
            </w:r>
          </w:p>
        </w:tc>
        <w:tc>
          <w:tcPr>
            <w:tcW w:w="1411" w:type="dxa"/>
            <w:gridSpan w:val="2"/>
          </w:tcPr>
          <w:p w14:paraId="6017507C" w14:textId="77777777" w:rsidR="00B96AFA" w:rsidRDefault="00B96AFA">
            <w:pPr>
              <w:pStyle w:val="TableParagraph"/>
              <w:jc w:val="left"/>
              <w:rPr>
                <w:i/>
                <w:sz w:val="16"/>
              </w:rPr>
            </w:pPr>
          </w:p>
          <w:p w14:paraId="79778DA5" w14:textId="77777777" w:rsidR="00B96AFA" w:rsidRDefault="00B96AFA">
            <w:pPr>
              <w:pStyle w:val="TableParagraph"/>
              <w:spacing w:before="180"/>
              <w:jc w:val="left"/>
              <w:rPr>
                <w:i/>
                <w:sz w:val="16"/>
              </w:rPr>
            </w:pPr>
          </w:p>
          <w:p w14:paraId="7A81E2A8" w14:textId="77777777" w:rsidR="00B96AFA" w:rsidRDefault="0083618B">
            <w:pPr>
              <w:pStyle w:val="TableParagraph"/>
              <w:spacing w:before="1"/>
              <w:ind w:left="124" w:right="106" w:firstLine="2"/>
              <w:rPr>
                <w:sz w:val="16"/>
              </w:rPr>
            </w:pPr>
            <w:r>
              <w:rPr>
                <w:sz w:val="16"/>
              </w:rPr>
              <w:t>Ресурси</w:t>
            </w:r>
            <w:r>
              <w:rPr>
                <w:spacing w:val="-13"/>
                <w:sz w:val="16"/>
              </w:rPr>
              <w:t xml:space="preserve"> </w:t>
            </w:r>
            <w:r>
              <w:rPr>
                <w:sz w:val="16"/>
              </w:rPr>
              <w:t>місцевої</w:t>
            </w:r>
            <w:r>
              <w:rPr>
                <w:spacing w:val="40"/>
                <w:sz w:val="16"/>
              </w:rPr>
              <w:t xml:space="preserve"> </w:t>
            </w:r>
            <w:r>
              <w:rPr>
                <w:sz w:val="16"/>
              </w:rPr>
              <w:t>влади;</w:t>
            </w:r>
            <w:r>
              <w:rPr>
                <w:spacing w:val="-10"/>
                <w:sz w:val="16"/>
              </w:rPr>
              <w:t xml:space="preserve"> </w:t>
            </w:r>
            <w:r>
              <w:rPr>
                <w:sz w:val="16"/>
              </w:rPr>
              <w:t>ЄС</w:t>
            </w:r>
            <w:r>
              <w:rPr>
                <w:spacing w:val="-10"/>
                <w:sz w:val="16"/>
              </w:rPr>
              <w:t xml:space="preserve"> </w:t>
            </w:r>
            <w:r>
              <w:rPr>
                <w:sz w:val="16"/>
              </w:rPr>
              <w:t>фонди</w:t>
            </w:r>
            <w:r>
              <w:rPr>
                <w:spacing w:val="40"/>
                <w:sz w:val="16"/>
              </w:rPr>
              <w:t xml:space="preserve"> </w:t>
            </w:r>
            <w:r>
              <w:rPr>
                <w:sz w:val="16"/>
              </w:rPr>
              <w:t>і програми</w:t>
            </w:r>
          </w:p>
        </w:tc>
        <w:tc>
          <w:tcPr>
            <w:tcW w:w="986" w:type="dxa"/>
            <w:gridSpan w:val="2"/>
          </w:tcPr>
          <w:p w14:paraId="63E140A3" w14:textId="77777777" w:rsidR="00B96AFA" w:rsidRDefault="00B96AFA">
            <w:pPr>
              <w:pStyle w:val="TableParagraph"/>
              <w:jc w:val="left"/>
              <w:rPr>
                <w:i/>
                <w:sz w:val="16"/>
              </w:rPr>
            </w:pPr>
          </w:p>
          <w:p w14:paraId="5379A5EC" w14:textId="77777777" w:rsidR="00B96AFA" w:rsidRDefault="00B96AFA">
            <w:pPr>
              <w:pStyle w:val="TableParagraph"/>
              <w:jc w:val="left"/>
              <w:rPr>
                <w:i/>
                <w:sz w:val="16"/>
              </w:rPr>
            </w:pPr>
          </w:p>
          <w:p w14:paraId="7CDF4079" w14:textId="77777777" w:rsidR="00B96AFA" w:rsidRDefault="00B96AFA">
            <w:pPr>
              <w:pStyle w:val="TableParagraph"/>
              <w:jc w:val="left"/>
              <w:rPr>
                <w:i/>
                <w:sz w:val="16"/>
              </w:rPr>
            </w:pPr>
          </w:p>
          <w:p w14:paraId="1BB957D2" w14:textId="77777777" w:rsidR="00B96AFA" w:rsidRDefault="00B96AFA">
            <w:pPr>
              <w:pStyle w:val="TableParagraph"/>
              <w:spacing w:before="132"/>
              <w:jc w:val="left"/>
              <w:rPr>
                <w:i/>
                <w:sz w:val="16"/>
              </w:rPr>
            </w:pPr>
          </w:p>
          <w:p w14:paraId="306AE27D" w14:textId="77777777" w:rsidR="00B96AFA" w:rsidRDefault="0083618B">
            <w:pPr>
              <w:pStyle w:val="TableParagraph"/>
              <w:ind w:left="22"/>
              <w:rPr>
                <w:sz w:val="16"/>
              </w:rPr>
            </w:pPr>
            <w:r>
              <w:rPr>
                <w:spacing w:val="-4"/>
                <w:sz w:val="16"/>
              </w:rPr>
              <w:t>2018</w:t>
            </w:r>
          </w:p>
        </w:tc>
        <w:tc>
          <w:tcPr>
            <w:tcW w:w="1353" w:type="dxa"/>
            <w:gridSpan w:val="2"/>
          </w:tcPr>
          <w:p w14:paraId="0F7FAF07" w14:textId="77777777" w:rsidR="00B96AFA" w:rsidRDefault="00B96AFA">
            <w:pPr>
              <w:pStyle w:val="TableParagraph"/>
              <w:jc w:val="left"/>
              <w:rPr>
                <w:i/>
                <w:sz w:val="16"/>
              </w:rPr>
            </w:pPr>
          </w:p>
          <w:p w14:paraId="306A5C50" w14:textId="77777777" w:rsidR="00B96AFA" w:rsidRDefault="00B96AFA">
            <w:pPr>
              <w:pStyle w:val="TableParagraph"/>
              <w:jc w:val="left"/>
              <w:rPr>
                <w:i/>
                <w:sz w:val="16"/>
              </w:rPr>
            </w:pPr>
          </w:p>
          <w:p w14:paraId="7B642873" w14:textId="77777777" w:rsidR="00B96AFA" w:rsidRDefault="00B96AFA">
            <w:pPr>
              <w:pStyle w:val="TableParagraph"/>
              <w:jc w:val="left"/>
              <w:rPr>
                <w:i/>
                <w:sz w:val="16"/>
              </w:rPr>
            </w:pPr>
          </w:p>
          <w:p w14:paraId="4C70B73E" w14:textId="77777777" w:rsidR="00B96AFA" w:rsidRDefault="00B96AFA">
            <w:pPr>
              <w:pStyle w:val="TableParagraph"/>
              <w:spacing w:before="132"/>
              <w:jc w:val="left"/>
              <w:rPr>
                <w:i/>
                <w:sz w:val="16"/>
              </w:rPr>
            </w:pPr>
          </w:p>
          <w:p w14:paraId="1B329BEB" w14:textId="77777777" w:rsidR="00B96AFA" w:rsidRDefault="0083618B">
            <w:pPr>
              <w:pStyle w:val="TableParagraph"/>
              <w:ind w:left="39"/>
              <w:rPr>
                <w:sz w:val="16"/>
              </w:rPr>
            </w:pPr>
            <w:r>
              <w:rPr>
                <w:spacing w:val="-4"/>
                <w:sz w:val="16"/>
              </w:rPr>
              <w:t>2024</w:t>
            </w:r>
          </w:p>
        </w:tc>
        <w:tc>
          <w:tcPr>
            <w:tcW w:w="1054" w:type="dxa"/>
            <w:gridSpan w:val="2"/>
          </w:tcPr>
          <w:p w14:paraId="7F944A67" w14:textId="77777777" w:rsidR="00B96AFA" w:rsidRDefault="00B96AFA">
            <w:pPr>
              <w:pStyle w:val="TableParagraph"/>
              <w:jc w:val="left"/>
              <w:rPr>
                <w:i/>
                <w:sz w:val="16"/>
              </w:rPr>
            </w:pPr>
          </w:p>
          <w:p w14:paraId="76F74EEB" w14:textId="77777777" w:rsidR="00B96AFA" w:rsidRDefault="00B96AFA">
            <w:pPr>
              <w:pStyle w:val="TableParagraph"/>
              <w:jc w:val="left"/>
              <w:rPr>
                <w:i/>
                <w:sz w:val="16"/>
              </w:rPr>
            </w:pPr>
          </w:p>
          <w:p w14:paraId="089B972B" w14:textId="77777777" w:rsidR="00B96AFA" w:rsidRDefault="00B96AFA">
            <w:pPr>
              <w:pStyle w:val="TableParagraph"/>
              <w:jc w:val="left"/>
              <w:rPr>
                <w:i/>
                <w:sz w:val="16"/>
              </w:rPr>
            </w:pPr>
          </w:p>
          <w:p w14:paraId="54030198" w14:textId="77777777" w:rsidR="00B96AFA" w:rsidRDefault="00B96AFA">
            <w:pPr>
              <w:pStyle w:val="TableParagraph"/>
              <w:spacing w:before="132"/>
              <w:jc w:val="left"/>
              <w:rPr>
                <w:i/>
                <w:sz w:val="16"/>
              </w:rPr>
            </w:pPr>
          </w:p>
          <w:p w14:paraId="12610E2C" w14:textId="77777777" w:rsidR="00B96AFA" w:rsidRDefault="0083618B">
            <w:pPr>
              <w:pStyle w:val="TableParagraph"/>
              <w:ind w:left="253"/>
              <w:jc w:val="left"/>
              <w:rPr>
                <w:sz w:val="16"/>
              </w:rPr>
            </w:pPr>
            <w:r>
              <w:rPr>
                <w:w w:val="80"/>
                <w:sz w:val="16"/>
              </w:rPr>
              <w:t>63</w:t>
            </w:r>
            <w:r>
              <w:rPr>
                <w:spacing w:val="-3"/>
                <w:sz w:val="16"/>
              </w:rPr>
              <w:t xml:space="preserve"> </w:t>
            </w:r>
            <w:r>
              <w:rPr>
                <w:spacing w:val="-2"/>
                <w:sz w:val="16"/>
              </w:rPr>
              <w:t>000,00</w:t>
            </w:r>
          </w:p>
        </w:tc>
        <w:tc>
          <w:tcPr>
            <w:tcW w:w="987" w:type="dxa"/>
            <w:gridSpan w:val="2"/>
          </w:tcPr>
          <w:p w14:paraId="30695B51" w14:textId="77777777" w:rsidR="00B96AFA" w:rsidRDefault="00B96AFA">
            <w:pPr>
              <w:pStyle w:val="TableParagraph"/>
              <w:jc w:val="left"/>
              <w:rPr>
                <w:i/>
                <w:sz w:val="16"/>
              </w:rPr>
            </w:pPr>
          </w:p>
          <w:p w14:paraId="54E10825" w14:textId="77777777" w:rsidR="00B96AFA" w:rsidRDefault="00B96AFA">
            <w:pPr>
              <w:pStyle w:val="TableParagraph"/>
              <w:jc w:val="left"/>
              <w:rPr>
                <w:i/>
                <w:sz w:val="16"/>
              </w:rPr>
            </w:pPr>
          </w:p>
          <w:p w14:paraId="5802457D" w14:textId="77777777" w:rsidR="00B96AFA" w:rsidRDefault="00B96AFA">
            <w:pPr>
              <w:pStyle w:val="TableParagraph"/>
              <w:jc w:val="left"/>
              <w:rPr>
                <w:i/>
                <w:sz w:val="16"/>
              </w:rPr>
            </w:pPr>
          </w:p>
          <w:p w14:paraId="6A30A247" w14:textId="77777777" w:rsidR="00B96AFA" w:rsidRDefault="00B96AFA">
            <w:pPr>
              <w:pStyle w:val="TableParagraph"/>
              <w:spacing w:before="132"/>
              <w:jc w:val="left"/>
              <w:rPr>
                <w:i/>
                <w:sz w:val="16"/>
              </w:rPr>
            </w:pPr>
          </w:p>
          <w:p w14:paraId="66CE5DC6" w14:textId="77777777" w:rsidR="00B96AFA" w:rsidRDefault="0083618B">
            <w:pPr>
              <w:pStyle w:val="TableParagraph"/>
              <w:ind w:left="277"/>
              <w:jc w:val="left"/>
              <w:rPr>
                <w:sz w:val="16"/>
              </w:rPr>
            </w:pPr>
            <w:r>
              <w:rPr>
                <w:w w:val="80"/>
                <w:sz w:val="16"/>
              </w:rPr>
              <w:t>1</w:t>
            </w:r>
            <w:r>
              <w:rPr>
                <w:spacing w:val="-6"/>
                <w:w w:val="95"/>
                <w:sz w:val="16"/>
              </w:rPr>
              <w:t xml:space="preserve"> </w:t>
            </w:r>
            <w:r>
              <w:rPr>
                <w:spacing w:val="-2"/>
                <w:w w:val="95"/>
                <w:sz w:val="16"/>
              </w:rPr>
              <w:t>548,52</w:t>
            </w:r>
          </w:p>
        </w:tc>
        <w:tc>
          <w:tcPr>
            <w:tcW w:w="1636" w:type="dxa"/>
            <w:gridSpan w:val="2"/>
          </w:tcPr>
          <w:p w14:paraId="15F068EC" w14:textId="77777777" w:rsidR="00B96AFA" w:rsidRDefault="00B96AFA">
            <w:pPr>
              <w:pStyle w:val="TableParagraph"/>
              <w:jc w:val="left"/>
              <w:rPr>
                <w:i/>
                <w:sz w:val="16"/>
              </w:rPr>
            </w:pPr>
          </w:p>
          <w:p w14:paraId="42F5E01B" w14:textId="77777777" w:rsidR="00B96AFA" w:rsidRDefault="00B96AFA">
            <w:pPr>
              <w:pStyle w:val="TableParagraph"/>
              <w:jc w:val="left"/>
              <w:rPr>
                <w:i/>
                <w:sz w:val="16"/>
              </w:rPr>
            </w:pPr>
          </w:p>
          <w:p w14:paraId="6DA33263" w14:textId="77777777" w:rsidR="00B96AFA" w:rsidRDefault="00B96AFA">
            <w:pPr>
              <w:pStyle w:val="TableParagraph"/>
              <w:jc w:val="left"/>
              <w:rPr>
                <w:i/>
                <w:sz w:val="16"/>
              </w:rPr>
            </w:pPr>
          </w:p>
          <w:p w14:paraId="28D10437" w14:textId="77777777" w:rsidR="00B96AFA" w:rsidRDefault="00B96AFA">
            <w:pPr>
              <w:pStyle w:val="TableParagraph"/>
              <w:spacing w:before="132"/>
              <w:jc w:val="left"/>
              <w:rPr>
                <w:i/>
                <w:sz w:val="16"/>
              </w:rPr>
            </w:pPr>
          </w:p>
          <w:p w14:paraId="759B7C62" w14:textId="77777777" w:rsidR="00B96AFA" w:rsidRDefault="0083618B">
            <w:pPr>
              <w:pStyle w:val="TableParagraph"/>
              <w:ind w:left="69" w:right="2"/>
              <w:rPr>
                <w:sz w:val="16"/>
              </w:rPr>
            </w:pPr>
            <w:r>
              <w:rPr>
                <w:spacing w:val="-4"/>
                <w:sz w:val="16"/>
              </w:rPr>
              <w:t>0,00</w:t>
            </w:r>
          </w:p>
        </w:tc>
        <w:tc>
          <w:tcPr>
            <w:tcW w:w="809" w:type="dxa"/>
          </w:tcPr>
          <w:p w14:paraId="68FFA39A" w14:textId="77777777" w:rsidR="00B96AFA" w:rsidRDefault="00B96AFA">
            <w:pPr>
              <w:pStyle w:val="TableParagraph"/>
              <w:jc w:val="left"/>
              <w:rPr>
                <w:i/>
                <w:sz w:val="16"/>
              </w:rPr>
            </w:pPr>
          </w:p>
          <w:p w14:paraId="32342948" w14:textId="77777777" w:rsidR="00B96AFA" w:rsidRDefault="00B96AFA">
            <w:pPr>
              <w:pStyle w:val="TableParagraph"/>
              <w:jc w:val="left"/>
              <w:rPr>
                <w:i/>
                <w:sz w:val="16"/>
              </w:rPr>
            </w:pPr>
          </w:p>
          <w:p w14:paraId="16207CEF" w14:textId="77777777" w:rsidR="00B96AFA" w:rsidRDefault="00B96AFA">
            <w:pPr>
              <w:pStyle w:val="TableParagraph"/>
              <w:jc w:val="left"/>
              <w:rPr>
                <w:i/>
                <w:sz w:val="16"/>
              </w:rPr>
            </w:pPr>
          </w:p>
          <w:p w14:paraId="7765A521" w14:textId="77777777" w:rsidR="00B96AFA" w:rsidRDefault="00B96AFA">
            <w:pPr>
              <w:pStyle w:val="TableParagraph"/>
              <w:spacing w:before="132"/>
              <w:jc w:val="left"/>
              <w:rPr>
                <w:i/>
                <w:sz w:val="16"/>
              </w:rPr>
            </w:pPr>
          </w:p>
          <w:p w14:paraId="117CC7B2" w14:textId="77777777" w:rsidR="00B96AFA" w:rsidRDefault="0083618B">
            <w:pPr>
              <w:pStyle w:val="TableParagraph"/>
              <w:ind w:left="232"/>
              <w:jc w:val="left"/>
              <w:rPr>
                <w:sz w:val="16"/>
              </w:rPr>
            </w:pPr>
            <w:r>
              <w:rPr>
                <w:spacing w:val="-2"/>
                <w:sz w:val="16"/>
              </w:rPr>
              <w:t>473,72</w:t>
            </w:r>
          </w:p>
        </w:tc>
      </w:tr>
      <w:tr w:rsidR="00B96AFA" w14:paraId="3BB42C7F" w14:textId="77777777">
        <w:trPr>
          <w:trHeight w:val="650"/>
        </w:trPr>
        <w:tc>
          <w:tcPr>
            <w:tcW w:w="715" w:type="dxa"/>
          </w:tcPr>
          <w:p w14:paraId="243B4D7A" w14:textId="77777777" w:rsidR="00B96AFA" w:rsidRDefault="00B96AFA">
            <w:pPr>
              <w:pStyle w:val="TableParagraph"/>
              <w:spacing w:before="139"/>
              <w:jc w:val="left"/>
              <w:rPr>
                <w:i/>
                <w:sz w:val="16"/>
              </w:rPr>
            </w:pPr>
          </w:p>
          <w:p w14:paraId="1217F94B" w14:textId="77777777" w:rsidR="00B96AFA" w:rsidRDefault="0083618B">
            <w:pPr>
              <w:pStyle w:val="TableParagraph"/>
              <w:ind w:left="123" w:right="118"/>
              <w:rPr>
                <w:sz w:val="16"/>
              </w:rPr>
            </w:pPr>
            <w:r>
              <w:rPr>
                <w:spacing w:val="-2"/>
                <w:sz w:val="16"/>
              </w:rPr>
              <w:t>1.1.3</w:t>
            </w:r>
          </w:p>
        </w:tc>
        <w:tc>
          <w:tcPr>
            <w:tcW w:w="2009" w:type="dxa"/>
          </w:tcPr>
          <w:p w14:paraId="3CC38006" w14:textId="77777777" w:rsidR="00B96AFA" w:rsidRDefault="0083618B">
            <w:pPr>
              <w:pStyle w:val="TableParagraph"/>
              <w:spacing w:before="40"/>
              <w:ind w:left="586"/>
              <w:jc w:val="left"/>
              <w:rPr>
                <w:sz w:val="16"/>
              </w:rPr>
            </w:pPr>
            <w:r>
              <w:rPr>
                <w:spacing w:val="-2"/>
                <w:sz w:val="16"/>
              </w:rPr>
              <w:t>Підвищення</w:t>
            </w:r>
          </w:p>
          <w:p w14:paraId="33132E7D" w14:textId="77777777" w:rsidR="00B96AFA" w:rsidRDefault="0083618B">
            <w:pPr>
              <w:pStyle w:val="TableParagraph"/>
              <w:spacing w:before="11" w:line="256" w:lineRule="auto"/>
              <w:ind w:left="127" w:firstLine="190"/>
              <w:jc w:val="left"/>
              <w:rPr>
                <w:sz w:val="16"/>
              </w:rPr>
            </w:pPr>
            <w:r>
              <w:rPr>
                <w:sz w:val="16"/>
              </w:rPr>
              <w:t>енергоефективності</w:t>
            </w:r>
            <w:r>
              <w:rPr>
                <w:spacing w:val="-9"/>
                <w:sz w:val="16"/>
              </w:rPr>
              <w:t xml:space="preserve"> </w:t>
            </w:r>
            <w:r>
              <w:rPr>
                <w:sz w:val="16"/>
              </w:rPr>
              <w:t>в</w:t>
            </w:r>
            <w:r>
              <w:rPr>
                <w:spacing w:val="40"/>
                <w:sz w:val="16"/>
              </w:rPr>
              <w:t xml:space="preserve"> </w:t>
            </w:r>
            <w:r>
              <w:rPr>
                <w:spacing w:val="-4"/>
                <w:sz w:val="16"/>
              </w:rPr>
              <w:t>будівлях</w:t>
            </w:r>
            <w:r>
              <w:rPr>
                <w:spacing w:val="-6"/>
                <w:sz w:val="16"/>
              </w:rPr>
              <w:t xml:space="preserve"> </w:t>
            </w:r>
            <w:r>
              <w:rPr>
                <w:spacing w:val="-4"/>
                <w:sz w:val="16"/>
              </w:rPr>
              <w:t>бюджетної</w:t>
            </w:r>
            <w:r>
              <w:rPr>
                <w:spacing w:val="-6"/>
                <w:sz w:val="16"/>
              </w:rPr>
              <w:t xml:space="preserve"> </w:t>
            </w:r>
            <w:r>
              <w:rPr>
                <w:spacing w:val="-4"/>
                <w:sz w:val="16"/>
              </w:rPr>
              <w:t>сфери</w:t>
            </w:r>
          </w:p>
        </w:tc>
        <w:tc>
          <w:tcPr>
            <w:tcW w:w="3302" w:type="dxa"/>
            <w:gridSpan w:val="2"/>
          </w:tcPr>
          <w:p w14:paraId="01EB2FC1" w14:textId="77777777" w:rsidR="00B96AFA" w:rsidRDefault="00B96AFA">
            <w:pPr>
              <w:pStyle w:val="TableParagraph"/>
              <w:jc w:val="left"/>
              <w:rPr>
                <w:i/>
                <w:sz w:val="16"/>
              </w:rPr>
            </w:pPr>
          </w:p>
          <w:p w14:paraId="3693B763" w14:textId="77777777" w:rsidR="00B96AFA" w:rsidRDefault="0083618B">
            <w:pPr>
              <w:pStyle w:val="TableParagraph"/>
              <w:spacing w:line="244" w:lineRule="auto"/>
              <w:ind w:left="773" w:right="336" w:hanging="569"/>
              <w:jc w:val="left"/>
              <w:rPr>
                <w:sz w:val="16"/>
              </w:rPr>
            </w:pPr>
            <w:r>
              <w:rPr>
                <w:spacing w:val="-2"/>
                <w:sz w:val="16"/>
              </w:rPr>
              <w:t>Реконструкція</w:t>
            </w:r>
            <w:r>
              <w:rPr>
                <w:spacing w:val="-14"/>
                <w:sz w:val="16"/>
              </w:rPr>
              <w:t xml:space="preserve"> </w:t>
            </w:r>
            <w:r>
              <w:rPr>
                <w:spacing w:val="-2"/>
                <w:sz w:val="16"/>
              </w:rPr>
              <w:t>системи</w:t>
            </w:r>
            <w:r>
              <w:rPr>
                <w:spacing w:val="-16"/>
                <w:sz w:val="16"/>
              </w:rPr>
              <w:t xml:space="preserve"> </w:t>
            </w:r>
            <w:r>
              <w:rPr>
                <w:spacing w:val="-2"/>
                <w:sz w:val="16"/>
              </w:rPr>
              <w:t>опалення,</w:t>
            </w:r>
            <w:r>
              <w:rPr>
                <w:spacing w:val="-14"/>
                <w:sz w:val="16"/>
              </w:rPr>
              <w:t xml:space="preserve"> </w:t>
            </w:r>
            <w:r>
              <w:rPr>
                <w:spacing w:val="-2"/>
                <w:sz w:val="16"/>
              </w:rPr>
              <w:t>перехід</w:t>
            </w:r>
            <w:r>
              <w:rPr>
                <w:spacing w:val="40"/>
                <w:sz w:val="16"/>
              </w:rPr>
              <w:t xml:space="preserve"> </w:t>
            </w:r>
            <w:r>
              <w:rPr>
                <w:sz w:val="16"/>
              </w:rPr>
              <w:t>на твердопаливні котли</w:t>
            </w:r>
          </w:p>
        </w:tc>
        <w:tc>
          <w:tcPr>
            <w:tcW w:w="1130" w:type="dxa"/>
          </w:tcPr>
          <w:p w14:paraId="5BEF1440" w14:textId="77777777" w:rsidR="00B96AFA" w:rsidRDefault="0083618B">
            <w:pPr>
              <w:pStyle w:val="TableParagraph"/>
              <w:spacing w:before="139" w:line="254" w:lineRule="auto"/>
              <w:ind w:left="466" w:right="16" w:hanging="430"/>
              <w:jc w:val="left"/>
              <w:rPr>
                <w:sz w:val="16"/>
              </w:rPr>
            </w:pPr>
            <w:r>
              <w:rPr>
                <w:spacing w:val="-2"/>
                <w:sz w:val="16"/>
              </w:rPr>
              <w:t>Місцевий</w:t>
            </w:r>
            <w:r>
              <w:rPr>
                <w:spacing w:val="-10"/>
                <w:sz w:val="16"/>
              </w:rPr>
              <w:t xml:space="preserve"> </w:t>
            </w:r>
            <w:r>
              <w:rPr>
                <w:spacing w:val="-2"/>
                <w:sz w:val="16"/>
              </w:rPr>
              <w:t>орган</w:t>
            </w:r>
            <w:r>
              <w:rPr>
                <w:spacing w:val="40"/>
                <w:sz w:val="16"/>
              </w:rPr>
              <w:t xml:space="preserve"> </w:t>
            </w:r>
            <w:r>
              <w:rPr>
                <w:spacing w:val="-2"/>
                <w:sz w:val="16"/>
              </w:rPr>
              <w:t>влади</w:t>
            </w:r>
          </w:p>
        </w:tc>
        <w:tc>
          <w:tcPr>
            <w:tcW w:w="1411" w:type="dxa"/>
            <w:gridSpan w:val="2"/>
          </w:tcPr>
          <w:p w14:paraId="7DE8D06F" w14:textId="77777777" w:rsidR="00B96AFA" w:rsidRDefault="0083618B">
            <w:pPr>
              <w:pStyle w:val="TableParagraph"/>
              <w:spacing w:before="78" w:line="180" w:lineRule="atLeast"/>
              <w:ind w:left="424" w:right="352" w:hanging="50"/>
              <w:rPr>
                <w:sz w:val="16"/>
              </w:rPr>
            </w:pPr>
            <w:r>
              <w:rPr>
                <w:spacing w:val="-2"/>
                <w:w w:val="105"/>
                <w:sz w:val="16"/>
              </w:rPr>
              <w:t>Ресурси</w:t>
            </w:r>
            <w:r>
              <w:rPr>
                <w:spacing w:val="40"/>
                <w:w w:val="105"/>
                <w:sz w:val="16"/>
              </w:rPr>
              <w:t xml:space="preserve"> </w:t>
            </w:r>
            <w:r>
              <w:rPr>
                <w:spacing w:val="-2"/>
                <w:w w:val="105"/>
                <w:sz w:val="16"/>
              </w:rPr>
              <w:t>місцевої</w:t>
            </w:r>
            <w:r>
              <w:rPr>
                <w:spacing w:val="40"/>
                <w:w w:val="105"/>
                <w:sz w:val="16"/>
              </w:rPr>
              <w:t xml:space="preserve"> </w:t>
            </w:r>
            <w:r>
              <w:rPr>
                <w:spacing w:val="-2"/>
                <w:w w:val="105"/>
                <w:sz w:val="16"/>
              </w:rPr>
              <w:t>влади</w:t>
            </w:r>
          </w:p>
        </w:tc>
        <w:tc>
          <w:tcPr>
            <w:tcW w:w="986" w:type="dxa"/>
            <w:gridSpan w:val="2"/>
          </w:tcPr>
          <w:p w14:paraId="679135D2" w14:textId="77777777" w:rsidR="00B96AFA" w:rsidRDefault="00B96AFA">
            <w:pPr>
              <w:pStyle w:val="TableParagraph"/>
              <w:spacing w:before="139"/>
              <w:jc w:val="left"/>
              <w:rPr>
                <w:i/>
                <w:sz w:val="16"/>
              </w:rPr>
            </w:pPr>
          </w:p>
          <w:p w14:paraId="48CAB119" w14:textId="77777777" w:rsidR="00B96AFA" w:rsidRDefault="0083618B">
            <w:pPr>
              <w:pStyle w:val="TableParagraph"/>
              <w:ind w:left="22"/>
              <w:rPr>
                <w:sz w:val="16"/>
              </w:rPr>
            </w:pPr>
            <w:r>
              <w:rPr>
                <w:spacing w:val="-4"/>
                <w:sz w:val="16"/>
              </w:rPr>
              <w:t>2022</w:t>
            </w:r>
          </w:p>
        </w:tc>
        <w:tc>
          <w:tcPr>
            <w:tcW w:w="1353" w:type="dxa"/>
            <w:gridSpan w:val="2"/>
          </w:tcPr>
          <w:p w14:paraId="22F8F6EF" w14:textId="77777777" w:rsidR="00B96AFA" w:rsidRDefault="00B96AFA">
            <w:pPr>
              <w:pStyle w:val="TableParagraph"/>
              <w:spacing w:before="139"/>
              <w:jc w:val="left"/>
              <w:rPr>
                <w:i/>
                <w:sz w:val="16"/>
              </w:rPr>
            </w:pPr>
          </w:p>
          <w:p w14:paraId="4425E30D" w14:textId="77777777" w:rsidR="00B96AFA" w:rsidRDefault="0083618B">
            <w:pPr>
              <w:pStyle w:val="TableParagraph"/>
              <w:ind w:left="39"/>
              <w:rPr>
                <w:sz w:val="16"/>
              </w:rPr>
            </w:pPr>
            <w:r>
              <w:rPr>
                <w:spacing w:val="-4"/>
                <w:sz w:val="16"/>
              </w:rPr>
              <w:t>2025</w:t>
            </w:r>
          </w:p>
        </w:tc>
        <w:tc>
          <w:tcPr>
            <w:tcW w:w="1054" w:type="dxa"/>
            <w:gridSpan w:val="2"/>
          </w:tcPr>
          <w:p w14:paraId="7C843459" w14:textId="77777777" w:rsidR="00B96AFA" w:rsidRDefault="00B96AFA">
            <w:pPr>
              <w:pStyle w:val="TableParagraph"/>
              <w:spacing w:before="139"/>
              <w:jc w:val="left"/>
              <w:rPr>
                <w:i/>
                <w:sz w:val="16"/>
              </w:rPr>
            </w:pPr>
          </w:p>
          <w:p w14:paraId="76D9373C" w14:textId="77777777" w:rsidR="00B96AFA" w:rsidRDefault="0083618B">
            <w:pPr>
              <w:pStyle w:val="TableParagraph"/>
              <w:ind w:left="301"/>
              <w:jc w:val="left"/>
              <w:rPr>
                <w:sz w:val="16"/>
              </w:rPr>
            </w:pPr>
            <w:r>
              <w:rPr>
                <w:w w:val="80"/>
                <w:sz w:val="16"/>
              </w:rPr>
              <w:t>6</w:t>
            </w:r>
            <w:r>
              <w:rPr>
                <w:spacing w:val="-6"/>
                <w:w w:val="95"/>
                <w:sz w:val="16"/>
              </w:rPr>
              <w:t xml:space="preserve"> </w:t>
            </w:r>
            <w:r>
              <w:rPr>
                <w:spacing w:val="-2"/>
                <w:w w:val="95"/>
                <w:sz w:val="16"/>
              </w:rPr>
              <w:t>000,00</w:t>
            </w:r>
          </w:p>
        </w:tc>
        <w:tc>
          <w:tcPr>
            <w:tcW w:w="987" w:type="dxa"/>
            <w:gridSpan w:val="2"/>
          </w:tcPr>
          <w:p w14:paraId="0628F136" w14:textId="77777777" w:rsidR="00B96AFA" w:rsidRDefault="00B96AFA">
            <w:pPr>
              <w:pStyle w:val="TableParagraph"/>
              <w:spacing w:before="139"/>
              <w:jc w:val="left"/>
              <w:rPr>
                <w:i/>
                <w:sz w:val="16"/>
              </w:rPr>
            </w:pPr>
          </w:p>
          <w:p w14:paraId="6BBA5432" w14:textId="77777777" w:rsidR="00B96AFA" w:rsidRDefault="0083618B">
            <w:pPr>
              <w:pStyle w:val="TableParagraph"/>
              <w:ind w:left="64"/>
              <w:rPr>
                <w:sz w:val="16"/>
              </w:rPr>
            </w:pPr>
            <w:r>
              <w:rPr>
                <w:spacing w:val="-4"/>
                <w:sz w:val="16"/>
              </w:rPr>
              <w:t>0,00</w:t>
            </w:r>
          </w:p>
        </w:tc>
        <w:tc>
          <w:tcPr>
            <w:tcW w:w="1636" w:type="dxa"/>
            <w:gridSpan w:val="2"/>
          </w:tcPr>
          <w:p w14:paraId="663CE91D" w14:textId="77777777" w:rsidR="00B96AFA" w:rsidRDefault="00B96AFA">
            <w:pPr>
              <w:pStyle w:val="TableParagraph"/>
              <w:spacing w:before="139"/>
              <w:jc w:val="left"/>
              <w:rPr>
                <w:i/>
                <w:sz w:val="16"/>
              </w:rPr>
            </w:pPr>
          </w:p>
          <w:p w14:paraId="49C7ED8D" w14:textId="77777777" w:rsidR="00B96AFA" w:rsidRDefault="0083618B">
            <w:pPr>
              <w:pStyle w:val="TableParagraph"/>
              <w:ind w:left="69" w:right="2"/>
              <w:rPr>
                <w:sz w:val="16"/>
              </w:rPr>
            </w:pPr>
            <w:r>
              <w:rPr>
                <w:spacing w:val="-2"/>
                <w:sz w:val="16"/>
              </w:rPr>
              <w:t>180,04</w:t>
            </w:r>
          </w:p>
        </w:tc>
        <w:tc>
          <w:tcPr>
            <w:tcW w:w="809" w:type="dxa"/>
          </w:tcPr>
          <w:p w14:paraId="15F12945" w14:textId="77777777" w:rsidR="00B96AFA" w:rsidRDefault="00B96AFA">
            <w:pPr>
              <w:pStyle w:val="TableParagraph"/>
              <w:spacing w:before="139"/>
              <w:jc w:val="left"/>
              <w:rPr>
                <w:i/>
                <w:sz w:val="16"/>
              </w:rPr>
            </w:pPr>
          </w:p>
          <w:p w14:paraId="5FC8F6E2" w14:textId="77777777" w:rsidR="00B96AFA" w:rsidRDefault="0083618B">
            <w:pPr>
              <w:pStyle w:val="TableParagraph"/>
              <w:ind w:left="268"/>
              <w:jc w:val="left"/>
              <w:rPr>
                <w:sz w:val="16"/>
              </w:rPr>
            </w:pPr>
            <w:r>
              <w:rPr>
                <w:spacing w:val="-2"/>
                <w:sz w:val="16"/>
              </w:rPr>
              <w:t>46,27</w:t>
            </w:r>
          </w:p>
        </w:tc>
      </w:tr>
      <w:tr w:rsidR="00B96AFA" w14:paraId="11F20F50" w14:textId="77777777">
        <w:trPr>
          <w:trHeight w:val="784"/>
        </w:trPr>
        <w:tc>
          <w:tcPr>
            <w:tcW w:w="715" w:type="dxa"/>
          </w:tcPr>
          <w:p w14:paraId="0A1BC94D" w14:textId="77777777" w:rsidR="00B96AFA" w:rsidRDefault="00B96AFA">
            <w:pPr>
              <w:pStyle w:val="TableParagraph"/>
              <w:jc w:val="left"/>
              <w:rPr>
                <w:i/>
                <w:sz w:val="16"/>
              </w:rPr>
            </w:pPr>
          </w:p>
          <w:p w14:paraId="6706352F" w14:textId="77777777" w:rsidR="00B96AFA" w:rsidRDefault="00B96AFA">
            <w:pPr>
              <w:pStyle w:val="TableParagraph"/>
              <w:spacing w:before="70"/>
              <w:jc w:val="left"/>
              <w:rPr>
                <w:i/>
                <w:sz w:val="16"/>
              </w:rPr>
            </w:pPr>
          </w:p>
          <w:p w14:paraId="74333E56" w14:textId="77777777" w:rsidR="00B96AFA" w:rsidRDefault="0083618B">
            <w:pPr>
              <w:pStyle w:val="TableParagraph"/>
              <w:ind w:left="123" w:right="118"/>
              <w:rPr>
                <w:sz w:val="16"/>
              </w:rPr>
            </w:pPr>
            <w:r>
              <w:rPr>
                <w:spacing w:val="-2"/>
                <w:sz w:val="16"/>
              </w:rPr>
              <w:t>1.1.4</w:t>
            </w:r>
          </w:p>
        </w:tc>
        <w:tc>
          <w:tcPr>
            <w:tcW w:w="2009" w:type="dxa"/>
          </w:tcPr>
          <w:p w14:paraId="6CEB6984" w14:textId="77777777" w:rsidR="00B96AFA" w:rsidRDefault="0083618B">
            <w:pPr>
              <w:pStyle w:val="TableParagraph"/>
              <w:spacing w:before="9" w:line="183" w:lineRule="exact"/>
              <w:ind w:left="121" w:right="7"/>
              <w:rPr>
                <w:sz w:val="16"/>
              </w:rPr>
            </w:pPr>
            <w:r>
              <w:rPr>
                <w:spacing w:val="-2"/>
                <w:sz w:val="16"/>
              </w:rPr>
              <w:t>Використання</w:t>
            </w:r>
          </w:p>
          <w:p w14:paraId="1E3BEBF5" w14:textId="77777777" w:rsidR="00B96AFA" w:rsidRDefault="0083618B">
            <w:pPr>
              <w:pStyle w:val="TableParagraph"/>
              <w:spacing w:line="256" w:lineRule="auto"/>
              <w:ind w:left="121"/>
              <w:rPr>
                <w:sz w:val="16"/>
              </w:rPr>
            </w:pPr>
            <w:r>
              <w:rPr>
                <w:spacing w:val="-4"/>
                <w:sz w:val="16"/>
              </w:rPr>
              <w:t>відновлювальних</w:t>
            </w:r>
            <w:r>
              <w:rPr>
                <w:spacing w:val="-15"/>
                <w:sz w:val="16"/>
              </w:rPr>
              <w:t xml:space="preserve"> </w:t>
            </w:r>
            <w:r>
              <w:rPr>
                <w:spacing w:val="-4"/>
                <w:sz w:val="16"/>
              </w:rPr>
              <w:t>джерел</w:t>
            </w:r>
            <w:r>
              <w:rPr>
                <w:spacing w:val="40"/>
                <w:sz w:val="16"/>
              </w:rPr>
              <w:t xml:space="preserve"> </w:t>
            </w:r>
            <w:r>
              <w:rPr>
                <w:sz w:val="16"/>
              </w:rPr>
              <w:t>енергії</w:t>
            </w:r>
            <w:r>
              <w:rPr>
                <w:spacing w:val="-18"/>
                <w:sz w:val="16"/>
              </w:rPr>
              <w:t xml:space="preserve"> </w:t>
            </w:r>
            <w:r>
              <w:rPr>
                <w:sz w:val="16"/>
              </w:rPr>
              <w:t>в</w:t>
            </w:r>
            <w:r>
              <w:rPr>
                <w:spacing w:val="-20"/>
                <w:sz w:val="16"/>
              </w:rPr>
              <w:t xml:space="preserve"> </w:t>
            </w:r>
            <w:r>
              <w:rPr>
                <w:sz w:val="16"/>
              </w:rPr>
              <w:t>бюджетних</w:t>
            </w:r>
          </w:p>
          <w:p w14:paraId="7BD7EB58" w14:textId="77777777" w:rsidR="00B96AFA" w:rsidRDefault="0083618B">
            <w:pPr>
              <w:pStyle w:val="TableParagraph"/>
              <w:spacing w:line="179" w:lineRule="exact"/>
              <w:ind w:left="121" w:right="5"/>
              <w:rPr>
                <w:sz w:val="16"/>
              </w:rPr>
            </w:pPr>
            <w:r>
              <w:rPr>
                <w:sz w:val="16"/>
              </w:rPr>
              <w:t>будівлях</w:t>
            </w:r>
            <w:r>
              <w:rPr>
                <w:spacing w:val="-8"/>
                <w:sz w:val="16"/>
              </w:rPr>
              <w:t xml:space="preserve"> </w:t>
            </w:r>
            <w:r>
              <w:rPr>
                <w:spacing w:val="-2"/>
                <w:sz w:val="16"/>
              </w:rPr>
              <w:t>(ДНЗ)</w:t>
            </w:r>
          </w:p>
        </w:tc>
        <w:tc>
          <w:tcPr>
            <w:tcW w:w="3302" w:type="dxa"/>
            <w:gridSpan w:val="2"/>
          </w:tcPr>
          <w:p w14:paraId="256C8AE7" w14:textId="77777777" w:rsidR="00B96AFA" w:rsidRDefault="00B96AFA">
            <w:pPr>
              <w:pStyle w:val="TableParagraph"/>
              <w:spacing w:before="67"/>
              <w:jc w:val="left"/>
              <w:rPr>
                <w:i/>
                <w:sz w:val="16"/>
              </w:rPr>
            </w:pPr>
          </w:p>
          <w:p w14:paraId="5019842D" w14:textId="77777777" w:rsidR="00B96AFA" w:rsidRDefault="0083618B">
            <w:pPr>
              <w:pStyle w:val="TableParagraph"/>
              <w:ind w:left="213" w:firstLine="79"/>
              <w:jc w:val="left"/>
              <w:rPr>
                <w:sz w:val="16"/>
              </w:rPr>
            </w:pPr>
            <w:r>
              <w:rPr>
                <w:sz w:val="16"/>
              </w:rPr>
              <w:t>Впровадження системи ГВП з</w:t>
            </w:r>
            <w:r>
              <w:rPr>
                <w:spacing w:val="-2"/>
                <w:sz w:val="16"/>
              </w:rPr>
              <w:t xml:space="preserve"> </w:t>
            </w:r>
            <w:r>
              <w:rPr>
                <w:sz w:val="16"/>
              </w:rPr>
              <w:t>сонячними</w:t>
            </w:r>
            <w:r>
              <w:rPr>
                <w:spacing w:val="40"/>
                <w:sz w:val="16"/>
              </w:rPr>
              <w:t xml:space="preserve"> </w:t>
            </w:r>
            <w:r>
              <w:rPr>
                <w:spacing w:val="-4"/>
                <w:sz w:val="16"/>
              </w:rPr>
              <w:t>колекторами, використання теплових насосів</w:t>
            </w:r>
          </w:p>
        </w:tc>
        <w:tc>
          <w:tcPr>
            <w:tcW w:w="1130" w:type="dxa"/>
          </w:tcPr>
          <w:p w14:paraId="7DF09E64" w14:textId="77777777" w:rsidR="00B96AFA" w:rsidRDefault="00B96AFA">
            <w:pPr>
              <w:pStyle w:val="TableParagraph"/>
              <w:spacing w:before="67"/>
              <w:jc w:val="left"/>
              <w:rPr>
                <w:i/>
                <w:sz w:val="16"/>
              </w:rPr>
            </w:pPr>
          </w:p>
          <w:p w14:paraId="12F95FB0" w14:textId="77777777" w:rsidR="00B96AFA" w:rsidRDefault="0083618B">
            <w:pPr>
              <w:pStyle w:val="TableParagraph"/>
              <w:ind w:left="375" w:right="16" w:hanging="339"/>
              <w:jc w:val="left"/>
              <w:rPr>
                <w:sz w:val="16"/>
              </w:rPr>
            </w:pPr>
            <w:r>
              <w:rPr>
                <w:spacing w:val="-2"/>
                <w:sz w:val="16"/>
              </w:rPr>
              <w:t>Місцевий</w:t>
            </w:r>
            <w:r>
              <w:rPr>
                <w:spacing w:val="-10"/>
                <w:sz w:val="16"/>
              </w:rPr>
              <w:t xml:space="preserve"> </w:t>
            </w:r>
            <w:r>
              <w:rPr>
                <w:spacing w:val="-2"/>
                <w:sz w:val="16"/>
              </w:rPr>
              <w:t>орган</w:t>
            </w:r>
            <w:r>
              <w:rPr>
                <w:spacing w:val="40"/>
                <w:sz w:val="16"/>
              </w:rPr>
              <w:t xml:space="preserve"> </w:t>
            </w:r>
            <w:r>
              <w:rPr>
                <w:spacing w:val="-2"/>
                <w:sz w:val="16"/>
              </w:rPr>
              <w:t>влади</w:t>
            </w:r>
          </w:p>
        </w:tc>
        <w:tc>
          <w:tcPr>
            <w:tcW w:w="1411" w:type="dxa"/>
            <w:gridSpan w:val="2"/>
          </w:tcPr>
          <w:p w14:paraId="03D89212" w14:textId="77777777" w:rsidR="00B96AFA" w:rsidRDefault="0083618B">
            <w:pPr>
              <w:pStyle w:val="TableParagraph"/>
              <w:spacing w:before="9" w:line="247" w:lineRule="auto"/>
              <w:ind w:left="232" w:right="147" w:hanging="63"/>
              <w:rPr>
                <w:sz w:val="16"/>
              </w:rPr>
            </w:pPr>
            <w:r>
              <w:rPr>
                <w:spacing w:val="-2"/>
                <w:sz w:val="16"/>
              </w:rPr>
              <w:t>Ресурси</w:t>
            </w:r>
            <w:r>
              <w:rPr>
                <w:spacing w:val="40"/>
                <w:sz w:val="16"/>
              </w:rPr>
              <w:t xml:space="preserve"> </w:t>
            </w:r>
            <w:r>
              <w:rPr>
                <w:spacing w:val="-2"/>
                <w:sz w:val="16"/>
              </w:rPr>
              <w:t>місцевої</w:t>
            </w:r>
            <w:r>
              <w:rPr>
                <w:spacing w:val="-15"/>
                <w:sz w:val="16"/>
              </w:rPr>
              <w:t xml:space="preserve"> </w:t>
            </w:r>
            <w:r>
              <w:rPr>
                <w:spacing w:val="-2"/>
                <w:sz w:val="16"/>
              </w:rPr>
              <w:t>влади;</w:t>
            </w:r>
            <w:r>
              <w:rPr>
                <w:spacing w:val="40"/>
                <w:sz w:val="16"/>
              </w:rPr>
              <w:t xml:space="preserve"> </w:t>
            </w:r>
            <w:r>
              <w:rPr>
                <w:sz w:val="16"/>
              </w:rPr>
              <w:t>ЄС фонди і</w:t>
            </w:r>
          </w:p>
          <w:p w14:paraId="266879AF" w14:textId="77777777" w:rsidR="00B96AFA" w:rsidRDefault="0083618B">
            <w:pPr>
              <w:pStyle w:val="TableParagraph"/>
              <w:spacing w:before="7" w:line="180" w:lineRule="exact"/>
              <w:ind w:left="155"/>
              <w:rPr>
                <w:sz w:val="16"/>
              </w:rPr>
            </w:pPr>
            <w:r>
              <w:rPr>
                <w:spacing w:val="-2"/>
                <w:sz w:val="16"/>
              </w:rPr>
              <w:t>програми</w:t>
            </w:r>
          </w:p>
        </w:tc>
        <w:tc>
          <w:tcPr>
            <w:tcW w:w="986" w:type="dxa"/>
            <w:gridSpan w:val="2"/>
          </w:tcPr>
          <w:p w14:paraId="1110EA72" w14:textId="77777777" w:rsidR="00B96AFA" w:rsidRDefault="00B96AFA">
            <w:pPr>
              <w:pStyle w:val="TableParagraph"/>
              <w:jc w:val="left"/>
              <w:rPr>
                <w:i/>
                <w:sz w:val="16"/>
              </w:rPr>
            </w:pPr>
          </w:p>
          <w:p w14:paraId="50FECFE9" w14:textId="77777777" w:rsidR="00B96AFA" w:rsidRDefault="00B96AFA">
            <w:pPr>
              <w:pStyle w:val="TableParagraph"/>
              <w:spacing w:before="70"/>
              <w:jc w:val="left"/>
              <w:rPr>
                <w:i/>
                <w:sz w:val="16"/>
              </w:rPr>
            </w:pPr>
          </w:p>
          <w:p w14:paraId="5A7AF5D5" w14:textId="77777777" w:rsidR="00B96AFA" w:rsidRDefault="0083618B">
            <w:pPr>
              <w:pStyle w:val="TableParagraph"/>
              <w:ind w:left="22"/>
              <w:rPr>
                <w:sz w:val="16"/>
              </w:rPr>
            </w:pPr>
            <w:r>
              <w:rPr>
                <w:spacing w:val="-4"/>
                <w:sz w:val="16"/>
              </w:rPr>
              <w:t>2024</w:t>
            </w:r>
          </w:p>
        </w:tc>
        <w:tc>
          <w:tcPr>
            <w:tcW w:w="1353" w:type="dxa"/>
            <w:gridSpan w:val="2"/>
          </w:tcPr>
          <w:p w14:paraId="3A35E491" w14:textId="77777777" w:rsidR="00B96AFA" w:rsidRDefault="00B96AFA">
            <w:pPr>
              <w:pStyle w:val="TableParagraph"/>
              <w:jc w:val="left"/>
              <w:rPr>
                <w:i/>
                <w:sz w:val="16"/>
              </w:rPr>
            </w:pPr>
          </w:p>
          <w:p w14:paraId="408E4FA4" w14:textId="77777777" w:rsidR="00B96AFA" w:rsidRDefault="00B96AFA">
            <w:pPr>
              <w:pStyle w:val="TableParagraph"/>
              <w:spacing w:before="70"/>
              <w:jc w:val="left"/>
              <w:rPr>
                <w:i/>
                <w:sz w:val="16"/>
              </w:rPr>
            </w:pPr>
          </w:p>
          <w:p w14:paraId="2E920C90" w14:textId="77777777" w:rsidR="00B96AFA" w:rsidRDefault="0083618B">
            <w:pPr>
              <w:pStyle w:val="TableParagraph"/>
              <w:ind w:left="39"/>
              <w:rPr>
                <w:sz w:val="16"/>
              </w:rPr>
            </w:pPr>
            <w:r>
              <w:rPr>
                <w:spacing w:val="-4"/>
                <w:sz w:val="16"/>
              </w:rPr>
              <w:t>2029</w:t>
            </w:r>
          </w:p>
        </w:tc>
        <w:tc>
          <w:tcPr>
            <w:tcW w:w="1054" w:type="dxa"/>
            <w:gridSpan w:val="2"/>
          </w:tcPr>
          <w:p w14:paraId="33F8BCD1" w14:textId="77777777" w:rsidR="00B96AFA" w:rsidRDefault="00B96AFA">
            <w:pPr>
              <w:pStyle w:val="TableParagraph"/>
              <w:jc w:val="left"/>
              <w:rPr>
                <w:i/>
                <w:sz w:val="16"/>
              </w:rPr>
            </w:pPr>
          </w:p>
          <w:p w14:paraId="687062DC" w14:textId="77777777" w:rsidR="00B96AFA" w:rsidRDefault="00B96AFA">
            <w:pPr>
              <w:pStyle w:val="TableParagraph"/>
              <w:spacing w:before="70"/>
              <w:jc w:val="left"/>
              <w:rPr>
                <w:i/>
                <w:sz w:val="16"/>
              </w:rPr>
            </w:pPr>
          </w:p>
          <w:p w14:paraId="3A8D6FF5" w14:textId="77777777" w:rsidR="00B96AFA" w:rsidRDefault="0083618B">
            <w:pPr>
              <w:pStyle w:val="TableParagraph"/>
              <w:ind w:left="301"/>
              <w:jc w:val="left"/>
              <w:rPr>
                <w:sz w:val="16"/>
              </w:rPr>
            </w:pPr>
            <w:r>
              <w:rPr>
                <w:w w:val="80"/>
                <w:sz w:val="16"/>
              </w:rPr>
              <w:t>7</w:t>
            </w:r>
            <w:r>
              <w:rPr>
                <w:spacing w:val="-6"/>
                <w:w w:val="95"/>
                <w:sz w:val="16"/>
              </w:rPr>
              <w:t xml:space="preserve"> </w:t>
            </w:r>
            <w:r>
              <w:rPr>
                <w:spacing w:val="-2"/>
                <w:w w:val="95"/>
                <w:sz w:val="16"/>
              </w:rPr>
              <w:t>200,00</w:t>
            </w:r>
          </w:p>
        </w:tc>
        <w:tc>
          <w:tcPr>
            <w:tcW w:w="987" w:type="dxa"/>
            <w:gridSpan w:val="2"/>
          </w:tcPr>
          <w:p w14:paraId="5F0CE245" w14:textId="77777777" w:rsidR="00B96AFA" w:rsidRDefault="00B96AFA">
            <w:pPr>
              <w:pStyle w:val="TableParagraph"/>
              <w:jc w:val="left"/>
              <w:rPr>
                <w:i/>
                <w:sz w:val="16"/>
              </w:rPr>
            </w:pPr>
          </w:p>
          <w:p w14:paraId="0C5149DC" w14:textId="77777777" w:rsidR="00B96AFA" w:rsidRDefault="00B96AFA">
            <w:pPr>
              <w:pStyle w:val="TableParagraph"/>
              <w:spacing w:before="70"/>
              <w:jc w:val="left"/>
              <w:rPr>
                <w:i/>
                <w:sz w:val="16"/>
              </w:rPr>
            </w:pPr>
          </w:p>
          <w:p w14:paraId="258B39C4" w14:textId="77777777" w:rsidR="00B96AFA" w:rsidRDefault="0083618B">
            <w:pPr>
              <w:pStyle w:val="TableParagraph"/>
              <w:ind w:left="64"/>
              <w:rPr>
                <w:sz w:val="16"/>
              </w:rPr>
            </w:pPr>
            <w:r>
              <w:rPr>
                <w:spacing w:val="-4"/>
                <w:sz w:val="16"/>
              </w:rPr>
              <w:t>0,00</w:t>
            </w:r>
          </w:p>
        </w:tc>
        <w:tc>
          <w:tcPr>
            <w:tcW w:w="1636" w:type="dxa"/>
            <w:gridSpan w:val="2"/>
          </w:tcPr>
          <w:p w14:paraId="6933DA8F" w14:textId="77777777" w:rsidR="00B96AFA" w:rsidRDefault="00B96AFA">
            <w:pPr>
              <w:pStyle w:val="TableParagraph"/>
              <w:jc w:val="left"/>
              <w:rPr>
                <w:i/>
                <w:sz w:val="16"/>
              </w:rPr>
            </w:pPr>
          </w:p>
          <w:p w14:paraId="05548F4C" w14:textId="77777777" w:rsidR="00B96AFA" w:rsidRDefault="00B96AFA">
            <w:pPr>
              <w:pStyle w:val="TableParagraph"/>
              <w:spacing w:before="70"/>
              <w:jc w:val="left"/>
              <w:rPr>
                <w:i/>
                <w:sz w:val="16"/>
              </w:rPr>
            </w:pPr>
          </w:p>
          <w:p w14:paraId="180A06F1" w14:textId="77777777" w:rsidR="00B96AFA" w:rsidRDefault="0083618B">
            <w:pPr>
              <w:pStyle w:val="TableParagraph"/>
              <w:ind w:left="69" w:right="2"/>
              <w:rPr>
                <w:sz w:val="16"/>
              </w:rPr>
            </w:pPr>
            <w:r>
              <w:rPr>
                <w:spacing w:val="-2"/>
                <w:sz w:val="16"/>
              </w:rPr>
              <w:t>120,00</w:t>
            </w:r>
          </w:p>
        </w:tc>
        <w:tc>
          <w:tcPr>
            <w:tcW w:w="809" w:type="dxa"/>
          </w:tcPr>
          <w:p w14:paraId="53B90518" w14:textId="77777777" w:rsidR="00B96AFA" w:rsidRDefault="00B96AFA">
            <w:pPr>
              <w:pStyle w:val="TableParagraph"/>
              <w:jc w:val="left"/>
              <w:rPr>
                <w:i/>
                <w:sz w:val="16"/>
              </w:rPr>
            </w:pPr>
          </w:p>
          <w:p w14:paraId="7C0556BC" w14:textId="77777777" w:rsidR="00B96AFA" w:rsidRDefault="00B96AFA">
            <w:pPr>
              <w:pStyle w:val="TableParagraph"/>
              <w:spacing w:before="70"/>
              <w:jc w:val="left"/>
              <w:rPr>
                <w:i/>
                <w:sz w:val="16"/>
              </w:rPr>
            </w:pPr>
          </w:p>
          <w:p w14:paraId="73DD7583" w14:textId="77777777" w:rsidR="00B96AFA" w:rsidRDefault="0083618B">
            <w:pPr>
              <w:pStyle w:val="TableParagraph"/>
              <w:ind w:left="268"/>
              <w:jc w:val="left"/>
              <w:rPr>
                <w:sz w:val="16"/>
              </w:rPr>
            </w:pPr>
            <w:r>
              <w:rPr>
                <w:spacing w:val="-2"/>
                <w:sz w:val="16"/>
              </w:rPr>
              <w:t>36,71</w:t>
            </w:r>
          </w:p>
        </w:tc>
      </w:tr>
      <w:tr w:rsidR="00B96AFA" w14:paraId="166C67A8" w14:textId="77777777">
        <w:trPr>
          <w:trHeight w:val="1373"/>
        </w:trPr>
        <w:tc>
          <w:tcPr>
            <w:tcW w:w="715" w:type="dxa"/>
          </w:tcPr>
          <w:p w14:paraId="0E42391F" w14:textId="77777777" w:rsidR="00B96AFA" w:rsidRDefault="00B96AFA">
            <w:pPr>
              <w:pStyle w:val="TableParagraph"/>
              <w:jc w:val="left"/>
              <w:rPr>
                <w:i/>
                <w:sz w:val="16"/>
              </w:rPr>
            </w:pPr>
          </w:p>
          <w:p w14:paraId="1D961190" w14:textId="77777777" w:rsidR="00B96AFA" w:rsidRDefault="00B96AFA">
            <w:pPr>
              <w:pStyle w:val="TableParagraph"/>
              <w:jc w:val="left"/>
              <w:rPr>
                <w:i/>
                <w:sz w:val="16"/>
              </w:rPr>
            </w:pPr>
          </w:p>
          <w:p w14:paraId="212C76BD" w14:textId="77777777" w:rsidR="00B96AFA" w:rsidRDefault="00B96AFA">
            <w:pPr>
              <w:pStyle w:val="TableParagraph"/>
              <w:jc w:val="left"/>
              <w:rPr>
                <w:i/>
                <w:sz w:val="16"/>
              </w:rPr>
            </w:pPr>
          </w:p>
          <w:p w14:paraId="41D3F7B1" w14:textId="77777777" w:rsidR="00B96AFA" w:rsidRDefault="00B96AFA">
            <w:pPr>
              <w:pStyle w:val="TableParagraph"/>
              <w:spacing w:before="132"/>
              <w:jc w:val="left"/>
              <w:rPr>
                <w:i/>
                <w:sz w:val="16"/>
              </w:rPr>
            </w:pPr>
          </w:p>
          <w:p w14:paraId="7BD222A1" w14:textId="77777777" w:rsidR="00B96AFA" w:rsidRDefault="0083618B">
            <w:pPr>
              <w:pStyle w:val="TableParagraph"/>
              <w:ind w:left="123" w:right="118"/>
              <w:rPr>
                <w:sz w:val="16"/>
              </w:rPr>
            </w:pPr>
            <w:r>
              <w:rPr>
                <w:spacing w:val="-2"/>
                <w:sz w:val="16"/>
              </w:rPr>
              <w:t>1.1.5</w:t>
            </w:r>
          </w:p>
        </w:tc>
        <w:tc>
          <w:tcPr>
            <w:tcW w:w="2009" w:type="dxa"/>
          </w:tcPr>
          <w:p w14:paraId="478778D1" w14:textId="77777777" w:rsidR="00B96AFA" w:rsidRDefault="00B96AFA">
            <w:pPr>
              <w:pStyle w:val="TableParagraph"/>
              <w:jc w:val="left"/>
              <w:rPr>
                <w:i/>
                <w:sz w:val="16"/>
              </w:rPr>
            </w:pPr>
          </w:p>
          <w:p w14:paraId="3332CD5B" w14:textId="77777777" w:rsidR="00B96AFA" w:rsidRDefault="00B96AFA">
            <w:pPr>
              <w:pStyle w:val="TableParagraph"/>
              <w:spacing w:before="87"/>
              <w:jc w:val="left"/>
              <w:rPr>
                <w:i/>
                <w:sz w:val="16"/>
              </w:rPr>
            </w:pPr>
          </w:p>
          <w:p w14:paraId="3EFCF752" w14:textId="77777777" w:rsidR="00B96AFA" w:rsidRDefault="0083618B">
            <w:pPr>
              <w:pStyle w:val="TableParagraph"/>
              <w:ind w:left="586"/>
              <w:jc w:val="left"/>
              <w:rPr>
                <w:sz w:val="16"/>
              </w:rPr>
            </w:pPr>
            <w:r>
              <w:rPr>
                <w:spacing w:val="-2"/>
                <w:sz w:val="16"/>
              </w:rPr>
              <w:t>Підвищення</w:t>
            </w:r>
          </w:p>
          <w:p w14:paraId="09A8E7C6" w14:textId="77777777" w:rsidR="00B96AFA" w:rsidRDefault="0083618B">
            <w:pPr>
              <w:pStyle w:val="TableParagraph"/>
              <w:spacing w:before="1"/>
              <w:ind w:left="129" w:firstLine="187"/>
              <w:jc w:val="left"/>
              <w:rPr>
                <w:sz w:val="16"/>
              </w:rPr>
            </w:pPr>
            <w:r>
              <w:rPr>
                <w:sz w:val="16"/>
              </w:rPr>
              <w:t>енергоефективності</w:t>
            </w:r>
            <w:r>
              <w:rPr>
                <w:spacing w:val="-9"/>
                <w:sz w:val="16"/>
              </w:rPr>
              <w:t xml:space="preserve"> </w:t>
            </w:r>
            <w:r>
              <w:rPr>
                <w:sz w:val="16"/>
              </w:rPr>
              <w:t>в</w:t>
            </w:r>
            <w:r>
              <w:rPr>
                <w:spacing w:val="40"/>
                <w:sz w:val="16"/>
              </w:rPr>
              <w:t xml:space="preserve"> </w:t>
            </w:r>
            <w:r>
              <w:rPr>
                <w:spacing w:val="-4"/>
                <w:sz w:val="16"/>
              </w:rPr>
              <w:t>будівлях</w:t>
            </w:r>
            <w:r>
              <w:rPr>
                <w:spacing w:val="-6"/>
                <w:sz w:val="16"/>
              </w:rPr>
              <w:t xml:space="preserve"> </w:t>
            </w:r>
            <w:r>
              <w:rPr>
                <w:spacing w:val="-4"/>
                <w:sz w:val="16"/>
              </w:rPr>
              <w:t>бюджетної</w:t>
            </w:r>
            <w:r>
              <w:rPr>
                <w:spacing w:val="-13"/>
                <w:sz w:val="16"/>
              </w:rPr>
              <w:t xml:space="preserve"> </w:t>
            </w:r>
            <w:r>
              <w:rPr>
                <w:spacing w:val="-4"/>
                <w:sz w:val="16"/>
              </w:rPr>
              <w:t>сфери</w:t>
            </w:r>
          </w:p>
          <w:p w14:paraId="2FD04862" w14:textId="77777777" w:rsidR="00B96AFA" w:rsidRDefault="0083618B">
            <w:pPr>
              <w:pStyle w:val="TableParagraph"/>
              <w:ind w:left="799"/>
              <w:jc w:val="left"/>
              <w:rPr>
                <w:sz w:val="16"/>
              </w:rPr>
            </w:pPr>
            <w:r>
              <w:rPr>
                <w:spacing w:val="-2"/>
                <w:sz w:val="16"/>
              </w:rPr>
              <w:t>(ліцеї)</w:t>
            </w:r>
          </w:p>
        </w:tc>
        <w:tc>
          <w:tcPr>
            <w:tcW w:w="3302" w:type="dxa"/>
            <w:gridSpan w:val="2"/>
          </w:tcPr>
          <w:p w14:paraId="6475ACF1" w14:textId="77777777" w:rsidR="00B96AFA" w:rsidRDefault="0083618B">
            <w:pPr>
              <w:pStyle w:val="TableParagraph"/>
              <w:spacing w:before="129"/>
              <w:ind w:left="213" w:right="210" w:firstLine="7"/>
              <w:rPr>
                <w:sz w:val="16"/>
              </w:rPr>
            </w:pPr>
            <w:r>
              <w:rPr>
                <w:sz w:val="16"/>
              </w:rPr>
              <w:t>Реконструкція</w:t>
            </w:r>
            <w:r>
              <w:rPr>
                <w:spacing w:val="-10"/>
                <w:sz w:val="16"/>
              </w:rPr>
              <w:t xml:space="preserve"> </w:t>
            </w:r>
            <w:r>
              <w:rPr>
                <w:sz w:val="16"/>
              </w:rPr>
              <w:t>системи</w:t>
            </w:r>
            <w:r>
              <w:rPr>
                <w:spacing w:val="-10"/>
                <w:sz w:val="16"/>
              </w:rPr>
              <w:t xml:space="preserve"> </w:t>
            </w:r>
            <w:r>
              <w:rPr>
                <w:sz w:val="16"/>
              </w:rPr>
              <w:t>освітлення,</w:t>
            </w:r>
            <w:r>
              <w:rPr>
                <w:spacing w:val="-10"/>
                <w:sz w:val="16"/>
              </w:rPr>
              <w:t xml:space="preserve"> </w:t>
            </w:r>
            <w:r>
              <w:rPr>
                <w:sz w:val="16"/>
              </w:rPr>
              <w:t>заміна</w:t>
            </w:r>
            <w:r>
              <w:rPr>
                <w:spacing w:val="40"/>
                <w:sz w:val="16"/>
              </w:rPr>
              <w:t xml:space="preserve"> </w:t>
            </w:r>
            <w:r>
              <w:rPr>
                <w:spacing w:val="-2"/>
                <w:sz w:val="16"/>
              </w:rPr>
              <w:t>вікон</w:t>
            </w:r>
            <w:r>
              <w:rPr>
                <w:spacing w:val="-17"/>
                <w:sz w:val="16"/>
              </w:rPr>
              <w:t xml:space="preserve"> </w:t>
            </w:r>
            <w:r>
              <w:rPr>
                <w:spacing w:val="-2"/>
                <w:sz w:val="16"/>
              </w:rPr>
              <w:t>та</w:t>
            </w:r>
            <w:r>
              <w:rPr>
                <w:spacing w:val="-14"/>
                <w:sz w:val="16"/>
              </w:rPr>
              <w:t xml:space="preserve"> </w:t>
            </w:r>
            <w:r>
              <w:rPr>
                <w:spacing w:val="-2"/>
                <w:sz w:val="16"/>
              </w:rPr>
              <w:t>дверей,</w:t>
            </w:r>
            <w:r>
              <w:rPr>
                <w:spacing w:val="-11"/>
                <w:sz w:val="16"/>
              </w:rPr>
              <w:t xml:space="preserve"> </w:t>
            </w:r>
            <w:r>
              <w:rPr>
                <w:spacing w:val="-2"/>
                <w:sz w:val="16"/>
              </w:rPr>
              <w:t>утеплення</w:t>
            </w:r>
            <w:r>
              <w:rPr>
                <w:spacing w:val="-12"/>
                <w:sz w:val="16"/>
              </w:rPr>
              <w:t xml:space="preserve"> </w:t>
            </w:r>
            <w:r>
              <w:rPr>
                <w:spacing w:val="-2"/>
                <w:sz w:val="16"/>
              </w:rPr>
              <w:t>зовнішніх</w:t>
            </w:r>
            <w:r>
              <w:rPr>
                <w:spacing w:val="-18"/>
                <w:sz w:val="16"/>
              </w:rPr>
              <w:t xml:space="preserve"> </w:t>
            </w:r>
            <w:r>
              <w:rPr>
                <w:spacing w:val="-2"/>
                <w:sz w:val="16"/>
              </w:rPr>
              <w:t>стін,</w:t>
            </w:r>
            <w:r>
              <w:rPr>
                <w:spacing w:val="40"/>
                <w:sz w:val="16"/>
              </w:rPr>
              <w:t xml:space="preserve"> </w:t>
            </w:r>
            <w:r>
              <w:rPr>
                <w:sz w:val="16"/>
              </w:rPr>
              <w:t>ізоляція</w:t>
            </w:r>
            <w:r>
              <w:rPr>
                <w:spacing w:val="-19"/>
                <w:sz w:val="16"/>
              </w:rPr>
              <w:t xml:space="preserve"> </w:t>
            </w:r>
            <w:r>
              <w:rPr>
                <w:sz w:val="16"/>
              </w:rPr>
              <w:t>горища</w:t>
            </w:r>
            <w:r>
              <w:rPr>
                <w:spacing w:val="-18"/>
                <w:sz w:val="16"/>
              </w:rPr>
              <w:t xml:space="preserve"> </w:t>
            </w:r>
            <w:r>
              <w:rPr>
                <w:sz w:val="16"/>
              </w:rPr>
              <w:t>та</w:t>
            </w:r>
            <w:r>
              <w:rPr>
                <w:spacing w:val="-18"/>
                <w:sz w:val="16"/>
              </w:rPr>
              <w:t xml:space="preserve"> </w:t>
            </w:r>
            <w:r>
              <w:rPr>
                <w:sz w:val="16"/>
              </w:rPr>
              <w:t>підлоги,</w:t>
            </w:r>
            <w:r>
              <w:rPr>
                <w:spacing w:val="-3"/>
                <w:sz w:val="16"/>
              </w:rPr>
              <w:t xml:space="preserve"> </w:t>
            </w:r>
            <w:r>
              <w:rPr>
                <w:sz w:val="16"/>
              </w:rPr>
              <w:t>відновлення</w:t>
            </w:r>
            <w:r>
              <w:rPr>
                <w:spacing w:val="40"/>
                <w:sz w:val="16"/>
              </w:rPr>
              <w:t xml:space="preserve"> </w:t>
            </w:r>
            <w:r>
              <w:rPr>
                <w:spacing w:val="-2"/>
                <w:sz w:val="16"/>
              </w:rPr>
              <w:t>термоізоляції</w:t>
            </w:r>
            <w:r>
              <w:rPr>
                <w:spacing w:val="-16"/>
                <w:sz w:val="16"/>
              </w:rPr>
              <w:t xml:space="preserve"> </w:t>
            </w:r>
            <w:r>
              <w:rPr>
                <w:spacing w:val="-2"/>
                <w:sz w:val="16"/>
              </w:rPr>
              <w:t>труб</w:t>
            </w:r>
            <w:r>
              <w:rPr>
                <w:spacing w:val="-14"/>
                <w:sz w:val="16"/>
              </w:rPr>
              <w:t xml:space="preserve"> </w:t>
            </w:r>
            <w:r>
              <w:rPr>
                <w:spacing w:val="-2"/>
                <w:sz w:val="16"/>
              </w:rPr>
              <w:t>опалення,</w:t>
            </w:r>
            <w:r>
              <w:rPr>
                <w:spacing w:val="-8"/>
                <w:sz w:val="16"/>
              </w:rPr>
              <w:t xml:space="preserve"> </w:t>
            </w:r>
            <w:r>
              <w:rPr>
                <w:spacing w:val="-2"/>
                <w:sz w:val="16"/>
              </w:rPr>
              <w:t>встановлення</w:t>
            </w:r>
            <w:r>
              <w:rPr>
                <w:spacing w:val="40"/>
                <w:sz w:val="16"/>
              </w:rPr>
              <w:t xml:space="preserve"> </w:t>
            </w:r>
            <w:r>
              <w:rPr>
                <w:sz w:val="16"/>
              </w:rPr>
              <w:t>індивідуального теплового</w:t>
            </w:r>
            <w:r>
              <w:rPr>
                <w:spacing w:val="37"/>
                <w:sz w:val="16"/>
              </w:rPr>
              <w:t xml:space="preserve"> </w:t>
            </w:r>
            <w:r>
              <w:rPr>
                <w:sz w:val="16"/>
              </w:rPr>
              <w:t>пункту</w:t>
            </w:r>
            <w:r>
              <w:rPr>
                <w:spacing w:val="-4"/>
                <w:sz w:val="16"/>
              </w:rPr>
              <w:t xml:space="preserve"> </w:t>
            </w:r>
            <w:r>
              <w:rPr>
                <w:sz w:val="16"/>
              </w:rPr>
              <w:t>з</w:t>
            </w:r>
            <w:r>
              <w:rPr>
                <w:spacing w:val="40"/>
                <w:sz w:val="16"/>
              </w:rPr>
              <w:t xml:space="preserve"> </w:t>
            </w:r>
            <w:proofErr w:type="spellStart"/>
            <w:r>
              <w:rPr>
                <w:sz w:val="16"/>
              </w:rPr>
              <w:t>погоднозалежним</w:t>
            </w:r>
            <w:proofErr w:type="spellEnd"/>
            <w:r>
              <w:rPr>
                <w:spacing w:val="-14"/>
                <w:sz w:val="16"/>
              </w:rPr>
              <w:t xml:space="preserve"> </w:t>
            </w:r>
            <w:r>
              <w:rPr>
                <w:sz w:val="16"/>
              </w:rPr>
              <w:t>регулюванням.</w:t>
            </w:r>
          </w:p>
        </w:tc>
        <w:tc>
          <w:tcPr>
            <w:tcW w:w="1130" w:type="dxa"/>
          </w:tcPr>
          <w:p w14:paraId="1178957C" w14:textId="77777777" w:rsidR="00B96AFA" w:rsidRDefault="00B96AFA">
            <w:pPr>
              <w:pStyle w:val="TableParagraph"/>
              <w:jc w:val="left"/>
              <w:rPr>
                <w:i/>
                <w:sz w:val="16"/>
              </w:rPr>
            </w:pPr>
          </w:p>
          <w:p w14:paraId="5A0B7A28" w14:textId="77777777" w:rsidR="00B96AFA" w:rsidRDefault="00B96AFA">
            <w:pPr>
              <w:pStyle w:val="TableParagraph"/>
              <w:jc w:val="left"/>
              <w:rPr>
                <w:i/>
                <w:sz w:val="16"/>
              </w:rPr>
            </w:pPr>
          </w:p>
          <w:p w14:paraId="055A2EA5" w14:textId="77777777" w:rsidR="00B96AFA" w:rsidRDefault="00B96AFA">
            <w:pPr>
              <w:pStyle w:val="TableParagraph"/>
              <w:spacing w:before="131"/>
              <w:jc w:val="left"/>
              <w:rPr>
                <w:i/>
                <w:sz w:val="16"/>
              </w:rPr>
            </w:pPr>
          </w:p>
          <w:p w14:paraId="6FBC28CF" w14:textId="77777777" w:rsidR="00B96AFA" w:rsidRDefault="0083618B">
            <w:pPr>
              <w:pStyle w:val="TableParagraph"/>
              <w:ind w:left="375" w:right="16" w:hanging="339"/>
              <w:jc w:val="left"/>
              <w:rPr>
                <w:sz w:val="16"/>
              </w:rPr>
            </w:pPr>
            <w:r>
              <w:rPr>
                <w:spacing w:val="-2"/>
                <w:sz w:val="16"/>
              </w:rPr>
              <w:t>Місцевий</w:t>
            </w:r>
            <w:r>
              <w:rPr>
                <w:spacing w:val="-10"/>
                <w:sz w:val="16"/>
              </w:rPr>
              <w:t xml:space="preserve"> </w:t>
            </w:r>
            <w:r>
              <w:rPr>
                <w:spacing w:val="-2"/>
                <w:sz w:val="16"/>
              </w:rPr>
              <w:t>орган</w:t>
            </w:r>
            <w:r>
              <w:rPr>
                <w:spacing w:val="40"/>
                <w:sz w:val="16"/>
              </w:rPr>
              <w:t xml:space="preserve"> </w:t>
            </w:r>
            <w:r>
              <w:rPr>
                <w:spacing w:val="-2"/>
                <w:sz w:val="16"/>
              </w:rPr>
              <w:t>влади</w:t>
            </w:r>
          </w:p>
        </w:tc>
        <w:tc>
          <w:tcPr>
            <w:tcW w:w="1411" w:type="dxa"/>
            <w:gridSpan w:val="2"/>
          </w:tcPr>
          <w:p w14:paraId="2076883C" w14:textId="77777777" w:rsidR="00B96AFA" w:rsidRDefault="00B96AFA">
            <w:pPr>
              <w:pStyle w:val="TableParagraph"/>
              <w:jc w:val="left"/>
              <w:rPr>
                <w:i/>
                <w:sz w:val="16"/>
              </w:rPr>
            </w:pPr>
          </w:p>
          <w:p w14:paraId="7E552329" w14:textId="77777777" w:rsidR="00B96AFA" w:rsidRDefault="00B96AFA">
            <w:pPr>
              <w:pStyle w:val="TableParagraph"/>
              <w:spacing w:before="178"/>
              <w:jc w:val="left"/>
              <w:rPr>
                <w:i/>
                <w:sz w:val="16"/>
              </w:rPr>
            </w:pPr>
          </w:p>
          <w:p w14:paraId="2332D308" w14:textId="77777777" w:rsidR="00B96AFA" w:rsidRDefault="0083618B">
            <w:pPr>
              <w:pStyle w:val="TableParagraph"/>
              <w:ind w:left="124" w:right="106" w:firstLine="2"/>
              <w:rPr>
                <w:sz w:val="16"/>
              </w:rPr>
            </w:pPr>
            <w:r>
              <w:rPr>
                <w:sz w:val="16"/>
              </w:rPr>
              <w:t>Ресурси</w:t>
            </w:r>
            <w:r>
              <w:rPr>
                <w:spacing w:val="-13"/>
                <w:sz w:val="16"/>
              </w:rPr>
              <w:t xml:space="preserve"> </w:t>
            </w:r>
            <w:r>
              <w:rPr>
                <w:sz w:val="16"/>
              </w:rPr>
              <w:t>місцевої</w:t>
            </w:r>
            <w:r>
              <w:rPr>
                <w:spacing w:val="40"/>
                <w:sz w:val="16"/>
              </w:rPr>
              <w:t xml:space="preserve"> </w:t>
            </w:r>
            <w:r>
              <w:rPr>
                <w:sz w:val="16"/>
              </w:rPr>
              <w:t>влади;</w:t>
            </w:r>
            <w:r>
              <w:rPr>
                <w:spacing w:val="-10"/>
                <w:sz w:val="16"/>
              </w:rPr>
              <w:t xml:space="preserve"> </w:t>
            </w:r>
            <w:r>
              <w:rPr>
                <w:sz w:val="16"/>
              </w:rPr>
              <w:t>ЄС</w:t>
            </w:r>
            <w:r>
              <w:rPr>
                <w:spacing w:val="-10"/>
                <w:sz w:val="16"/>
              </w:rPr>
              <w:t xml:space="preserve"> </w:t>
            </w:r>
            <w:r>
              <w:rPr>
                <w:sz w:val="16"/>
              </w:rPr>
              <w:t>фонди</w:t>
            </w:r>
            <w:r>
              <w:rPr>
                <w:spacing w:val="40"/>
                <w:sz w:val="16"/>
              </w:rPr>
              <w:t xml:space="preserve"> </w:t>
            </w:r>
            <w:r>
              <w:rPr>
                <w:sz w:val="16"/>
              </w:rPr>
              <w:t>і програми</w:t>
            </w:r>
          </w:p>
        </w:tc>
        <w:tc>
          <w:tcPr>
            <w:tcW w:w="986" w:type="dxa"/>
            <w:gridSpan w:val="2"/>
          </w:tcPr>
          <w:p w14:paraId="6FD6AC8D" w14:textId="77777777" w:rsidR="00B96AFA" w:rsidRDefault="00B96AFA">
            <w:pPr>
              <w:pStyle w:val="TableParagraph"/>
              <w:jc w:val="left"/>
              <w:rPr>
                <w:i/>
                <w:sz w:val="16"/>
              </w:rPr>
            </w:pPr>
          </w:p>
          <w:p w14:paraId="19A6847A" w14:textId="77777777" w:rsidR="00B96AFA" w:rsidRDefault="00B96AFA">
            <w:pPr>
              <w:pStyle w:val="TableParagraph"/>
              <w:jc w:val="left"/>
              <w:rPr>
                <w:i/>
                <w:sz w:val="16"/>
              </w:rPr>
            </w:pPr>
          </w:p>
          <w:p w14:paraId="2434FB7D" w14:textId="77777777" w:rsidR="00B96AFA" w:rsidRDefault="00B96AFA">
            <w:pPr>
              <w:pStyle w:val="TableParagraph"/>
              <w:jc w:val="left"/>
              <w:rPr>
                <w:i/>
                <w:sz w:val="16"/>
              </w:rPr>
            </w:pPr>
          </w:p>
          <w:p w14:paraId="1FA0A29C" w14:textId="77777777" w:rsidR="00B96AFA" w:rsidRDefault="00B96AFA">
            <w:pPr>
              <w:pStyle w:val="TableParagraph"/>
              <w:spacing w:before="132"/>
              <w:jc w:val="left"/>
              <w:rPr>
                <w:i/>
                <w:sz w:val="16"/>
              </w:rPr>
            </w:pPr>
          </w:p>
          <w:p w14:paraId="708AF6FD" w14:textId="77777777" w:rsidR="00B96AFA" w:rsidRDefault="0083618B">
            <w:pPr>
              <w:pStyle w:val="TableParagraph"/>
              <w:ind w:left="22"/>
              <w:rPr>
                <w:sz w:val="16"/>
              </w:rPr>
            </w:pPr>
            <w:r>
              <w:rPr>
                <w:spacing w:val="-4"/>
                <w:sz w:val="16"/>
              </w:rPr>
              <w:t>2018</w:t>
            </w:r>
          </w:p>
        </w:tc>
        <w:tc>
          <w:tcPr>
            <w:tcW w:w="1353" w:type="dxa"/>
            <w:gridSpan w:val="2"/>
          </w:tcPr>
          <w:p w14:paraId="1E322A38" w14:textId="77777777" w:rsidR="00B96AFA" w:rsidRDefault="00B96AFA">
            <w:pPr>
              <w:pStyle w:val="TableParagraph"/>
              <w:jc w:val="left"/>
              <w:rPr>
                <w:i/>
                <w:sz w:val="16"/>
              </w:rPr>
            </w:pPr>
          </w:p>
          <w:p w14:paraId="058A65D0" w14:textId="77777777" w:rsidR="00B96AFA" w:rsidRDefault="00B96AFA">
            <w:pPr>
              <w:pStyle w:val="TableParagraph"/>
              <w:jc w:val="left"/>
              <w:rPr>
                <w:i/>
                <w:sz w:val="16"/>
              </w:rPr>
            </w:pPr>
          </w:p>
          <w:p w14:paraId="29708A45" w14:textId="77777777" w:rsidR="00B96AFA" w:rsidRDefault="00B96AFA">
            <w:pPr>
              <w:pStyle w:val="TableParagraph"/>
              <w:jc w:val="left"/>
              <w:rPr>
                <w:i/>
                <w:sz w:val="16"/>
              </w:rPr>
            </w:pPr>
          </w:p>
          <w:p w14:paraId="5D754B43" w14:textId="77777777" w:rsidR="00B96AFA" w:rsidRDefault="00B96AFA">
            <w:pPr>
              <w:pStyle w:val="TableParagraph"/>
              <w:spacing w:before="132"/>
              <w:jc w:val="left"/>
              <w:rPr>
                <w:i/>
                <w:sz w:val="16"/>
              </w:rPr>
            </w:pPr>
          </w:p>
          <w:p w14:paraId="77D52D24" w14:textId="77777777" w:rsidR="00B96AFA" w:rsidRDefault="0083618B">
            <w:pPr>
              <w:pStyle w:val="TableParagraph"/>
              <w:ind w:left="39"/>
              <w:rPr>
                <w:sz w:val="16"/>
              </w:rPr>
            </w:pPr>
            <w:r>
              <w:rPr>
                <w:spacing w:val="-4"/>
                <w:sz w:val="16"/>
              </w:rPr>
              <w:t>2026</w:t>
            </w:r>
          </w:p>
        </w:tc>
        <w:tc>
          <w:tcPr>
            <w:tcW w:w="1054" w:type="dxa"/>
            <w:gridSpan w:val="2"/>
          </w:tcPr>
          <w:p w14:paraId="4831BC2F" w14:textId="77777777" w:rsidR="00B96AFA" w:rsidRDefault="00B96AFA">
            <w:pPr>
              <w:pStyle w:val="TableParagraph"/>
              <w:jc w:val="left"/>
              <w:rPr>
                <w:i/>
                <w:sz w:val="16"/>
              </w:rPr>
            </w:pPr>
          </w:p>
          <w:p w14:paraId="370D2586" w14:textId="77777777" w:rsidR="00B96AFA" w:rsidRDefault="00B96AFA">
            <w:pPr>
              <w:pStyle w:val="TableParagraph"/>
              <w:jc w:val="left"/>
              <w:rPr>
                <w:i/>
                <w:sz w:val="16"/>
              </w:rPr>
            </w:pPr>
          </w:p>
          <w:p w14:paraId="0E656657" w14:textId="77777777" w:rsidR="00B96AFA" w:rsidRDefault="00B96AFA">
            <w:pPr>
              <w:pStyle w:val="TableParagraph"/>
              <w:jc w:val="left"/>
              <w:rPr>
                <w:i/>
                <w:sz w:val="16"/>
              </w:rPr>
            </w:pPr>
          </w:p>
          <w:p w14:paraId="6313D738" w14:textId="77777777" w:rsidR="00B96AFA" w:rsidRDefault="00B96AFA">
            <w:pPr>
              <w:pStyle w:val="TableParagraph"/>
              <w:spacing w:before="132"/>
              <w:jc w:val="left"/>
              <w:rPr>
                <w:i/>
                <w:sz w:val="16"/>
              </w:rPr>
            </w:pPr>
          </w:p>
          <w:p w14:paraId="0B34615A" w14:textId="77777777" w:rsidR="00B96AFA" w:rsidRDefault="0083618B">
            <w:pPr>
              <w:pStyle w:val="TableParagraph"/>
              <w:ind w:left="222"/>
              <w:jc w:val="left"/>
              <w:rPr>
                <w:sz w:val="16"/>
              </w:rPr>
            </w:pPr>
            <w:r>
              <w:rPr>
                <w:w w:val="80"/>
                <w:sz w:val="16"/>
              </w:rPr>
              <w:t>126</w:t>
            </w:r>
            <w:r>
              <w:rPr>
                <w:spacing w:val="-1"/>
                <w:sz w:val="16"/>
              </w:rPr>
              <w:t xml:space="preserve"> </w:t>
            </w:r>
            <w:r>
              <w:rPr>
                <w:spacing w:val="-2"/>
                <w:w w:val="95"/>
                <w:sz w:val="16"/>
              </w:rPr>
              <w:t>000,00</w:t>
            </w:r>
          </w:p>
        </w:tc>
        <w:tc>
          <w:tcPr>
            <w:tcW w:w="987" w:type="dxa"/>
            <w:gridSpan w:val="2"/>
          </w:tcPr>
          <w:p w14:paraId="738783A6" w14:textId="77777777" w:rsidR="00B96AFA" w:rsidRDefault="00B96AFA">
            <w:pPr>
              <w:pStyle w:val="TableParagraph"/>
              <w:jc w:val="left"/>
              <w:rPr>
                <w:i/>
                <w:sz w:val="16"/>
              </w:rPr>
            </w:pPr>
          </w:p>
          <w:p w14:paraId="30D25BDC" w14:textId="77777777" w:rsidR="00B96AFA" w:rsidRDefault="00B96AFA">
            <w:pPr>
              <w:pStyle w:val="TableParagraph"/>
              <w:jc w:val="left"/>
              <w:rPr>
                <w:i/>
                <w:sz w:val="16"/>
              </w:rPr>
            </w:pPr>
          </w:p>
          <w:p w14:paraId="111AD7C6" w14:textId="77777777" w:rsidR="00B96AFA" w:rsidRDefault="00B96AFA">
            <w:pPr>
              <w:pStyle w:val="TableParagraph"/>
              <w:jc w:val="left"/>
              <w:rPr>
                <w:i/>
                <w:sz w:val="16"/>
              </w:rPr>
            </w:pPr>
          </w:p>
          <w:p w14:paraId="4DD47A08" w14:textId="77777777" w:rsidR="00B96AFA" w:rsidRDefault="00B96AFA">
            <w:pPr>
              <w:pStyle w:val="TableParagraph"/>
              <w:spacing w:before="132"/>
              <w:jc w:val="left"/>
              <w:rPr>
                <w:i/>
                <w:sz w:val="16"/>
              </w:rPr>
            </w:pPr>
          </w:p>
          <w:p w14:paraId="6B5A5A19" w14:textId="77777777" w:rsidR="00B96AFA" w:rsidRDefault="0083618B">
            <w:pPr>
              <w:pStyle w:val="TableParagraph"/>
              <w:ind w:left="277"/>
              <w:jc w:val="left"/>
              <w:rPr>
                <w:sz w:val="16"/>
              </w:rPr>
            </w:pPr>
            <w:r>
              <w:rPr>
                <w:w w:val="80"/>
                <w:sz w:val="16"/>
              </w:rPr>
              <w:t>2</w:t>
            </w:r>
            <w:r>
              <w:rPr>
                <w:spacing w:val="-6"/>
                <w:w w:val="95"/>
                <w:sz w:val="16"/>
              </w:rPr>
              <w:t xml:space="preserve"> </w:t>
            </w:r>
            <w:r>
              <w:rPr>
                <w:spacing w:val="-2"/>
                <w:w w:val="95"/>
                <w:sz w:val="16"/>
              </w:rPr>
              <w:t>477,62</w:t>
            </w:r>
          </w:p>
        </w:tc>
        <w:tc>
          <w:tcPr>
            <w:tcW w:w="1636" w:type="dxa"/>
            <w:gridSpan w:val="2"/>
          </w:tcPr>
          <w:p w14:paraId="043F5F15" w14:textId="77777777" w:rsidR="00B96AFA" w:rsidRDefault="00B96AFA">
            <w:pPr>
              <w:pStyle w:val="TableParagraph"/>
              <w:jc w:val="left"/>
              <w:rPr>
                <w:i/>
                <w:sz w:val="16"/>
              </w:rPr>
            </w:pPr>
          </w:p>
          <w:p w14:paraId="0E2F4E9F" w14:textId="77777777" w:rsidR="00B96AFA" w:rsidRDefault="00B96AFA">
            <w:pPr>
              <w:pStyle w:val="TableParagraph"/>
              <w:jc w:val="left"/>
              <w:rPr>
                <w:i/>
                <w:sz w:val="16"/>
              </w:rPr>
            </w:pPr>
          </w:p>
          <w:p w14:paraId="47E7E0C2" w14:textId="77777777" w:rsidR="00B96AFA" w:rsidRDefault="00B96AFA">
            <w:pPr>
              <w:pStyle w:val="TableParagraph"/>
              <w:jc w:val="left"/>
              <w:rPr>
                <w:i/>
                <w:sz w:val="16"/>
              </w:rPr>
            </w:pPr>
          </w:p>
          <w:p w14:paraId="25A658C1" w14:textId="77777777" w:rsidR="00B96AFA" w:rsidRDefault="00B96AFA">
            <w:pPr>
              <w:pStyle w:val="TableParagraph"/>
              <w:spacing w:before="132"/>
              <w:jc w:val="left"/>
              <w:rPr>
                <w:i/>
                <w:sz w:val="16"/>
              </w:rPr>
            </w:pPr>
          </w:p>
          <w:p w14:paraId="79A7BBA0" w14:textId="77777777" w:rsidR="00B96AFA" w:rsidRDefault="0083618B">
            <w:pPr>
              <w:pStyle w:val="TableParagraph"/>
              <w:ind w:left="69" w:right="2"/>
              <w:rPr>
                <w:sz w:val="16"/>
              </w:rPr>
            </w:pPr>
            <w:r>
              <w:rPr>
                <w:spacing w:val="-4"/>
                <w:sz w:val="16"/>
              </w:rPr>
              <w:t>0,00</w:t>
            </w:r>
          </w:p>
        </w:tc>
        <w:tc>
          <w:tcPr>
            <w:tcW w:w="809" w:type="dxa"/>
          </w:tcPr>
          <w:p w14:paraId="32D5EF53" w14:textId="77777777" w:rsidR="00B96AFA" w:rsidRDefault="00B96AFA">
            <w:pPr>
              <w:pStyle w:val="TableParagraph"/>
              <w:jc w:val="left"/>
              <w:rPr>
                <w:i/>
                <w:sz w:val="16"/>
              </w:rPr>
            </w:pPr>
          </w:p>
          <w:p w14:paraId="544B02EA" w14:textId="77777777" w:rsidR="00B96AFA" w:rsidRDefault="00B96AFA">
            <w:pPr>
              <w:pStyle w:val="TableParagraph"/>
              <w:jc w:val="left"/>
              <w:rPr>
                <w:i/>
                <w:sz w:val="16"/>
              </w:rPr>
            </w:pPr>
          </w:p>
          <w:p w14:paraId="5CBBBAF3" w14:textId="77777777" w:rsidR="00B96AFA" w:rsidRDefault="00B96AFA">
            <w:pPr>
              <w:pStyle w:val="TableParagraph"/>
              <w:jc w:val="left"/>
              <w:rPr>
                <w:i/>
                <w:sz w:val="16"/>
              </w:rPr>
            </w:pPr>
          </w:p>
          <w:p w14:paraId="28FFE45B" w14:textId="77777777" w:rsidR="00B96AFA" w:rsidRDefault="00B96AFA">
            <w:pPr>
              <w:pStyle w:val="TableParagraph"/>
              <w:spacing w:before="132"/>
              <w:jc w:val="left"/>
              <w:rPr>
                <w:i/>
                <w:sz w:val="16"/>
              </w:rPr>
            </w:pPr>
          </w:p>
          <w:p w14:paraId="7BE835FF" w14:textId="77777777" w:rsidR="00B96AFA" w:rsidRDefault="0083618B">
            <w:pPr>
              <w:pStyle w:val="TableParagraph"/>
              <w:ind w:left="232"/>
              <w:jc w:val="left"/>
              <w:rPr>
                <w:sz w:val="16"/>
              </w:rPr>
            </w:pPr>
            <w:r>
              <w:rPr>
                <w:spacing w:val="-2"/>
                <w:sz w:val="16"/>
              </w:rPr>
              <w:t>757,95</w:t>
            </w:r>
          </w:p>
        </w:tc>
      </w:tr>
      <w:tr w:rsidR="00B96AFA" w14:paraId="5E890610" w14:textId="77777777">
        <w:trPr>
          <w:trHeight w:val="1177"/>
        </w:trPr>
        <w:tc>
          <w:tcPr>
            <w:tcW w:w="715" w:type="dxa"/>
          </w:tcPr>
          <w:p w14:paraId="57D160C9" w14:textId="77777777" w:rsidR="00B96AFA" w:rsidRDefault="00B96AFA">
            <w:pPr>
              <w:pStyle w:val="TableParagraph"/>
              <w:jc w:val="left"/>
              <w:rPr>
                <w:i/>
                <w:sz w:val="16"/>
              </w:rPr>
            </w:pPr>
          </w:p>
          <w:p w14:paraId="167AE72C" w14:textId="77777777" w:rsidR="00B96AFA" w:rsidRDefault="00B96AFA">
            <w:pPr>
              <w:pStyle w:val="TableParagraph"/>
              <w:jc w:val="left"/>
              <w:rPr>
                <w:i/>
                <w:sz w:val="16"/>
              </w:rPr>
            </w:pPr>
          </w:p>
          <w:p w14:paraId="040348E5" w14:textId="77777777" w:rsidR="00B96AFA" w:rsidRDefault="00B96AFA">
            <w:pPr>
              <w:pStyle w:val="TableParagraph"/>
              <w:spacing w:before="174"/>
              <w:jc w:val="left"/>
              <w:rPr>
                <w:i/>
                <w:sz w:val="16"/>
              </w:rPr>
            </w:pPr>
          </w:p>
          <w:p w14:paraId="0D103EBA" w14:textId="77777777" w:rsidR="00B96AFA" w:rsidRDefault="0083618B">
            <w:pPr>
              <w:pStyle w:val="TableParagraph"/>
              <w:ind w:left="123" w:right="118"/>
              <w:rPr>
                <w:sz w:val="16"/>
              </w:rPr>
            </w:pPr>
            <w:r>
              <w:rPr>
                <w:spacing w:val="-2"/>
                <w:sz w:val="16"/>
              </w:rPr>
              <w:t>1.1.6</w:t>
            </w:r>
          </w:p>
        </w:tc>
        <w:tc>
          <w:tcPr>
            <w:tcW w:w="2009" w:type="dxa"/>
          </w:tcPr>
          <w:p w14:paraId="43432EA0" w14:textId="77777777" w:rsidR="00B96AFA" w:rsidRDefault="00B96AFA">
            <w:pPr>
              <w:pStyle w:val="TableParagraph"/>
              <w:spacing w:before="124"/>
              <w:jc w:val="left"/>
              <w:rPr>
                <w:i/>
                <w:sz w:val="16"/>
              </w:rPr>
            </w:pPr>
          </w:p>
          <w:p w14:paraId="03608DCA" w14:textId="77777777" w:rsidR="00B96AFA" w:rsidRDefault="0083618B">
            <w:pPr>
              <w:pStyle w:val="TableParagraph"/>
              <w:spacing w:before="1"/>
              <w:ind w:left="586"/>
              <w:jc w:val="left"/>
              <w:rPr>
                <w:sz w:val="16"/>
              </w:rPr>
            </w:pPr>
            <w:r>
              <w:rPr>
                <w:spacing w:val="-2"/>
                <w:sz w:val="16"/>
              </w:rPr>
              <w:t>Підвищення</w:t>
            </w:r>
          </w:p>
          <w:p w14:paraId="2A2C33CF" w14:textId="77777777" w:rsidR="00B96AFA" w:rsidRDefault="0083618B">
            <w:pPr>
              <w:pStyle w:val="TableParagraph"/>
              <w:ind w:left="124" w:firstLine="192"/>
              <w:jc w:val="left"/>
              <w:rPr>
                <w:sz w:val="16"/>
              </w:rPr>
            </w:pPr>
            <w:r>
              <w:rPr>
                <w:sz w:val="16"/>
              </w:rPr>
              <w:t>енергоефективності</w:t>
            </w:r>
            <w:r>
              <w:rPr>
                <w:spacing w:val="-9"/>
                <w:sz w:val="16"/>
              </w:rPr>
              <w:t xml:space="preserve"> </w:t>
            </w:r>
            <w:r>
              <w:rPr>
                <w:sz w:val="16"/>
              </w:rPr>
              <w:t>в</w:t>
            </w:r>
            <w:r>
              <w:rPr>
                <w:spacing w:val="40"/>
                <w:sz w:val="16"/>
              </w:rPr>
              <w:t xml:space="preserve"> </w:t>
            </w:r>
            <w:r>
              <w:rPr>
                <w:spacing w:val="-4"/>
                <w:sz w:val="16"/>
              </w:rPr>
              <w:t>будівлях</w:t>
            </w:r>
            <w:r>
              <w:rPr>
                <w:spacing w:val="-6"/>
                <w:sz w:val="16"/>
              </w:rPr>
              <w:t xml:space="preserve"> </w:t>
            </w:r>
            <w:r>
              <w:rPr>
                <w:spacing w:val="-4"/>
                <w:sz w:val="16"/>
              </w:rPr>
              <w:t>бюджетної</w:t>
            </w:r>
            <w:r>
              <w:rPr>
                <w:spacing w:val="-6"/>
                <w:sz w:val="16"/>
              </w:rPr>
              <w:t xml:space="preserve"> </w:t>
            </w:r>
            <w:r>
              <w:rPr>
                <w:spacing w:val="-4"/>
                <w:sz w:val="16"/>
              </w:rPr>
              <w:t>сфери</w:t>
            </w:r>
          </w:p>
          <w:p w14:paraId="7CCC533A" w14:textId="77777777" w:rsidR="00B96AFA" w:rsidRDefault="0083618B">
            <w:pPr>
              <w:pStyle w:val="TableParagraph"/>
              <w:spacing w:line="183" w:lineRule="exact"/>
              <w:ind w:left="121" w:right="103"/>
              <w:rPr>
                <w:sz w:val="16"/>
              </w:rPr>
            </w:pPr>
            <w:r>
              <w:rPr>
                <w:spacing w:val="-4"/>
                <w:sz w:val="16"/>
              </w:rPr>
              <w:t>(ОЗ)</w:t>
            </w:r>
          </w:p>
        </w:tc>
        <w:tc>
          <w:tcPr>
            <w:tcW w:w="3302" w:type="dxa"/>
            <w:gridSpan w:val="2"/>
          </w:tcPr>
          <w:p w14:paraId="45A1DFC4" w14:textId="77777777" w:rsidR="00B96AFA" w:rsidRDefault="00B96AFA">
            <w:pPr>
              <w:pStyle w:val="TableParagraph"/>
              <w:spacing w:before="124"/>
              <w:jc w:val="left"/>
              <w:rPr>
                <w:i/>
                <w:sz w:val="16"/>
              </w:rPr>
            </w:pPr>
          </w:p>
          <w:p w14:paraId="6E123A3E" w14:textId="77777777" w:rsidR="00B96AFA" w:rsidRDefault="0083618B">
            <w:pPr>
              <w:pStyle w:val="TableParagraph"/>
              <w:spacing w:before="1"/>
              <w:ind w:left="127" w:right="6" w:hanging="3"/>
              <w:rPr>
                <w:sz w:val="16"/>
              </w:rPr>
            </w:pPr>
            <w:r>
              <w:rPr>
                <w:sz w:val="16"/>
              </w:rPr>
              <w:t>Реконструкція системи освітлення, за- міна</w:t>
            </w:r>
            <w:r>
              <w:rPr>
                <w:spacing w:val="40"/>
                <w:sz w:val="16"/>
              </w:rPr>
              <w:t xml:space="preserve"> </w:t>
            </w:r>
            <w:r>
              <w:rPr>
                <w:spacing w:val="-6"/>
                <w:sz w:val="16"/>
              </w:rPr>
              <w:t>вікон</w:t>
            </w:r>
            <w:r>
              <w:rPr>
                <w:spacing w:val="-19"/>
                <w:sz w:val="16"/>
              </w:rPr>
              <w:t xml:space="preserve"> </w:t>
            </w:r>
            <w:r>
              <w:rPr>
                <w:spacing w:val="-6"/>
                <w:sz w:val="16"/>
              </w:rPr>
              <w:t>та</w:t>
            </w:r>
            <w:r>
              <w:rPr>
                <w:spacing w:val="-18"/>
                <w:sz w:val="16"/>
              </w:rPr>
              <w:t xml:space="preserve"> </w:t>
            </w:r>
            <w:r>
              <w:rPr>
                <w:spacing w:val="-6"/>
                <w:sz w:val="16"/>
              </w:rPr>
              <w:t>дверей,</w:t>
            </w:r>
            <w:r>
              <w:rPr>
                <w:spacing w:val="-15"/>
                <w:sz w:val="16"/>
              </w:rPr>
              <w:t xml:space="preserve"> </w:t>
            </w:r>
            <w:r>
              <w:rPr>
                <w:spacing w:val="-6"/>
                <w:sz w:val="16"/>
              </w:rPr>
              <w:t>утеплення</w:t>
            </w:r>
            <w:r>
              <w:rPr>
                <w:spacing w:val="-14"/>
                <w:sz w:val="16"/>
              </w:rPr>
              <w:t xml:space="preserve"> </w:t>
            </w:r>
            <w:r>
              <w:rPr>
                <w:spacing w:val="-6"/>
                <w:sz w:val="16"/>
              </w:rPr>
              <w:t>зовнішніх</w:t>
            </w:r>
            <w:r>
              <w:rPr>
                <w:spacing w:val="-20"/>
                <w:sz w:val="16"/>
              </w:rPr>
              <w:t xml:space="preserve"> </w:t>
            </w:r>
            <w:r>
              <w:rPr>
                <w:spacing w:val="-6"/>
                <w:sz w:val="16"/>
              </w:rPr>
              <w:t>стін,</w:t>
            </w:r>
            <w:r>
              <w:rPr>
                <w:spacing w:val="-18"/>
                <w:sz w:val="16"/>
              </w:rPr>
              <w:t xml:space="preserve"> </w:t>
            </w:r>
            <w:r>
              <w:rPr>
                <w:spacing w:val="-6"/>
                <w:sz w:val="16"/>
              </w:rPr>
              <w:t>ізоляція</w:t>
            </w:r>
            <w:r>
              <w:rPr>
                <w:spacing w:val="40"/>
                <w:sz w:val="16"/>
              </w:rPr>
              <w:t xml:space="preserve"> </w:t>
            </w:r>
            <w:r>
              <w:rPr>
                <w:sz w:val="16"/>
              </w:rPr>
              <w:t>горища</w:t>
            </w:r>
            <w:r>
              <w:rPr>
                <w:spacing w:val="-18"/>
                <w:sz w:val="16"/>
              </w:rPr>
              <w:t xml:space="preserve"> </w:t>
            </w:r>
            <w:r>
              <w:rPr>
                <w:sz w:val="16"/>
              </w:rPr>
              <w:t>та</w:t>
            </w:r>
            <w:r>
              <w:rPr>
                <w:spacing w:val="-18"/>
                <w:sz w:val="16"/>
              </w:rPr>
              <w:t xml:space="preserve"> </w:t>
            </w:r>
            <w:r>
              <w:rPr>
                <w:sz w:val="16"/>
              </w:rPr>
              <w:t>підлоги,</w:t>
            </w:r>
            <w:r>
              <w:rPr>
                <w:spacing w:val="13"/>
                <w:sz w:val="16"/>
              </w:rPr>
              <w:t xml:space="preserve"> </w:t>
            </w:r>
            <w:r>
              <w:rPr>
                <w:sz w:val="16"/>
              </w:rPr>
              <w:t>відновлення</w:t>
            </w:r>
            <w:r>
              <w:rPr>
                <w:spacing w:val="-8"/>
                <w:sz w:val="16"/>
              </w:rPr>
              <w:t xml:space="preserve"> </w:t>
            </w:r>
            <w:r>
              <w:rPr>
                <w:sz w:val="16"/>
              </w:rPr>
              <w:t>термоізоляції</w:t>
            </w:r>
            <w:r>
              <w:rPr>
                <w:spacing w:val="40"/>
                <w:sz w:val="16"/>
              </w:rPr>
              <w:t xml:space="preserve"> </w:t>
            </w:r>
            <w:r>
              <w:rPr>
                <w:sz w:val="16"/>
              </w:rPr>
              <w:t>труб</w:t>
            </w:r>
            <w:r>
              <w:rPr>
                <w:spacing w:val="-9"/>
                <w:sz w:val="16"/>
              </w:rPr>
              <w:t xml:space="preserve"> </w:t>
            </w:r>
            <w:r>
              <w:rPr>
                <w:sz w:val="16"/>
              </w:rPr>
              <w:t>опалення</w:t>
            </w:r>
          </w:p>
        </w:tc>
        <w:tc>
          <w:tcPr>
            <w:tcW w:w="1130" w:type="dxa"/>
          </w:tcPr>
          <w:p w14:paraId="4C5146C5" w14:textId="77777777" w:rsidR="00B96AFA" w:rsidRDefault="00B96AFA">
            <w:pPr>
              <w:pStyle w:val="TableParagraph"/>
              <w:jc w:val="left"/>
              <w:rPr>
                <w:i/>
                <w:sz w:val="16"/>
              </w:rPr>
            </w:pPr>
          </w:p>
          <w:p w14:paraId="6514E348" w14:textId="77777777" w:rsidR="00B96AFA" w:rsidRDefault="00B96AFA">
            <w:pPr>
              <w:pStyle w:val="TableParagraph"/>
              <w:spacing w:before="173"/>
              <w:jc w:val="left"/>
              <w:rPr>
                <w:i/>
                <w:sz w:val="16"/>
              </w:rPr>
            </w:pPr>
          </w:p>
          <w:p w14:paraId="6D603AB0" w14:textId="77777777" w:rsidR="00B96AFA" w:rsidRDefault="0083618B">
            <w:pPr>
              <w:pStyle w:val="TableParagraph"/>
              <w:ind w:left="466" w:right="16" w:hanging="430"/>
              <w:jc w:val="left"/>
              <w:rPr>
                <w:sz w:val="16"/>
              </w:rPr>
            </w:pPr>
            <w:r>
              <w:rPr>
                <w:spacing w:val="-2"/>
                <w:sz w:val="16"/>
              </w:rPr>
              <w:t>Місцевий</w:t>
            </w:r>
            <w:r>
              <w:rPr>
                <w:spacing w:val="-10"/>
                <w:sz w:val="16"/>
              </w:rPr>
              <w:t xml:space="preserve"> </w:t>
            </w:r>
            <w:r>
              <w:rPr>
                <w:spacing w:val="-2"/>
                <w:sz w:val="16"/>
              </w:rPr>
              <w:t>орган</w:t>
            </w:r>
            <w:r>
              <w:rPr>
                <w:spacing w:val="40"/>
                <w:sz w:val="16"/>
              </w:rPr>
              <w:t xml:space="preserve"> </w:t>
            </w:r>
            <w:r>
              <w:rPr>
                <w:spacing w:val="-2"/>
                <w:sz w:val="16"/>
              </w:rPr>
              <w:t>влади</w:t>
            </w:r>
          </w:p>
        </w:tc>
        <w:tc>
          <w:tcPr>
            <w:tcW w:w="1411" w:type="dxa"/>
            <w:gridSpan w:val="2"/>
          </w:tcPr>
          <w:p w14:paraId="1FB8639B" w14:textId="77777777" w:rsidR="00B96AFA" w:rsidRDefault="0083618B">
            <w:pPr>
              <w:pStyle w:val="TableParagraph"/>
              <w:spacing w:before="124"/>
              <w:ind w:left="126" w:right="104" w:hanging="3"/>
              <w:rPr>
                <w:sz w:val="16"/>
              </w:rPr>
            </w:pPr>
            <w:r>
              <w:rPr>
                <w:sz w:val="16"/>
              </w:rPr>
              <w:t>Ресурси</w:t>
            </w:r>
            <w:r>
              <w:rPr>
                <w:spacing w:val="-11"/>
                <w:sz w:val="16"/>
              </w:rPr>
              <w:t xml:space="preserve"> </w:t>
            </w:r>
            <w:r>
              <w:rPr>
                <w:sz w:val="16"/>
              </w:rPr>
              <w:t>місцевої</w:t>
            </w:r>
            <w:r>
              <w:rPr>
                <w:spacing w:val="40"/>
                <w:sz w:val="16"/>
              </w:rPr>
              <w:t xml:space="preserve"> </w:t>
            </w:r>
            <w:r>
              <w:rPr>
                <w:sz w:val="16"/>
              </w:rPr>
              <w:t>влади;</w:t>
            </w:r>
            <w:r>
              <w:rPr>
                <w:spacing w:val="-10"/>
                <w:sz w:val="16"/>
              </w:rPr>
              <w:t xml:space="preserve"> </w:t>
            </w:r>
            <w:r>
              <w:rPr>
                <w:sz w:val="16"/>
              </w:rPr>
              <w:t>ЄС</w:t>
            </w:r>
            <w:r>
              <w:rPr>
                <w:spacing w:val="-10"/>
                <w:sz w:val="16"/>
              </w:rPr>
              <w:t xml:space="preserve"> </w:t>
            </w:r>
            <w:r>
              <w:rPr>
                <w:sz w:val="16"/>
              </w:rPr>
              <w:t>фонди</w:t>
            </w:r>
            <w:r>
              <w:rPr>
                <w:spacing w:val="40"/>
                <w:sz w:val="16"/>
              </w:rPr>
              <w:t xml:space="preserve"> </w:t>
            </w:r>
            <w:r>
              <w:rPr>
                <w:sz w:val="16"/>
              </w:rPr>
              <w:t>і програми;</w:t>
            </w:r>
          </w:p>
          <w:p w14:paraId="7FD1F9E9" w14:textId="77777777" w:rsidR="00B96AFA" w:rsidRDefault="0083618B">
            <w:pPr>
              <w:pStyle w:val="TableParagraph"/>
              <w:ind w:left="254" w:right="226" w:hanging="6"/>
              <w:rPr>
                <w:sz w:val="16"/>
              </w:rPr>
            </w:pPr>
            <w:r>
              <w:rPr>
                <w:spacing w:val="-4"/>
                <w:sz w:val="16"/>
              </w:rPr>
              <w:t>регіональні</w:t>
            </w:r>
            <w:r>
              <w:rPr>
                <w:spacing w:val="-6"/>
                <w:sz w:val="16"/>
              </w:rPr>
              <w:t xml:space="preserve"> </w:t>
            </w:r>
            <w:r>
              <w:rPr>
                <w:spacing w:val="-4"/>
                <w:sz w:val="16"/>
              </w:rPr>
              <w:t>та</w:t>
            </w:r>
            <w:r>
              <w:rPr>
                <w:spacing w:val="40"/>
                <w:sz w:val="16"/>
              </w:rPr>
              <w:t xml:space="preserve"> </w:t>
            </w:r>
            <w:r>
              <w:rPr>
                <w:spacing w:val="-7"/>
                <w:sz w:val="16"/>
              </w:rPr>
              <w:t>місцеві</w:t>
            </w:r>
            <w:r>
              <w:rPr>
                <w:spacing w:val="-2"/>
                <w:sz w:val="16"/>
              </w:rPr>
              <w:t xml:space="preserve"> кошти</w:t>
            </w:r>
          </w:p>
        </w:tc>
        <w:tc>
          <w:tcPr>
            <w:tcW w:w="986" w:type="dxa"/>
            <w:gridSpan w:val="2"/>
          </w:tcPr>
          <w:p w14:paraId="356D6039" w14:textId="77777777" w:rsidR="00B96AFA" w:rsidRDefault="00B96AFA">
            <w:pPr>
              <w:pStyle w:val="TableParagraph"/>
              <w:jc w:val="left"/>
              <w:rPr>
                <w:i/>
                <w:sz w:val="16"/>
              </w:rPr>
            </w:pPr>
          </w:p>
          <w:p w14:paraId="401138DC" w14:textId="77777777" w:rsidR="00B96AFA" w:rsidRDefault="00B96AFA">
            <w:pPr>
              <w:pStyle w:val="TableParagraph"/>
              <w:jc w:val="left"/>
              <w:rPr>
                <w:i/>
                <w:sz w:val="16"/>
              </w:rPr>
            </w:pPr>
          </w:p>
          <w:p w14:paraId="6FBF14B4" w14:textId="77777777" w:rsidR="00B96AFA" w:rsidRDefault="00B96AFA">
            <w:pPr>
              <w:pStyle w:val="TableParagraph"/>
              <w:spacing w:before="174"/>
              <w:jc w:val="left"/>
              <w:rPr>
                <w:i/>
                <w:sz w:val="16"/>
              </w:rPr>
            </w:pPr>
          </w:p>
          <w:p w14:paraId="108A33DB" w14:textId="77777777" w:rsidR="00B96AFA" w:rsidRDefault="0083618B">
            <w:pPr>
              <w:pStyle w:val="TableParagraph"/>
              <w:ind w:left="22"/>
              <w:rPr>
                <w:sz w:val="16"/>
              </w:rPr>
            </w:pPr>
            <w:r>
              <w:rPr>
                <w:spacing w:val="-4"/>
                <w:sz w:val="16"/>
              </w:rPr>
              <w:t>2020</w:t>
            </w:r>
          </w:p>
        </w:tc>
        <w:tc>
          <w:tcPr>
            <w:tcW w:w="1353" w:type="dxa"/>
            <w:gridSpan w:val="2"/>
          </w:tcPr>
          <w:p w14:paraId="20F412C8" w14:textId="77777777" w:rsidR="00B96AFA" w:rsidRDefault="00B96AFA">
            <w:pPr>
              <w:pStyle w:val="TableParagraph"/>
              <w:jc w:val="left"/>
              <w:rPr>
                <w:i/>
                <w:sz w:val="16"/>
              </w:rPr>
            </w:pPr>
          </w:p>
          <w:p w14:paraId="4E813B4D" w14:textId="77777777" w:rsidR="00B96AFA" w:rsidRDefault="00B96AFA">
            <w:pPr>
              <w:pStyle w:val="TableParagraph"/>
              <w:jc w:val="left"/>
              <w:rPr>
                <w:i/>
                <w:sz w:val="16"/>
              </w:rPr>
            </w:pPr>
          </w:p>
          <w:p w14:paraId="4ECCDF19" w14:textId="77777777" w:rsidR="00B96AFA" w:rsidRDefault="00B96AFA">
            <w:pPr>
              <w:pStyle w:val="TableParagraph"/>
              <w:spacing w:before="174"/>
              <w:jc w:val="left"/>
              <w:rPr>
                <w:i/>
                <w:sz w:val="16"/>
              </w:rPr>
            </w:pPr>
          </w:p>
          <w:p w14:paraId="2497B207" w14:textId="77777777" w:rsidR="00B96AFA" w:rsidRDefault="0083618B">
            <w:pPr>
              <w:pStyle w:val="TableParagraph"/>
              <w:ind w:left="39"/>
              <w:rPr>
                <w:sz w:val="16"/>
              </w:rPr>
            </w:pPr>
            <w:r>
              <w:rPr>
                <w:spacing w:val="-4"/>
                <w:sz w:val="16"/>
              </w:rPr>
              <w:t>2025</w:t>
            </w:r>
          </w:p>
        </w:tc>
        <w:tc>
          <w:tcPr>
            <w:tcW w:w="1054" w:type="dxa"/>
            <w:gridSpan w:val="2"/>
          </w:tcPr>
          <w:p w14:paraId="6A957841" w14:textId="77777777" w:rsidR="00B96AFA" w:rsidRDefault="00B96AFA">
            <w:pPr>
              <w:pStyle w:val="TableParagraph"/>
              <w:jc w:val="left"/>
              <w:rPr>
                <w:i/>
                <w:sz w:val="16"/>
              </w:rPr>
            </w:pPr>
          </w:p>
          <w:p w14:paraId="03333AEC" w14:textId="77777777" w:rsidR="00B96AFA" w:rsidRDefault="00B96AFA">
            <w:pPr>
              <w:pStyle w:val="TableParagraph"/>
              <w:jc w:val="left"/>
              <w:rPr>
                <w:i/>
                <w:sz w:val="16"/>
              </w:rPr>
            </w:pPr>
          </w:p>
          <w:p w14:paraId="5F681306" w14:textId="77777777" w:rsidR="00B96AFA" w:rsidRDefault="00B96AFA">
            <w:pPr>
              <w:pStyle w:val="TableParagraph"/>
              <w:spacing w:before="174"/>
              <w:jc w:val="left"/>
              <w:rPr>
                <w:i/>
                <w:sz w:val="16"/>
              </w:rPr>
            </w:pPr>
          </w:p>
          <w:p w14:paraId="36AEBC3A" w14:textId="77777777" w:rsidR="00B96AFA" w:rsidRDefault="0083618B">
            <w:pPr>
              <w:pStyle w:val="TableParagraph"/>
              <w:ind w:left="253"/>
              <w:jc w:val="left"/>
              <w:rPr>
                <w:sz w:val="16"/>
              </w:rPr>
            </w:pPr>
            <w:r>
              <w:rPr>
                <w:w w:val="80"/>
                <w:sz w:val="16"/>
              </w:rPr>
              <w:t>36</w:t>
            </w:r>
            <w:r>
              <w:rPr>
                <w:spacing w:val="-3"/>
                <w:sz w:val="16"/>
              </w:rPr>
              <w:t xml:space="preserve"> </w:t>
            </w:r>
            <w:r>
              <w:rPr>
                <w:spacing w:val="-2"/>
                <w:sz w:val="16"/>
              </w:rPr>
              <w:t>000,00</w:t>
            </w:r>
          </w:p>
        </w:tc>
        <w:tc>
          <w:tcPr>
            <w:tcW w:w="987" w:type="dxa"/>
            <w:gridSpan w:val="2"/>
          </w:tcPr>
          <w:p w14:paraId="6877CEE4" w14:textId="77777777" w:rsidR="00B96AFA" w:rsidRDefault="00B96AFA">
            <w:pPr>
              <w:pStyle w:val="TableParagraph"/>
              <w:jc w:val="left"/>
              <w:rPr>
                <w:i/>
                <w:sz w:val="16"/>
              </w:rPr>
            </w:pPr>
          </w:p>
          <w:p w14:paraId="5748E827" w14:textId="77777777" w:rsidR="00B96AFA" w:rsidRDefault="00B96AFA">
            <w:pPr>
              <w:pStyle w:val="TableParagraph"/>
              <w:jc w:val="left"/>
              <w:rPr>
                <w:i/>
                <w:sz w:val="16"/>
              </w:rPr>
            </w:pPr>
          </w:p>
          <w:p w14:paraId="22FF0C84" w14:textId="77777777" w:rsidR="00B96AFA" w:rsidRDefault="00B96AFA">
            <w:pPr>
              <w:pStyle w:val="TableParagraph"/>
              <w:spacing w:before="174"/>
              <w:jc w:val="left"/>
              <w:rPr>
                <w:i/>
                <w:sz w:val="16"/>
              </w:rPr>
            </w:pPr>
          </w:p>
          <w:p w14:paraId="2D8FF075" w14:textId="77777777" w:rsidR="00B96AFA" w:rsidRDefault="0083618B">
            <w:pPr>
              <w:pStyle w:val="TableParagraph"/>
              <w:ind w:left="315"/>
              <w:jc w:val="left"/>
              <w:rPr>
                <w:sz w:val="16"/>
              </w:rPr>
            </w:pPr>
            <w:r>
              <w:rPr>
                <w:spacing w:val="-2"/>
                <w:sz w:val="16"/>
              </w:rPr>
              <w:t>743,29</w:t>
            </w:r>
          </w:p>
        </w:tc>
        <w:tc>
          <w:tcPr>
            <w:tcW w:w="1636" w:type="dxa"/>
            <w:gridSpan w:val="2"/>
          </w:tcPr>
          <w:p w14:paraId="06087D71" w14:textId="77777777" w:rsidR="00B96AFA" w:rsidRDefault="00B96AFA">
            <w:pPr>
              <w:pStyle w:val="TableParagraph"/>
              <w:jc w:val="left"/>
              <w:rPr>
                <w:i/>
                <w:sz w:val="16"/>
              </w:rPr>
            </w:pPr>
          </w:p>
          <w:p w14:paraId="0EC10FBA" w14:textId="77777777" w:rsidR="00B96AFA" w:rsidRDefault="00B96AFA">
            <w:pPr>
              <w:pStyle w:val="TableParagraph"/>
              <w:jc w:val="left"/>
              <w:rPr>
                <w:i/>
                <w:sz w:val="16"/>
              </w:rPr>
            </w:pPr>
          </w:p>
          <w:p w14:paraId="1F85047A" w14:textId="77777777" w:rsidR="00B96AFA" w:rsidRDefault="00B96AFA">
            <w:pPr>
              <w:pStyle w:val="TableParagraph"/>
              <w:spacing w:before="174"/>
              <w:jc w:val="left"/>
              <w:rPr>
                <w:i/>
                <w:sz w:val="16"/>
              </w:rPr>
            </w:pPr>
          </w:p>
          <w:p w14:paraId="4D096EBF" w14:textId="77777777" w:rsidR="00B96AFA" w:rsidRDefault="0083618B">
            <w:pPr>
              <w:pStyle w:val="TableParagraph"/>
              <w:ind w:left="69" w:right="2"/>
              <w:rPr>
                <w:sz w:val="16"/>
              </w:rPr>
            </w:pPr>
            <w:r>
              <w:rPr>
                <w:spacing w:val="-4"/>
                <w:sz w:val="16"/>
              </w:rPr>
              <w:t>0,00</w:t>
            </w:r>
          </w:p>
        </w:tc>
        <w:tc>
          <w:tcPr>
            <w:tcW w:w="809" w:type="dxa"/>
          </w:tcPr>
          <w:p w14:paraId="7DEA7897" w14:textId="77777777" w:rsidR="00B96AFA" w:rsidRDefault="00B96AFA">
            <w:pPr>
              <w:pStyle w:val="TableParagraph"/>
              <w:jc w:val="left"/>
              <w:rPr>
                <w:i/>
                <w:sz w:val="16"/>
              </w:rPr>
            </w:pPr>
          </w:p>
          <w:p w14:paraId="27212594" w14:textId="77777777" w:rsidR="00B96AFA" w:rsidRDefault="00B96AFA">
            <w:pPr>
              <w:pStyle w:val="TableParagraph"/>
              <w:jc w:val="left"/>
              <w:rPr>
                <w:i/>
                <w:sz w:val="16"/>
              </w:rPr>
            </w:pPr>
          </w:p>
          <w:p w14:paraId="3DAB67D2" w14:textId="77777777" w:rsidR="00B96AFA" w:rsidRDefault="00B96AFA">
            <w:pPr>
              <w:pStyle w:val="TableParagraph"/>
              <w:spacing w:before="174"/>
              <w:jc w:val="left"/>
              <w:rPr>
                <w:i/>
                <w:sz w:val="16"/>
              </w:rPr>
            </w:pPr>
          </w:p>
          <w:p w14:paraId="73BAC0F2" w14:textId="77777777" w:rsidR="00B96AFA" w:rsidRDefault="0083618B">
            <w:pPr>
              <w:pStyle w:val="TableParagraph"/>
              <w:ind w:left="232"/>
              <w:jc w:val="left"/>
              <w:rPr>
                <w:sz w:val="16"/>
              </w:rPr>
            </w:pPr>
            <w:r>
              <w:rPr>
                <w:spacing w:val="-2"/>
                <w:sz w:val="16"/>
              </w:rPr>
              <w:t>227,39</w:t>
            </w:r>
          </w:p>
        </w:tc>
      </w:tr>
      <w:tr w:rsidR="00B96AFA" w14:paraId="104742DF" w14:textId="77777777">
        <w:trPr>
          <w:trHeight w:val="1019"/>
        </w:trPr>
        <w:tc>
          <w:tcPr>
            <w:tcW w:w="715" w:type="dxa"/>
            <w:tcBorders>
              <w:bottom w:val="single" w:sz="8" w:space="0" w:color="000000"/>
            </w:tcBorders>
          </w:tcPr>
          <w:p w14:paraId="49BA8148" w14:textId="77777777" w:rsidR="00B96AFA" w:rsidRDefault="00B96AFA">
            <w:pPr>
              <w:pStyle w:val="TableParagraph"/>
              <w:jc w:val="left"/>
              <w:rPr>
                <w:i/>
                <w:sz w:val="16"/>
              </w:rPr>
            </w:pPr>
          </w:p>
          <w:p w14:paraId="12FE8F76" w14:textId="77777777" w:rsidR="00B96AFA" w:rsidRDefault="00B96AFA">
            <w:pPr>
              <w:pStyle w:val="TableParagraph"/>
              <w:jc w:val="left"/>
              <w:rPr>
                <w:i/>
                <w:sz w:val="16"/>
              </w:rPr>
            </w:pPr>
          </w:p>
          <w:p w14:paraId="4AD24F59" w14:textId="77777777" w:rsidR="00B96AFA" w:rsidRDefault="00B96AFA">
            <w:pPr>
              <w:pStyle w:val="TableParagraph"/>
              <w:spacing w:before="45"/>
              <w:jc w:val="left"/>
              <w:rPr>
                <w:i/>
                <w:sz w:val="16"/>
              </w:rPr>
            </w:pPr>
          </w:p>
          <w:p w14:paraId="013AECFE" w14:textId="77777777" w:rsidR="00B96AFA" w:rsidRDefault="0083618B">
            <w:pPr>
              <w:pStyle w:val="TableParagraph"/>
              <w:ind w:left="123" w:right="118"/>
              <w:rPr>
                <w:sz w:val="16"/>
              </w:rPr>
            </w:pPr>
            <w:r>
              <w:rPr>
                <w:spacing w:val="-2"/>
                <w:sz w:val="16"/>
              </w:rPr>
              <w:t>1.1.7</w:t>
            </w:r>
          </w:p>
        </w:tc>
        <w:tc>
          <w:tcPr>
            <w:tcW w:w="2009" w:type="dxa"/>
            <w:tcBorders>
              <w:bottom w:val="single" w:sz="8" w:space="0" w:color="000000"/>
            </w:tcBorders>
          </w:tcPr>
          <w:p w14:paraId="4CA26FB7" w14:textId="77777777" w:rsidR="00B96AFA" w:rsidRDefault="0083618B">
            <w:pPr>
              <w:pStyle w:val="TableParagraph"/>
              <w:spacing w:before="42"/>
              <w:ind w:left="586"/>
              <w:jc w:val="left"/>
              <w:rPr>
                <w:sz w:val="16"/>
              </w:rPr>
            </w:pPr>
            <w:r>
              <w:rPr>
                <w:spacing w:val="-2"/>
                <w:sz w:val="16"/>
              </w:rPr>
              <w:t>Підвищення</w:t>
            </w:r>
          </w:p>
          <w:p w14:paraId="0EA4961A" w14:textId="77777777" w:rsidR="00B96AFA" w:rsidRDefault="0083618B">
            <w:pPr>
              <w:pStyle w:val="TableParagraph"/>
              <w:spacing w:before="1"/>
              <w:ind w:left="122" w:firstLine="194"/>
              <w:jc w:val="left"/>
              <w:rPr>
                <w:sz w:val="16"/>
              </w:rPr>
            </w:pPr>
            <w:r>
              <w:rPr>
                <w:sz w:val="16"/>
              </w:rPr>
              <w:t>енергоефективності</w:t>
            </w:r>
            <w:r>
              <w:rPr>
                <w:spacing w:val="-9"/>
                <w:sz w:val="16"/>
              </w:rPr>
              <w:t xml:space="preserve"> </w:t>
            </w:r>
            <w:r>
              <w:rPr>
                <w:sz w:val="16"/>
              </w:rPr>
              <w:t>в</w:t>
            </w:r>
            <w:r>
              <w:rPr>
                <w:spacing w:val="40"/>
                <w:sz w:val="16"/>
              </w:rPr>
              <w:t xml:space="preserve"> </w:t>
            </w:r>
            <w:r>
              <w:rPr>
                <w:spacing w:val="-4"/>
                <w:sz w:val="16"/>
              </w:rPr>
              <w:t>будівлях</w:t>
            </w:r>
            <w:r>
              <w:rPr>
                <w:spacing w:val="-6"/>
                <w:sz w:val="16"/>
              </w:rPr>
              <w:t xml:space="preserve"> </w:t>
            </w:r>
            <w:r>
              <w:rPr>
                <w:spacing w:val="-4"/>
                <w:sz w:val="16"/>
              </w:rPr>
              <w:t>бюджетної</w:t>
            </w:r>
            <w:r>
              <w:rPr>
                <w:spacing w:val="-6"/>
                <w:sz w:val="16"/>
              </w:rPr>
              <w:t xml:space="preserve"> </w:t>
            </w:r>
            <w:r>
              <w:rPr>
                <w:spacing w:val="-4"/>
                <w:sz w:val="16"/>
              </w:rPr>
              <w:t>сфери</w:t>
            </w:r>
          </w:p>
          <w:p w14:paraId="5B1F217C" w14:textId="77777777" w:rsidR="00B96AFA" w:rsidRDefault="0083618B">
            <w:pPr>
              <w:pStyle w:val="TableParagraph"/>
              <w:ind w:left="674" w:hanging="216"/>
              <w:jc w:val="left"/>
              <w:rPr>
                <w:sz w:val="16"/>
              </w:rPr>
            </w:pPr>
            <w:r>
              <w:rPr>
                <w:sz w:val="16"/>
              </w:rPr>
              <w:t>(</w:t>
            </w:r>
            <w:r>
              <w:rPr>
                <w:spacing w:val="-10"/>
                <w:sz w:val="16"/>
              </w:rPr>
              <w:t xml:space="preserve"> </w:t>
            </w:r>
            <w:r>
              <w:rPr>
                <w:sz w:val="16"/>
              </w:rPr>
              <w:t>інші</w:t>
            </w:r>
            <w:r>
              <w:rPr>
                <w:spacing w:val="-10"/>
                <w:sz w:val="16"/>
              </w:rPr>
              <w:t xml:space="preserve"> </w:t>
            </w:r>
            <w:r>
              <w:rPr>
                <w:sz w:val="16"/>
              </w:rPr>
              <w:t>бюджетні</w:t>
            </w:r>
            <w:r>
              <w:rPr>
                <w:spacing w:val="40"/>
                <w:sz w:val="16"/>
              </w:rPr>
              <w:t xml:space="preserve"> </w:t>
            </w:r>
            <w:r>
              <w:rPr>
                <w:spacing w:val="-2"/>
                <w:sz w:val="16"/>
              </w:rPr>
              <w:t>установи)</w:t>
            </w:r>
          </w:p>
        </w:tc>
        <w:tc>
          <w:tcPr>
            <w:tcW w:w="3302" w:type="dxa"/>
            <w:gridSpan w:val="2"/>
            <w:tcBorders>
              <w:bottom w:val="single" w:sz="8" w:space="0" w:color="000000"/>
            </w:tcBorders>
          </w:tcPr>
          <w:p w14:paraId="54547B2C" w14:textId="77777777" w:rsidR="00B96AFA" w:rsidRDefault="0083618B">
            <w:pPr>
              <w:pStyle w:val="TableParagraph"/>
              <w:spacing w:before="181"/>
              <w:ind w:left="125" w:right="6" w:hanging="1"/>
              <w:rPr>
                <w:sz w:val="16"/>
              </w:rPr>
            </w:pPr>
            <w:r>
              <w:rPr>
                <w:sz w:val="16"/>
              </w:rPr>
              <w:t>Реконструкція системи освітлення, за- міна</w:t>
            </w:r>
            <w:r>
              <w:rPr>
                <w:spacing w:val="40"/>
                <w:sz w:val="16"/>
              </w:rPr>
              <w:t xml:space="preserve"> </w:t>
            </w:r>
            <w:r>
              <w:rPr>
                <w:spacing w:val="-6"/>
                <w:sz w:val="16"/>
              </w:rPr>
              <w:t>вікон</w:t>
            </w:r>
            <w:r>
              <w:rPr>
                <w:spacing w:val="-19"/>
                <w:sz w:val="16"/>
              </w:rPr>
              <w:t xml:space="preserve"> </w:t>
            </w:r>
            <w:r>
              <w:rPr>
                <w:spacing w:val="-6"/>
                <w:sz w:val="16"/>
              </w:rPr>
              <w:t>та</w:t>
            </w:r>
            <w:r>
              <w:rPr>
                <w:spacing w:val="-16"/>
                <w:sz w:val="16"/>
              </w:rPr>
              <w:t xml:space="preserve"> </w:t>
            </w:r>
            <w:r>
              <w:rPr>
                <w:spacing w:val="-6"/>
                <w:sz w:val="16"/>
              </w:rPr>
              <w:t>дверей,</w:t>
            </w:r>
            <w:r>
              <w:rPr>
                <w:spacing w:val="-14"/>
                <w:sz w:val="16"/>
              </w:rPr>
              <w:t xml:space="preserve"> </w:t>
            </w:r>
            <w:r>
              <w:rPr>
                <w:spacing w:val="-6"/>
                <w:sz w:val="16"/>
              </w:rPr>
              <w:t>утеплення</w:t>
            </w:r>
            <w:r>
              <w:rPr>
                <w:spacing w:val="-13"/>
                <w:sz w:val="16"/>
              </w:rPr>
              <w:t xml:space="preserve"> </w:t>
            </w:r>
            <w:r>
              <w:rPr>
                <w:spacing w:val="-6"/>
                <w:sz w:val="16"/>
              </w:rPr>
              <w:t>зовнішніх</w:t>
            </w:r>
            <w:r>
              <w:rPr>
                <w:spacing w:val="-20"/>
                <w:sz w:val="16"/>
              </w:rPr>
              <w:t xml:space="preserve"> </w:t>
            </w:r>
            <w:r>
              <w:rPr>
                <w:spacing w:val="-6"/>
                <w:sz w:val="16"/>
              </w:rPr>
              <w:t>стін,</w:t>
            </w:r>
            <w:r>
              <w:rPr>
                <w:spacing w:val="-18"/>
                <w:sz w:val="16"/>
              </w:rPr>
              <w:t xml:space="preserve"> </w:t>
            </w:r>
            <w:r>
              <w:rPr>
                <w:spacing w:val="-6"/>
                <w:sz w:val="16"/>
              </w:rPr>
              <w:t>ізоляція</w:t>
            </w:r>
            <w:r>
              <w:rPr>
                <w:spacing w:val="40"/>
                <w:sz w:val="16"/>
              </w:rPr>
              <w:t xml:space="preserve"> </w:t>
            </w:r>
            <w:r>
              <w:rPr>
                <w:sz w:val="16"/>
              </w:rPr>
              <w:t>горища</w:t>
            </w:r>
            <w:r>
              <w:rPr>
                <w:spacing w:val="-18"/>
                <w:sz w:val="16"/>
              </w:rPr>
              <w:t xml:space="preserve"> </w:t>
            </w:r>
            <w:r>
              <w:rPr>
                <w:sz w:val="16"/>
              </w:rPr>
              <w:t>та</w:t>
            </w:r>
            <w:r>
              <w:rPr>
                <w:spacing w:val="-18"/>
                <w:sz w:val="16"/>
              </w:rPr>
              <w:t xml:space="preserve"> </w:t>
            </w:r>
            <w:r>
              <w:rPr>
                <w:sz w:val="16"/>
              </w:rPr>
              <w:t>підлоги,</w:t>
            </w:r>
            <w:r>
              <w:rPr>
                <w:spacing w:val="13"/>
                <w:sz w:val="16"/>
              </w:rPr>
              <w:t xml:space="preserve"> </w:t>
            </w:r>
            <w:r>
              <w:rPr>
                <w:sz w:val="16"/>
              </w:rPr>
              <w:t>відновлення</w:t>
            </w:r>
            <w:r>
              <w:rPr>
                <w:spacing w:val="-8"/>
                <w:sz w:val="16"/>
              </w:rPr>
              <w:t xml:space="preserve"> </w:t>
            </w:r>
            <w:r>
              <w:rPr>
                <w:sz w:val="16"/>
              </w:rPr>
              <w:t>термоізоляції</w:t>
            </w:r>
            <w:r>
              <w:rPr>
                <w:spacing w:val="40"/>
                <w:sz w:val="16"/>
              </w:rPr>
              <w:t xml:space="preserve"> </w:t>
            </w:r>
            <w:r>
              <w:rPr>
                <w:sz w:val="16"/>
              </w:rPr>
              <w:t>труб</w:t>
            </w:r>
            <w:r>
              <w:rPr>
                <w:spacing w:val="-9"/>
                <w:sz w:val="16"/>
              </w:rPr>
              <w:t xml:space="preserve"> </w:t>
            </w:r>
            <w:r>
              <w:rPr>
                <w:sz w:val="16"/>
              </w:rPr>
              <w:t>опалення</w:t>
            </w:r>
          </w:p>
        </w:tc>
        <w:tc>
          <w:tcPr>
            <w:tcW w:w="1130" w:type="dxa"/>
            <w:tcBorders>
              <w:bottom w:val="single" w:sz="8" w:space="0" w:color="000000"/>
            </w:tcBorders>
          </w:tcPr>
          <w:p w14:paraId="48061AC1" w14:textId="77777777" w:rsidR="00B96AFA" w:rsidRDefault="00B96AFA">
            <w:pPr>
              <w:pStyle w:val="TableParagraph"/>
              <w:jc w:val="left"/>
              <w:rPr>
                <w:i/>
                <w:sz w:val="16"/>
              </w:rPr>
            </w:pPr>
          </w:p>
          <w:p w14:paraId="2D3D3ACD" w14:textId="77777777" w:rsidR="00B96AFA" w:rsidRDefault="00B96AFA">
            <w:pPr>
              <w:pStyle w:val="TableParagraph"/>
              <w:spacing w:before="46"/>
              <w:jc w:val="left"/>
              <w:rPr>
                <w:i/>
                <w:sz w:val="16"/>
              </w:rPr>
            </w:pPr>
          </w:p>
          <w:p w14:paraId="21059866" w14:textId="77777777" w:rsidR="00B96AFA" w:rsidRDefault="0083618B">
            <w:pPr>
              <w:pStyle w:val="TableParagraph"/>
              <w:spacing w:before="1"/>
              <w:ind w:left="409" w:right="15" w:hanging="372"/>
              <w:jc w:val="left"/>
              <w:rPr>
                <w:sz w:val="16"/>
              </w:rPr>
            </w:pPr>
            <w:r>
              <w:rPr>
                <w:spacing w:val="-2"/>
                <w:sz w:val="16"/>
              </w:rPr>
              <w:t>Місцевий</w:t>
            </w:r>
            <w:r>
              <w:rPr>
                <w:spacing w:val="-10"/>
                <w:sz w:val="16"/>
              </w:rPr>
              <w:t xml:space="preserve"> </w:t>
            </w:r>
            <w:r>
              <w:rPr>
                <w:spacing w:val="-2"/>
                <w:sz w:val="16"/>
              </w:rPr>
              <w:t>орган</w:t>
            </w:r>
            <w:r>
              <w:rPr>
                <w:spacing w:val="40"/>
                <w:sz w:val="16"/>
              </w:rPr>
              <w:t xml:space="preserve"> </w:t>
            </w:r>
            <w:r>
              <w:rPr>
                <w:spacing w:val="-2"/>
                <w:sz w:val="16"/>
              </w:rPr>
              <w:t>влади</w:t>
            </w:r>
          </w:p>
        </w:tc>
        <w:tc>
          <w:tcPr>
            <w:tcW w:w="1411" w:type="dxa"/>
            <w:gridSpan w:val="2"/>
            <w:tcBorders>
              <w:bottom w:val="single" w:sz="8" w:space="0" w:color="000000"/>
            </w:tcBorders>
          </w:tcPr>
          <w:p w14:paraId="6EB4574B" w14:textId="77777777" w:rsidR="00B96AFA" w:rsidRDefault="0083618B">
            <w:pPr>
              <w:pStyle w:val="TableParagraph"/>
              <w:spacing w:before="90"/>
              <w:ind w:left="124" w:right="106" w:firstLine="2"/>
              <w:rPr>
                <w:sz w:val="16"/>
              </w:rPr>
            </w:pPr>
            <w:r>
              <w:rPr>
                <w:sz w:val="16"/>
              </w:rPr>
              <w:t>Ресурси</w:t>
            </w:r>
            <w:r>
              <w:rPr>
                <w:spacing w:val="-13"/>
                <w:sz w:val="16"/>
              </w:rPr>
              <w:t xml:space="preserve"> </w:t>
            </w:r>
            <w:r>
              <w:rPr>
                <w:sz w:val="16"/>
              </w:rPr>
              <w:t>місцевої</w:t>
            </w:r>
            <w:r>
              <w:rPr>
                <w:spacing w:val="40"/>
                <w:sz w:val="16"/>
              </w:rPr>
              <w:t xml:space="preserve"> </w:t>
            </w:r>
            <w:r>
              <w:rPr>
                <w:sz w:val="16"/>
              </w:rPr>
              <w:t>влади;</w:t>
            </w:r>
            <w:r>
              <w:rPr>
                <w:spacing w:val="-10"/>
                <w:sz w:val="16"/>
              </w:rPr>
              <w:t xml:space="preserve"> </w:t>
            </w:r>
            <w:r>
              <w:rPr>
                <w:sz w:val="16"/>
              </w:rPr>
              <w:t>ЄС</w:t>
            </w:r>
            <w:r>
              <w:rPr>
                <w:spacing w:val="-10"/>
                <w:sz w:val="16"/>
              </w:rPr>
              <w:t xml:space="preserve"> </w:t>
            </w:r>
            <w:r>
              <w:rPr>
                <w:sz w:val="16"/>
              </w:rPr>
              <w:t>фонди</w:t>
            </w:r>
            <w:r>
              <w:rPr>
                <w:spacing w:val="40"/>
                <w:sz w:val="16"/>
              </w:rPr>
              <w:t xml:space="preserve"> </w:t>
            </w:r>
            <w:r>
              <w:rPr>
                <w:sz w:val="16"/>
              </w:rPr>
              <w:t>і програми;</w:t>
            </w:r>
            <w:r>
              <w:rPr>
                <w:spacing w:val="40"/>
                <w:sz w:val="16"/>
              </w:rPr>
              <w:t xml:space="preserve"> </w:t>
            </w:r>
            <w:r>
              <w:rPr>
                <w:sz w:val="16"/>
              </w:rPr>
              <w:t>регіональні</w:t>
            </w:r>
            <w:r>
              <w:rPr>
                <w:spacing w:val="-18"/>
                <w:sz w:val="16"/>
              </w:rPr>
              <w:t xml:space="preserve"> </w:t>
            </w:r>
            <w:r>
              <w:rPr>
                <w:sz w:val="16"/>
              </w:rPr>
              <w:t>та</w:t>
            </w:r>
          </w:p>
          <w:p w14:paraId="1785DB13" w14:textId="77777777" w:rsidR="00B96AFA" w:rsidRDefault="0083618B">
            <w:pPr>
              <w:pStyle w:val="TableParagraph"/>
              <w:spacing w:before="1" w:line="172" w:lineRule="exact"/>
              <w:ind w:left="155" w:right="134"/>
              <w:rPr>
                <w:sz w:val="16"/>
              </w:rPr>
            </w:pPr>
            <w:r>
              <w:rPr>
                <w:spacing w:val="-2"/>
                <w:sz w:val="16"/>
              </w:rPr>
              <w:t>місцеві</w:t>
            </w:r>
            <w:r>
              <w:rPr>
                <w:spacing w:val="1"/>
                <w:sz w:val="16"/>
              </w:rPr>
              <w:t xml:space="preserve"> </w:t>
            </w:r>
            <w:r>
              <w:rPr>
                <w:spacing w:val="-2"/>
                <w:sz w:val="16"/>
              </w:rPr>
              <w:t>кошти</w:t>
            </w:r>
          </w:p>
        </w:tc>
        <w:tc>
          <w:tcPr>
            <w:tcW w:w="986" w:type="dxa"/>
            <w:gridSpan w:val="2"/>
            <w:tcBorders>
              <w:bottom w:val="single" w:sz="8" w:space="0" w:color="000000"/>
            </w:tcBorders>
          </w:tcPr>
          <w:p w14:paraId="05322114" w14:textId="77777777" w:rsidR="00B96AFA" w:rsidRDefault="00B96AFA">
            <w:pPr>
              <w:pStyle w:val="TableParagraph"/>
              <w:jc w:val="left"/>
              <w:rPr>
                <w:i/>
                <w:sz w:val="16"/>
              </w:rPr>
            </w:pPr>
          </w:p>
          <w:p w14:paraId="6F2BA014" w14:textId="77777777" w:rsidR="00B96AFA" w:rsidRDefault="00B96AFA">
            <w:pPr>
              <w:pStyle w:val="TableParagraph"/>
              <w:jc w:val="left"/>
              <w:rPr>
                <w:i/>
                <w:sz w:val="16"/>
              </w:rPr>
            </w:pPr>
          </w:p>
          <w:p w14:paraId="77A918B9" w14:textId="77777777" w:rsidR="00B96AFA" w:rsidRDefault="00B96AFA">
            <w:pPr>
              <w:pStyle w:val="TableParagraph"/>
              <w:spacing w:before="45"/>
              <w:jc w:val="left"/>
              <w:rPr>
                <w:i/>
                <w:sz w:val="16"/>
              </w:rPr>
            </w:pPr>
          </w:p>
          <w:p w14:paraId="2D265BFB" w14:textId="77777777" w:rsidR="00B96AFA" w:rsidRDefault="0083618B">
            <w:pPr>
              <w:pStyle w:val="TableParagraph"/>
              <w:ind w:left="22"/>
              <w:rPr>
                <w:sz w:val="16"/>
              </w:rPr>
            </w:pPr>
            <w:r>
              <w:rPr>
                <w:spacing w:val="-4"/>
                <w:sz w:val="16"/>
              </w:rPr>
              <w:t>2018</w:t>
            </w:r>
          </w:p>
        </w:tc>
        <w:tc>
          <w:tcPr>
            <w:tcW w:w="1353" w:type="dxa"/>
            <w:gridSpan w:val="2"/>
            <w:tcBorders>
              <w:bottom w:val="single" w:sz="8" w:space="0" w:color="000000"/>
            </w:tcBorders>
          </w:tcPr>
          <w:p w14:paraId="33A37FE1" w14:textId="77777777" w:rsidR="00B96AFA" w:rsidRDefault="00B96AFA">
            <w:pPr>
              <w:pStyle w:val="TableParagraph"/>
              <w:jc w:val="left"/>
              <w:rPr>
                <w:i/>
                <w:sz w:val="16"/>
              </w:rPr>
            </w:pPr>
          </w:p>
          <w:p w14:paraId="226DB075" w14:textId="77777777" w:rsidR="00B96AFA" w:rsidRDefault="00B96AFA">
            <w:pPr>
              <w:pStyle w:val="TableParagraph"/>
              <w:jc w:val="left"/>
              <w:rPr>
                <w:i/>
                <w:sz w:val="16"/>
              </w:rPr>
            </w:pPr>
          </w:p>
          <w:p w14:paraId="65174A8C" w14:textId="77777777" w:rsidR="00B96AFA" w:rsidRDefault="00B96AFA">
            <w:pPr>
              <w:pStyle w:val="TableParagraph"/>
              <w:spacing w:before="45"/>
              <w:jc w:val="left"/>
              <w:rPr>
                <w:i/>
                <w:sz w:val="16"/>
              </w:rPr>
            </w:pPr>
          </w:p>
          <w:p w14:paraId="4993D917" w14:textId="77777777" w:rsidR="00B96AFA" w:rsidRDefault="0083618B">
            <w:pPr>
              <w:pStyle w:val="TableParagraph"/>
              <w:ind w:left="39"/>
              <w:rPr>
                <w:sz w:val="16"/>
              </w:rPr>
            </w:pPr>
            <w:r>
              <w:rPr>
                <w:spacing w:val="-4"/>
                <w:sz w:val="16"/>
              </w:rPr>
              <w:t>2027</w:t>
            </w:r>
          </w:p>
        </w:tc>
        <w:tc>
          <w:tcPr>
            <w:tcW w:w="1054" w:type="dxa"/>
            <w:gridSpan w:val="2"/>
            <w:tcBorders>
              <w:bottom w:val="single" w:sz="8" w:space="0" w:color="000000"/>
            </w:tcBorders>
          </w:tcPr>
          <w:p w14:paraId="47FC2757" w14:textId="77777777" w:rsidR="00B96AFA" w:rsidRDefault="00B96AFA">
            <w:pPr>
              <w:pStyle w:val="TableParagraph"/>
              <w:jc w:val="left"/>
              <w:rPr>
                <w:i/>
                <w:sz w:val="16"/>
              </w:rPr>
            </w:pPr>
          </w:p>
          <w:p w14:paraId="2F7E023C" w14:textId="77777777" w:rsidR="00B96AFA" w:rsidRDefault="00B96AFA">
            <w:pPr>
              <w:pStyle w:val="TableParagraph"/>
              <w:jc w:val="left"/>
              <w:rPr>
                <w:i/>
                <w:sz w:val="16"/>
              </w:rPr>
            </w:pPr>
          </w:p>
          <w:p w14:paraId="1028722B" w14:textId="77777777" w:rsidR="00B96AFA" w:rsidRDefault="00B96AFA">
            <w:pPr>
              <w:pStyle w:val="TableParagraph"/>
              <w:spacing w:before="45"/>
              <w:jc w:val="left"/>
              <w:rPr>
                <w:i/>
                <w:sz w:val="16"/>
              </w:rPr>
            </w:pPr>
          </w:p>
          <w:p w14:paraId="7AB0A233" w14:textId="77777777" w:rsidR="00B96AFA" w:rsidRDefault="0083618B">
            <w:pPr>
              <w:pStyle w:val="TableParagraph"/>
              <w:ind w:left="253"/>
              <w:jc w:val="left"/>
              <w:rPr>
                <w:sz w:val="16"/>
              </w:rPr>
            </w:pPr>
            <w:r>
              <w:rPr>
                <w:w w:val="80"/>
                <w:sz w:val="16"/>
              </w:rPr>
              <w:t>45</w:t>
            </w:r>
            <w:r>
              <w:rPr>
                <w:spacing w:val="-3"/>
                <w:sz w:val="16"/>
              </w:rPr>
              <w:t xml:space="preserve"> </w:t>
            </w:r>
            <w:r>
              <w:rPr>
                <w:spacing w:val="-2"/>
                <w:sz w:val="16"/>
              </w:rPr>
              <w:t>000,00</w:t>
            </w:r>
          </w:p>
        </w:tc>
        <w:tc>
          <w:tcPr>
            <w:tcW w:w="987" w:type="dxa"/>
            <w:gridSpan w:val="2"/>
            <w:tcBorders>
              <w:bottom w:val="single" w:sz="8" w:space="0" w:color="000000"/>
            </w:tcBorders>
          </w:tcPr>
          <w:p w14:paraId="654B82C6" w14:textId="77777777" w:rsidR="00B96AFA" w:rsidRDefault="00B96AFA">
            <w:pPr>
              <w:pStyle w:val="TableParagraph"/>
              <w:jc w:val="left"/>
              <w:rPr>
                <w:i/>
                <w:sz w:val="16"/>
              </w:rPr>
            </w:pPr>
          </w:p>
          <w:p w14:paraId="1CE4D6B3" w14:textId="77777777" w:rsidR="00B96AFA" w:rsidRDefault="00B96AFA">
            <w:pPr>
              <w:pStyle w:val="TableParagraph"/>
              <w:jc w:val="left"/>
              <w:rPr>
                <w:i/>
                <w:sz w:val="16"/>
              </w:rPr>
            </w:pPr>
          </w:p>
          <w:p w14:paraId="120D52AB" w14:textId="77777777" w:rsidR="00B96AFA" w:rsidRDefault="00B96AFA">
            <w:pPr>
              <w:pStyle w:val="TableParagraph"/>
              <w:spacing w:before="45"/>
              <w:jc w:val="left"/>
              <w:rPr>
                <w:i/>
                <w:sz w:val="16"/>
              </w:rPr>
            </w:pPr>
          </w:p>
          <w:p w14:paraId="24292218" w14:textId="77777777" w:rsidR="00B96AFA" w:rsidRDefault="0083618B">
            <w:pPr>
              <w:pStyle w:val="TableParagraph"/>
              <w:ind w:left="277"/>
              <w:jc w:val="left"/>
              <w:rPr>
                <w:sz w:val="16"/>
              </w:rPr>
            </w:pPr>
            <w:r>
              <w:rPr>
                <w:w w:val="80"/>
                <w:sz w:val="16"/>
              </w:rPr>
              <w:t>1</w:t>
            </w:r>
            <w:r>
              <w:rPr>
                <w:spacing w:val="-6"/>
                <w:w w:val="95"/>
                <w:sz w:val="16"/>
              </w:rPr>
              <w:t xml:space="preserve"> </w:t>
            </w:r>
            <w:r>
              <w:rPr>
                <w:spacing w:val="-2"/>
                <w:w w:val="95"/>
                <w:sz w:val="16"/>
              </w:rPr>
              <w:t>083,96</w:t>
            </w:r>
          </w:p>
        </w:tc>
        <w:tc>
          <w:tcPr>
            <w:tcW w:w="1636" w:type="dxa"/>
            <w:gridSpan w:val="2"/>
            <w:tcBorders>
              <w:bottom w:val="single" w:sz="8" w:space="0" w:color="000000"/>
            </w:tcBorders>
          </w:tcPr>
          <w:p w14:paraId="590DC07E" w14:textId="77777777" w:rsidR="00B96AFA" w:rsidRDefault="00B96AFA">
            <w:pPr>
              <w:pStyle w:val="TableParagraph"/>
              <w:jc w:val="left"/>
              <w:rPr>
                <w:i/>
                <w:sz w:val="16"/>
              </w:rPr>
            </w:pPr>
          </w:p>
          <w:p w14:paraId="7F9E9070" w14:textId="77777777" w:rsidR="00B96AFA" w:rsidRDefault="00B96AFA">
            <w:pPr>
              <w:pStyle w:val="TableParagraph"/>
              <w:jc w:val="left"/>
              <w:rPr>
                <w:i/>
                <w:sz w:val="16"/>
              </w:rPr>
            </w:pPr>
          </w:p>
          <w:p w14:paraId="011823C2" w14:textId="77777777" w:rsidR="00B96AFA" w:rsidRDefault="00B96AFA">
            <w:pPr>
              <w:pStyle w:val="TableParagraph"/>
              <w:spacing w:before="45"/>
              <w:jc w:val="left"/>
              <w:rPr>
                <w:i/>
                <w:sz w:val="16"/>
              </w:rPr>
            </w:pPr>
          </w:p>
          <w:p w14:paraId="162081C0" w14:textId="77777777" w:rsidR="00B96AFA" w:rsidRDefault="0083618B">
            <w:pPr>
              <w:pStyle w:val="TableParagraph"/>
              <w:ind w:left="69" w:right="2"/>
              <w:rPr>
                <w:sz w:val="16"/>
              </w:rPr>
            </w:pPr>
            <w:r>
              <w:rPr>
                <w:spacing w:val="-4"/>
                <w:sz w:val="16"/>
              </w:rPr>
              <w:t>0,00</w:t>
            </w:r>
          </w:p>
        </w:tc>
        <w:tc>
          <w:tcPr>
            <w:tcW w:w="809" w:type="dxa"/>
            <w:tcBorders>
              <w:bottom w:val="single" w:sz="8" w:space="0" w:color="000000"/>
            </w:tcBorders>
          </w:tcPr>
          <w:p w14:paraId="781E6609" w14:textId="77777777" w:rsidR="00B96AFA" w:rsidRDefault="00B96AFA">
            <w:pPr>
              <w:pStyle w:val="TableParagraph"/>
              <w:jc w:val="left"/>
              <w:rPr>
                <w:i/>
                <w:sz w:val="16"/>
              </w:rPr>
            </w:pPr>
          </w:p>
          <w:p w14:paraId="413D50F5" w14:textId="77777777" w:rsidR="00B96AFA" w:rsidRDefault="00B96AFA">
            <w:pPr>
              <w:pStyle w:val="TableParagraph"/>
              <w:jc w:val="left"/>
              <w:rPr>
                <w:i/>
                <w:sz w:val="16"/>
              </w:rPr>
            </w:pPr>
          </w:p>
          <w:p w14:paraId="6857959A" w14:textId="77777777" w:rsidR="00B96AFA" w:rsidRDefault="00B96AFA">
            <w:pPr>
              <w:pStyle w:val="TableParagraph"/>
              <w:spacing w:before="45"/>
              <w:jc w:val="left"/>
              <w:rPr>
                <w:i/>
                <w:sz w:val="16"/>
              </w:rPr>
            </w:pPr>
          </w:p>
          <w:p w14:paraId="0313238B" w14:textId="77777777" w:rsidR="00B96AFA" w:rsidRDefault="0083618B">
            <w:pPr>
              <w:pStyle w:val="TableParagraph"/>
              <w:ind w:left="232"/>
              <w:jc w:val="left"/>
              <w:rPr>
                <w:sz w:val="16"/>
              </w:rPr>
            </w:pPr>
            <w:r>
              <w:rPr>
                <w:spacing w:val="-2"/>
                <w:sz w:val="16"/>
              </w:rPr>
              <w:t>331,60</w:t>
            </w:r>
          </w:p>
        </w:tc>
      </w:tr>
      <w:tr w:rsidR="00B96AFA" w14:paraId="5DEE1714" w14:textId="77777777">
        <w:trPr>
          <w:trHeight w:val="186"/>
        </w:trPr>
        <w:tc>
          <w:tcPr>
            <w:tcW w:w="715" w:type="dxa"/>
            <w:tcBorders>
              <w:top w:val="single" w:sz="8" w:space="0" w:color="000000"/>
              <w:bottom w:val="nil"/>
            </w:tcBorders>
          </w:tcPr>
          <w:p w14:paraId="18DD2169" w14:textId="77777777" w:rsidR="00B96AFA" w:rsidRDefault="0083618B">
            <w:pPr>
              <w:pStyle w:val="TableParagraph"/>
              <w:spacing w:line="167" w:lineRule="exact"/>
              <w:ind w:right="118"/>
              <w:rPr>
                <w:b/>
                <w:sz w:val="16"/>
              </w:rPr>
            </w:pPr>
            <w:r>
              <w:rPr>
                <w:b/>
                <w:spacing w:val="-5"/>
                <w:sz w:val="16"/>
              </w:rPr>
              <w:t>1.2</w:t>
            </w:r>
          </w:p>
        </w:tc>
        <w:tc>
          <w:tcPr>
            <w:tcW w:w="5165" w:type="dxa"/>
            <w:gridSpan w:val="2"/>
            <w:tcBorders>
              <w:top w:val="single" w:sz="8" w:space="0" w:color="000000"/>
            </w:tcBorders>
          </w:tcPr>
          <w:p w14:paraId="76576CB1" w14:textId="77777777" w:rsidR="00B96AFA" w:rsidRDefault="0083618B">
            <w:pPr>
              <w:pStyle w:val="TableParagraph"/>
              <w:spacing w:line="167" w:lineRule="exact"/>
              <w:ind w:left="1966"/>
              <w:jc w:val="left"/>
              <w:rPr>
                <w:b/>
                <w:sz w:val="16"/>
              </w:rPr>
            </w:pPr>
            <w:r>
              <w:rPr>
                <w:b/>
                <w:spacing w:val="-2"/>
                <w:sz w:val="16"/>
              </w:rPr>
              <w:t>Муніципальні</w:t>
            </w:r>
            <w:r>
              <w:rPr>
                <w:b/>
                <w:spacing w:val="9"/>
                <w:sz w:val="16"/>
              </w:rPr>
              <w:t xml:space="preserve"> </w:t>
            </w:r>
            <w:r>
              <w:rPr>
                <w:b/>
                <w:spacing w:val="-2"/>
                <w:sz w:val="16"/>
              </w:rPr>
              <w:t>обладнання/об'єкти</w:t>
            </w:r>
          </w:p>
        </w:tc>
        <w:tc>
          <w:tcPr>
            <w:tcW w:w="1414" w:type="dxa"/>
            <w:gridSpan w:val="3"/>
            <w:tcBorders>
              <w:top w:val="single" w:sz="8" w:space="0" w:color="000000"/>
            </w:tcBorders>
          </w:tcPr>
          <w:p w14:paraId="12F1C14F" w14:textId="77777777" w:rsidR="00B96AFA" w:rsidRDefault="00B96AFA">
            <w:pPr>
              <w:pStyle w:val="TableParagraph"/>
              <w:jc w:val="left"/>
              <w:rPr>
                <w:sz w:val="12"/>
              </w:rPr>
            </w:pPr>
          </w:p>
        </w:tc>
        <w:tc>
          <w:tcPr>
            <w:tcW w:w="1437" w:type="dxa"/>
            <w:gridSpan w:val="2"/>
            <w:tcBorders>
              <w:top w:val="single" w:sz="8" w:space="0" w:color="000000"/>
            </w:tcBorders>
          </w:tcPr>
          <w:p w14:paraId="5F91A2AD" w14:textId="77777777" w:rsidR="00B96AFA" w:rsidRDefault="00B96AFA">
            <w:pPr>
              <w:pStyle w:val="TableParagraph"/>
              <w:jc w:val="left"/>
              <w:rPr>
                <w:sz w:val="12"/>
              </w:rPr>
            </w:pPr>
          </w:p>
        </w:tc>
        <w:tc>
          <w:tcPr>
            <w:tcW w:w="986" w:type="dxa"/>
            <w:gridSpan w:val="2"/>
            <w:tcBorders>
              <w:top w:val="single" w:sz="8" w:space="0" w:color="000000"/>
            </w:tcBorders>
          </w:tcPr>
          <w:p w14:paraId="711AC2C7" w14:textId="77777777" w:rsidR="00B96AFA" w:rsidRDefault="00B96AFA">
            <w:pPr>
              <w:pStyle w:val="TableParagraph"/>
              <w:jc w:val="left"/>
              <w:rPr>
                <w:sz w:val="12"/>
              </w:rPr>
            </w:pPr>
          </w:p>
        </w:tc>
        <w:tc>
          <w:tcPr>
            <w:tcW w:w="1350" w:type="dxa"/>
            <w:gridSpan w:val="2"/>
            <w:tcBorders>
              <w:top w:val="single" w:sz="8" w:space="0" w:color="000000"/>
            </w:tcBorders>
          </w:tcPr>
          <w:p w14:paraId="2AAF36C5" w14:textId="77777777" w:rsidR="00B96AFA" w:rsidRDefault="00B96AFA">
            <w:pPr>
              <w:pStyle w:val="TableParagraph"/>
              <w:jc w:val="left"/>
              <w:rPr>
                <w:sz w:val="12"/>
              </w:rPr>
            </w:pPr>
          </w:p>
        </w:tc>
        <w:tc>
          <w:tcPr>
            <w:tcW w:w="987" w:type="dxa"/>
            <w:gridSpan w:val="2"/>
            <w:tcBorders>
              <w:top w:val="single" w:sz="8" w:space="0" w:color="000000"/>
            </w:tcBorders>
          </w:tcPr>
          <w:p w14:paraId="1ED4DB64" w14:textId="77777777" w:rsidR="00B96AFA" w:rsidRDefault="0083618B">
            <w:pPr>
              <w:pStyle w:val="TableParagraph"/>
              <w:spacing w:line="167" w:lineRule="exact"/>
              <w:ind w:left="157"/>
              <w:jc w:val="left"/>
              <w:rPr>
                <w:b/>
                <w:sz w:val="16"/>
              </w:rPr>
            </w:pPr>
            <w:r>
              <w:rPr>
                <w:b/>
                <w:sz w:val="16"/>
              </w:rPr>
              <w:t>135</w:t>
            </w:r>
            <w:r>
              <w:rPr>
                <w:b/>
                <w:spacing w:val="-5"/>
                <w:sz w:val="16"/>
              </w:rPr>
              <w:t xml:space="preserve"> </w:t>
            </w:r>
            <w:r>
              <w:rPr>
                <w:b/>
                <w:spacing w:val="-2"/>
                <w:sz w:val="16"/>
              </w:rPr>
              <w:t>482,20</w:t>
            </w:r>
          </w:p>
        </w:tc>
        <w:tc>
          <w:tcPr>
            <w:tcW w:w="1076" w:type="dxa"/>
            <w:gridSpan w:val="2"/>
            <w:tcBorders>
              <w:top w:val="single" w:sz="8" w:space="0" w:color="000000"/>
            </w:tcBorders>
          </w:tcPr>
          <w:p w14:paraId="66F14B2A" w14:textId="77777777" w:rsidR="00B96AFA" w:rsidRDefault="0083618B">
            <w:pPr>
              <w:pStyle w:val="TableParagraph"/>
              <w:spacing w:line="167" w:lineRule="exact"/>
              <w:ind w:left="64"/>
              <w:rPr>
                <w:b/>
                <w:sz w:val="16"/>
              </w:rPr>
            </w:pPr>
            <w:r>
              <w:rPr>
                <w:b/>
                <w:spacing w:val="-4"/>
                <w:sz w:val="16"/>
              </w:rPr>
              <w:t>6,86</w:t>
            </w:r>
          </w:p>
        </w:tc>
        <w:tc>
          <w:tcPr>
            <w:tcW w:w="1453" w:type="dxa"/>
            <w:tcBorders>
              <w:top w:val="single" w:sz="8" w:space="0" w:color="000000"/>
            </w:tcBorders>
          </w:tcPr>
          <w:p w14:paraId="51DD812B" w14:textId="77777777" w:rsidR="00B96AFA" w:rsidRDefault="0083618B">
            <w:pPr>
              <w:pStyle w:val="TableParagraph"/>
              <w:spacing w:line="167" w:lineRule="exact"/>
              <w:ind w:left="142"/>
              <w:rPr>
                <w:b/>
                <w:sz w:val="16"/>
              </w:rPr>
            </w:pPr>
            <w:r>
              <w:rPr>
                <w:b/>
                <w:spacing w:val="-4"/>
                <w:sz w:val="16"/>
              </w:rPr>
              <w:t>2,90</w:t>
            </w:r>
          </w:p>
        </w:tc>
        <w:tc>
          <w:tcPr>
            <w:tcW w:w="809" w:type="dxa"/>
            <w:tcBorders>
              <w:top w:val="single" w:sz="8" w:space="0" w:color="000000"/>
              <w:bottom w:val="nil"/>
            </w:tcBorders>
          </w:tcPr>
          <w:p w14:paraId="39B13293" w14:textId="77777777" w:rsidR="00B96AFA" w:rsidRDefault="0083618B">
            <w:pPr>
              <w:pStyle w:val="TableParagraph"/>
              <w:spacing w:line="167" w:lineRule="exact"/>
              <w:ind w:left="371"/>
              <w:jc w:val="left"/>
              <w:rPr>
                <w:b/>
                <w:sz w:val="16"/>
              </w:rPr>
            </w:pPr>
            <w:r>
              <w:rPr>
                <w:b/>
                <w:spacing w:val="-4"/>
                <w:sz w:val="16"/>
              </w:rPr>
              <w:t>5,36</w:t>
            </w:r>
          </w:p>
        </w:tc>
      </w:tr>
    </w:tbl>
    <w:p w14:paraId="11F846C4" w14:textId="77777777" w:rsidR="00B96AFA" w:rsidRDefault="00B96AFA">
      <w:pPr>
        <w:pStyle w:val="TableParagraph"/>
        <w:spacing w:line="167" w:lineRule="exact"/>
        <w:jc w:val="left"/>
        <w:rPr>
          <w:b/>
          <w:sz w:val="16"/>
        </w:rPr>
        <w:sectPr w:rsidR="00B96AFA">
          <w:pgSz w:w="16850" w:h="11920" w:orient="landscape"/>
          <w:pgMar w:top="920" w:right="566" w:bottom="280" w:left="566" w:header="720" w:footer="720" w:gutter="0"/>
          <w:cols w:space="720"/>
        </w:sectPr>
      </w:pPr>
    </w:p>
    <w:p w14:paraId="7CBF8146" w14:textId="77777777" w:rsidR="00B96AFA" w:rsidRDefault="00B96AFA">
      <w:pPr>
        <w:pStyle w:val="a3"/>
        <w:spacing w:before="6"/>
        <w:rPr>
          <w:i/>
          <w:sz w:val="2"/>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1980"/>
        <w:gridCol w:w="3250"/>
        <w:gridCol w:w="1416"/>
        <w:gridCol w:w="1440"/>
        <w:gridCol w:w="989"/>
        <w:gridCol w:w="1354"/>
        <w:gridCol w:w="991"/>
        <w:gridCol w:w="1080"/>
        <w:gridCol w:w="1524"/>
        <w:gridCol w:w="811"/>
      </w:tblGrid>
      <w:tr w:rsidR="00B96AFA" w14:paraId="1486253F" w14:textId="77777777">
        <w:trPr>
          <w:trHeight w:val="1094"/>
        </w:trPr>
        <w:tc>
          <w:tcPr>
            <w:tcW w:w="720" w:type="dxa"/>
          </w:tcPr>
          <w:p w14:paraId="59CF63D9" w14:textId="77777777" w:rsidR="00B96AFA" w:rsidRDefault="00B96AFA">
            <w:pPr>
              <w:pStyle w:val="TableParagraph"/>
              <w:jc w:val="left"/>
              <w:rPr>
                <w:i/>
                <w:sz w:val="16"/>
              </w:rPr>
            </w:pPr>
          </w:p>
          <w:p w14:paraId="04365AC5" w14:textId="77777777" w:rsidR="00B96AFA" w:rsidRDefault="00B96AFA">
            <w:pPr>
              <w:pStyle w:val="TableParagraph"/>
              <w:jc w:val="left"/>
              <w:rPr>
                <w:i/>
                <w:sz w:val="16"/>
              </w:rPr>
            </w:pPr>
          </w:p>
          <w:p w14:paraId="3444F05D" w14:textId="77777777" w:rsidR="00B96AFA" w:rsidRDefault="00B96AFA">
            <w:pPr>
              <w:pStyle w:val="TableParagraph"/>
              <w:spacing w:before="86"/>
              <w:jc w:val="left"/>
              <w:rPr>
                <w:i/>
                <w:sz w:val="16"/>
              </w:rPr>
            </w:pPr>
          </w:p>
          <w:p w14:paraId="53C5ED7C" w14:textId="77777777" w:rsidR="00B96AFA" w:rsidRDefault="0083618B">
            <w:pPr>
              <w:pStyle w:val="TableParagraph"/>
              <w:ind w:left="13" w:right="4"/>
              <w:rPr>
                <w:sz w:val="16"/>
              </w:rPr>
            </w:pPr>
            <w:r>
              <w:rPr>
                <w:spacing w:val="-2"/>
                <w:sz w:val="16"/>
              </w:rPr>
              <w:t>1.2.1</w:t>
            </w:r>
          </w:p>
        </w:tc>
        <w:tc>
          <w:tcPr>
            <w:tcW w:w="1980" w:type="dxa"/>
          </w:tcPr>
          <w:p w14:paraId="6B3495BF" w14:textId="77777777" w:rsidR="00B96AFA" w:rsidRDefault="00B96AFA">
            <w:pPr>
              <w:pStyle w:val="TableParagraph"/>
              <w:spacing w:before="178"/>
              <w:jc w:val="left"/>
              <w:rPr>
                <w:i/>
                <w:sz w:val="16"/>
              </w:rPr>
            </w:pPr>
          </w:p>
          <w:p w14:paraId="5B61A936" w14:textId="77777777" w:rsidR="00B96AFA" w:rsidRDefault="0083618B">
            <w:pPr>
              <w:pStyle w:val="TableParagraph"/>
              <w:ind w:left="345" w:right="327" w:firstLine="3"/>
              <w:rPr>
                <w:sz w:val="16"/>
              </w:rPr>
            </w:pPr>
            <w:r>
              <w:rPr>
                <w:spacing w:val="-2"/>
                <w:sz w:val="16"/>
              </w:rPr>
              <w:t>Використання</w:t>
            </w:r>
            <w:r>
              <w:rPr>
                <w:spacing w:val="40"/>
                <w:sz w:val="16"/>
              </w:rPr>
              <w:t xml:space="preserve"> </w:t>
            </w:r>
            <w:r>
              <w:rPr>
                <w:spacing w:val="-2"/>
                <w:sz w:val="16"/>
              </w:rPr>
              <w:t>енергоефективного</w:t>
            </w:r>
            <w:r>
              <w:rPr>
                <w:spacing w:val="40"/>
                <w:sz w:val="16"/>
              </w:rPr>
              <w:t xml:space="preserve"> </w:t>
            </w:r>
            <w:r>
              <w:rPr>
                <w:spacing w:val="-2"/>
                <w:sz w:val="16"/>
              </w:rPr>
              <w:t>обладнання</w:t>
            </w:r>
          </w:p>
        </w:tc>
        <w:tc>
          <w:tcPr>
            <w:tcW w:w="3250" w:type="dxa"/>
          </w:tcPr>
          <w:p w14:paraId="4CA55AF4" w14:textId="77777777" w:rsidR="00B96AFA" w:rsidRDefault="00B96AFA">
            <w:pPr>
              <w:pStyle w:val="TableParagraph"/>
              <w:spacing w:before="38"/>
              <w:jc w:val="left"/>
              <w:rPr>
                <w:i/>
                <w:sz w:val="16"/>
              </w:rPr>
            </w:pPr>
          </w:p>
          <w:p w14:paraId="7E9F106A" w14:textId="77777777" w:rsidR="00B96AFA" w:rsidRDefault="0083618B">
            <w:pPr>
              <w:pStyle w:val="TableParagraph"/>
              <w:spacing w:before="1"/>
              <w:ind w:left="285" w:right="268"/>
              <w:rPr>
                <w:sz w:val="16"/>
              </w:rPr>
            </w:pPr>
            <w:r>
              <w:rPr>
                <w:sz w:val="16"/>
              </w:rPr>
              <w:t>Заміна</w:t>
            </w:r>
            <w:r>
              <w:rPr>
                <w:spacing w:val="-10"/>
                <w:sz w:val="16"/>
              </w:rPr>
              <w:t xml:space="preserve"> </w:t>
            </w:r>
            <w:r>
              <w:rPr>
                <w:sz w:val="16"/>
              </w:rPr>
              <w:t>існуючого</w:t>
            </w:r>
            <w:r>
              <w:rPr>
                <w:spacing w:val="-10"/>
                <w:sz w:val="16"/>
              </w:rPr>
              <w:t xml:space="preserve"> </w:t>
            </w:r>
            <w:proofErr w:type="spellStart"/>
            <w:r>
              <w:rPr>
                <w:sz w:val="16"/>
              </w:rPr>
              <w:t>енергообладнання</w:t>
            </w:r>
            <w:proofErr w:type="spellEnd"/>
            <w:r>
              <w:rPr>
                <w:spacing w:val="-10"/>
                <w:sz w:val="16"/>
              </w:rPr>
              <w:t xml:space="preserve"> </w:t>
            </w:r>
            <w:r>
              <w:rPr>
                <w:sz w:val="16"/>
              </w:rPr>
              <w:t>на</w:t>
            </w:r>
            <w:r>
              <w:rPr>
                <w:spacing w:val="40"/>
                <w:sz w:val="16"/>
              </w:rPr>
              <w:t xml:space="preserve"> </w:t>
            </w:r>
            <w:r>
              <w:rPr>
                <w:sz w:val="16"/>
              </w:rPr>
              <w:t>енергозберігаюче</w:t>
            </w:r>
            <w:r>
              <w:rPr>
                <w:spacing w:val="-10"/>
                <w:sz w:val="16"/>
              </w:rPr>
              <w:t xml:space="preserve"> </w:t>
            </w:r>
            <w:r>
              <w:rPr>
                <w:sz w:val="16"/>
              </w:rPr>
              <w:t>на</w:t>
            </w:r>
            <w:r>
              <w:rPr>
                <w:spacing w:val="-9"/>
                <w:sz w:val="16"/>
              </w:rPr>
              <w:t xml:space="preserve"> </w:t>
            </w:r>
            <w:r>
              <w:rPr>
                <w:sz w:val="16"/>
              </w:rPr>
              <w:t>водопровідних</w:t>
            </w:r>
            <w:r>
              <w:rPr>
                <w:spacing w:val="40"/>
                <w:sz w:val="16"/>
              </w:rPr>
              <w:t xml:space="preserve"> </w:t>
            </w:r>
            <w:r>
              <w:rPr>
                <w:sz w:val="16"/>
              </w:rPr>
              <w:t>насосних</w:t>
            </w:r>
            <w:r>
              <w:rPr>
                <w:spacing w:val="-6"/>
                <w:sz w:val="16"/>
              </w:rPr>
              <w:t xml:space="preserve"> </w:t>
            </w:r>
            <w:r>
              <w:rPr>
                <w:sz w:val="16"/>
              </w:rPr>
              <w:t>станцій,</w:t>
            </w:r>
            <w:r>
              <w:rPr>
                <w:spacing w:val="-2"/>
                <w:sz w:val="16"/>
              </w:rPr>
              <w:t xml:space="preserve"> </w:t>
            </w:r>
            <w:r>
              <w:rPr>
                <w:sz w:val="16"/>
              </w:rPr>
              <w:t>підвищувальних</w:t>
            </w:r>
            <w:r>
              <w:rPr>
                <w:spacing w:val="40"/>
                <w:sz w:val="16"/>
              </w:rPr>
              <w:t xml:space="preserve"> </w:t>
            </w:r>
            <w:r>
              <w:rPr>
                <w:sz w:val="16"/>
              </w:rPr>
              <w:t>насосних станцій, водозабору</w:t>
            </w:r>
          </w:p>
        </w:tc>
        <w:tc>
          <w:tcPr>
            <w:tcW w:w="1416" w:type="dxa"/>
          </w:tcPr>
          <w:p w14:paraId="3745A12E" w14:textId="77777777" w:rsidR="00B96AFA" w:rsidRDefault="00B96AFA">
            <w:pPr>
              <w:pStyle w:val="TableParagraph"/>
              <w:jc w:val="left"/>
              <w:rPr>
                <w:i/>
                <w:sz w:val="16"/>
              </w:rPr>
            </w:pPr>
          </w:p>
          <w:p w14:paraId="05452021" w14:textId="77777777" w:rsidR="00B96AFA" w:rsidRDefault="00B96AFA">
            <w:pPr>
              <w:pStyle w:val="TableParagraph"/>
              <w:spacing w:before="85"/>
              <w:jc w:val="left"/>
              <w:rPr>
                <w:i/>
                <w:sz w:val="16"/>
              </w:rPr>
            </w:pPr>
          </w:p>
          <w:p w14:paraId="47EE513A" w14:textId="77777777" w:rsidR="00B96AFA" w:rsidRDefault="0083618B">
            <w:pPr>
              <w:pStyle w:val="TableParagraph"/>
              <w:ind w:left="187" w:right="140" w:firstLine="45"/>
              <w:jc w:val="left"/>
              <w:rPr>
                <w:sz w:val="16"/>
              </w:rPr>
            </w:pPr>
            <w:r>
              <w:rPr>
                <w:spacing w:val="-2"/>
                <w:sz w:val="16"/>
              </w:rPr>
              <w:t>Комунальне</w:t>
            </w:r>
            <w:r>
              <w:rPr>
                <w:spacing w:val="40"/>
                <w:sz w:val="16"/>
              </w:rPr>
              <w:t xml:space="preserve"> </w:t>
            </w:r>
            <w:r>
              <w:rPr>
                <w:spacing w:val="-6"/>
                <w:sz w:val="16"/>
              </w:rPr>
              <w:t>підприємство</w:t>
            </w:r>
          </w:p>
        </w:tc>
        <w:tc>
          <w:tcPr>
            <w:tcW w:w="1440" w:type="dxa"/>
          </w:tcPr>
          <w:p w14:paraId="1CAF039A" w14:textId="77777777" w:rsidR="00B96AFA" w:rsidRDefault="0083618B">
            <w:pPr>
              <w:pStyle w:val="TableParagraph"/>
              <w:spacing w:line="242" w:lineRule="auto"/>
              <w:ind w:left="435" w:right="417" w:firstLine="12"/>
              <w:jc w:val="both"/>
              <w:rPr>
                <w:sz w:val="16"/>
              </w:rPr>
            </w:pPr>
            <w:r>
              <w:rPr>
                <w:spacing w:val="-2"/>
                <w:sz w:val="16"/>
              </w:rPr>
              <w:t>Ресурси</w:t>
            </w:r>
            <w:r>
              <w:rPr>
                <w:spacing w:val="40"/>
                <w:sz w:val="16"/>
              </w:rPr>
              <w:t xml:space="preserve"> </w:t>
            </w:r>
            <w:r>
              <w:rPr>
                <w:spacing w:val="-2"/>
                <w:sz w:val="16"/>
              </w:rPr>
              <w:t>місцевої</w:t>
            </w:r>
            <w:r>
              <w:rPr>
                <w:spacing w:val="40"/>
                <w:sz w:val="16"/>
              </w:rPr>
              <w:t xml:space="preserve"> </w:t>
            </w:r>
            <w:r>
              <w:rPr>
                <w:spacing w:val="-2"/>
                <w:sz w:val="16"/>
              </w:rPr>
              <w:t>влади;</w:t>
            </w:r>
          </w:p>
          <w:p w14:paraId="0129E325" w14:textId="77777777" w:rsidR="00B96AFA" w:rsidRDefault="0083618B">
            <w:pPr>
              <w:pStyle w:val="TableParagraph"/>
              <w:spacing w:line="179" w:lineRule="exact"/>
              <w:ind w:left="245" w:firstLine="2"/>
              <w:jc w:val="both"/>
              <w:rPr>
                <w:sz w:val="16"/>
              </w:rPr>
            </w:pPr>
            <w:r>
              <w:rPr>
                <w:spacing w:val="-2"/>
                <w:sz w:val="16"/>
              </w:rPr>
              <w:t>регіональні</w:t>
            </w:r>
            <w:r>
              <w:rPr>
                <w:spacing w:val="-1"/>
                <w:sz w:val="16"/>
              </w:rPr>
              <w:t xml:space="preserve"> </w:t>
            </w:r>
            <w:r>
              <w:rPr>
                <w:spacing w:val="-5"/>
                <w:sz w:val="16"/>
              </w:rPr>
              <w:t>та</w:t>
            </w:r>
          </w:p>
          <w:p w14:paraId="3EFBBEC2" w14:textId="77777777" w:rsidR="00B96AFA" w:rsidRDefault="0083618B">
            <w:pPr>
              <w:pStyle w:val="TableParagraph"/>
              <w:spacing w:line="180" w:lineRule="exact"/>
              <w:ind w:left="353" w:right="218" w:hanging="108"/>
              <w:jc w:val="both"/>
              <w:rPr>
                <w:sz w:val="16"/>
              </w:rPr>
            </w:pPr>
            <w:r>
              <w:rPr>
                <w:spacing w:val="-4"/>
                <w:sz w:val="16"/>
              </w:rPr>
              <w:t>місцеві</w:t>
            </w:r>
            <w:r>
              <w:rPr>
                <w:spacing w:val="-8"/>
                <w:sz w:val="16"/>
              </w:rPr>
              <w:t xml:space="preserve"> </w:t>
            </w:r>
            <w:r>
              <w:rPr>
                <w:spacing w:val="-4"/>
                <w:sz w:val="16"/>
              </w:rPr>
              <w:t>кошти;</w:t>
            </w:r>
            <w:r>
              <w:rPr>
                <w:spacing w:val="40"/>
                <w:sz w:val="16"/>
              </w:rPr>
              <w:t xml:space="preserve"> </w:t>
            </w:r>
            <w:r>
              <w:rPr>
                <w:sz w:val="16"/>
              </w:rPr>
              <w:t>інші кошти</w:t>
            </w:r>
          </w:p>
        </w:tc>
        <w:tc>
          <w:tcPr>
            <w:tcW w:w="989" w:type="dxa"/>
          </w:tcPr>
          <w:p w14:paraId="5AD1FAC8" w14:textId="77777777" w:rsidR="00B96AFA" w:rsidRDefault="00B96AFA">
            <w:pPr>
              <w:pStyle w:val="TableParagraph"/>
              <w:jc w:val="left"/>
              <w:rPr>
                <w:i/>
                <w:sz w:val="16"/>
              </w:rPr>
            </w:pPr>
          </w:p>
          <w:p w14:paraId="448EBBF3" w14:textId="77777777" w:rsidR="00B96AFA" w:rsidRDefault="00B96AFA">
            <w:pPr>
              <w:pStyle w:val="TableParagraph"/>
              <w:jc w:val="left"/>
              <w:rPr>
                <w:i/>
                <w:sz w:val="16"/>
              </w:rPr>
            </w:pPr>
          </w:p>
          <w:p w14:paraId="32CD2555" w14:textId="77777777" w:rsidR="00B96AFA" w:rsidRDefault="00B96AFA">
            <w:pPr>
              <w:pStyle w:val="TableParagraph"/>
              <w:spacing w:before="86"/>
              <w:jc w:val="left"/>
              <w:rPr>
                <w:i/>
                <w:sz w:val="16"/>
              </w:rPr>
            </w:pPr>
          </w:p>
          <w:p w14:paraId="031DEF5F" w14:textId="77777777" w:rsidR="00B96AFA" w:rsidRDefault="0083618B">
            <w:pPr>
              <w:pStyle w:val="TableParagraph"/>
              <w:ind w:left="9" w:right="3"/>
              <w:rPr>
                <w:sz w:val="16"/>
              </w:rPr>
            </w:pPr>
            <w:r>
              <w:rPr>
                <w:spacing w:val="-4"/>
                <w:sz w:val="16"/>
              </w:rPr>
              <w:t>2013</w:t>
            </w:r>
          </w:p>
        </w:tc>
        <w:tc>
          <w:tcPr>
            <w:tcW w:w="1354" w:type="dxa"/>
          </w:tcPr>
          <w:p w14:paraId="2E74B98C" w14:textId="77777777" w:rsidR="00B96AFA" w:rsidRDefault="00B96AFA">
            <w:pPr>
              <w:pStyle w:val="TableParagraph"/>
              <w:jc w:val="left"/>
              <w:rPr>
                <w:i/>
                <w:sz w:val="16"/>
              </w:rPr>
            </w:pPr>
          </w:p>
          <w:p w14:paraId="4EFF05E1" w14:textId="77777777" w:rsidR="00B96AFA" w:rsidRDefault="00B96AFA">
            <w:pPr>
              <w:pStyle w:val="TableParagraph"/>
              <w:jc w:val="left"/>
              <w:rPr>
                <w:i/>
                <w:sz w:val="16"/>
              </w:rPr>
            </w:pPr>
          </w:p>
          <w:p w14:paraId="2891674D" w14:textId="77777777" w:rsidR="00B96AFA" w:rsidRDefault="00B96AFA">
            <w:pPr>
              <w:pStyle w:val="TableParagraph"/>
              <w:spacing w:before="86"/>
              <w:jc w:val="left"/>
              <w:rPr>
                <w:i/>
                <w:sz w:val="16"/>
              </w:rPr>
            </w:pPr>
          </w:p>
          <w:p w14:paraId="6D34B14A" w14:textId="77777777" w:rsidR="00B96AFA" w:rsidRDefault="0083618B">
            <w:pPr>
              <w:pStyle w:val="TableParagraph"/>
              <w:ind w:left="20"/>
              <w:rPr>
                <w:sz w:val="16"/>
              </w:rPr>
            </w:pPr>
            <w:r>
              <w:rPr>
                <w:spacing w:val="-4"/>
                <w:sz w:val="16"/>
              </w:rPr>
              <w:t>2024</w:t>
            </w:r>
          </w:p>
        </w:tc>
        <w:tc>
          <w:tcPr>
            <w:tcW w:w="991" w:type="dxa"/>
          </w:tcPr>
          <w:p w14:paraId="19824631" w14:textId="77777777" w:rsidR="00B96AFA" w:rsidRDefault="00B96AFA">
            <w:pPr>
              <w:pStyle w:val="TableParagraph"/>
              <w:jc w:val="left"/>
              <w:rPr>
                <w:i/>
                <w:sz w:val="16"/>
              </w:rPr>
            </w:pPr>
          </w:p>
          <w:p w14:paraId="35CB8544" w14:textId="77777777" w:rsidR="00B96AFA" w:rsidRDefault="00B96AFA">
            <w:pPr>
              <w:pStyle w:val="TableParagraph"/>
              <w:jc w:val="left"/>
              <w:rPr>
                <w:i/>
                <w:sz w:val="16"/>
              </w:rPr>
            </w:pPr>
          </w:p>
          <w:p w14:paraId="5BC455C5" w14:textId="77777777" w:rsidR="00B96AFA" w:rsidRDefault="00B96AFA">
            <w:pPr>
              <w:pStyle w:val="TableParagraph"/>
              <w:spacing w:before="86"/>
              <w:jc w:val="left"/>
              <w:rPr>
                <w:i/>
                <w:sz w:val="16"/>
              </w:rPr>
            </w:pPr>
          </w:p>
          <w:p w14:paraId="161B5F21" w14:textId="77777777" w:rsidR="00B96AFA" w:rsidRDefault="0083618B">
            <w:pPr>
              <w:pStyle w:val="TableParagraph"/>
              <w:ind w:left="20" w:right="4"/>
              <w:rPr>
                <w:sz w:val="16"/>
              </w:rPr>
            </w:pPr>
            <w:r>
              <w:rPr>
                <w:w w:val="80"/>
                <w:sz w:val="16"/>
              </w:rPr>
              <w:t>41</w:t>
            </w:r>
            <w:r>
              <w:rPr>
                <w:spacing w:val="-3"/>
                <w:sz w:val="16"/>
              </w:rPr>
              <w:t xml:space="preserve"> </w:t>
            </w:r>
            <w:r>
              <w:rPr>
                <w:spacing w:val="-2"/>
                <w:sz w:val="16"/>
              </w:rPr>
              <w:t>520,00</w:t>
            </w:r>
          </w:p>
        </w:tc>
        <w:tc>
          <w:tcPr>
            <w:tcW w:w="1080" w:type="dxa"/>
          </w:tcPr>
          <w:p w14:paraId="331D326E" w14:textId="77777777" w:rsidR="00B96AFA" w:rsidRDefault="00B96AFA">
            <w:pPr>
              <w:pStyle w:val="TableParagraph"/>
              <w:jc w:val="left"/>
              <w:rPr>
                <w:i/>
                <w:sz w:val="16"/>
              </w:rPr>
            </w:pPr>
          </w:p>
          <w:p w14:paraId="02247DB5" w14:textId="77777777" w:rsidR="00B96AFA" w:rsidRDefault="00B96AFA">
            <w:pPr>
              <w:pStyle w:val="TableParagraph"/>
              <w:jc w:val="left"/>
              <w:rPr>
                <w:i/>
                <w:sz w:val="16"/>
              </w:rPr>
            </w:pPr>
          </w:p>
          <w:p w14:paraId="4CF730C4" w14:textId="77777777" w:rsidR="00B96AFA" w:rsidRDefault="00B96AFA">
            <w:pPr>
              <w:pStyle w:val="TableParagraph"/>
              <w:spacing w:before="86"/>
              <w:jc w:val="left"/>
              <w:rPr>
                <w:i/>
                <w:sz w:val="16"/>
              </w:rPr>
            </w:pPr>
          </w:p>
          <w:p w14:paraId="4216A8E5" w14:textId="77777777" w:rsidR="00B96AFA" w:rsidRDefault="0083618B">
            <w:pPr>
              <w:pStyle w:val="TableParagraph"/>
              <w:ind w:left="62" w:right="41"/>
              <w:rPr>
                <w:sz w:val="16"/>
              </w:rPr>
            </w:pPr>
            <w:r>
              <w:rPr>
                <w:spacing w:val="-2"/>
                <w:sz w:val="16"/>
              </w:rPr>
              <w:t>39,32</w:t>
            </w:r>
          </w:p>
        </w:tc>
        <w:tc>
          <w:tcPr>
            <w:tcW w:w="1524" w:type="dxa"/>
          </w:tcPr>
          <w:p w14:paraId="7A5A33ED" w14:textId="77777777" w:rsidR="00B96AFA" w:rsidRDefault="00B96AFA">
            <w:pPr>
              <w:pStyle w:val="TableParagraph"/>
              <w:jc w:val="left"/>
              <w:rPr>
                <w:i/>
                <w:sz w:val="16"/>
              </w:rPr>
            </w:pPr>
          </w:p>
          <w:p w14:paraId="71870A06" w14:textId="77777777" w:rsidR="00B96AFA" w:rsidRDefault="00B96AFA">
            <w:pPr>
              <w:pStyle w:val="TableParagraph"/>
              <w:jc w:val="left"/>
              <w:rPr>
                <w:i/>
                <w:sz w:val="16"/>
              </w:rPr>
            </w:pPr>
          </w:p>
          <w:p w14:paraId="64987CFE" w14:textId="77777777" w:rsidR="00B96AFA" w:rsidRDefault="00B96AFA">
            <w:pPr>
              <w:pStyle w:val="TableParagraph"/>
              <w:spacing w:before="86"/>
              <w:jc w:val="left"/>
              <w:rPr>
                <w:i/>
                <w:sz w:val="16"/>
              </w:rPr>
            </w:pPr>
          </w:p>
          <w:p w14:paraId="48FFFD01" w14:textId="77777777" w:rsidR="00B96AFA" w:rsidRDefault="0083618B">
            <w:pPr>
              <w:pStyle w:val="TableParagraph"/>
              <w:ind w:left="32" w:right="5"/>
              <w:rPr>
                <w:sz w:val="16"/>
              </w:rPr>
            </w:pPr>
            <w:r>
              <w:rPr>
                <w:spacing w:val="-4"/>
                <w:sz w:val="16"/>
              </w:rPr>
              <w:t>0,00</w:t>
            </w:r>
          </w:p>
        </w:tc>
        <w:tc>
          <w:tcPr>
            <w:tcW w:w="811" w:type="dxa"/>
          </w:tcPr>
          <w:p w14:paraId="1F99FC50" w14:textId="77777777" w:rsidR="00B96AFA" w:rsidRDefault="00B96AFA">
            <w:pPr>
              <w:pStyle w:val="TableParagraph"/>
              <w:jc w:val="left"/>
              <w:rPr>
                <w:i/>
                <w:sz w:val="16"/>
              </w:rPr>
            </w:pPr>
          </w:p>
          <w:p w14:paraId="71714095" w14:textId="77777777" w:rsidR="00B96AFA" w:rsidRDefault="00B96AFA">
            <w:pPr>
              <w:pStyle w:val="TableParagraph"/>
              <w:jc w:val="left"/>
              <w:rPr>
                <w:i/>
                <w:sz w:val="16"/>
              </w:rPr>
            </w:pPr>
          </w:p>
          <w:p w14:paraId="20C784D3" w14:textId="77777777" w:rsidR="00B96AFA" w:rsidRDefault="00B96AFA">
            <w:pPr>
              <w:pStyle w:val="TableParagraph"/>
              <w:spacing w:before="86"/>
              <w:jc w:val="left"/>
              <w:rPr>
                <w:i/>
                <w:sz w:val="16"/>
              </w:rPr>
            </w:pPr>
          </w:p>
          <w:p w14:paraId="213F4D53" w14:textId="77777777" w:rsidR="00B96AFA" w:rsidRDefault="0083618B">
            <w:pPr>
              <w:pStyle w:val="TableParagraph"/>
              <w:ind w:left="29" w:right="7"/>
              <w:rPr>
                <w:sz w:val="16"/>
              </w:rPr>
            </w:pPr>
            <w:r>
              <w:rPr>
                <w:spacing w:val="-2"/>
                <w:sz w:val="16"/>
              </w:rPr>
              <w:t>21,59</w:t>
            </w:r>
          </w:p>
        </w:tc>
      </w:tr>
      <w:tr w:rsidR="00B96AFA" w14:paraId="26144519" w14:textId="77777777">
        <w:trPr>
          <w:trHeight w:val="1094"/>
        </w:trPr>
        <w:tc>
          <w:tcPr>
            <w:tcW w:w="720" w:type="dxa"/>
          </w:tcPr>
          <w:p w14:paraId="794FAF49" w14:textId="77777777" w:rsidR="00B96AFA" w:rsidRDefault="00B96AFA">
            <w:pPr>
              <w:pStyle w:val="TableParagraph"/>
              <w:jc w:val="left"/>
              <w:rPr>
                <w:i/>
                <w:sz w:val="16"/>
              </w:rPr>
            </w:pPr>
          </w:p>
          <w:p w14:paraId="010475B7" w14:textId="77777777" w:rsidR="00B96AFA" w:rsidRDefault="00B96AFA">
            <w:pPr>
              <w:pStyle w:val="TableParagraph"/>
              <w:jc w:val="left"/>
              <w:rPr>
                <w:i/>
                <w:sz w:val="16"/>
              </w:rPr>
            </w:pPr>
          </w:p>
          <w:p w14:paraId="23249A11" w14:textId="77777777" w:rsidR="00B96AFA" w:rsidRDefault="00B96AFA">
            <w:pPr>
              <w:pStyle w:val="TableParagraph"/>
              <w:spacing w:before="83"/>
              <w:jc w:val="left"/>
              <w:rPr>
                <w:i/>
                <w:sz w:val="16"/>
              </w:rPr>
            </w:pPr>
          </w:p>
          <w:p w14:paraId="4E373493" w14:textId="77777777" w:rsidR="00B96AFA" w:rsidRDefault="0083618B">
            <w:pPr>
              <w:pStyle w:val="TableParagraph"/>
              <w:ind w:left="13" w:right="4"/>
              <w:rPr>
                <w:sz w:val="16"/>
              </w:rPr>
            </w:pPr>
            <w:r>
              <w:rPr>
                <w:spacing w:val="-2"/>
                <w:sz w:val="16"/>
              </w:rPr>
              <w:t>1.2.2</w:t>
            </w:r>
          </w:p>
        </w:tc>
        <w:tc>
          <w:tcPr>
            <w:tcW w:w="1980" w:type="dxa"/>
          </w:tcPr>
          <w:p w14:paraId="36E8CBCC" w14:textId="77777777" w:rsidR="00B96AFA" w:rsidRDefault="00B96AFA">
            <w:pPr>
              <w:pStyle w:val="TableParagraph"/>
              <w:spacing w:before="175"/>
              <w:jc w:val="left"/>
              <w:rPr>
                <w:i/>
                <w:sz w:val="16"/>
              </w:rPr>
            </w:pPr>
          </w:p>
          <w:p w14:paraId="1BDF31EB" w14:textId="77777777" w:rsidR="00B96AFA" w:rsidRDefault="0083618B">
            <w:pPr>
              <w:pStyle w:val="TableParagraph"/>
              <w:ind w:left="345" w:right="327" w:firstLine="3"/>
              <w:rPr>
                <w:sz w:val="16"/>
              </w:rPr>
            </w:pPr>
            <w:r>
              <w:rPr>
                <w:spacing w:val="-2"/>
                <w:sz w:val="16"/>
              </w:rPr>
              <w:t>Використання</w:t>
            </w:r>
            <w:r>
              <w:rPr>
                <w:spacing w:val="40"/>
                <w:sz w:val="16"/>
              </w:rPr>
              <w:t xml:space="preserve"> </w:t>
            </w:r>
            <w:r>
              <w:rPr>
                <w:spacing w:val="-2"/>
                <w:sz w:val="16"/>
              </w:rPr>
              <w:t>енергоефективного</w:t>
            </w:r>
            <w:r>
              <w:rPr>
                <w:spacing w:val="40"/>
                <w:sz w:val="16"/>
              </w:rPr>
              <w:t xml:space="preserve"> </w:t>
            </w:r>
            <w:r>
              <w:rPr>
                <w:spacing w:val="-2"/>
                <w:sz w:val="16"/>
              </w:rPr>
              <w:t>обладнання</w:t>
            </w:r>
          </w:p>
        </w:tc>
        <w:tc>
          <w:tcPr>
            <w:tcW w:w="3250" w:type="dxa"/>
          </w:tcPr>
          <w:p w14:paraId="5C8AD1EC" w14:textId="77777777" w:rsidR="00B96AFA" w:rsidRDefault="00B96AFA">
            <w:pPr>
              <w:pStyle w:val="TableParagraph"/>
              <w:spacing w:before="38"/>
              <w:jc w:val="left"/>
              <w:rPr>
                <w:i/>
                <w:sz w:val="16"/>
              </w:rPr>
            </w:pPr>
          </w:p>
          <w:p w14:paraId="54A4247F" w14:textId="77777777" w:rsidR="00B96AFA" w:rsidRDefault="0083618B">
            <w:pPr>
              <w:pStyle w:val="TableParagraph"/>
              <w:spacing w:before="1"/>
              <w:ind w:left="235" w:right="316"/>
              <w:rPr>
                <w:sz w:val="16"/>
              </w:rPr>
            </w:pPr>
            <w:r>
              <w:rPr>
                <w:sz w:val="16"/>
              </w:rPr>
              <w:t>Заміна</w:t>
            </w:r>
            <w:r>
              <w:rPr>
                <w:spacing w:val="-10"/>
                <w:sz w:val="16"/>
              </w:rPr>
              <w:t xml:space="preserve"> </w:t>
            </w:r>
            <w:r>
              <w:rPr>
                <w:sz w:val="16"/>
              </w:rPr>
              <w:t>існуючого</w:t>
            </w:r>
            <w:r>
              <w:rPr>
                <w:spacing w:val="-10"/>
                <w:sz w:val="16"/>
              </w:rPr>
              <w:t xml:space="preserve"> </w:t>
            </w:r>
            <w:proofErr w:type="spellStart"/>
            <w:r>
              <w:rPr>
                <w:sz w:val="16"/>
              </w:rPr>
              <w:t>енергообладнання</w:t>
            </w:r>
            <w:proofErr w:type="spellEnd"/>
            <w:r>
              <w:rPr>
                <w:spacing w:val="-10"/>
                <w:sz w:val="16"/>
              </w:rPr>
              <w:t xml:space="preserve"> </w:t>
            </w:r>
            <w:r>
              <w:rPr>
                <w:sz w:val="16"/>
              </w:rPr>
              <w:t>на</w:t>
            </w:r>
            <w:r>
              <w:rPr>
                <w:spacing w:val="40"/>
                <w:sz w:val="16"/>
              </w:rPr>
              <w:t xml:space="preserve"> </w:t>
            </w:r>
            <w:r>
              <w:rPr>
                <w:sz w:val="16"/>
              </w:rPr>
              <w:t>енергозберігаюче</w:t>
            </w:r>
            <w:r>
              <w:rPr>
                <w:spacing w:val="-5"/>
                <w:sz w:val="16"/>
              </w:rPr>
              <w:t xml:space="preserve"> </w:t>
            </w:r>
            <w:r>
              <w:rPr>
                <w:sz w:val="16"/>
              </w:rPr>
              <w:t>на</w:t>
            </w:r>
            <w:r>
              <w:rPr>
                <w:spacing w:val="-8"/>
                <w:sz w:val="16"/>
              </w:rPr>
              <w:t xml:space="preserve"> </w:t>
            </w:r>
            <w:r>
              <w:rPr>
                <w:sz w:val="16"/>
              </w:rPr>
              <w:t>каналізаційних</w:t>
            </w:r>
            <w:r>
              <w:rPr>
                <w:spacing w:val="40"/>
                <w:sz w:val="16"/>
              </w:rPr>
              <w:t xml:space="preserve"> </w:t>
            </w:r>
            <w:r>
              <w:rPr>
                <w:sz w:val="16"/>
              </w:rPr>
              <w:t>насосних</w:t>
            </w:r>
            <w:r>
              <w:rPr>
                <w:spacing w:val="-10"/>
                <w:sz w:val="16"/>
              </w:rPr>
              <w:t xml:space="preserve"> </w:t>
            </w:r>
            <w:r>
              <w:rPr>
                <w:sz w:val="16"/>
              </w:rPr>
              <w:t>станцій,</w:t>
            </w:r>
            <w:r>
              <w:rPr>
                <w:spacing w:val="-7"/>
                <w:sz w:val="16"/>
              </w:rPr>
              <w:t xml:space="preserve"> </w:t>
            </w:r>
            <w:r>
              <w:rPr>
                <w:sz w:val="16"/>
              </w:rPr>
              <w:t>каналізаційних</w:t>
            </w:r>
          </w:p>
          <w:p w14:paraId="38190D34" w14:textId="77777777" w:rsidR="00B96AFA" w:rsidRDefault="0083618B">
            <w:pPr>
              <w:pStyle w:val="TableParagraph"/>
              <w:spacing w:before="2"/>
              <w:ind w:right="80"/>
              <w:rPr>
                <w:sz w:val="16"/>
              </w:rPr>
            </w:pPr>
            <w:r>
              <w:rPr>
                <w:spacing w:val="-2"/>
                <w:sz w:val="16"/>
              </w:rPr>
              <w:t>очисних</w:t>
            </w:r>
            <w:r>
              <w:rPr>
                <w:spacing w:val="2"/>
                <w:sz w:val="16"/>
              </w:rPr>
              <w:t xml:space="preserve"> </w:t>
            </w:r>
            <w:r>
              <w:rPr>
                <w:spacing w:val="-2"/>
                <w:sz w:val="16"/>
              </w:rPr>
              <w:t>споруд</w:t>
            </w:r>
          </w:p>
        </w:tc>
        <w:tc>
          <w:tcPr>
            <w:tcW w:w="1416" w:type="dxa"/>
          </w:tcPr>
          <w:p w14:paraId="341C6167" w14:textId="77777777" w:rsidR="00B96AFA" w:rsidRDefault="00B96AFA">
            <w:pPr>
              <w:pStyle w:val="TableParagraph"/>
              <w:jc w:val="left"/>
              <w:rPr>
                <w:i/>
                <w:sz w:val="16"/>
              </w:rPr>
            </w:pPr>
          </w:p>
          <w:p w14:paraId="3FD17A45" w14:textId="77777777" w:rsidR="00B96AFA" w:rsidRDefault="00B96AFA">
            <w:pPr>
              <w:pStyle w:val="TableParagraph"/>
              <w:spacing w:before="85"/>
              <w:jc w:val="left"/>
              <w:rPr>
                <w:i/>
                <w:sz w:val="16"/>
              </w:rPr>
            </w:pPr>
          </w:p>
          <w:p w14:paraId="624C7857" w14:textId="77777777" w:rsidR="00B96AFA" w:rsidRDefault="0083618B">
            <w:pPr>
              <w:pStyle w:val="TableParagraph"/>
              <w:ind w:left="187" w:right="140" w:firstLine="45"/>
              <w:jc w:val="left"/>
              <w:rPr>
                <w:sz w:val="16"/>
              </w:rPr>
            </w:pPr>
            <w:r>
              <w:rPr>
                <w:spacing w:val="-2"/>
                <w:sz w:val="16"/>
              </w:rPr>
              <w:t>Комунальне</w:t>
            </w:r>
            <w:r>
              <w:rPr>
                <w:spacing w:val="40"/>
                <w:sz w:val="16"/>
              </w:rPr>
              <w:t xml:space="preserve"> </w:t>
            </w:r>
            <w:r>
              <w:rPr>
                <w:spacing w:val="-6"/>
                <w:sz w:val="16"/>
              </w:rPr>
              <w:t>підприємство</w:t>
            </w:r>
          </w:p>
        </w:tc>
        <w:tc>
          <w:tcPr>
            <w:tcW w:w="1440" w:type="dxa"/>
          </w:tcPr>
          <w:p w14:paraId="2AB18231" w14:textId="77777777" w:rsidR="00B96AFA" w:rsidRDefault="0083618B">
            <w:pPr>
              <w:pStyle w:val="TableParagraph"/>
              <w:ind w:left="435" w:right="417" w:firstLine="12"/>
              <w:jc w:val="both"/>
              <w:rPr>
                <w:sz w:val="16"/>
              </w:rPr>
            </w:pPr>
            <w:r>
              <w:rPr>
                <w:spacing w:val="-2"/>
                <w:sz w:val="16"/>
              </w:rPr>
              <w:t>Ресурси</w:t>
            </w:r>
            <w:r>
              <w:rPr>
                <w:spacing w:val="40"/>
                <w:sz w:val="16"/>
              </w:rPr>
              <w:t xml:space="preserve"> </w:t>
            </w:r>
            <w:r>
              <w:rPr>
                <w:spacing w:val="-2"/>
                <w:sz w:val="16"/>
              </w:rPr>
              <w:t>місцевої</w:t>
            </w:r>
            <w:r>
              <w:rPr>
                <w:spacing w:val="40"/>
                <w:sz w:val="16"/>
              </w:rPr>
              <w:t xml:space="preserve"> </w:t>
            </w:r>
            <w:r>
              <w:rPr>
                <w:spacing w:val="-2"/>
                <w:sz w:val="16"/>
              </w:rPr>
              <w:t>влади;</w:t>
            </w:r>
          </w:p>
          <w:p w14:paraId="76DC4A72" w14:textId="77777777" w:rsidR="00B96AFA" w:rsidRDefault="0083618B">
            <w:pPr>
              <w:pStyle w:val="TableParagraph"/>
              <w:ind w:left="245" w:firstLine="2"/>
              <w:jc w:val="both"/>
              <w:rPr>
                <w:sz w:val="16"/>
              </w:rPr>
            </w:pPr>
            <w:r>
              <w:rPr>
                <w:spacing w:val="-2"/>
                <w:sz w:val="16"/>
              </w:rPr>
              <w:t>регіональні</w:t>
            </w:r>
            <w:r>
              <w:rPr>
                <w:spacing w:val="-1"/>
                <w:sz w:val="16"/>
              </w:rPr>
              <w:t xml:space="preserve"> </w:t>
            </w:r>
            <w:r>
              <w:rPr>
                <w:spacing w:val="-5"/>
                <w:sz w:val="16"/>
              </w:rPr>
              <w:t>та</w:t>
            </w:r>
          </w:p>
          <w:p w14:paraId="7C20DD8A" w14:textId="77777777" w:rsidR="00B96AFA" w:rsidRDefault="0083618B">
            <w:pPr>
              <w:pStyle w:val="TableParagraph"/>
              <w:spacing w:line="180" w:lineRule="exact"/>
              <w:ind w:left="353" w:right="218" w:hanging="108"/>
              <w:jc w:val="both"/>
              <w:rPr>
                <w:sz w:val="16"/>
              </w:rPr>
            </w:pPr>
            <w:r>
              <w:rPr>
                <w:spacing w:val="-4"/>
                <w:sz w:val="16"/>
              </w:rPr>
              <w:t>місцеві</w:t>
            </w:r>
            <w:r>
              <w:rPr>
                <w:spacing w:val="-8"/>
                <w:sz w:val="16"/>
              </w:rPr>
              <w:t xml:space="preserve"> </w:t>
            </w:r>
            <w:r>
              <w:rPr>
                <w:spacing w:val="-4"/>
                <w:sz w:val="16"/>
              </w:rPr>
              <w:t>кошти;</w:t>
            </w:r>
            <w:r>
              <w:rPr>
                <w:spacing w:val="40"/>
                <w:sz w:val="16"/>
              </w:rPr>
              <w:t xml:space="preserve"> </w:t>
            </w:r>
            <w:r>
              <w:rPr>
                <w:sz w:val="16"/>
              </w:rPr>
              <w:t>інші кошти</w:t>
            </w:r>
          </w:p>
        </w:tc>
        <w:tc>
          <w:tcPr>
            <w:tcW w:w="989" w:type="dxa"/>
          </w:tcPr>
          <w:p w14:paraId="13DFE727" w14:textId="77777777" w:rsidR="00B96AFA" w:rsidRDefault="00B96AFA">
            <w:pPr>
              <w:pStyle w:val="TableParagraph"/>
              <w:jc w:val="left"/>
              <w:rPr>
                <w:i/>
                <w:sz w:val="16"/>
              </w:rPr>
            </w:pPr>
          </w:p>
          <w:p w14:paraId="0FB38BED" w14:textId="77777777" w:rsidR="00B96AFA" w:rsidRDefault="00B96AFA">
            <w:pPr>
              <w:pStyle w:val="TableParagraph"/>
              <w:jc w:val="left"/>
              <w:rPr>
                <w:i/>
                <w:sz w:val="16"/>
              </w:rPr>
            </w:pPr>
          </w:p>
          <w:p w14:paraId="760BC4E2" w14:textId="77777777" w:rsidR="00B96AFA" w:rsidRDefault="00B96AFA">
            <w:pPr>
              <w:pStyle w:val="TableParagraph"/>
              <w:spacing w:before="83"/>
              <w:jc w:val="left"/>
              <w:rPr>
                <w:i/>
                <w:sz w:val="16"/>
              </w:rPr>
            </w:pPr>
          </w:p>
          <w:p w14:paraId="3C8CFE60" w14:textId="77777777" w:rsidR="00B96AFA" w:rsidRDefault="0083618B">
            <w:pPr>
              <w:pStyle w:val="TableParagraph"/>
              <w:ind w:left="9" w:right="3"/>
              <w:rPr>
                <w:sz w:val="16"/>
              </w:rPr>
            </w:pPr>
            <w:r>
              <w:rPr>
                <w:spacing w:val="-4"/>
                <w:sz w:val="16"/>
              </w:rPr>
              <w:t>2013</w:t>
            </w:r>
          </w:p>
        </w:tc>
        <w:tc>
          <w:tcPr>
            <w:tcW w:w="1354" w:type="dxa"/>
          </w:tcPr>
          <w:p w14:paraId="08076E7D" w14:textId="77777777" w:rsidR="00B96AFA" w:rsidRDefault="00B96AFA">
            <w:pPr>
              <w:pStyle w:val="TableParagraph"/>
              <w:jc w:val="left"/>
              <w:rPr>
                <w:i/>
                <w:sz w:val="16"/>
              </w:rPr>
            </w:pPr>
          </w:p>
          <w:p w14:paraId="20265B13" w14:textId="77777777" w:rsidR="00B96AFA" w:rsidRDefault="00B96AFA">
            <w:pPr>
              <w:pStyle w:val="TableParagraph"/>
              <w:jc w:val="left"/>
              <w:rPr>
                <w:i/>
                <w:sz w:val="16"/>
              </w:rPr>
            </w:pPr>
          </w:p>
          <w:p w14:paraId="7A809B13" w14:textId="77777777" w:rsidR="00B96AFA" w:rsidRDefault="00B96AFA">
            <w:pPr>
              <w:pStyle w:val="TableParagraph"/>
              <w:spacing w:before="83"/>
              <w:jc w:val="left"/>
              <w:rPr>
                <w:i/>
                <w:sz w:val="16"/>
              </w:rPr>
            </w:pPr>
          </w:p>
          <w:p w14:paraId="32CA2A6E" w14:textId="77777777" w:rsidR="00B96AFA" w:rsidRDefault="0083618B">
            <w:pPr>
              <w:pStyle w:val="TableParagraph"/>
              <w:ind w:left="20"/>
              <w:rPr>
                <w:sz w:val="16"/>
              </w:rPr>
            </w:pPr>
            <w:r>
              <w:rPr>
                <w:spacing w:val="-4"/>
                <w:sz w:val="16"/>
              </w:rPr>
              <w:t>2025</w:t>
            </w:r>
          </w:p>
        </w:tc>
        <w:tc>
          <w:tcPr>
            <w:tcW w:w="991" w:type="dxa"/>
          </w:tcPr>
          <w:p w14:paraId="10CA81A0" w14:textId="77777777" w:rsidR="00B96AFA" w:rsidRDefault="00B96AFA">
            <w:pPr>
              <w:pStyle w:val="TableParagraph"/>
              <w:jc w:val="left"/>
              <w:rPr>
                <w:i/>
                <w:sz w:val="16"/>
              </w:rPr>
            </w:pPr>
          </w:p>
          <w:p w14:paraId="43DB8B6D" w14:textId="77777777" w:rsidR="00B96AFA" w:rsidRDefault="00B96AFA">
            <w:pPr>
              <w:pStyle w:val="TableParagraph"/>
              <w:jc w:val="left"/>
              <w:rPr>
                <w:i/>
                <w:sz w:val="16"/>
              </w:rPr>
            </w:pPr>
          </w:p>
          <w:p w14:paraId="5880A632" w14:textId="77777777" w:rsidR="00B96AFA" w:rsidRDefault="00B96AFA">
            <w:pPr>
              <w:pStyle w:val="TableParagraph"/>
              <w:spacing w:before="83"/>
              <w:jc w:val="left"/>
              <w:rPr>
                <w:i/>
                <w:sz w:val="16"/>
              </w:rPr>
            </w:pPr>
          </w:p>
          <w:p w14:paraId="5A749E95" w14:textId="77777777" w:rsidR="00B96AFA" w:rsidRDefault="0083618B">
            <w:pPr>
              <w:pStyle w:val="TableParagraph"/>
              <w:ind w:left="20" w:right="4"/>
              <w:rPr>
                <w:sz w:val="16"/>
              </w:rPr>
            </w:pPr>
            <w:r>
              <w:rPr>
                <w:w w:val="80"/>
                <w:sz w:val="16"/>
              </w:rPr>
              <w:t>17</w:t>
            </w:r>
            <w:r>
              <w:rPr>
                <w:spacing w:val="-3"/>
                <w:sz w:val="16"/>
              </w:rPr>
              <w:t xml:space="preserve"> </w:t>
            </w:r>
            <w:r>
              <w:rPr>
                <w:spacing w:val="-2"/>
                <w:sz w:val="16"/>
              </w:rPr>
              <w:t>976,00</w:t>
            </w:r>
          </w:p>
        </w:tc>
        <w:tc>
          <w:tcPr>
            <w:tcW w:w="1080" w:type="dxa"/>
          </w:tcPr>
          <w:p w14:paraId="46F4B2D7" w14:textId="77777777" w:rsidR="00B96AFA" w:rsidRDefault="00B96AFA">
            <w:pPr>
              <w:pStyle w:val="TableParagraph"/>
              <w:jc w:val="left"/>
              <w:rPr>
                <w:i/>
                <w:sz w:val="16"/>
              </w:rPr>
            </w:pPr>
          </w:p>
          <w:p w14:paraId="347DAD7C" w14:textId="77777777" w:rsidR="00B96AFA" w:rsidRDefault="00B96AFA">
            <w:pPr>
              <w:pStyle w:val="TableParagraph"/>
              <w:jc w:val="left"/>
              <w:rPr>
                <w:i/>
                <w:sz w:val="16"/>
              </w:rPr>
            </w:pPr>
          </w:p>
          <w:p w14:paraId="54753D8B" w14:textId="77777777" w:rsidR="00B96AFA" w:rsidRDefault="00B96AFA">
            <w:pPr>
              <w:pStyle w:val="TableParagraph"/>
              <w:spacing w:before="83"/>
              <w:jc w:val="left"/>
              <w:rPr>
                <w:i/>
                <w:sz w:val="16"/>
              </w:rPr>
            </w:pPr>
          </w:p>
          <w:p w14:paraId="30C6F2FC" w14:textId="77777777" w:rsidR="00B96AFA" w:rsidRDefault="0083618B">
            <w:pPr>
              <w:pStyle w:val="TableParagraph"/>
              <w:ind w:left="62" w:right="41"/>
              <w:rPr>
                <w:sz w:val="16"/>
              </w:rPr>
            </w:pPr>
            <w:r>
              <w:rPr>
                <w:spacing w:val="-2"/>
                <w:sz w:val="16"/>
              </w:rPr>
              <w:t>48,05</w:t>
            </w:r>
          </w:p>
        </w:tc>
        <w:tc>
          <w:tcPr>
            <w:tcW w:w="1524" w:type="dxa"/>
          </w:tcPr>
          <w:p w14:paraId="5B648031" w14:textId="77777777" w:rsidR="00B96AFA" w:rsidRDefault="00B96AFA">
            <w:pPr>
              <w:pStyle w:val="TableParagraph"/>
              <w:jc w:val="left"/>
              <w:rPr>
                <w:i/>
                <w:sz w:val="16"/>
              </w:rPr>
            </w:pPr>
          </w:p>
          <w:p w14:paraId="3996BF0D" w14:textId="77777777" w:rsidR="00B96AFA" w:rsidRDefault="00B96AFA">
            <w:pPr>
              <w:pStyle w:val="TableParagraph"/>
              <w:jc w:val="left"/>
              <w:rPr>
                <w:i/>
                <w:sz w:val="16"/>
              </w:rPr>
            </w:pPr>
          </w:p>
          <w:p w14:paraId="672C3B19" w14:textId="77777777" w:rsidR="00B96AFA" w:rsidRDefault="00B96AFA">
            <w:pPr>
              <w:pStyle w:val="TableParagraph"/>
              <w:spacing w:before="83"/>
              <w:jc w:val="left"/>
              <w:rPr>
                <w:i/>
                <w:sz w:val="16"/>
              </w:rPr>
            </w:pPr>
          </w:p>
          <w:p w14:paraId="26E42512" w14:textId="77777777" w:rsidR="00B96AFA" w:rsidRDefault="0083618B">
            <w:pPr>
              <w:pStyle w:val="TableParagraph"/>
              <w:ind w:left="32" w:right="5"/>
              <w:rPr>
                <w:sz w:val="16"/>
              </w:rPr>
            </w:pPr>
            <w:r>
              <w:rPr>
                <w:spacing w:val="-4"/>
                <w:sz w:val="16"/>
              </w:rPr>
              <w:t>0,00</w:t>
            </w:r>
          </w:p>
        </w:tc>
        <w:tc>
          <w:tcPr>
            <w:tcW w:w="811" w:type="dxa"/>
          </w:tcPr>
          <w:p w14:paraId="196EE81A" w14:textId="77777777" w:rsidR="00B96AFA" w:rsidRDefault="00B96AFA">
            <w:pPr>
              <w:pStyle w:val="TableParagraph"/>
              <w:jc w:val="left"/>
              <w:rPr>
                <w:i/>
                <w:sz w:val="16"/>
              </w:rPr>
            </w:pPr>
          </w:p>
          <w:p w14:paraId="4ECAE8A3" w14:textId="77777777" w:rsidR="00B96AFA" w:rsidRDefault="00B96AFA">
            <w:pPr>
              <w:pStyle w:val="TableParagraph"/>
              <w:jc w:val="left"/>
              <w:rPr>
                <w:i/>
                <w:sz w:val="16"/>
              </w:rPr>
            </w:pPr>
          </w:p>
          <w:p w14:paraId="594BA216" w14:textId="77777777" w:rsidR="00B96AFA" w:rsidRDefault="00B96AFA">
            <w:pPr>
              <w:pStyle w:val="TableParagraph"/>
              <w:spacing w:before="83"/>
              <w:jc w:val="left"/>
              <w:rPr>
                <w:i/>
                <w:sz w:val="16"/>
              </w:rPr>
            </w:pPr>
          </w:p>
          <w:p w14:paraId="4595FCE9" w14:textId="77777777" w:rsidR="00B96AFA" w:rsidRDefault="0083618B">
            <w:pPr>
              <w:pStyle w:val="TableParagraph"/>
              <w:ind w:left="29" w:right="7"/>
              <w:rPr>
                <w:sz w:val="16"/>
              </w:rPr>
            </w:pPr>
            <w:r>
              <w:rPr>
                <w:spacing w:val="-2"/>
                <w:sz w:val="16"/>
              </w:rPr>
              <w:t>26,38</w:t>
            </w:r>
          </w:p>
        </w:tc>
      </w:tr>
      <w:tr w:rsidR="00B96AFA" w14:paraId="540EB015" w14:textId="77777777">
        <w:trPr>
          <w:trHeight w:val="1095"/>
        </w:trPr>
        <w:tc>
          <w:tcPr>
            <w:tcW w:w="720" w:type="dxa"/>
          </w:tcPr>
          <w:p w14:paraId="72AB8A60" w14:textId="77777777" w:rsidR="00B96AFA" w:rsidRDefault="00B96AFA">
            <w:pPr>
              <w:pStyle w:val="TableParagraph"/>
              <w:jc w:val="left"/>
              <w:rPr>
                <w:i/>
                <w:sz w:val="16"/>
              </w:rPr>
            </w:pPr>
          </w:p>
          <w:p w14:paraId="39E86ADA" w14:textId="77777777" w:rsidR="00B96AFA" w:rsidRDefault="00B96AFA">
            <w:pPr>
              <w:pStyle w:val="TableParagraph"/>
              <w:jc w:val="left"/>
              <w:rPr>
                <w:i/>
                <w:sz w:val="16"/>
              </w:rPr>
            </w:pPr>
          </w:p>
          <w:p w14:paraId="24580F47" w14:textId="77777777" w:rsidR="00B96AFA" w:rsidRDefault="00B96AFA">
            <w:pPr>
              <w:pStyle w:val="TableParagraph"/>
              <w:spacing w:before="84"/>
              <w:jc w:val="left"/>
              <w:rPr>
                <w:i/>
                <w:sz w:val="16"/>
              </w:rPr>
            </w:pPr>
          </w:p>
          <w:p w14:paraId="614EE7B7" w14:textId="77777777" w:rsidR="00B96AFA" w:rsidRDefault="0083618B">
            <w:pPr>
              <w:pStyle w:val="TableParagraph"/>
              <w:ind w:left="13" w:right="4"/>
              <w:rPr>
                <w:sz w:val="16"/>
              </w:rPr>
            </w:pPr>
            <w:r>
              <w:rPr>
                <w:spacing w:val="-2"/>
                <w:sz w:val="16"/>
              </w:rPr>
              <w:t>1.2.3</w:t>
            </w:r>
          </w:p>
        </w:tc>
        <w:tc>
          <w:tcPr>
            <w:tcW w:w="1980" w:type="dxa"/>
          </w:tcPr>
          <w:p w14:paraId="2B1C37EA" w14:textId="77777777" w:rsidR="00B96AFA" w:rsidRDefault="00B96AFA">
            <w:pPr>
              <w:pStyle w:val="TableParagraph"/>
              <w:jc w:val="left"/>
              <w:rPr>
                <w:i/>
                <w:sz w:val="16"/>
              </w:rPr>
            </w:pPr>
          </w:p>
          <w:p w14:paraId="7499DD14" w14:textId="77777777" w:rsidR="00B96AFA" w:rsidRDefault="00B96AFA">
            <w:pPr>
              <w:pStyle w:val="TableParagraph"/>
              <w:spacing w:before="131"/>
              <w:jc w:val="left"/>
              <w:rPr>
                <w:i/>
                <w:sz w:val="16"/>
              </w:rPr>
            </w:pPr>
          </w:p>
          <w:p w14:paraId="4DC336A2" w14:textId="77777777" w:rsidR="00B96AFA" w:rsidRDefault="0083618B">
            <w:pPr>
              <w:pStyle w:val="TableParagraph"/>
              <w:spacing w:before="1"/>
              <w:ind w:left="240" w:firstLine="374"/>
              <w:jc w:val="left"/>
              <w:rPr>
                <w:sz w:val="16"/>
              </w:rPr>
            </w:pPr>
            <w:r>
              <w:rPr>
                <w:spacing w:val="-2"/>
                <w:sz w:val="16"/>
              </w:rPr>
              <w:t>Зменшення</w:t>
            </w:r>
            <w:r>
              <w:rPr>
                <w:spacing w:val="40"/>
                <w:sz w:val="16"/>
              </w:rPr>
              <w:t xml:space="preserve"> </w:t>
            </w:r>
            <w:r>
              <w:rPr>
                <w:spacing w:val="-2"/>
                <w:sz w:val="16"/>
              </w:rPr>
              <w:t>непродуктивних</w:t>
            </w:r>
            <w:r>
              <w:rPr>
                <w:spacing w:val="-10"/>
                <w:sz w:val="16"/>
              </w:rPr>
              <w:t xml:space="preserve"> </w:t>
            </w:r>
            <w:r>
              <w:rPr>
                <w:spacing w:val="-2"/>
                <w:sz w:val="16"/>
              </w:rPr>
              <w:t>втрат</w:t>
            </w:r>
          </w:p>
        </w:tc>
        <w:tc>
          <w:tcPr>
            <w:tcW w:w="3250" w:type="dxa"/>
          </w:tcPr>
          <w:p w14:paraId="5513D41E" w14:textId="77777777" w:rsidR="00B96AFA" w:rsidRDefault="00B96AFA">
            <w:pPr>
              <w:pStyle w:val="TableParagraph"/>
              <w:jc w:val="left"/>
              <w:rPr>
                <w:i/>
                <w:sz w:val="16"/>
              </w:rPr>
            </w:pPr>
          </w:p>
          <w:p w14:paraId="74BD78FC" w14:textId="77777777" w:rsidR="00B96AFA" w:rsidRDefault="00B96AFA">
            <w:pPr>
              <w:pStyle w:val="TableParagraph"/>
              <w:spacing w:before="131"/>
              <w:jc w:val="left"/>
              <w:rPr>
                <w:i/>
                <w:sz w:val="16"/>
              </w:rPr>
            </w:pPr>
          </w:p>
          <w:p w14:paraId="23D73F94" w14:textId="77777777" w:rsidR="00B96AFA" w:rsidRDefault="0083618B">
            <w:pPr>
              <w:pStyle w:val="TableParagraph"/>
              <w:spacing w:before="1"/>
              <w:ind w:left="729" w:right="294" w:hanging="336"/>
              <w:jc w:val="left"/>
              <w:rPr>
                <w:sz w:val="16"/>
              </w:rPr>
            </w:pPr>
            <w:r>
              <w:rPr>
                <w:spacing w:val="-4"/>
                <w:sz w:val="16"/>
              </w:rPr>
              <w:t>Реконструкція</w:t>
            </w:r>
            <w:r>
              <w:rPr>
                <w:spacing w:val="-13"/>
                <w:sz w:val="16"/>
              </w:rPr>
              <w:t xml:space="preserve"> </w:t>
            </w:r>
            <w:r>
              <w:rPr>
                <w:spacing w:val="-4"/>
                <w:sz w:val="16"/>
              </w:rPr>
              <w:t>водопровідних</w:t>
            </w:r>
            <w:r>
              <w:rPr>
                <w:spacing w:val="-17"/>
                <w:sz w:val="16"/>
              </w:rPr>
              <w:t xml:space="preserve"> </w:t>
            </w:r>
            <w:r>
              <w:rPr>
                <w:spacing w:val="-4"/>
                <w:sz w:val="16"/>
              </w:rPr>
              <w:t>мереж</w:t>
            </w:r>
            <w:r>
              <w:rPr>
                <w:spacing w:val="-10"/>
                <w:sz w:val="16"/>
              </w:rPr>
              <w:t xml:space="preserve"> </w:t>
            </w:r>
            <w:r>
              <w:rPr>
                <w:spacing w:val="-4"/>
                <w:sz w:val="16"/>
              </w:rPr>
              <w:t>з</w:t>
            </w:r>
            <w:r>
              <w:rPr>
                <w:spacing w:val="40"/>
                <w:sz w:val="16"/>
              </w:rPr>
              <w:t xml:space="preserve"> </w:t>
            </w:r>
            <w:r>
              <w:rPr>
                <w:sz w:val="16"/>
              </w:rPr>
              <w:t>метою зменшення витоків</w:t>
            </w:r>
          </w:p>
        </w:tc>
        <w:tc>
          <w:tcPr>
            <w:tcW w:w="1416" w:type="dxa"/>
          </w:tcPr>
          <w:p w14:paraId="13AED720" w14:textId="77777777" w:rsidR="00B96AFA" w:rsidRDefault="00B96AFA">
            <w:pPr>
              <w:pStyle w:val="TableParagraph"/>
              <w:jc w:val="left"/>
              <w:rPr>
                <w:i/>
                <w:sz w:val="16"/>
              </w:rPr>
            </w:pPr>
          </w:p>
          <w:p w14:paraId="357FAF9B" w14:textId="77777777" w:rsidR="00B96AFA" w:rsidRDefault="00B96AFA">
            <w:pPr>
              <w:pStyle w:val="TableParagraph"/>
              <w:spacing w:before="83"/>
              <w:jc w:val="left"/>
              <w:rPr>
                <w:i/>
                <w:sz w:val="16"/>
              </w:rPr>
            </w:pPr>
          </w:p>
          <w:p w14:paraId="7E80A3FF" w14:textId="77777777" w:rsidR="00B96AFA" w:rsidRDefault="0083618B">
            <w:pPr>
              <w:pStyle w:val="TableParagraph"/>
              <w:spacing w:before="1"/>
              <w:ind w:left="187" w:right="140" w:firstLine="45"/>
              <w:jc w:val="left"/>
              <w:rPr>
                <w:sz w:val="16"/>
              </w:rPr>
            </w:pPr>
            <w:r>
              <w:rPr>
                <w:spacing w:val="-2"/>
                <w:sz w:val="16"/>
              </w:rPr>
              <w:t>Комунальне</w:t>
            </w:r>
            <w:r>
              <w:rPr>
                <w:spacing w:val="40"/>
                <w:sz w:val="16"/>
              </w:rPr>
              <w:t xml:space="preserve"> </w:t>
            </w:r>
            <w:r>
              <w:rPr>
                <w:spacing w:val="-6"/>
                <w:sz w:val="16"/>
              </w:rPr>
              <w:t>підприємство</w:t>
            </w:r>
          </w:p>
        </w:tc>
        <w:tc>
          <w:tcPr>
            <w:tcW w:w="1440" w:type="dxa"/>
          </w:tcPr>
          <w:p w14:paraId="282073E9" w14:textId="77777777" w:rsidR="00B96AFA" w:rsidRDefault="0083618B">
            <w:pPr>
              <w:pStyle w:val="TableParagraph"/>
              <w:ind w:left="435" w:right="417" w:firstLine="12"/>
              <w:jc w:val="both"/>
              <w:rPr>
                <w:sz w:val="16"/>
              </w:rPr>
            </w:pPr>
            <w:r>
              <w:rPr>
                <w:spacing w:val="-2"/>
                <w:sz w:val="16"/>
              </w:rPr>
              <w:t>Ресурси</w:t>
            </w:r>
            <w:r>
              <w:rPr>
                <w:spacing w:val="40"/>
                <w:sz w:val="16"/>
              </w:rPr>
              <w:t xml:space="preserve"> </w:t>
            </w:r>
            <w:r>
              <w:rPr>
                <w:spacing w:val="-2"/>
                <w:sz w:val="16"/>
              </w:rPr>
              <w:t>місцевої</w:t>
            </w:r>
            <w:r>
              <w:rPr>
                <w:spacing w:val="40"/>
                <w:sz w:val="16"/>
              </w:rPr>
              <w:t xml:space="preserve"> </w:t>
            </w:r>
            <w:r>
              <w:rPr>
                <w:spacing w:val="-2"/>
                <w:sz w:val="16"/>
              </w:rPr>
              <w:t>влади;</w:t>
            </w:r>
          </w:p>
          <w:p w14:paraId="000B784E" w14:textId="77777777" w:rsidR="00B96AFA" w:rsidRDefault="0083618B">
            <w:pPr>
              <w:pStyle w:val="TableParagraph"/>
              <w:ind w:left="245" w:firstLine="2"/>
              <w:jc w:val="both"/>
              <w:rPr>
                <w:sz w:val="16"/>
              </w:rPr>
            </w:pPr>
            <w:r>
              <w:rPr>
                <w:spacing w:val="-2"/>
                <w:sz w:val="16"/>
              </w:rPr>
              <w:t>регіональні</w:t>
            </w:r>
            <w:r>
              <w:rPr>
                <w:sz w:val="16"/>
              </w:rPr>
              <w:t xml:space="preserve"> </w:t>
            </w:r>
            <w:r>
              <w:rPr>
                <w:spacing w:val="-5"/>
                <w:sz w:val="16"/>
              </w:rPr>
              <w:t>та</w:t>
            </w:r>
          </w:p>
          <w:p w14:paraId="531306D3" w14:textId="77777777" w:rsidR="00B96AFA" w:rsidRDefault="0083618B">
            <w:pPr>
              <w:pStyle w:val="TableParagraph"/>
              <w:spacing w:line="180" w:lineRule="exact"/>
              <w:ind w:left="353" w:right="218" w:hanging="108"/>
              <w:jc w:val="both"/>
              <w:rPr>
                <w:sz w:val="16"/>
              </w:rPr>
            </w:pPr>
            <w:r>
              <w:rPr>
                <w:spacing w:val="-4"/>
                <w:sz w:val="16"/>
              </w:rPr>
              <w:t>місцеві</w:t>
            </w:r>
            <w:r>
              <w:rPr>
                <w:spacing w:val="-8"/>
                <w:sz w:val="16"/>
              </w:rPr>
              <w:t xml:space="preserve"> </w:t>
            </w:r>
            <w:r>
              <w:rPr>
                <w:spacing w:val="-4"/>
                <w:sz w:val="16"/>
              </w:rPr>
              <w:t>кошти;</w:t>
            </w:r>
            <w:r>
              <w:rPr>
                <w:spacing w:val="40"/>
                <w:sz w:val="16"/>
              </w:rPr>
              <w:t xml:space="preserve"> </w:t>
            </w:r>
            <w:r>
              <w:rPr>
                <w:sz w:val="16"/>
              </w:rPr>
              <w:t>інші кошти</w:t>
            </w:r>
          </w:p>
        </w:tc>
        <w:tc>
          <w:tcPr>
            <w:tcW w:w="989" w:type="dxa"/>
          </w:tcPr>
          <w:p w14:paraId="1BF9B93A" w14:textId="77777777" w:rsidR="00B96AFA" w:rsidRDefault="00B96AFA">
            <w:pPr>
              <w:pStyle w:val="TableParagraph"/>
              <w:jc w:val="left"/>
              <w:rPr>
                <w:i/>
                <w:sz w:val="16"/>
              </w:rPr>
            </w:pPr>
          </w:p>
          <w:p w14:paraId="5643AEC0" w14:textId="77777777" w:rsidR="00B96AFA" w:rsidRDefault="00B96AFA">
            <w:pPr>
              <w:pStyle w:val="TableParagraph"/>
              <w:jc w:val="left"/>
              <w:rPr>
                <w:i/>
                <w:sz w:val="16"/>
              </w:rPr>
            </w:pPr>
          </w:p>
          <w:p w14:paraId="7D93DCEE" w14:textId="77777777" w:rsidR="00B96AFA" w:rsidRDefault="00B96AFA">
            <w:pPr>
              <w:pStyle w:val="TableParagraph"/>
              <w:spacing w:before="84"/>
              <w:jc w:val="left"/>
              <w:rPr>
                <w:i/>
                <w:sz w:val="16"/>
              </w:rPr>
            </w:pPr>
          </w:p>
          <w:p w14:paraId="2C8F86DB" w14:textId="77777777" w:rsidR="00B96AFA" w:rsidRDefault="0083618B">
            <w:pPr>
              <w:pStyle w:val="TableParagraph"/>
              <w:ind w:left="9" w:right="3"/>
              <w:rPr>
                <w:sz w:val="16"/>
              </w:rPr>
            </w:pPr>
            <w:r>
              <w:rPr>
                <w:spacing w:val="-4"/>
                <w:sz w:val="16"/>
              </w:rPr>
              <w:t>2019</w:t>
            </w:r>
          </w:p>
        </w:tc>
        <w:tc>
          <w:tcPr>
            <w:tcW w:w="1354" w:type="dxa"/>
          </w:tcPr>
          <w:p w14:paraId="193544B8" w14:textId="77777777" w:rsidR="00B96AFA" w:rsidRDefault="00B96AFA">
            <w:pPr>
              <w:pStyle w:val="TableParagraph"/>
              <w:jc w:val="left"/>
              <w:rPr>
                <w:i/>
                <w:sz w:val="16"/>
              </w:rPr>
            </w:pPr>
          </w:p>
          <w:p w14:paraId="2B9A136C" w14:textId="77777777" w:rsidR="00B96AFA" w:rsidRDefault="00B96AFA">
            <w:pPr>
              <w:pStyle w:val="TableParagraph"/>
              <w:jc w:val="left"/>
              <w:rPr>
                <w:i/>
                <w:sz w:val="16"/>
              </w:rPr>
            </w:pPr>
          </w:p>
          <w:p w14:paraId="50E7E223" w14:textId="77777777" w:rsidR="00B96AFA" w:rsidRDefault="00B96AFA">
            <w:pPr>
              <w:pStyle w:val="TableParagraph"/>
              <w:spacing w:before="84"/>
              <w:jc w:val="left"/>
              <w:rPr>
                <w:i/>
                <w:sz w:val="16"/>
              </w:rPr>
            </w:pPr>
          </w:p>
          <w:p w14:paraId="6ADB32A0" w14:textId="77777777" w:rsidR="00B96AFA" w:rsidRDefault="0083618B">
            <w:pPr>
              <w:pStyle w:val="TableParagraph"/>
              <w:ind w:left="20"/>
              <w:rPr>
                <w:sz w:val="16"/>
              </w:rPr>
            </w:pPr>
            <w:r>
              <w:rPr>
                <w:spacing w:val="-4"/>
                <w:sz w:val="16"/>
              </w:rPr>
              <w:t>2024</w:t>
            </w:r>
          </w:p>
        </w:tc>
        <w:tc>
          <w:tcPr>
            <w:tcW w:w="991" w:type="dxa"/>
          </w:tcPr>
          <w:p w14:paraId="76322320" w14:textId="77777777" w:rsidR="00B96AFA" w:rsidRDefault="00B96AFA">
            <w:pPr>
              <w:pStyle w:val="TableParagraph"/>
              <w:jc w:val="left"/>
              <w:rPr>
                <w:i/>
                <w:sz w:val="16"/>
              </w:rPr>
            </w:pPr>
          </w:p>
          <w:p w14:paraId="7C7A7E54" w14:textId="77777777" w:rsidR="00B96AFA" w:rsidRDefault="00B96AFA">
            <w:pPr>
              <w:pStyle w:val="TableParagraph"/>
              <w:jc w:val="left"/>
              <w:rPr>
                <w:i/>
                <w:sz w:val="16"/>
              </w:rPr>
            </w:pPr>
          </w:p>
          <w:p w14:paraId="024D5887" w14:textId="77777777" w:rsidR="00B96AFA" w:rsidRDefault="00B96AFA">
            <w:pPr>
              <w:pStyle w:val="TableParagraph"/>
              <w:spacing w:before="84"/>
              <w:jc w:val="left"/>
              <w:rPr>
                <w:i/>
                <w:sz w:val="16"/>
              </w:rPr>
            </w:pPr>
          </w:p>
          <w:p w14:paraId="6C49D7D5" w14:textId="77777777" w:rsidR="00B96AFA" w:rsidRDefault="0083618B">
            <w:pPr>
              <w:pStyle w:val="TableParagraph"/>
              <w:ind w:left="20" w:right="4"/>
              <w:rPr>
                <w:sz w:val="16"/>
              </w:rPr>
            </w:pPr>
            <w:r>
              <w:rPr>
                <w:w w:val="80"/>
                <w:sz w:val="16"/>
              </w:rPr>
              <w:t>69</w:t>
            </w:r>
            <w:r>
              <w:rPr>
                <w:spacing w:val="-3"/>
                <w:sz w:val="16"/>
              </w:rPr>
              <w:t xml:space="preserve"> </w:t>
            </w:r>
            <w:r>
              <w:rPr>
                <w:spacing w:val="-2"/>
                <w:sz w:val="16"/>
              </w:rPr>
              <w:t>610,00</w:t>
            </w:r>
          </w:p>
        </w:tc>
        <w:tc>
          <w:tcPr>
            <w:tcW w:w="1080" w:type="dxa"/>
          </w:tcPr>
          <w:p w14:paraId="67E9E756" w14:textId="77777777" w:rsidR="00B96AFA" w:rsidRDefault="00B96AFA">
            <w:pPr>
              <w:pStyle w:val="TableParagraph"/>
              <w:jc w:val="left"/>
              <w:rPr>
                <w:i/>
                <w:sz w:val="16"/>
              </w:rPr>
            </w:pPr>
          </w:p>
          <w:p w14:paraId="135CC0D0" w14:textId="77777777" w:rsidR="00B96AFA" w:rsidRDefault="00B96AFA">
            <w:pPr>
              <w:pStyle w:val="TableParagraph"/>
              <w:jc w:val="left"/>
              <w:rPr>
                <w:i/>
                <w:sz w:val="16"/>
              </w:rPr>
            </w:pPr>
          </w:p>
          <w:p w14:paraId="685D949F" w14:textId="77777777" w:rsidR="00B96AFA" w:rsidRDefault="00B96AFA">
            <w:pPr>
              <w:pStyle w:val="TableParagraph"/>
              <w:spacing w:before="84"/>
              <w:jc w:val="left"/>
              <w:rPr>
                <w:i/>
                <w:sz w:val="16"/>
              </w:rPr>
            </w:pPr>
          </w:p>
          <w:p w14:paraId="691B8647" w14:textId="77777777" w:rsidR="00B96AFA" w:rsidRDefault="0083618B">
            <w:pPr>
              <w:pStyle w:val="TableParagraph"/>
              <w:ind w:left="62" w:right="39"/>
              <w:rPr>
                <w:sz w:val="16"/>
              </w:rPr>
            </w:pPr>
            <w:r>
              <w:rPr>
                <w:spacing w:val="-2"/>
                <w:sz w:val="16"/>
              </w:rPr>
              <w:t>131,06</w:t>
            </w:r>
          </w:p>
        </w:tc>
        <w:tc>
          <w:tcPr>
            <w:tcW w:w="1524" w:type="dxa"/>
          </w:tcPr>
          <w:p w14:paraId="5FFB4EEC" w14:textId="77777777" w:rsidR="00B96AFA" w:rsidRDefault="00B96AFA">
            <w:pPr>
              <w:pStyle w:val="TableParagraph"/>
              <w:jc w:val="left"/>
              <w:rPr>
                <w:i/>
                <w:sz w:val="16"/>
              </w:rPr>
            </w:pPr>
          </w:p>
          <w:p w14:paraId="470F9A9C" w14:textId="77777777" w:rsidR="00B96AFA" w:rsidRDefault="00B96AFA">
            <w:pPr>
              <w:pStyle w:val="TableParagraph"/>
              <w:jc w:val="left"/>
              <w:rPr>
                <w:i/>
                <w:sz w:val="16"/>
              </w:rPr>
            </w:pPr>
          </w:p>
          <w:p w14:paraId="3CAB3B92" w14:textId="77777777" w:rsidR="00B96AFA" w:rsidRDefault="00B96AFA">
            <w:pPr>
              <w:pStyle w:val="TableParagraph"/>
              <w:spacing w:before="84"/>
              <w:jc w:val="left"/>
              <w:rPr>
                <w:i/>
                <w:sz w:val="16"/>
              </w:rPr>
            </w:pPr>
          </w:p>
          <w:p w14:paraId="10193545" w14:textId="77777777" w:rsidR="00B96AFA" w:rsidRDefault="0083618B">
            <w:pPr>
              <w:pStyle w:val="TableParagraph"/>
              <w:ind w:left="32" w:right="5"/>
              <w:rPr>
                <w:sz w:val="16"/>
              </w:rPr>
            </w:pPr>
            <w:r>
              <w:rPr>
                <w:spacing w:val="-4"/>
                <w:sz w:val="16"/>
              </w:rPr>
              <w:t>0,00</w:t>
            </w:r>
          </w:p>
        </w:tc>
        <w:tc>
          <w:tcPr>
            <w:tcW w:w="811" w:type="dxa"/>
          </w:tcPr>
          <w:p w14:paraId="321D5AC1" w14:textId="77777777" w:rsidR="00B96AFA" w:rsidRDefault="00B96AFA">
            <w:pPr>
              <w:pStyle w:val="TableParagraph"/>
              <w:jc w:val="left"/>
              <w:rPr>
                <w:i/>
                <w:sz w:val="16"/>
              </w:rPr>
            </w:pPr>
          </w:p>
          <w:p w14:paraId="2B2F6AEB" w14:textId="77777777" w:rsidR="00B96AFA" w:rsidRDefault="00B96AFA">
            <w:pPr>
              <w:pStyle w:val="TableParagraph"/>
              <w:jc w:val="left"/>
              <w:rPr>
                <w:i/>
                <w:sz w:val="16"/>
              </w:rPr>
            </w:pPr>
          </w:p>
          <w:p w14:paraId="552573D0" w14:textId="77777777" w:rsidR="00B96AFA" w:rsidRDefault="00B96AFA">
            <w:pPr>
              <w:pStyle w:val="TableParagraph"/>
              <w:spacing w:before="84"/>
              <w:jc w:val="left"/>
              <w:rPr>
                <w:i/>
                <w:sz w:val="16"/>
              </w:rPr>
            </w:pPr>
          </w:p>
          <w:p w14:paraId="18D8E67B" w14:textId="77777777" w:rsidR="00B96AFA" w:rsidRDefault="0083618B">
            <w:pPr>
              <w:pStyle w:val="TableParagraph"/>
              <w:ind w:left="29" w:right="7"/>
              <w:rPr>
                <w:sz w:val="16"/>
              </w:rPr>
            </w:pPr>
            <w:r>
              <w:rPr>
                <w:spacing w:val="-2"/>
                <w:sz w:val="16"/>
              </w:rPr>
              <w:t>71,95</w:t>
            </w:r>
          </w:p>
        </w:tc>
      </w:tr>
      <w:tr w:rsidR="00B96AFA" w14:paraId="1B46A8C1" w14:textId="77777777">
        <w:trPr>
          <w:trHeight w:val="1096"/>
        </w:trPr>
        <w:tc>
          <w:tcPr>
            <w:tcW w:w="720" w:type="dxa"/>
          </w:tcPr>
          <w:p w14:paraId="528606B2" w14:textId="77777777" w:rsidR="00B96AFA" w:rsidRDefault="00B96AFA">
            <w:pPr>
              <w:pStyle w:val="TableParagraph"/>
              <w:jc w:val="left"/>
              <w:rPr>
                <w:i/>
                <w:sz w:val="16"/>
              </w:rPr>
            </w:pPr>
          </w:p>
          <w:p w14:paraId="7ABBB82C" w14:textId="77777777" w:rsidR="00B96AFA" w:rsidRDefault="00B96AFA">
            <w:pPr>
              <w:pStyle w:val="TableParagraph"/>
              <w:jc w:val="left"/>
              <w:rPr>
                <w:i/>
                <w:sz w:val="16"/>
              </w:rPr>
            </w:pPr>
          </w:p>
          <w:p w14:paraId="0E956434" w14:textId="77777777" w:rsidR="00B96AFA" w:rsidRDefault="00B96AFA">
            <w:pPr>
              <w:pStyle w:val="TableParagraph"/>
              <w:spacing w:before="85"/>
              <w:jc w:val="left"/>
              <w:rPr>
                <w:i/>
                <w:sz w:val="16"/>
              </w:rPr>
            </w:pPr>
          </w:p>
          <w:p w14:paraId="1431C7E1" w14:textId="77777777" w:rsidR="00B96AFA" w:rsidRDefault="0083618B">
            <w:pPr>
              <w:pStyle w:val="TableParagraph"/>
              <w:ind w:left="13" w:right="4"/>
              <w:rPr>
                <w:sz w:val="16"/>
              </w:rPr>
            </w:pPr>
            <w:r>
              <w:rPr>
                <w:spacing w:val="-2"/>
                <w:sz w:val="16"/>
              </w:rPr>
              <w:t>1.2.4</w:t>
            </w:r>
          </w:p>
        </w:tc>
        <w:tc>
          <w:tcPr>
            <w:tcW w:w="1980" w:type="dxa"/>
          </w:tcPr>
          <w:p w14:paraId="54CDC3ED" w14:textId="77777777" w:rsidR="00B96AFA" w:rsidRDefault="00B96AFA">
            <w:pPr>
              <w:pStyle w:val="TableParagraph"/>
              <w:spacing w:before="179"/>
              <w:jc w:val="left"/>
              <w:rPr>
                <w:i/>
                <w:sz w:val="16"/>
              </w:rPr>
            </w:pPr>
          </w:p>
          <w:p w14:paraId="74E235FC" w14:textId="77777777" w:rsidR="00B96AFA" w:rsidRDefault="0083618B">
            <w:pPr>
              <w:pStyle w:val="TableParagraph"/>
              <w:ind w:left="307" w:right="318" w:firstLine="4"/>
              <w:rPr>
                <w:sz w:val="16"/>
              </w:rPr>
            </w:pPr>
            <w:r>
              <w:rPr>
                <w:spacing w:val="-2"/>
                <w:sz w:val="16"/>
              </w:rPr>
              <w:t>Використання</w:t>
            </w:r>
            <w:r>
              <w:rPr>
                <w:spacing w:val="40"/>
                <w:sz w:val="16"/>
              </w:rPr>
              <w:t xml:space="preserve"> </w:t>
            </w:r>
            <w:r>
              <w:rPr>
                <w:w w:val="90"/>
                <w:sz w:val="16"/>
              </w:rPr>
              <w:t>альтернативних</w:t>
            </w:r>
            <w:r>
              <w:rPr>
                <w:spacing w:val="-6"/>
                <w:w w:val="90"/>
                <w:sz w:val="16"/>
              </w:rPr>
              <w:t xml:space="preserve"> </w:t>
            </w:r>
            <w:r>
              <w:rPr>
                <w:w w:val="90"/>
                <w:sz w:val="16"/>
              </w:rPr>
              <w:t>видів</w:t>
            </w:r>
            <w:r>
              <w:rPr>
                <w:spacing w:val="40"/>
                <w:sz w:val="16"/>
              </w:rPr>
              <w:t xml:space="preserve"> </w:t>
            </w:r>
            <w:r>
              <w:rPr>
                <w:sz w:val="16"/>
              </w:rPr>
              <w:t>палива та ВДЕ</w:t>
            </w:r>
          </w:p>
        </w:tc>
        <w:tc>
          <w:tcPr>
            <w:tcW w:w="3250" w:type="dxa"/>
          </w:tcPr>
          <w:p w14:paraId="253DEB0D" w14:textId="77777777" w:rsidR="00B96AFA" w:rsidRDefault="00B96AFA">
            <w:pPr>
              <w:pStyle w:val="TableParagraph"/>
              <w:spacing w:before="37"/>
              <w:jc w:val="left"/>
              <w:rPr>
                <w:i/>
                <w:sz w:val="16"/>
              </w:rPr>
            </w:pPr>
          </w:p>
          <w:p w14:paraId="536F17C8" w14:textId="77777777" w:rsidR="00B96AFA" w:rsidRDefault="0083618B">
            <w:pPr>
              <w:pStyle w:val="TableParagraph"/>
              <w:spacing w:before="1"/>
              <w:ind w:left="249" w:right="236" w:firstLine="5"/>
              <w:rPr>
                <w:sz w:val="16"/>
              </w:rPr>
            </w:pPr>
            <w:r>
              <w:rPr>
                <w:sz w:val="16"/>
              </w:rPr>
              <w:t>Використання</w:t>
            </w:r>
            <w:r>
              <w:rPr>
                <w:spacing w:val="-7"/>
                <w:sz w:val="16"/>
              </w:rPr>
              <w:t xml:space="preserve"> </w:t>
            </w:r>
            <w:r>
              <w:rPr>
                <w:sz w:val="16"/>
              </w:rPr>
              <w:t>теплових</w:t>
            </w:r>
            <w:r>
              <w:rPr>
                <w:spacing w:val="-8"/>
                <w:sz w:val="16"/>
              </w:rPr>
              <w:t xml:space="preserve"> </w:t>
            </w:r>
            <w:r>
              <w:rPr>
                <w:sz w:val="16"/>
              </w:rPr>
              <w:t>насосів,</w:t>
            </w:r>
            <w:r>
              <w:rPr>
                <w:spacing w:val="-7"/>
                <w:sz w:val="16"/>
              </w:rPr>
              <w:t xml:space="preserve"> </w:t>
            </w:r>
            <w:r>
              <w:rPr>
                <w:sz w:val="16"/>
              </w:rPr>
              <w:t>заміна</w:t>
            </w:r>
            <w:r>
              <w:rPr>
                <w:spacing w:val="40"/>
                <w:sz w:val="16"/>
              </w:rPr>
              <w:t xml:space="preserve"> </w:t>
            </w:r>
            <w:r>
              <w:rPr>
                <w:sz w:val="16"/>
              </w:rPr>
              <w:t>газового опалення на твердопаливні</w:t>
            </w:r>
            <w:r>
              <w:rPr>
                <w:spacing w:val="40"/>
                <w:sz w:val="16"/>
              </w:rPr>
              <w:t xml:space="preserve"> </w:t>
            </w:r>
            <w:r>
              <w:rPr>
                <w:sz w:val="16"/>
              </w:rPr>
              <w:t>котли,</w:t>
            </w:r>
            <w:r>
              <w:rPr>
                <w:spacing w:val="-16"/>
                <w:sz w:val="16"/>
              </w:rPr>
              <w:t xml:space="preserve"> </w:t>
            </w:r>
            <w:r>
              <w:rPr>
                <w:sz w:val="16"/>
              </w:rPr>
              <w:t>використання</w:t>
            </w:r>
            <w:r>
              <w:rPr>
                <w:spacing w:val="-14"/>
                <w:sz w:val="16"/>
              </w:rPr>
              <w:t xml:space="preserve"> </w:t>
            </w:r>
            <w:proofErr w:type="spellStart"/>
            <w:r>
              <w:rPr>
                <w:sz w:val="16"/>
              </w:rPr>
              <w:t>вітрогенераторів</w:t>
            </w:r>
            <w:proofErr w:type="spellEnd"/>
            <w:r>
              <w:rPr>
                <w:spacing w:val="-10"/>
                <w:sz w:val="16"/>
              </w:rPr>
              <w:t xml:space="preserve"> </w:t>
            </w:r>
            <w:r>
              <w:rPr>
                <w:sz w:val="16"/>
              </w:rPr>
              <w:t>та</w:t>
            </w:r>
            <w:r>
              <w:rPr>
                <w:spacing w:val="40"/>
                <w:sz w:val="16"/>
              </w:rPr>
              <w:t xml:space="preserve"> </w:t>
            </w:r>
            <w:r>
              <w:rPr>
                <w:sz w:val="16"/>
              </w:rPr>
              <w:t>сонячних</w:t>
            </w:r>
            <w:r>
              <w:rPr>
                <w:spacing w:val="-3"/>
                <w:sz w:val="16"/>
              </w:rPr>
              <w:t xml:space="preserve"> </w:t>
            </w:r>
            <w:r>
              <w:rPr>
                <w:sz w:val="16"/>
              </w:rPr>
              <w:t>панелей</w:t>
            </w:r>
          </w:p>
        </w:tc>
        <w:tc>
          <w:tcPr>
            <w:tcW w:w="1416" w:type="dxa"/>
          </w:tcPr>
          <w:p w14:paraId="67F02720" w14:textId="77777777" w:rsidR="00B96AFA" w:rsidRDefault="00B96AFA">
            <w:pPr>
              <w:pStyle w:val="TableParagraph"/>
              <w:jc w:val="left"/>
              <w:rPr>
                <w:i/>
                <w:sz w:val="16"/>
              </w:rPr>
            </w:pPr>
          </w:p>
          <w:p w14:paraId="0319DDCE" w14:textId="77777777" w:rsidR="00B96AFA" w:rsidRDefault="00B96AFA">
            <w:pPr>
              <w:pStyle w:val="TableParagraph"/>
              <w:spacing w:before="86"/>
              <w:jc w:val="left"/>
              <w:rPr>
                <w:i/>
                <w:sz w:val="16"/>
              </w:rPr>
            </w:pPr>
          </w:p>
          <w:p w14:paraId="125EDFE3" w14:textId="77777777" w:rsidR="00B96AFA" w:rsidRDefault="0083618B">
            <w:pPr>
              <w:pStyle w:val="TableParagraph"/>
              <w:spacing w:line="244" w:lineRule="auto"/>
              <w:ind w:left="187" w:right="140" w:firstLine="45"/>
              <w:jc w:val="left"/>
              <w:rPr>
                <w:sz w:val="16"/>
              </w:rPr>
            </w:pPr>
            <w:r>
              <w:rPr>
                <w:spacing w:val="-2"/>
                <w:sz w:val="16"/>
              </w:rPr>
              <w:t>Комунальне</w:t>
            </w:r>
            <w:r>
              <w:rPr>
                <w:spacing w:val="40"/>
                <w:sz w:val="16"/>
              </w:rPr>
              <w:t xml:space="preserve"> </w:t>
            </w:r>
            <w:r>
              <w:rPr>
                <w:spacing w:val="-6"/>
                <w:sz w:val="16"/>
              </w:rPr>
              <w:t>підприємство</w:t>
            </w:r>
          </w:p>
        </w:tc>
        <w:tc>
          <w:tcPr>
            <w:tcW w:w="1440" w:type="dxa"/>
          </w:tcPr>
          <w:p w14:paraId="5CBFB5D9" w14:textId="77777777" w:rsidR="00B96AFA" w:rsidRDefault="0083618B">
            <w:pPr>
              <w:pStyle w:val="TableParagraph"/>
              <w:ind w:left="435" w:right="417" w:firstLine="12"/>
              <w:jc w:val="both"/>
              <w:rPr>
                <w:sz w:val="16"/>
              </w:rPr>
            </w:pPr>
            <w:r>
              <w:rPr>
                <w:spacing w:val="-2"/>
                <w:sz w:val="16"/>
              </w:rPr>
              <w:t>Ресурси</w:t>
            </w:r>
            <w:r>
              <w:rPr>
                <w:spacing w:val="40"/>
                <w:sz w:val="16"/>
              </w:rPr>
              <w:t xml:space="preserve"> </w:t>
            </w:r>
            <w:r>
              <w:rPr>
                <w:spacing w:val="-2"/>
                <w:sz w:val="16"/>
              </w:rPr>
              <w:t>місцевої</w:t>
            </w:r>
            <w:r>
              <w:rPr>
                <w:spacing w:val="40"/>
                <w:sz w:val="16"/>
              </w:rPr>
              <w:t xml:space="preserve"> </w:t>
            </w:r>
            <w:r>
              <w:rPr>
                <w:spacing w:val="-2"/>
                <w:sz w:val="16"/>
              </w:rPr>
              <w:t>влади;</w:t>
            </w:r>
          </w:p>
          <w:p w14:paraId="41B02105" w14:textId="77777777" w:rsidR="00B96AFA" w:rsidRDefault="0083618B">
            <w:pPr>
              <w:pStyle w:val="TableParagraph"/>
              <w:ind w:left="245" w:firstLine="2"/>
              <w:jc w:val="both"/>
              <w:rPr>
                <w:sz w:val="16"/>
              </w:rPr>
            </w:pPr>
            <w:r>
              <w:rPr>
                <w:spacing w:val="-2"/>
                <w:sz w:val="16"/>
              </w:rPr>
              <w:t>регіональні</w:t>
            </w:r>
            <w:r>
              <w:rPr>
                <w:spacing w:val="-1"/>
                <w:sz w:val="16"/>
              </w:rPr>
              <w:t xml:space="preserve"> </w:t>
            </w:r>
            <w:r>
              <w:rPr>
                <w:spacing w:val="-5"/>
                <w:sz w:val="16"/>
              </w:rPr>
              <w:t>та</w:t>
            </w:r>
          </w:p>
          <w:p w14:paraId="1CEF98D5" w14:textId="77777777" w:rsidR="00B96AFA" w:rsidRDefault="0083618B">
            <w:pPr>
              <w:pStyle w:val="TableParagraph"/>
              <w:spacing w:line="180" w:lineRule="exact"/>
              <w:ind w:left="353" w:right="218" w:hanging="108"/>
              <w:jc w:val="both"/>
              <w:rPr>
                <w:sz w:val="16"/>
              </w:rPr>
            </w:pPr>
            <w:r>
              <w:rPr>
                <w:spacing w:val="-4"/>
                <w:sz w:val="16"/>
              </w:rPr>
              <w:t>місцеві</w:t>
            </w:r>
            <w:r>
              <w:rPr>
                <w:spacing w:val="-8"/>
                <w:sz w:val="16"/>
              </w:rPr>
              <w:t xml:space="preserve"> </w:t>
            </w:r>
            <w:r>
              <w:rPr>
                <w:spacing w:val="-4"/>
                <w:sz w:val="16"/>
              </w:rPr>
              <w:t>кошти;</w:t>
            </w:r>
            <w:r>
              <w:rPr>
                <w:spacing w:val="40"/>
                <w:sz w:val="16"/>
              </w:rPr>
              <w:t xml:space="preserve"> </w:t>
            </w:r>
            <w:r>
              <w:rPr>
                <w:sz w:val="16"/>
              </w:rPr>
              <w:t>інші кошти</w:t>
            </w:r>
          </w:p>
        </w:tc>
        <w:tc>
          <w:tcPr>
            <w:tcW w:w="989" w:type="dxa"/>
          </w:tcPr>
          <w:p w14:paraId="2EC6D8F4" w14:textId="77777777" w:rsidR="00B96AFA" w:rsidRDefault="00B96AFA">
            <w:pPr>
              <w:pStyle w:val="TableParagraph"/>
              <w:jc w:val="left"/>
              <w:rPr>
                <w:i/>
                <w:sz w:val="16"/>
              </w:rPr>
            </w:pPr>
          </w:p>
          <w:p w14:paraId="1D7DDD9D" w14:textId="77777777" w:rsidR="00B96AFA" w:rsidRDefault="00B96AFA">
            <w:pPr>
              <w:pStyle w:val="TableParagraph"/>
              <w:jc w:val="left"/>
              <w:rPr>
                <w:i/>
                <w:sz w:val="16"/>
              </w:rPr>
            </w:pPr>
          </w:p>
          <w:p w14:paraId="00AB82C4" w14:textId="77777777" w:rsidR="00B96AFA" w:rsidRDefault="00B96AFA">
            <w:pPr>
              <w:pStyle w:val="TableParagraph"/>
              <w:spacing w:before="85"/>
              <w:jc w:val="left"/>
              <w:rPr>
                <w:i/>
                <w:sz w:val="16"/>
              </w:rPr>
            </w:pPr>
          </w:p>
          <w:p w14:paraId="4EC44B8E" w14:textId="77777777" w:rsidR="00B96AFA" w:rsidRDefault="0083618B">
            <w:pPr>
              <w:pStyle w:val="TableParagraph"/>
              <w:ind w:left="9" w:right="3"/>
              <w:rPr>
                <w:sz w:val="16"/>
              </w:rPr>
            </w:pPr>
            <w:r>
              <w:rPr>
                <w:spacing w:val="-4"/>
                <w:sz w:val="16"/>
              </w:rPr>
              <w:t>2023</w:t>
            </w:r>
          </w:p>
        </w:tc>
        <w:tc>
          <w:tcPr>
            <w:tcW w:w="1354" w:type="dxa"/>
          </w:tcPr>
          <w:p w14:paraId="5B9362D3" w14:textId="77777777" w:rsidR="00B96AFA" w:rsidRDefault="00B96AFA">
            <w:pPr>
              <w:pStyle w:val="TableParagraph"/>
              <w:jc w:val="left"/>
              <w:rPr>
                <w:i/>
                <w:sz w:val="16"/>
              </w:rPr>
            </w:pPr>
          </w:p>
          <w:p w14:paraId="40430E98" w14:textId="77777777" w:rsidR="00B96AFA" w:rsidRDefault="00B96AFA">
            <w:pPr>
              <w:pStyle w:val="TableParagraph"/>
              <w:jc w:val="left"/>
              <w:rPr>
                <w:i/>
                <w:sz w:val="16"/>
              </w:rPr>
            </w:pPr>
          </w:p>
          <w:p w14:paraId="6793C42B" w14:textId="77777777" w:rsidR="00B96AFA" w:rsidRDefault="00B96AFA">
            <w:pPr>
              <w:pStyle w:val="TableParagraph"/>
              <w:spacing w:before="85"/>
              <w:jc w:val="left"/>
              <w:rPr>
                <w:i/>
                <w:sz w:val="16"/>
              </w:rPr>
            </w:pPr>
          </w:p>
          <w:p w14:paraId="2AD9957E" w14:textId="77777777" w:rsidR="00B96AFA" w:rsidRDefault="0083618B">
            <w:pPr>
              <w:pStyle w:val="TableParagraph"/>
              <w:ind w:left="20"/>
              <w:rPr>
                <w:sz w:val="16"/>
              </w:rPr>
            </w:pPr>
            <w:r>
              <w:rPr>
                <w:spacing w:val="-4"/>
                <w:sz w:val="16"/>
              </w:rPr>
              <w:t>2026</w:t>
            </w:r>
          </w:p>
        </w:tc>
        <w:tc>
          <w:tcPr>
            <w:tcW w:w="991" w:type="dxa"/>
          </w:tcPr>
          <w:p w14:paraId="7848BD84" w14:textId="77777777" w:rsidR="00B96AFA" w:rsidRDefault="00B96AFA">
            <w:pPr>
              <w:pStyle w:val="TableParagraph"/>
              <w:jc w:val="left"/>
              <w:rPr>
                <w:i/>
                <w:sz w:val="16"/>
              </w:rPr>
            </w:pPr>
          </w:p>
          <w:p w14:paraId="199B5A61" w14:textId="77777777" w:rsidR="00B96AFA" w:rsidRDefault="00B96AFA">
            <w:pPr>
              <w:pStyle w:val="TableParagraph"/>
              <w:jc w:val="left"/>
              <w:rPr>
                <w:i/>
                <w:sz w:val="16"/>
              </w:rPr>
            </w:pPr>
          </w:p>
          <w:p w14:paraId="77E70497" w14:textId="77777777" w:rsidR="00B96AFA" w:rsidRDefault="00B96AFA">
            <w:pPr>
              <w:pStyle w:val="TableParagraph"/>
              <w:spacing w:before="85"/>
              <w:jc w:val="left"/>
              <w:rPr>
                <w:i/>
                <w:sz w:val="16"/>
              </w:rPr>
            </w:pPr>
          </w:p>
          <w:p w14:paraId="74A80E63" w14:textId="77777777" w:rsidR="00B96AFA" w:rsidRDefault="0083618B">
            <w:pPr>
              <w:pStyle w:val="TableParagraph"/>
              <w:ind w:left="20" w:right="4"/>
              <w:rPr>
                <w:sz w:val="16"/>
              </w:rPr>
            </w:pPr>
            <w:r>
              <w:rPr>
                <w:w w:val="80"/>
                <w:sz w:val="16"/>
              </w:rPr>
              <w:t>5</w:t>
            </w:r>
            <w:r>
              <w:rPr>
                <w:spacing w:val="-6"/>
                <w:w w:val="95"/>
                <w:sz w:val="16"/>
              </w:rPr>
              <w:t xml:space="preserve"> </w:t>
            </w:r>
            <w:r>
              <w:rPr>
                <w:spacing w:val="-2"/>
                <w:w w:val="95"/>
                <w:sz w:val="16"/>
              </w:rPr>
              <w:t>300,00</w:t>
            </w:r>
          </w:p>
        </w:tc>
        <w:tc>
          <w:tcPr>
            <w:tcW w:w="1080" w:type="dxa"/>
          </w:tcPr>
          <w:p w14:paraId="6E3CDDC7" w14:textId="77777777" w:rsidR="00B96AFA" w:rsidRDefault="00B96AFA">
            <w:pPr>
              <w:pStyle w:val="TableParagraph"/>
              <w:jc w:val="left"/>
              <w:rPr>
                <w:i/>
                <w:sz w:val="16"/>
              </w:rPr>
            </w:pPr>
          </w:p>
          <w:p w14:paraId="30151833" w14:textId="77777777" w:rsidR="00B96AFA" w:rsidRDefault="00B96AFA">
            <w:pPr>
              <w:pStyle w:val="TableParagraph"/>
              <w:jc w:val="left"/>
              <w:rPr>
                <w:i/>
                <w:sz w:val="16"/>
              </w:rPr>
            </w:pPr>
          </w:p>
          <w:p w14:paraId="344E2E93" w14:textId="77777777" w:rsidR="00B96AFA" w:rsidRDefault="00B96AFA">
            <w:pPr>
              <w:pStyle w:val="TableParagraph"/>
              <w:spacing w:before="85"/>
              <w:jc w:val="left"/>
              <w:rPr>
                <w:i/>
                <w:sz w:val="16"/>
              </w:rPr>
            </w:pPr>
          </w:p>
          <w:p w14:paraId="365D9345" w14:textId="77777777" w:rsidR="00B96AFA" w:rsidRDefault="0083618B">
            <w:pPr>
              <w:pStyle w:val="TableParagraph"/>
              <w:ind w:left="62" w:right="38"/>
              <w:rPr>
                <w:sz w:val="16"/>
              </w:rPr>
            </w:pPr>
            <w:r>
              <w:rPr>
                <w:spacing w:val="-4"/>
                <w:sz w:val="16"/>
              </w:rPr>
              <w:t>0,00</w:t>
            </w:r>
          </w:p>
        </w:tc>
        <w:tc>
          <w:tcPr>
            <w:tcW w:w="1524" w:type="dxa"/>
          </w:tcPr>
          <w:p w14:paraId="3EE79E0D" w14:textId="77777777" w:rsidR="00B96AFA" w:rsidRDefault="00B96AFA">
            <w:pPr>
              <w:pStyle w:val="TableParagraph"/>
              <w:jc w:val="left"/>
              <w:rPr>
                <w:i/>
                <w:sz w:val="16"/>
              </w:rPr>
            </w:pPr>
          </w:p>
          <w:p w14:paraId="56A72659" w14:textId="77777777" w:rsidR="00B96AFA" w:rsidRDefault="00B96AFA">
            <w:pPr>
              <w:pStyle w:val="TableParagraph"/>
              <w:jc w:val="left"/>
              <w:rPr>
                <w:i/>
                <w:sz w:val="16"/>
              </w:rPr>
            </w:pPr>
          </w:p>
          <w:p w14:paraId="65770510" w14:textId="77777777" w:rsidR="00B96AFA" w:rsidRDefault="00B96AFA">
            <w:pPr>
              <w:pStyle w:val="TableParagraph"/>
              <w:spacing w:before="85"/>
              <w:jc w:val="left"/>
              <w:rPr>
                <w:i/>
                <w:sz w:val="16"/>
              </w:rPr>
            </w:pPr>
          </w:p>
          <w:p w14:paraId="220A23C3" w14:textId="77777777" w:rsidR="00B96AFA" w:rsidRDefault="0083618B">
            <w:pPr>
              <w:pStyle w:val="TableParagraph"/>
              <w:ind w:left="32" w:right="8"/>
              <w:rPr>
                <w:sz w:val="16"/>
              </w:rPr>
            </w:pPr>
            <w:r>
              <w:rPr>
                <w:spacing w:val="-2"/>
                <w:sz w:val="16"/>
              </w:rPr>
              <w:t>69,90</w:t>
            </w:r>
          </w:p>
        </w:tc>
        <w:tc>
          <w:tcPr>
            <w:tcW w:w="811" w:type="dxa"/>
          </w:tcPr>
          <w:p w14:paraId="7A0AA75C" w14:textId="77777777" w:rsidR="00B96AFA" w:rsidRDefault="00B96AFA">
            <w:pPr>
              <w:pStyle w:val="TableParagraph"/>
              <w:jc w:val="left"/>
              <w:rPr>
                <w:i/>
                <w:sz w:val="16"/>
              </w:rPr>
            </w:pPr>
          </w:p>
          <w:p w14:paraId="05C3651E" w14:textId="77777777" w:rsidR="00B96AFA" w:rsidRDefault="00B96AFA">
            <w:pPr>
              <w:pStyle w:val="TableParagraph"/>
              <w:jc w:val="left"/>
              <w:rPr>
                <w:i/>
                <w:sz w:val="16"/>
              </w:rPr>
            </w:pPr>
          </w:p>
          <w:p w14:paraId="340AEA91" w14:textId="77777777" w:rsidR="00B96AFA" w:rsidRDefault="00B96AFA">
            <w:pPr>
              <w:pStyle w:val="TableParagraph"/>
              <w:spacing w:before="85"/>
              <w:jc w:val="left"/>
              <w:rPr>
                <w:i/>
                <w:sz w:val="16"/>
              </w:rPr>
            </w:pPr>
          </w:p>
          <w:p w14:paraId="21D59F22" w14:textId="77777777" w:rsidR="00B96AFA" w:rsidRDefault="0083618B">
            <w:pPr>
              <w:pStyle w:val="TableParagraph"/>
              <w:ind w:left="29" w:right="7"/>
              <w:rPr>
                <w:sz w:val="16"/>
              </w:rPr>
            </w:pPr>
            <w:r>
              <w:rPr>
                <w:spacing w:val="-2"/>
                <w:sz w:val="16"/>
              </w:rPr>
              <w:t>38,37</w:t>
            </w:r>
          </w:p>
        </w:tc>
      </w:tr>
      <w:tr w:rsidR="00B96AFA" w14:paraId="45F1725F" w14:textId="77777777">
        <w:trPr>
          <w:trHeight w:val="1115"/>
        </w:trPr>
        <w:tc>
          <w:tcPr>
            <w:tcW w:w="720" w:type="dxa"/>
          </w:tcPr>
          <w:p w14:paraId="00C4BFF2" w14:textId="77777777" w:rsidR="00B96AFA" w:rsidRDefault="00B96AFA">
            <w:pPr>
              <w:pStyle w:val="TableParagraph"/>
              <w:jc w:val="left"/>
              <w:rPr>
                <w:i/>
                <w:sz w:val="16"/>
              </w:rPr>
            </w:pPr>
          </w:p>
          <w:p w14:paraId="17045380" w14:textId="77777777" w:rsidR="00B96AFA" w:rsidRDefault="00B96AFA">
            <w:pPr>
              <w:pStyle w:val="TableParagraph"/>
              <w:jc w:val="left"/>
              <w:rPr>
                <w:i/>
                <w:sz w:val="16"/>
              </w:rPr>
            </w:pPr>
          </w:p>
          <w:p w14:paraId="1C040BE7" w14:textId="77777777" w:rsidR="00B96AFA" w:rsidRDefault="00B96AFA">
            <w:pPr>
              <w:pStyle w:val="TableParagraph"/>
              <w:spacing w:before="95"/>
              <w:jc w:val="left"/>
              <w:rPr>
                <w:i/>
                <w:sz w:val="16"/>
              </w:rPr>
            </w:pPr>
          </w:p>
          <w:p w14:paraId="624956F3" w14:textId="77777777" w:rsidR="00B96AFA" w:rsidRDefault="0083618B">
            <w:pPr>
              <w:pStyle w:val="TableParagraph"/>
              <w:ind w:left="13" w:right="4"/>
              <w:rPr>
                <w:sz w:val="16"/>
              </w:rPr>
            </w:pPr>
            <w:r>
              <w:rPr>
                <w:spacing w:val="-2"/>
                <w:sz w:val="16"/>
              </w:rPr>
              <w:t>1.2.5</w:t>
            </w:r>
          </w:p>
        </w:tc>
        <w:tc>
          <w:tcPr>
            <w:tcW w:w="1980" w:type="dxa"/>
          </w:tcPr>
          <w:p w14:paraId="3299890C" w14:textId="77777777" w:rsidR="00B96AFA" w:rsidRDefault="0083618B">
            <w:pPr>
              <w:pStyle w:val="TableParagraph"/>
              <w:spacing w:before="141"/>
              <w:ind w:left="345" w:right="327" w:firstLine="3"/>
              <w:rPr>
                <w:sz w:val="16"/>
              </w:rPr>
            </w:pPr>
            <w:r>
              <w:rPr>
                <w:spacing w:val="-2"/>
                <w:sz w:val="16"/>
              </w:rPr>
              <w:t>Використання</w:t>
            </w:r>
            <w:r>
              <w:rPr>
                <w:spacing w:val="40"/>
                <w:sz w:val="16"/>
              </w:rPr>
              <w:t xml:space="preserve"> </w:t>
            </w:r>
            <w:r>
              <w:rPr>
                <w:spacing w:val="-2"/>
                <w:sz w:val="16"/>
              </w:rPr>
              <w:t>енергоефективного</w:t>
            </w:r>
            <w:r>
              <w:rPr>
                <w:spacing w:val="40"/>
                <w:sz w:val="16"/>
              </w:rPr>
              <w:t xml:space="preserve"> </w:t>
            </w:r>
            <w:r>
              <w:rPr>
                <w:spacing w:val="-2"/>
                <w:sz w:val="16"/>
              </w:rPr>
              <w:t>освітлення</w:t>
            </w:r>
            <w:r>
              <w:rPr>
                <w:spacing w:val="40"/>
                <w:sz w:val="16"/>
              </w:rPr>
              <w:t xml:space="preserve"> </w:t>
            </w:r>
            <w:r>
              <w:rPr>
                <w:spacing w:val="-2"/>
                <w:sz w:val="16"/>
              </w:rPr>
              <w:t>виробничих</w:t>
            </w:r>
            <w:r>
              <w:rPr>
                <w:spacing w:val="40"/>
                <w:sz w:val="16"/>
              </w:rPr>
              <w:t xml:space="preserve"> </w:t>
            </w:r>
            <w:r>
              <w:rPr>
                <w:spacing w:val="-2"/>
                <w:sz w:val="16"/>
              </w:rPr>
              <w:t>приміщень</w:t>
            </w:r>
          </w:p>
        </w:tc>
        <w:tc>
          <w:tcPr>
            <w:tcW w:w="3250" w:type="dxa"/>
          </w:tcPr>
          <w:p w14:paraId="472B6E92" w14:textId="77777777" w:rsidR="00B96AFA" w:rsidRDefault="00B96AFA">
            <w:pPr>
              <w:pStyle w:val="TableParagraph"/>
              <w:jc w:val="left"/>
              <w:rPr>
                <w:i/>
                <w:sz w:val="16"/>
              </w:rPr>
            </w:pPr>
          </w:p>
          <w:p w14:paraId="683DAF61" w14:textId="77777777" w:rsidR="00B96AFA" w:rsidRDefault="00B96AFA">
            <w:pPr>
              <w:pStyle w:val="TableParagraph"/>
              <w:spacing w:before="142"/>
              <w:jc w:val="left"/>
              <w:rPr>
                <w:i/>
                <w:sz w:val="16"/>
              </w:rPr>
            </w:pPr>
          </w:p>
          <w:p w14:paraId="217DFC00" w14:textId="77777777" w:rsidR="00B96AFA" w:rsidRDefault="0083618B">
            <w:pPr>
              <w:pStyle w:val="TableParagraph"/>
              <w:spacing w:before="1"/>
              <w:ind w:left="825" w:right="294" w:hanging="82"/>
              <w:jc w:val="left"/>
              <w:rPr>
                <w:sz w:val="16"/>
              </w:rPr>
            </w:pPr>
            <w:r>
              <w:rPr>
                <w:spacing w:val="-4"/>
                <w:sz w:val="16"/>
              </w:rPr>
              <w:t>Переведення</w:t>
            </w:r>
            <w:r>
              <w:rPr>
                <w:spacing w:val="-8"/>
                <w:sz w:val="16"/>
              </w:rPr>
              <w:t xml:space="preserve"> </w:t>
            </w:r>
            <w:r>
              <w:rPr>
                <w:spacing w:val="-4"/>
                <w:sz w:val="16"/>
              </w:rPr>
              <w:t>освітлення</w:t>
            </w:r>
            <w:r>
              <w:rPr>
                <w:spacing w:val="-16"/>
                <w:sz w:val="16"/>
              </w:rPr>
              <w:t xml:space="preserve"> </w:t>
            </w:r>
            <w:r>
              <w:rPr>
                <w:spacing w:val="-4"/>
                <w:sz w:val="16"/>
              </w:rPr>
              <w:t>на</w:t>
            </w:r>
            <w:r>
              <w:rPr>
                <w:spacing w:val="40"/>
                <w:sz w:val="16"/>
              </w:rPr>
              <w:t xml:space="preserve"> </w:t>
            </w:r>
            <w:r>
              <w:rPr>
                <w:sz w:val="16"/>
              </w:rPr>
              <w:t>енергозберігаючі</w:t>
            </w:r>
            <w:r>
              <w:rPr>
                <w:spacing w:val="-10"/>
                <w:sz w:val="16"/>
              </w:rPr>
              <w:t xml:space="preserve"> </w:t>
            </w:r>
            <w:r>
              <w:rPr>
                <w:sz w:val="16"/>
              </w:rPr>
              <w:t>лампи</w:t>
            </w:r>
          </w:p>
        </w:tc>
        <w:tc>
          <w:tcPr>
            <w:tcW w:w="1416" w:type="dxa"/>
          </w:tcPr>
          <w:p w14:paraId="793944B8" w14:textId="77777777" w:rsidR="00B96AFA" w:rsidRDefault="00B96AFA">
            <w:pPr>
              <w:pStyle w:val="TableParagraph"/>
              <w:jc w:val="left"/>
              <w:rPr>
                <w:i/>
                <w:sz w:val="16"/>
              </w:rPr>
            </w:pPr>
          </w:p>
          <w:p w14:paraId="250E33F1" w14:textId="77777777" w:rsidR="00B96AFA" w:rsidRDefault="00B96AFA">
            <w:pPr>
              <w:pStyle w:val="TableParagraph"/>
              <w:spacing w:before="97"/>
              <w:jc w:val="left"/>
              <w:rPr>
                <w:i/>
                <w:sz w:val="16"/>
              </w:rPr>
            </w:pPr>
          </w:p>
          <w:p w14:paraId="2CEB6A03" w14:textId="77777777" w:rsidR="00B96AFA" w:rsidRDefault="0083618B">
            <w:pPr>
              <w:pStyle w:val="TableParagraph"/>
              <w:spacing w:line="244" w:lineRule="auto"/>
              <w:ind w:left="187" w:right="140" w:firstLine="45"/>
              <w:jc w:val="left"/>
              <w:rPr>
                <w:sz w:val="16"/>
              </w:rPr>
            </w:pPr>
            <w:r>
              <w:rPr>
                <w:spacing w:val="-2"/>
                <w:sz w:val="16"/>
              </w:rPr>
              <w:t>Комунальне</w:t>
            </w:r>
            <w:r>
              <w:rPr>
                <w:spacing w:val="40"/>
                <w:sz w:val="16"/>
              </w:rPr>
              <w:t xml:space="preserve"> </w:t>
            </w:r>
            <w:r>
              <w:rPr>
                <w:spacing w:val="-6"/>
                <w:sz w:val="16"/>
              </w:rPr>
              <w:t>підприємство</w:t>
            </w:r>
          </w:p>
        </w:tc>
        <w:tc>
          <w:tcPr>
            <w:tcW w:w="1440" w:type="dxa"/>
          </w:tcPr>
          <w:p w14:paraId="5E4EB72D" w14:textId="77777777" w:rsidR="00B96AFA" w:rsidRDefault="0083618B">
            <w:pPr>
              <w:pStyle w:val="TableParagraph"/>
              <w:ind w:left="276" w:right="264" w:firstLine="2"/>
              <w:rPr>
                <w:sz w:val="16"/>
              </w:rPr>
            </w:pPr>
            <w:r>
              <w:rPr>
                <w:spacing w:val="-2"/>
                <w:sz w:val="16"/>
              </w:rPr>
              <w:t>Ресурси</w:t>
            </w:r>
            <w:r>
              <w:rPr>
                <w:spacing w:val="40"/>
                <w:sz w:val="16"/>
              </w:rPr>
              <w:t xml:space="preserve"> </w:t>
            </w:r>
            <w:r>
              <w:rPr>
                <w:spacing w:val="-2"/>
                <w:sz w:val="16"/>
              </w:rPr>
              <w:t>місцевої</w:t>
            </w:r>
            <w:r>
              <w:rPr>
                <w:spacing w:val="40"/>
                <w:sz w:val="16"/>
              </w:rPr>
              <w:t xml:space="preserve"> </w:t>
            </w:r>
            <w:r>
              <w:rPr>
                <w:spacing w:val="-2"/>
                <w:sz w:val="16"/>
              </w:rPr>
              <w:t>влади;</w:t>
            </w:r>
            <w:r>
              <w:rPr>
                <w:spacing w:val="40"/>
                <w:sz w:val="16"/>
              </w:rPr>
              <w:t xml:space="preserve"> </w:t>
            </w:r>
            <w:r>
              <w:rPr>
                <w:spacing w:val="-7"/>
                <w:sz w:val="16"/>
              </w:rPr>
              <w:t>регіональні</w:t>
            </w:r>
            <w:r>
              <w:rPr>
                <w:spacing w:val="3"/>
                <w:sz w:val="16"/>
              </w:rPr>
              <w:t xml:space="preserve"> </w:t>
            </w:r>
            <w:r>
              <w:rPr>
                <w:spacing w:val="-5"/>
                <w:sz w:val="16"/>
              </w:rPr>
              <w:t>та</w:t>
            </w:r>
          </w:p>
          <w:p w14:paraId="0CD61B22" w14:textId="77777777" w:rsidR="00B96AFA" w:rsidRDefault="0083618B">
            <w:pPr>
              <w:pStyle w:val="TableParagraph"/>
              <w:spacing w:line="190" w:lineRule="atLeast"/>
              <w:ind w:left="135" w:right="117"/>
              <w:rPr>
                <w:sz w:val="16"/>
              </w:rPr>
            </w:pPr>
            <w:r>
              <w:rPr>
                <w:spacing w:val="-6"/>
                <w:sz w:val="16"/>
              </w:rPr>
              <w:t>місцеві</w:t>
            </w:r>
            <w:r>
              <w:rPr>
                <w:spacing w:val="-18"/>
                <w:sz w:val="16"/>
              </w:rPr>
              <w:t xml:space="preserve"> </w:t>
            </w:r>
            <w:r>
              <w:rPr>
                <w:spacing w:val="-6"/>
                <w:sz w:val="16"/>
              </w:rPr>
              <w:t>кошти;</w:t>
            </w:r>
            <w:r>
              <w:rPr>
                <w:spacing w:val="40"/>
                <w:sz w:val="16"/>
              </w:rPr>
              <w:t xml:space="preserve"> </w:t>
            </w:r>
            <w:r>
              <w:rPr>
                <w:sz w:val="16"/>
              </w:rPr>
              <w:t>інші</w:t>
            </w:r>
            <w:r>
              <w:rPr>
                <w:spacing w:val="-10"/>
                <w:sz w:val="16"/>
              </w:rPr>
              <w:t xml:space="preserve"> </w:t>
            </w:r>
            <w:r>
              <w:rPr>
                <w:sz w:val="16"/>
              </w:rPr>
              <w:t>кошти</w:t>
            </w:r>
          </w:p>
        </w:tc>
        <w:tc>
          <w:tcPr>
            <w:tcW w:w="989" w:type="dxa"/>
          </w:tcPr>
          <w:p w14:paraId="0CDB9C67" w14:textId="77777777" w:rsidR="00B96AFA" w:rsidRDefault="00B96AFA">
            <w:pPr>
              <w:pStyle w:val="TableParagraph"/>
              <w:jc w:val="left"/>
              <w:rPr>
                <w:i/>
                <w:sz w:val="16"/>
              </w:rPr>
            </w:pPr>
          </w:p>
          <w:p w14:paraId="600BE5F8" w14:textId="77777777" w:rsidR="00B96AFA" w:rsidRDefault="00B96AFA">
            <w:pPr>
              <w:pStyle w:val="TableParagraph"/>
              <w:jc w:val="left"/>
              <w:rPr>
                <w:i/>
                <w:sz w:val="16"/>
              </w:rPr>
            </w:pPr>
          </w:p>
          <w:p w14:paraId="43825108" w14:textId="77777777" w:rsidR="00B96AFA" w:rsidRDefault="00B96AFA">
            <w:pPr>
              <w:pStyle w:val="TableParagraph"/>
              <w:spacing w:before="95"/>
              <w:jc w:val="left"/>
              <w:rPr>
                <w:i/>
                <w:sz w:val="16"/>
              </w:rPr>
            </w:pPr>
          </w:p>
          <w:p w14:paraId="796B75FF" w14:textId="77777777" w:rsidR="00B96AFA" w:rsidRDefault="0083618B">
            <w:pPr>
              <w:pStyle w:val="TableParagraph"/>
              <w:ind w:left="9" w:right="3"/>
              <w:rPr>
                <w:sz w:val="16"/>
              </w:rPr>
            </w:pPr>
            <w:r>
              <w:rPr>
                <w:spacing w:val="-4"/>
                <w:sz w:val="16"/>
              </w:rPr>
              <w:t>2018</w:t>
            </w:r>
          </w:p>
        </w:tc>
        <w:tc>
          <w:tcPr>
            <w:tcW w:w="1354" w:type="dxa"/>
          </w:tcPr>
          <w:p w14:paraId="2A9AAC87" w14:textId="77777777" w:rsidR="00B96AFA" w:rsidRDefault="00B96AFA">
            <w:pPr>
              <w:pStyle w:val="TableParagraph"/>
              <w:jc w:val="left"/>
              <w:rPr>
                <w:i/>
                <w:sz w:val="16"/>
              </w:rPr>
            </w:pPr>
          </w:p>
          <w:p w14:paraId="0AD9784F" w14:textId="77777777" w:rsidR="00B96AFA" w:rsidRDefault="00B96AFA">
            <w:pPr>
              <w:pStyle w:val="TableParagraph"/>
              <w:jc w:val="left"/>
              <w:rPr>
                <w:i/>
                <w:sz w:val="16"/>
              </w:rPr>
            </w:pPr>
          </w:p>
          <w:p w14:paraId="53E92A31" w14:textId="77777777" w:rsidR="00B96AFA" w:rsidRDefault="00B96AFA">
            <w:pPr>
              <w:pStyle w:val="TableParagraph"/>
              <w:spacing w:before="95"/>
              <w:jc w:val="left"/>
              <w:rPr>
                <w:i/>
                <w:sz w:val="16"/>
              </w:rPr>
            </w:pPr>
          </w:p>
          <w:p w14:paraId="33047C2F" w14:textId="77777777" w:rsidR="00B96AFA" w:rsidRDefault="0083618B">
            <w:pPr>
              <w:pStyle w:val="TableParagraph"/>
              <w:ind w:left="20"/>
              <w:rPr>
                <w:sz w:val="16"/>
              </w:rPr>
            </w:pPr>
            <w:r>
              <w:rPr>
                <w:spacing w:val="-4"/>
                <w:sz w:val="16"/>
              </w:rPr>
              <w:t>2022</w:t>
            </w:r>
          </w:p>
        </w:tc>
        <w:tc>
          <w:tcPr>
            <w:tcW w:w="991" w:type="dxa"/>
          </w:tcPr>
          <w:p w14:paraId="4E1CDD82" w14:textId="77777777" w:rsidR="00B96AFA" w:rsidRDefault="00B96AFA">
            <w:pPr>
              <w:pStyle w:val="TableParagraph"/>
              <w:jc w:val="left"/>
              <w:rPr>
                <w:i/>
                <w:sz w:val="16"/>
              </w:rPr>
            </w:pPr>
          </w:p>
          <w:p w14:paraId="446A942D" w14:textId="77777777" w:rsidR="00B96AFA" w:rsidRDefault="00B96AFA">
            <w:pPr>
              <w:pStyle w:val="TableParagraph"/>
              <w:jc w:val="left"/>
              <w:rPr>
                <w:i/>
                <w:sz w:val="16"/>
              </w:rPr>
            </w:pPr>
          </w:p>
          <w:p w14:paraId="47C354EB" w14:textId="77777777" w:rsidR="00B96AFA" w:rsidRDefault="00B96AFA">
            <w:pPr>
              <w:pStyle w:val="TableParagraph"/>
              <w:spacing w:before="95"/>
              <w:jc w:val="left"/>
              <w:rPr>
                <w:i/>
                <w:sz w:val="16"/>
              </w:rPr>
            </w:pPr>
          </w:p>
          <w:p w14:paraId="2B9D9BA8" w14:textId="77777777" w:rsidR="00B96AFA" w:rsidRDefault="0083618B">
            <w:pPr>
              <w:pStyle w:val="TableParagraph"/>
              <w:ind w:left="20" w:right="6"/>
              <w:rPr>
                <w:sz w:val="16"/>
              </w:rPr>
            </w:pPr>
            <w:r>
              <w:rPr>
                <w:spacing w:val="-2"/>
                <w:sz w:val="16"/>
              </w:rPr>
              <w:t>76,20</w:t>
            </w:r>
          </w:p>
        </w:tc>
        <w:tc>
          <w:tcPr>
            <w:tcW w:w="1080" w:type="dxa"/>
          </w:tcPr>
          <w:p w14:paraId="58693F2A" w14:textId="77777777" w:rsidR="00B96AFA" w:rsidRDefault="00B96AFA">
            <w:pPr>
              <w:pStyle w:val="TableParagraph"/>
              <w:jc w:val="left"/>
              <w:rPr>
                <w:i/>
                <w:sz w:val="16"/>
              </w:rPr>
            </w:pPr>
          </w:p>
          <w:p w14:paraId="58A924DE" w14:textId="77777777" w:rsidR="00B96AFA" w:rsidRDefault="00B96AFA">
            <w:pPr>
              <w:pStyle w:val="TableParagraph"/>
              <w:jc w:val="left"/>
              <w:rPr>
                <w:i/>
                <w:sz w:val="16"/>
              </w:rPr>
            </w:pPr>
          </w:p>
          <w:p w14:paraId="6BF84717" w14:textId="77777777" w:rsidR="00B96AFA" w:rsidRDefault="00B96AFA">
            <w:pPr>
              <w:pStyle w:val="TableParagraph"/>
              <w:spacing w:before="95"/>
              <w:jc w:val="left"/>
              <w:rPr>
                <w:i/>
                <w:sz w:val="16"/>
              </w:rPr>
            </w:pPr>
          </w:p>
          <w:p w14:paraId="2ECC3385" w14:textId="77777777" w:rsidR="00B96AFA" w:rsidRDefault="0083618B">
            <w:pPr>
              <w:pStyle w:val="TableParagraph"/>
              <w:ind w:left="62" w:right="38"/>
              <w:rPr>
                <w:sz w:val="16"/>
              </w:rPr>
            </w:pPr>
            <w:r>
              <w:rPr>
                <w:spacing w:val="-4"/>
                <w:sz w:val="16"/>
              </w:rPr>
              <w:t>7,60</w:t>
            </w:r>
          </w:p>
        </w:tc>
        <w:tc>
          <w:tcPr>
            <w:tcW w:w="1524" w:type="dxa"/>
          </w:tcPr>
          <w:p w14:paraId="6AE13A06" w14:textId="77777777" w:rsidR="00B96AFA" w:rsidRDefault="00B96AFA">
            <w:pPr>
              <w:pStyle w:val="TableParagraph"/>
              <w:jc w:val="left"/>
              <w:rPr>
                <w:i/>
                <w:sz w:val="16"/>
              </w:rPr>
            </w:pPr>
          </w:p>
          <w:p w14:paraId="5D7BE7AC" w14:textId="77777777" w:rsidR="00B96AFA" w:rsidRDefault="00B96AFA">
            <w:pPr>
              <w:pStyle w:val="TableParagraph"/>
              <w:jc w:val="left"/>
              <w:rPr>
                <w:i/>
                <w:sz w:val="16"/>
              </w:rPr>
            </w:pPr>
          </w:p>
          <w:p w14:paraId="7573961C" w14:textId="77777777" w:rsidR="00B96AFA" w:rsidRDefault="00B96AFA">
            <w:pPr>
              <w:pStyle w:val="TableParagraph"/>
              <w:spacing w:before="95"/>
              <w:jc w:val="left"/>
              <w:rPr>
                <w:i/>
                <w:sz w:val="16"/>
              </w:rPr>
            </w:pPr>
          </w:p>
          <w:p w14:paraId="6E52AE33" w14:textId="77777777" w:rsidR="00B96AFA" w:rsidRDefault="0083618B">
            <w:pPr>
              <w:pStyle w:val="TableParagraph"/>
              <w:ind w:left="32" w:right="5"/>
              <w:rPr>
                <w:sz w:val="16"/>
              </w:rPr>
            </w:pPr>
            <w:r>
              <w:rPr>
                <w:spacing w:val="-4"/>
                <w:sz w:val="16"/>
              </w:rPr>
              <w:t>0,00</w:t>
            </w:r>
          </w:p>
        </w:tc>
        <w:tc>
          <w:tcPr>
            <w:tcW w:w="811" w:type="dxa"/>
          </w:tcPr>
          <w:p w14:paraId="74F1C872" w14:textId="77777777" w:rsidR="00B96AFA" w:rsidRDefault="00B96AFA">
            <w:pPr>
              <w:pStyle w:val="TableParagraph"/>
              <w:jc w:val="left"/>
              <w:rPr>
                <w:i/>
                <w:sz w:val="16"/>
              </w:rPr>
            </w:pPr>
          </w:p>
          <w:p w14:paraId="7AA3A93C" w14:textId="77777777" w:rsidR="00B96AFA" w:rsidRDefault="00B96AFA">
            <w:pPr>
              <w:pStyle w:val="TableParagraph"/>
              <w:jc w:val="left"/>
              <w:rPr>
                <w:i/>
                <w:sz w:val="16"/>
              </w:rPr>
            </w:pPr>
          </w:p>
          <w:p w14:paraId="73A04B52" w14:textId="77777777" w:rsidR="00B96AFA" w:rsidRDefault="00B96AFA">
            <w:pPr>
              <w:pStyle w:val="TableParagraph"/>
              <w:spacing w:before="95"/>
              <w:jc w:val="left"/>
              <w:rPr>
                <w:i/>
                <w:sz w:val="16"/>
              </w:rPr>
            </w:pPr>
          </w:p>
          <w:p w14:paraId="6776719D" w14:textId="77777777" w:rsidR="00B96AFA" w:rsidRDefault="0083618B">
            <w:pPr>
              <w:pStyle w:val="TableParagraph"/>
              <w:ind w:left="29" w:right="4"/>
              <w:rPr>
                <w:sz w:val="16"/>
              </w:rPr>
            </w:pPr>
            <w:r>
              <w:rPr>
                <w:spacing w:val="-4"/>
                <w:sz w:val="16"/>
              </w:rPr>
              <w:t>4,17</w:t>
            </w:r>
          </w:p>
        </w:tc>
      </w:tr>
      <w:tr w:rsidR="00B96AFA" w14:paraId="5FF83B21" w14:textId="77777777">
        <w:trPr>
          <w:trHeight w:val="239"/>
        </w:trPr>
        <w:tc>
          <w:tcPr>
            <w:tcW w:w="720" w:type="dxa"/>
          </w:tcPr>
          <w:p w14:paraId="5ABD7449" w14:textId="77777777" w:rsidR="00B96AFA" w:rsidRDefault="0083618B">
            <w:pPr>
              <w:pStyle w:val="TableParagraph"/>
              <w:spacing w:before="23"/>
              <w:ind w:left="13"/>
              <w:rPr>
                <w:b/>
                <w:sz w:val="16"/>
              </w:rPr>
            </w:pPr>
            <w:r>
              <w:rPr>
                <w:b/>
                <w:spacing w:val="-5"/>
                <w:sz w:val="16"/>
              </w:rPr>
              <w:t>1.3</w:t>
            </w:r>
          </w:p>
        </w:tc>
        <w:tc>
          <w:tcPr>
            <w:tcW w:w="5230" w:type="dxa"/>
            <w:gridSpan w:val="2"/>
          </w:tcPr>
          <w:p w14:paraId="31230331" w14:textId="77777777" w:rsidR="00B96AFA" w:rsidRDefault="0083618B">
            <w:pPr>
              <w:pStyle w:val="TableParagraph"/>
              <w:spacing w:before="23"/>
              <w:ind w:left="1821"/>
              <w:jc w:val="left"/>
              <w:rPr>
                <w:b/>
                <w:sz w:val="16"/>
              </w:rPr>
            </w:pPr>
            <w:r>
              <w:rPr>
                <w:b/>
                <w:spacing w:val="-2"/>
                <w:sz w:val="16"/>
              </w:rPr>
              <w:t>Муніципальне</w:t>
            </w:r>
            <w:r>
              <w:rPr>
                <w:b/>
                <w:spacing w:val="9"/>
                <w:sz w:val="16"/>
              </w:rPr>
              <w:t xml:space="preserve"> </w:t>
            </w:r>
            <w:r>
              <w:rPr>
                <w:b/>
                <w:spacing w:val="-2"/>
                <w:sz w:val="16"/>
              </w:rPr>
              <w:t>громадське</w:t>
            </w:r>
            <w:r>
              <w:rPr>
                <w:b/>
                <w:spacing w:val="12"/>
                <w:sz w:val="16"/>
              </w:rPr>
              <w:t xml:space="preserve"> </w:t>
            </w:r>
            <w:r>
              <w:rPr>
                <w:b/>
                <w:spacing w:val="-2"/>
                <w:sz w:val="16"/>
              </w:rPr>
              <w:t>освітлення</w:t>
            </w:r>
          </w:p>
        </w:tc>
        <w:tc>
          <w:tcPr>
            <w:tcW w:w="1416" w:type="dxa"/>
          </w:tcPr>
          <w:p w14:paraId="273E2D25" w14:textId="77777777" w:rsidR="00B96AFA" w:rsidRDefault="00B96AFA">
            <w:pPr>
              <w:pStyle w:val="TableParagraph"/>
              <w:jc w:val="left"/>
              <w:rPr>
                <w:sz w:val="14"/>
              </w:rPr>
            </w:pPr>
          </w:p>
        </w:tc>
        <w:tc>
          <w:tcPr>
            <w:tcW w:w="1440" w:type="dxa"/>
          </w:tcPr>
          <w:p w14:paraId="17569CB7" w14:textId="77777777" w:rsidR="00B96AFA" w:rsidRDefault="00B96AFA">
            <w:pPr>
              <w:pStyle w:val="TableParagraph"/>
              <w:jc w:val="left"/>
              <w:rPr>
                <w:sz w:val="14"/>
              </w:rPr>
            </w:pPr>
          </w:p>
        </w:tc>
        <w:tc>
          <w:tcPr>
            <w:tcW w:w="989" w:type="dxa"/>
          </w:tcPr>
          <w:p w14:paraId="70C6DBC3" w14:textId="77777777" w:rsidR="00B96AFA" w:rsidRDefault="00B96AFA">
            <w:pPr>
              <w:pStyle w:val="TableParagraph"/>
              <w:jc w:val="left"/>
              <w:rPr>
                <w:sz w:val="14"/>
              </w:rPr>
            </w:pPr>
          </w:p>
        </w:tc>
        <w:tc>
          <w:tcPr>
            <w:tcW w:w="1354" w:type="dxa"/>
          </w:tcPr>
          <w:p w14:paraId="17E9CC64" w14:textId="77777777" w:rsidR="00B96AFA" w:rsidRDefault="00B96AFA">
            <w:pPr>
              <w:pStyle w:val="TableParagraph"/>
              <w:jc w:val="left"/>
              <w:rPr>
                <w:sz w:val="14"/>
              </w:rPr>
            </w:pPr>
          </w:p>
        </w:tc>
        <w:tc>
          <w:tcPr>
            <w:tcW w:w="991" w:type="dxa"/>
          </w:tcPr>
          <w:p w14:paraId="7F52D83D" w14:textId="77777777" w:rsidR="00B96AFA" w:rsidRDefault="0083618B">
            <w:pPr>
              <w:pStyle w:val="TableParagraph"/>
              <w:spacing w:before="23"/>
              <w:ind w:left="20"/>
              <w:rPr>
                <w:b/>
                <w:sz w:val="16"/>
              </w:rPr>
            </w:pPr>
            <w:r>
              <w:rPr>
                <w:b/>
                <w:sz w:val="16"/>
              </w:rPr>
              <w:t>10</w:t>
            </w:r>
            <w:r>
              <w:rPr>
                <w:b/>
                <w:spacing w:val="-2"/>
                <w:sz w:val="16"/>
              </w:rPr>
              <w:t xml:space="preserve"> 150,00</w:t>
            </w:r>
          </w:p>
        </w:tc>
        <w:tc>
          <w:tcPr>
            <w:tcW w:w="1080" w:type="dxa"/>
          </w:tcPr>
          <w:p w14:paraId="283E9A0B" w14:textId="77777777" w:rsidR="00B96AFA" w:rsidRDefault="0083618B">
            <w:pPr>
              <w:pStyle w:val="TableParagraph"/>
              <w:spacing w:before="23"/>
              <w:ind w:left="62" w:right="42"/>
              <w:rPr>
                <w:b/>
                <w:sz w:val="16"/>
              </w:rPr>
            </w:pPr>
            <w:r>
              <w:rPr>
                <w:b/>
                <w:spacing w:val="-2"/>
                <w:sz w:val="16"/>
              </w:rPr>
              <w:t>61,88</w:t>
            </w:r>
          </w:p>
        </w:tc>
        <w:tc>
          <w:tcPr>
            <w:tcW w:w="1524" w:type="dxa"/>
          </w:tcPr>
          <w:p w14:paraId="04A85178" w14:textId="77777777" w:rsidR="00B96AFA" w:rsidRDefault="0083618B">
            <w:pPr>
              <w:pStyle w:val="TableParagraph"/>
              <w:spacing w:before="23"/>
              <w:ind w:left="32" w:right="4"/>
              <w:rPr>
                <w:b/>
                <w:sz w:val="16"/>
              </w:rPr>
            </w:pPr>
            <w:r>
              <w:rPr>
                <w:b/>
                <w:spacing w:val="-2"/>
                <w:sz w:val="16"/>
              </w:rPr>
              <w:t>61,88</w:t>
            </w:r>
          </w:p>
        </w:tc>
        <w:tc>
          <w:tcPr>
            <w:tcW w:w="811" w:type="dxa"/>
          </w:tcPr>
          <w:p w14:paraId="484A2848" w14:textId="77777777" w:rsidR="00B96AFA" w:rsidRDefault="0083618B">
            <w:pPr>
              <w:pStyle w:val="TableParagraph"/>
              <w:spacing w:before="23"/>
              <w:ind w:left="29" w:right="3"/>
              <w:rPr>
                <w:b/>
                <w:sz w:val="16"/>
              </w:rPr>
            </w:pPr>
            <w:r>
              <w:rPr>
                <w:b/>
                <w:spacing w:val="-2"/>
                <w:sz w:val="16"/>
              </w:rPr>
              <w:t>67,94</w:t>
            </w:r>
          </w:p>
        </w:tc>
      </w:tr>
      <w:tr w:rsidR="00B96AFA" w14:paraId="2B3297DC" w14:textId="77777777">
        <w:trPr>
          <w:trHeight w:val="981"/>
        </w:trPr>
        <w:tc>
          <w:tcPr>
            <w:tcW w:w="720" w:type="dxa"/>
          </w:tcPr>
          <w:p w14:paraId="51014D2F" w14:textId="77777777" w:rsidR="00B96AFA" w:rsidRDefault="00B96AFA">
            <w:pPr>
              <w:pStyle w:val="TableParagraph"/>
              <w:jc w:val="left"/>
              <w:rPr>
                <w:i/>
                <w:sz w:val="16"/>
              </w:rPr>
            </w:pPr>
          </w:p>
          <w:p w14:paraId="39FAE901" w14:textId="77777777" w:rsidR="00B96AFA" w:rsidRDefault="00B96AFA">
            <w:pPr>
              <w:pStyle w:val="TableParagraph"/>
              <w:jc w:val="left"/>
              <w:rPr>
                <w:i/>
                <w:sz w:val="16"/>
              </w:rPr>
            </w:pPr>
          </w:p>
          <w:p w14:paraId="69C9988A" w14:textId="77777777" w:rsidR="00B96AFA" w:rsidRDefault="00B96AFA">
            <w:pPr>
              <w:pStyle w:val="TableParagraph"/>
              <w:spacing w:before="30"/>
              <w:jc w:val="left"/>
              <w:rPr>
                <w:i/>
                <w:sz w:val="16"/>
              </w:rPr>
            </w:pPr>
          </w:p>
          <w:p w14:paraId="75EDC36A" w14:textId="77777777" w:rsidR="00B96AFA" w:rsidRDefault="0083618B">
            <w:pPr>
              <w:pStyle w:val="TableParagraph"/>
              <w:ind w:left="13" w:right="4"/>
              <w:rPr>
                <w:sz w:val="16"/>
              </w:rPr>
            </w:pPr>
            <w:r>
              <w:rPr>
                <w:spacing w:val="-2"/>
                <w:sz w:val="16"/>
              </w:rPr>
              <w:t>1.3.1</w:t>
            </w:r>
          </w:p>
        </w:tc>
        <w:tc>
          <w:tcPr>
            <w:tcW w:w="1980" w:type="dxa"/>
          </w:tcPr>
          <w:p w14:paraId="3D6EBF2E" w14:textId="77777777" w:rsidR="00B96AFA" w:rsidRDefault="00B96AFA">
            <w:pPr>
              <w:pStyle w:val="TableParagraph"/>
              <w:spacing w:before="26"/>
              <w:jc w:val="left"/>
              <w:rPr>
                <w:i/>
                <w:sz w:val="16"/>
              </w:rPr>
            </w:pPr>
          </w:p>
          <w:p w14:paraId="5CA92359" w14:textId="77777777" w:rsidR="00B96AFA" w:rsidRDefault="0083618B">
            <w:pPr>
              <w:pStyle w:val="TableParagraph"/>
              <w:ind w:left="588" w:right="532" w:hanging="39"/>
              <w:jc w:val="both"/>
              <w:rPr>
                <w:sz w:val="16"/>
              </w:rPr>
            </w:pPr>
            <w:r>
              <w:rPr>
                <w:spacing w:val="-2"/>
                <w:w w:val="90"/>
                <w:sz w:val="16"/>
              </w:rPr>
              <w:t>Реконструкція</w:t>
            </w:r>
            <w:r>
              <w:rPr>
                <w:spacing w:val="40"/>
                <w:sz w:val="16"/>
              </w:rPr>
              <w:t xml:space="preserve"> </w:t>
            </w:r>
            <w:r>
              <w:rPr>
                <w:spacing w:val="-2"/>
                <w:sz w:val="16"/>
              </w:rPr>
              <w:t>зовнішнього</w:t>
            </w:r>
            <w:r>
              <w:rPr>
                <w:spacing w:val="40"/>
                <w:sz w:val="16"/>
              </w:rPr>
              <w:t xml:space="preserve"> </w:t>
            </w:r>
            <w:r>
              <w:rPr>
                <w:spacing w:val="-2"/>
                <w:sz w:val="16"/>
              </w:rPr>
              <w:t>освітлення</w:t>
            </w:r>
          </w:p>
        </w:tc>
        <w:tc>
          <w:tcPr>
            <w:tcW w:w="3250" w:type="dxa"/>
          </w:tcPr>
          <w:p w14:paraId="5FBDECCA" w14:textId="77777777" w:rsidR="00B96AFA" w:rsidRDefault="0083618B">
            <w:pPr>
              <w:pStyle w:val="TableParagraph"/>
              <w:spacing w:before="167"/>
              <w:ind w:left="377" w:right="364" w:firstLine="7"/>
              <w:jc w:val="both"/>
              <w:rPr>
                <w:sz w:val="16"/>
              </w:rPr>
            </w:pPr>
            <w:r>
              <w:rPr>
                <w:spacing w:val="-6"/>
                <w:sz w:val="16"/>
              </w:rPr>
              <w:t>Заміна</w:t>
            </w:r>
            <w:r>
              <w:rPr>
                <w:spacing w:val="-1"/>
                <w:sz w:val="16"/>
              </w:rPr>
              <w:t xml:space="preserve"> </w:t>
            </w:r>
            <w:r>
              <w:rPr>
                <w:spacing w:val="-6"/>
                <w:sz w:val="16"/>
              </w:rPr>
              <w:t>ліхтарів</w:t>
            </w:r>
            <w:r>
              <w:rPr>
                <w:sz w:val="16"/>
              </w:rPr>
              <w:t xml:space="preserve"> </w:t>
            </w:r>
            <w:r>
              <w:rPr>
                <w:spacing w:val="-6"/>
                <w:sz w:val="16"/>
              </w:rPr>
              <w:t>на</w:t>
            </w:r>
            <w:r>
              <w:rPr>
                <w:sz w:val="16"/>
              </w:rPr>
              <w:t xml:space="preserve"> </w:t>
            </w:r>
            <w:r>
              <w:rPr>
                <w:spacing w:val="-6"/>
                <w:sz w:val="16"/>
              </w:rPr>
              <w:t>світлодіодні</w:t>
            </w:r>
            <w:r>
              <w:rPr>
                <w:spacing w:val="-1"/>
                <w:sz w:val="16"/>
              </w:rPr>
              <w:t xml:space="preserve"> </w:t>
            </w:r>
            <w:r>
              <w:rPr>
                <w:spacing w:val="-6"/>
                <w:sz w:val="16"/>
              </w:rPr>
              <w:t>ліхтарі,</w:t>
            </w:r>
            <w:r>
              <w:rPr>
                <w:spacing w:val="40"/>
                <w:sz w:val="16"/>
              </w:rPr>
              <w:t xml:space="preserve"> </w:t>
            </w:r>
            <w:r>
              <w:rPr>
                <w:spacing w:val="-4"/>
                <w:sz w:val="16"/>
              </w:rPr>
              <w:t>встановлення апаратури регулювання</w:t>
            </w:r>
            <w:r>
              <w:rPr>
                <w:spacing w:val="40"/>
                <w:sz w:val="16"/>
              </w:rPr>
              <w:t xml:space="preserve"> </w:t>
            </w:r>
            <w:r>
              <w:rPr>
                <w:spacing w:val="-4"/>
                <w:sz w:val="16"/>
              </w:rPr>
              <w:t>включення</w:t>
            </w:r>
            <w:r>
              <w:rPr>
                <w:spacing w:val="-8"/>
                <w:sz w:val="16"/>
              </w:rPr>
              <w:t xml:space="preserve"> </w:t>
            </w:r>
            <w:r>
              <w:rPr>
                <w:spacing w:val="-4"/>
                <w:sz w:val="16"/>
              </w:rPr>
              <w:t>виключення,</w:t>
            </w:r>
            <w:r>
              <w:rPr>
                <w:spacing w:val="-6"/>
                <w:sz w:val="16"/>
              </w:rPr>
              <w:t xml:space="preserve"> </w:t>
            </w:r>
            <w:r>
              <w:rPr>
                <w:spacing w:val="-4"/>
                <w:sz w:val="16"/>
              </w:rPr>
              <w:t>встановлення</w:t>
            </w:r>
            <w:r>
              <w:rPr>
                <w:spacing w:val="40"/>
                <w:sz w:val="16"/>
              </w:rPr>
              <w:t xml:space="preserve"> </w:t>
            </w:r>
            <w:r>
              <w:rPr>
                <w:w w:val="85"/>
                <w:sz w:val="16"/>
              </w:rPr>
              <w:t>вуличних</w:t>
            </w:r>
            <w:r>
              <w:rPr>
                <w:spacing w:val="19"/>
                <w:sz w:val="16"/>
              </w:rPr>
              <w:t xml:space="preserve"> </w:t>
            </w:r>
            <w:r>
              <w:rPr>
                <w:w w:val="85"/>
                <w:sz w:val="16"/>
              </w:rPr>
              <w:t>ліхтарів</w:t>
            </w:r>
            <w:r>
              <w:rPr>
                <w:spacing w:val="18"/>
                <w:sz w:val="16"/>
              </w:rPr>
              <w:t xml:space="preserve"> </w:t>
            </w:r>
            <w:r>
              <w:rPr>
                <w:w w:val="85"/>
                <w:sz w:val="16"/>
              </w:rPr>
              <w:t>з</w:t>
            </w:r>
            <w:r>
              <w:rPr>
                <w:spacing w:val="20"/>
                <w:sz w:val="16"/>
              </w:rPr>
              <w:t xml:space="preserve"> </w:t>
            </w:r>
            <w:r>
              <w:rPr>
                <w:w w:val="85"/>
                <w:sz w:val="16"/>
              </w:rPr>
              <w:t>використанням</w:t>
            </w:r>
            <w:r>
              <w:rPr>
                <w:spacing w:val="20"/>
                <w:sz w:val="16"/>
              </w:rPr>
              <w:t xml:space="preserve"> </w:t>
            </w:r>
            <w:r>
              <w:rPr>
                <w:spacing w:val="-5"/>
                <w:w w:val="85"/>
                <w:sz w:val="16"/>
              </w:rPr>
              <w:t>ВДЕ</w:t>
            </w:r>
          </w:p>
        </w:tc>
        <w:tc>
          <w:tcPr>
            <w:tcW w:w="1416" w:type="dxa"/>
          </w:tcPr>
          <w:p w14:paraId="1431EAF6" w14:textId="77777777" w:rsidR="00B96AFA" w:rsidRDefault="00B96AFA">
            <w:pPr>
              <w:pStyle w:val="TableParagraph"/>
              <w:jc w:val="left"/>
              <w:rPr>
                <w:i/>
                <w:sz w:val="16"/>
              </w:rPr>
            </w:pPr>
          </w:p>
          <w:p w14:paraId="5A0F9038" w14:textId="77777777" w:rsidR="00B96AFA" w:rsidRDefault="00B96AFA">
            <w:pPr>
              <w:pStyle w:val="TableParagraph"/>
              <w:spacing w:before="27"/>
              <w:jc w:val="left"/>
              <w:rPr>
                <w:i/>
                <w:sz w:val="16"/>
              </w:rPr>
            </w:pPr>
          </w:p>
          <w:p w14:paraId="221C9EAB" w14:textId="77777777" w:rsidR="00B96AFA" w:rsidRDefault="0083618B">
            <w:pPr>
              <w:pStyle w:val="TableParagraph"/>
              <w:ind w:left="187" w:right="140" w:firstLine="45"/>
              <w:jc w:val="left"/>
              <w:rPr>
                <w:sz w:val="16"/>
              </w:rPr>
            </w:pPr>
            <w:r>
              <w:rPr>
                <w:spacing w:val="-2"/>
                <w:sz w:val="16"/>
              </w:rPr>
              <w:t>Комунальне</w:t>
            </w:r>
            <w:r>
              <w:rPr>
                <w:spacing w:val="40"/>
                <w:sz w:val="16"/>
              </w:rPr>
              <w:t xml:space="preserve"> </w:t>
            </w:r>
            <w:r>
              <w:rPr>
                <w:spacing w:val="-6"/>
                <w:sz w:val="16"/>
              </w:rPr>
              <w:t>підприємство</w:t>
            </w:r>
          </w:p>
        </w:tc>
        <w:tc>
          <w:tcPr>
            <w:tcW w:w="1440" w:type="dxa"/>
          </w:tcPr>
          <w:p w14:paraId="3EFFD64B" w14:textId="77777777" w:rsidR="00B96AFA" w:rsidRDefault="0083618B">
            <w:pPr>
              <w:pStyle w:val="TableParagraph"/>
              <w:spacing w:before="30"/>
              <w:ind w:left="200" w:right="182" w:firstLine="247"/>
              <w:jc w:val="both"/>
              <w:rPr>
                <w:sz w:val="16"/>
              </w:rPr>
            </w:pPr>
            <w:r>
              <w:rPr>
                <w:spacing w:val="-2"/>
                <w:sz w:val="16"/>
              </w:rPr>
              <w:t>Ресурси</w:t>
            </w:r>
            <w:r>
              <w:rPr>
                <w:spacing w:val="40"/>
                <w:sz w:val="16"/>
              </w:rPr>
              <w:t xml:space="preserve"> </w:t>
            </w:r>
            <w:r>
              <w:rPr>
                <w:spacing w:val="-2"/>
                <w:sz w:val="16"/>
              </w:rPr>
              <w:t>місцевої</w:t>
            </w:r>
            <w:r>
              <w:rPr>
                <w:spacing w:val="-8"/>
                <w:sz w:val="16"/>
              </w:rPr>
              <w:t xml:space="preserve"> </w:t>
            </w:r>
            <w:r>
              <w:rPr>
                <w:spacing w:val="-2"/>
                <w:sz w:val="16"/>
              </w:rPr>
              <w:t>влади;</w:t>
            </w:r>
          </w:p>
          <w:p w14:paraId="77CCE2B8" w14:textId="77777777" w:rsidR="00B96AFA" w:rsidRDefault="0083618B">
            <w:pPr>
              <w:pStyle w:val="TableParagraph"/>
              <w:spacing w:before="3" w:line="237" w:lineRule="auto"/>
              <w:ind w:left="353" w:right="319" w:hanging="20"/>
              <w:jc w:val="both"/>
              <w:rPr>
                <w:sz w:val="16"/>
              </w:rPr>
            </w:pPr>
            <w:r>
              <w:rPr>
                <w:sz w:val="16"/>
              </w:rPr>
              <w:t>ЄС</w:t>
            </w:r>
            <w:r>
              <w:rPr>
                <w:spacing w:val="-10"/>
                <w:sz w:val="16"/>
              </w:rPr>
              <w:t xml:space="preserve"> </w:t>
            </w:r>
            <w:r>
              <w:rPr>
                <w:sz w:val="16"/>
              </w:rPr>
              <w:t>фонди</w:t>
            </w:r>
            <w:r>
              <w:rPr>
                <w:spacing w:val="-10"/>
                <w:sz w:val="16"/>
              </w:rPr>
              <w:t xml:space="preserve"> </w:t>
            </w:r>
            <w:r>
              <w:rPr>
                <w:sz w:val="16"/>
              </w:rPr>
              <w:t>і</w:t>
            </w:r>
            <w:r>
              <w:rPr>
                <w:spacing w:val="40"/>
                <w:sz w:val="16"/>
              </w:rPr>
              <w:t xml:space="preserve"> </w:t>
            </w:r>
            <w:r>
              <w:rPr>
                <w:spacing w:val="-2"/>
                <w:sz w:val="16"/>
              </w:rPr>
              <w:t>програми;</w:t>
            </w:r>
            <w:r>
              <w:rPr>
                <w:spacing w:val="40"/>
                <w:sz w:val="16"/>
              </w:rPr>
              <w:t xml:space="preserve"> </w:t>
            </w:r>
            <w:r>
              <w:rPr>
                <w:spacing w:val="-4"/>
                <w:sz w:val="16"/>
              </w:rPr>
              <w:t>інші</w:t>
            </w:r>
            <w:r>
              <w:rPr>
                <w:spacing w:val="-6"/>
                <w:sz w:val="16"/>
              </w:rPr>
              <w:t xml:space="preserve"> </w:t>
            </w:r>
            <w:r>
              <w:rPr>
                <w:spacing w:val="-4"/>
                <w:sz w:val="16"/>
              </w:rPr>
              <w:t>кошти</w:t>
            </w:r>
          </w:p>
        </w:tc>
        <w:tc>
          <w:tcPr>
            <w:tcW w:w="989" w:type="dxa"/>
          </w:tcPr>
          <w:p w14:paraId="0A22A721" w14:textId="77777777" w:rsidR="00B96AFA" w:rsidRDefault="00B96AFA">
            <w:pPr>
              <w:pStyle w:val="TableParagraph"/>
              <w:jc w:val="left"/>
              <w:rPr>
                <w:i/>
                <w:sz w:val="16"/>
              </w:rPr>
            </w:pPr>
          </w:p>
          <w:p w14:paraId="6E72613F" w14:textId="77777777" w:rsidR="00B96AFA" w:rsidRDefault="00B96AFA">
            <w:pPr>
              <w:pStyle w:val="TableParagraph"/>
              <w:jc w:val="left"/>
              <w:rPr>
                <w:i/>
                <w:sz w:val="16"/>
              </w:rPr>
            </w:pPr>
          </w:p>
          <w:p w14:paraId="350999EF" w14:textId="77777777" w:rsidR="00B96AFA" w:rsidRDefault="00B96AFA">
            <w:pPr>
              <w:pStyle w:val="TableParagraph"/>
              <w:spacing w:before="30"/>
              <w:jc w:val="left"/>
              <w:rPr>
                <w:i/>
                <w:sz w:val="16"/>
              </w:rPr>
            </w:pPr>
          </w:p>
          <w:p w14:paraId="4C633CF7" w14:textId="77777777" w:rsidR="00B96AFA" w:rsidRDefault="0083618B">
            <w:pPr>
              <w:pStyle w:val="TableParagraph"/>
              <w:ind w:left="9" w:right="3"/>
              <w:rPr>
                <w:sz w:val="16"/>
              </w:rPr>
            </w:pPr>
            <w:r>
              <w:rPr>
                <w:spacing w:val="-4"/>
                <w:sz w:val="16"/>
              </w:rPr>
              <w:t>2017</w:t>
            </w:r>
          </w:p>
        </w:tc>
        <w:tc>
          <w:tcPr>
            <w:tcW w:w="1354" w:type="dxa"/>
          </w:tcPr>
          <w:p w14:paraId="1626B317" w14:textId="77777777" w:rsidR="00B96AFA" w:rsidRDefault="00B96AFA">
            <w:pPr>
              <w:pStyle w:val="TableParagraph"/>
              <w:jc w:val="left"/>
              <w:rPr>
                <w:i/>
                <w:sz w:val="16"/>
              </w:rPr>
            </w:pPr>
          </w:p>
          <w:p w14:paraId="65B12749" w14:textId="77777777" w:rsidR="00B96AFA" w:rsidRDefault="00B96AFA">
            <w:pPr>
              <w:pStyle w:val="TableParagraph"/>
              <w:jc w:val="left"/>
              <w:rPr>
                <w:i/>
                <w:sz w:val="16"/>
              </w:rPr>
            </w:pPr>
          </w:p>
          <w:p w14:paraId="583D029F" w14:textId="77777777" w:rsidR="00B96AFA" w:rsidRDefault="00B96AFA">
            <w:pPr>
              <w:pStyle w:val="TableParagraph"/>
              <w:spacing w:before="30"/>
              <w:jc w:val="left"/>
              <w:rPr>
                <w:i/>
                <w:sz w:val="16"/>
              </w:rPr>
            </w:pPr>
          </w:p>
          <w:p w14:paraId="379A6534" w14:textId="77777777" w:rsidR="00B96AFA" w:rsidRDefault="0083618B">
            <w:pPr>
              <w:pStyle w:val="TableParagraph"/>
              <w:ind w:left="20"/>
              <w:rPr>
                <w:sz w:val="16"/>
              </w:rPr>
            </w:pPr>
            <w:r>
              <w:rPr>
                <w:spacing w:val="-4"/>
                <w:sz w:val="16"/>
              </w:rPr>
              <w:t>2022</w:t>
            </w:r>
          </w:p>
        </w:tc>
        <w:tc>
          <w:tcPr>
            <w:tcW w:w="991" w:type="dxa"/>
          </w:tcPr>
          <w:p w14:paraId="392954C2" w14:textId="77777777" w:rsidR="00B96AFA" w:rsidRDefault="00B96AFA">
            <w:pPr>
              <w:pStyle w:val="TableParagraph"/>
              <w:jc w:val="left"/>
              <w:rPr>
                <w:i/>
                <w:sz w:val="16"/>
              </w:rPr>
            </w:pPr>
          </w:p>
          <w:p w14:paraId="01A55A4A" w14:textId="77777777" w:rsidR="00B96AFA" w:rsidRDefault="00B96AFA">
            <w:pPr>
              <w:pStyle w:val="TableParagraph"/>
              <w:jc w:val="left"/>
              <w:rPr>
                <w:i/>
                <w:sz w:val="16"/>
              </w:rPr>
            </w:pPr>
          </w:p>
          <w:p w14:paraId="3F858B1F" w14:textId="77777777" w:rsidR="00B96AFA" w:rsidRDefault="00B96AFA">
            <w:pPr>
              <w:pStyle w:val="TableParagraph"/>
              <w:spacing w:before="30"/>
              <w:jc w:val="left"/>
              <w:rPr>
                <w:i/>
                <w:sz w:val="16"/>
              </w:rPr>
            </w:pPr>
          </w:p>
          <w:p w14:paraId="0136ED9F" w14:textId="77777777" w:rsidR="00B96AFA" w:rsidRDefault="0083618B">
            <w:pPr>
              <w:pStyle w:val="TableParagraph"/>
              <w:ind w:left="20" w:right="4"/>
              <w:rPr>
                <w:sz w:val="16"/>
              </w:rPr>
            </w:pPr>
            <w:r>
              <w:rPr>
                <w:w w:val="80"/>
                <w:sz w:val="16"/>
              </w:rPr>
              <w:t>10</w:t>
            </w:r>
            <w:r>
              <w:rPr>
                <w:spacing w:val="-3"/>
                <w:sz w:val="16"/>
              </w:rPr>
              <w:t xml:space="preserve"> </w:t>
            </w:r>
            <w:r>
              <w:rPr>
                <w:spacing w:val="-2"/>
                <w:sz w:val="16"/>
              </w:rPr>
              <w:t>150,00</w:t>
            </w:r>
          </w:p>
        </w:tc>
        <w:tc>
          <w:tcPr>
            <w:tcW w:w="1080" w:type="dxa"/>
          </w:tcPr>
          <w:p w14:paraId="3346A509" w14:textId="77777777" w:rsidR="00B96AFA" w:rsidRDefault="00B96AFA">
            <w:pPr>
              <w:pStyle w:val="TableParagraph"/>
              <w:jc w:val="left"/>
              <w:rPr>
                <w:i/>
                <w:sz w:val="16"/>
              </w:rPr>
            </w:pPr>
          </w:p>
          <w:p w14:paraId="38360D8F" w14:textId="77777777" w:rsidR="00B96AFA" w:rsidRDefault="00B96AFA">
            <w:pPr>
              <w:pStyle w:val="TableParagraph"/>
              <w:jc w:val="left"/>
              <w:rPr>
                <w:i/>
                <w:sz w:val="16"/>
              </w:rPr>
            </w:pPr>
          </w:p>
          <w:p w14:paraId="0CB2EA47" w14:textId="77777777" w:rsidR="00B96AFA" w:rsidRDefault="00B96AFA">
            <w:pPr>
              <w:pStyle w:val="TableParagraph"/>
              <w:spacing w:before="30"/>
              <w:jc w:val="left"/>
              <w:rPr>
                <w:i/>
                <w:sz w:val="16"/>
              </w:rPr>
            </w:pPr>
          </w:p>
          <w:p w14:paraId="46D24DF4" w14:textId="77777777" w:rsidR="00B96AFA" w:rsidRDefault="0083618B">
            <w:pPr>
              <w:pStyle w:val="TableParagraph"/>
              <w:ind w:left="62" w:right="41"/>
              <w:rPr>
                <w:sz w:val="16"/>
              </w:rPr>
            </w:pPr>
            <w:r>
              <w:rPr>
                <w:spacing w:val="-2"/>
                <w:sz w:val="16"/>
              </w:rPr>
              <w:t>61,88</w:t>
            </w:r>
          </w:p>
        </w:tc>
        <w:tc>
          <w:tcPr>
            <w:tcW w:w="1524" w:type="dxa"/>
          </w:tcPr>
          <w:p w14:paraId="0D057145" w14:textId="77777777" w:rsidR="00B96AFA" w:rsidRDefault="00B96AFA">
            <w:pPr>
              <w:pStyle w:val="TableParagraph"/>
              <w:jc w:val="left"/>
              <w:rPr>
                <w:i/>
                <w:sz w:val="16"/>
              </w:rPr>
            </w:pPr>
          </w:p>
          <w:p w14:paraId="24D71F90" w14:textId="77777777" w:rsidR="00B96AFA" w:rsidRDefault="00B96AFA">
            <w:pPr>
              <w:pStyle w:val="TableParagraph"/>
              <w:jc w:val="left"/>
              <w:rPr>
                <w:i/>
                <w:sz w:val="16"/>
              </w:rPr>
            </w:pPr>
          </w:p>
          <w:p w14:paraId="6BE29354" w14:textId="77777777" w:rsidR="00B96AFA" w:rsidRDefault="00B96AFA">
            <w:pPr>
              <w:pStyle w:val="TableParagraph"/>
              <w:spacing w:before="30"/>
              <w:jc w:val="left"/>
              <w:rPr>
                <w:i/>
                <w:sz w:val="16"/>
              </w:rPr>
            </w:pPr>
          </w:p>
          <w:p w14:paraId="6E3AEA4F" w14:textId="77777777" w:rsidR="00B96AFA" w:rsidRDefault="0083618B">
            <w:pPr>
              <w:pStyle w:val="TableParagraph"/>
              <w:ind w:left="32" w:right="8"/>
              <w:rPr>
                <w:sz w:val="16"/>
              </w:rPr>
            </w:pPr>
            <w:r>
              <w:rPr>
                <w:spacing w:val="-2"/>
                <w:sz w:val="16"/>
              </w:rPr>
              <w:t>61,88</w:t>
            </w:r>
          </w:p>
        </w:tc>
        <w:tc>
          <w:tcPr>
            <w:tcW w:w="811" w:type="dxa"/>
          </w:tcPr>
          <w:p w14:paraId="653BCF02" w14:textId="77777777" w:rsidR="00B96AFA" w:rsidRDefault="00B96AFA">
            <w:pPr>
              <w:pStyle w:val="TableParagraph"/>
              <w:jc w:val="left"/>
              <w:rPr>
                <w:i/>
                <w:sz w:val="16"/>
              </w:rPr>
            </w:pPr>
          </w:p>
          <w:p w14:paraId="428178BC" w14:textId="77777777" w:rsidR="00B96AFA" w:rsidRDefault="00B96AFA">
            <w:pPr>
              <w:pStyle w:val="TableParagraph"/>
              <w:jc w:val="left"/>
              <w:rPr>
                <w:i/>
                <w:sz w:val="16"/>
              </w:rPr>
            </w:pPr>
          </w:p>
          <w:p w14:paraId="7C01AB8B" w14:textId="77777777" w:rsidR="00B96AFA" w:rsidRDefault="00B96AFA">
            <w:pPr>
              <w:pStyle w:val="TableParagraph"/>
              <w:spacing w:before="30"/>
              <w:jc w:val="left"/>
              <w:rPr>
                <w:i/>
                <w:sz w:val="16"/>
              </w:rPr>
            </w:pPr>
          </w:p>
          <w:p w14:paraId="671EFF3C" w14:textId="77777777" w:rsidR="00B96AFA" w:rsidRDefault="0083618B">
            <w:pPr>
              <w:pStyle w:val="TableParagraph"/>
              <w:ind w:left="29" w:right="7"/>
              <w:rPr>
                <w:sz w:val="16"/>
              </w:rPr>
            </w:pPr>
            <w:r>
              <w:rPr>
                <w:spacing w:val="-2"/>
                <w:sz w:val="16"/>
              </w:rPr>
              <w:t>67,94</w:t>
            </w:r>
          </w:p>
        </w:tc>
      </w:tr>
      <w:tr w:rsidR="00B96AFA" w14:paraId="241EEBD8" w14:textId="77777777">
        <w:trPr>
          <w:trHeight w:val="393"/>
        </w:trPr>
        <w:tc>
          <w:tcPr>
            <w:tcW w:w="720" w:type="dxa"/>
          </w:tcPr>
          <w:p w14:paraId="4EF89E73" w14:textId="77777777" w:rsidR="00B96AFA" w:rsidRDefault="0083618B">
            <w:pPr>
              <w:pStyle w:val="TableParagraph"/>
              <w:spacing w:before="155"/>
              <w:ind w:left="13" w:right="1"/>
              <w:rPr>
                <w:b/>
                <w:sz w:val="16"/>
              </w:rPr>
            </w:pPr>
            <w:r>
              <w:rPr>
                <w:b/>
                <w:spacing w:val="-5"/>
                <w:sz w:val="16"/>
              </w:rPr>
              <w:t>2.</w:t>
            </w:r>
          </w:p>
        </w:tc>
        <w:tc>
          <w:tcPr>
            <w:tcW w:w="5230" w:type="dxa"/>
            <w:gridSpan w:val="2"/>
          </w:tcPr>
          <w:p w14:paraId="32E37F37" w14:textId="77777777" w:rsidR="00B96AFA" w:rsidRDefault="0083618B">
            <w:pPr>
              <w:pStyle w:val="TableParagraph"/>
              <w:spacing w:before="11"/>
              <w:ind w:left="835"/>
              <w:jc w:val="left"/>
              <w:rPr>
                <w:b/>
                <w:sz w:val="16"/>
              </w:rPr>
            </w:pPr>
            <w:r>
              <w:rPr>
                <w:b/>
                <w:sz w:val="16"/>
              </w:rPr>
              <w:t>Третинний</w:t>
            </w:r>
            <w:r>
              <w:rPr>
                <w:b/>
                <w:spacing w:val="-7"/>
                <w:sz w:val="16"/>
              </w:rPr>
              <w:t xml:space="preserve"> </w:t>
            </w:r>
            <w:r>
              <w:rPr>
                <w:b/>
                <w:sz w:val="16"/>
              </w:rPr>
              <w:t>сектор</w:t>
            </w:r>
            <w:r>
              <w:rPr>
                <w:b/>
                <w:spacing w:val="-6"/>
                <w:sz w:val="16"/>
              </w:rPr>
              <w:t xml:space="preserve"> </w:t>
            </w:r>
            <w:r>
              <w:rPr>
                <w:b/>
                <w:sz w:val="16"/>
              </w:rPr>
              <w:t>(малий</w:t>
            </w:r>
            <w:r>
              <w:rPr>
                <w:b/>
                <w:spacing w:val="-4"/>
                <w:sz w:val="16"/>
              </w:rPr>
              <w:t xml:space="preserve"> </w:t>
            </w:r>
            <w:r>
              <w:rPr>
                <w:b/>
                <w:sz w:val="16"/>
              </w:rPr>
              <w:t>та</w:t>
            </w:r>
            <w:r>
              <w:rPr>
                <w:b/>
                <w:spacing w:val="-7"/>
                <w:sz w:val="16"/>
              </w:rPr>
              <w:t xml:space="preserve"> </w:t>
            </w:r>
            <w:r>
              <w:rPr>
                <w:b/>
                <w:sz w:val="16"/>
              </w:rPr>
              <w:t>середній</w:t>
            </w:r>
            <w:r>
              <w:rPr>
                <w:b/>
                <w:spacing w:val="-6"/>
                <w:sz w:val="16"/>
              </w:rPr>
              <w:t xml:space="preserve"> </w:t>
            </w:r>
            <w:r>
              <w:rPr>
                <w:b/>
                <w:sz w:val="16"/>
              </w:rPr>
              <w:t>бізнес,</w:t>
            </w:r>
            <w:r>
              <w:rPr>
                <w:b/>
                <w:spacing w:val="-7"/>
                <w:sz w:val="16"/>
              </w:rPr>
              <w:t xml:space="preserve"> </w:t>
            </w:r>
            <w:r>
              <w:rPr>
                <w:b/>
                <w:spacing w:val="-4"/>
                <w:sz w:val="16"/>
              </w:rPr>
              <w:t>сфера</w:t>
            </w:r>
          </w:p>
          <w:p w14:paraId="5C9427DC" w14:textId="77777777" w:rsidR="00B96AFA" w:rsidRDefault="0083618B">
            <w:pPr>
              <w:pStyle w:val="TableParagraph"/>
              <w:spacing w:before="6" w:line="172" w:lineRule="exact"/>
              <w:ind w:left="3144"/>
              <w:jc w:val="left"/>
              <w:rPr>
                <w:b/>
                <w:sz w:val="16"/>
              </w:rPr>
            </w:pPr>
            <w:r>
              <w:rPr>
                <w:b/>
                <w:spacing w:val="-2"/>
                <w:sz w:val="16"/>
              </w:rPr>
              <w:t>обслуговування).</w:t>
            </w:r>
          </w:p>
        </w:tc>
        <w:tc>
          <w:tcPr>
            <w:tcW w:w="1416" w:type="dxa"/>
          </w:tcPr>
          <w:p w14:paraId="3ACA1CAE" w14:textId="77777777" w:rsidR="00B96AFA" w:rsidRDefault="00B96AFA">
            <w:pPr>
              <w:pStyle w:val="TableParagraph"/>
              <w:jc w:val="left"/>
              <w:rPr>
                <w:sz w:val="14"/>
              </w:rPr>
            </w:pPr>
          </w:p>
        </w:tc>
        <w:tc>
          <w:tcPr>
            <w:tcW w:w="1440" w:type="dxa"/>
          </w:tcPr>
          <w:p w14:paraId="76BB1F6A" w14:textId="77777777" w:rsidR="00B96AFA" w:rsidRDefault="00B96AFA">
            <w:pPr>
              <w:pStyle w:val="TableParagraph"/>
              <w:jc w:val="left"/>
              <w:rPr>
                <w:sz w:val="14"/>
              </w:rPr>
            </w:pPr>
          </w:p>
        </w:tc>
        <w:tc>
          <w:tcPr>
            <w:tcW w:w="989" w:type="dxa"/>
          </w:tcPr>
          <w:p w14:paraId="03B12E68" w14:textId="77777777" w:rsidR="00B96AFA" w:rsidRDefault="00B96AFA">
            <w:pPr>
              <w:pStyle w:val="TableParagraph"/>
              <w:jc w:val="left"/>
              <w:rPr>
                <w:sz w:val="14"/>
              </w:rPr>
            </w:pPr>
          </w:p>
        </w:tc>
        <w:tc>
          <w:tcPr>
            <w:tcW w:w="1354" w:type="dxa"/>
          </w:tcPr>
          <w:p w14:paraId="3F4DF9DD" w14:textId="77777777" w:rsidR="00B96AFA" w:rsidRDefault="00B96AFA">
            <w:pPr>
              <w:pStyle w:val="TableParagraph"/>
              <w:jc w:val="left"/>
              <w:rPr>
                <w:sz w:val="14"/>
              </w:rPr>
            </w:pPr>
          </w:p>
        </w:tc>
        <w:tc>
          <w:tcPr>
            <w:tcW w:w="991" w:type="dxa"/>
          </w:tcPr>
          <w:p w14:paraId="2D7761F6" w14:textId="77777777" w:rsidR="00B96AFA" w:rsidRDefault="0083618B">
            <w:pPr>
              <w:pStyle w:val="TableParagraph"/>
              <w:spacing w:before="155"/>
              <w:ind w:left="20"/>
              <w:rPr>
                <w:b/>
                <w:sz w:val="16"/>
              </w:rPr>
            </w:pPr>
            <w:r>
              <w:rPr>
                <w:b/>
                <w:sz w:val="16"/>
              </w:rPr>
              <w:t>54</w:t>
            </w:r>
            <w:r>
              <w:rPr>
                <w:b/>
                <w:spacing w:val="-2"/>
                <w:sz w:val="16"/>
              </w:rPr>
              <w:t xml:space="preserve"> 688,50</w:t>
            </w:r>
          </w:p>
        </w:tc>
        <w:tc>
          <w:tcPr>
            <w:tcW w:w="1080" w:type="dxa"/>
          </w:tcPr>
          <w:p w14:paraId="57F5E991" w14:textId="77777777" w:rsidR="00B96AFA" w:rsidRDefault="0083618B">
            <w:pPr>
              <w:pStyle w:val="TableParagraph"/>
              <w:spacing w:before="155"/>
              <w:ind w:left="63" w:right="38"/>
              <w:rPr>
                <w:b/>
                <w:sz w:val="16"/>
              </w:rPr>
            </w:pPr>
            <w:r>
              <w:rPr>
                <w:b/>
                <w:sz w:val="16"/>
              </w:rPr>
              <w:t>1</w:t>
            </w:r>
            <w:r>
              <w:rPr>
                <w:b/>
                <w:spacing w:val="-3"/>
                <w:sz w:val="16"/>
              </w:rPr>
              <w:t xml:space="preserve"> </w:t>
            </w:r>
            <w:r>
              <w:rPr>
                <w:b/>
                <w:spacing w:val="-2"/>
                <w:sz w:val="16"/>
              </w:rPr>
              <w:t>736,94</w:t>
            </w:r>
          </w:p>
        </w:tc>
        <w:tc>
          <w:tcPr>
            <w:tcW w:w="1524" w:type="dxa"/>
          </w:tcPr>
          <w:p w14:paraId="100E394B" w14:textId="77777777" w:rsidR="00B96AFA" w:rsidRDefault="0083618B">
            <w:pPr>
              <w:pStyle w:val="TableParagraph"/>
              <w:spacing w:before="155"/>
              <w:ind w:left="32" w:right="2"/>
              <w:rPr>
                <w:b/>
                <w:sz w:val="16"/>
              </w:rPr>
            </w:pPr>
            <w:r>
              <w:rPr>
                <w:b/>
                <w:spacing w:val="-4"/>
                <w:sz w:val="16"/>
              </w:rPr>
              <w:t>0,00</w:t>
            </w:r>
          </w:p>
        </w:tc>
        <w:tc>
          <w:tcPr>
            <w:tcW w:w="811" w:type="dxa"/>
          </w:tcPr>
          <w:p w14:paraId="0CB8AF04" w14:textId="77777777" w:rsidR="00B96AFA" w:rsidRDefault="0083618B">
            <w:pPr>
              <w:pStyle w:val="TableParagraph"/>
              <w:spacing w:before="155"/>
              <w:ind w:left="29" w:right="3"/>
              <w:rPr>
                <w:b/>
                <w:sz w:val="16"/>
              </w:rPr>
            </w:pPr>
            <w:r>
              <w:rPr>
                <w:b/>
                <w:spacing w:val="-2"/>
                <w:sz w:val="16"/>
              </w:rPr>
              <w:t>752,46</w:t>
            </w:r>
          </w:p>
        </w:tc>
      </w:tr>
      <w:tr w:rsidR="00B96AFA" w14:paraId="0213B1FE" w14:textId="77777777">
        <w:trPr>
          <w:trHeight w:val="911"/>
        </w:trPr>
        <w:tc>
          <w:tcPr>
            <w:tcW w:w="720" w:type="dxa"/>
          </w:tcPr>
          <w:p w14:paraId="514A8A92" w14:textId="77777777" w:rsidR="00B96AFA" w:rsidRDefault="00B96AFA">
            <w:pPr>
              <w:pStyle w:val="TableParagraph"/>
              <w:jc w:val="left"/>
              <w:rPr>
                <w:i/>
                <w:sz w:val="16"/>
              </w:rPr>
            </w:pPr>
          </w:p>
          <w:p w14:paraId="33B2D95C" w14:textId="77777777" w:rsidR="00B96AFA" w:rsidRDefault="00B96AFA">
            <w:pPr>
              <w:pStyle w:val="TableParagraph"/>
              <w:spacing w:before="132"/>
              <w:jc w:val="left"/>
              <w:rPr>
                <w:i/>
                <w:sz w:val="16"/>
              </w:rPr>
            </w:pPr>
          </w:p>
          <w:p w14:paraId="6F495B7C" w14:textId="77777777" w:rsidR="00B96AFA" w:rsidRDefault="0083618B">
            <w:pPr>
              <w:pStyle w:val="TableParagraph"/>
              <w:spacing w:before="1"/>
              <w:ind w:left="13" w:right="4"/>
              <w:rPr>
                <w:sz w:val="16"/>
              </w:rPr>
            </w:pPr>
            <w:r>
              <w:rPr>
                <w:spacing w:val="-5"/>
                <w:sz w:val="16"/>
              </w:rPr>
              <w:t>2.1</w:t>
            </w:r>
          </w:p>
        </w:tc>
        <w:tc>
          <w:tcPr>
            <w:tcW w:w="1980" w:type="dxa"/>
          </w:tcPr>
          <w:p w14:paraId="6C47A5AC" w14:textId="77777777" w:rsidR="00B96AFA" w:rsidRDefault="00B96AFA">
            <w:pPr>
              <w:pStyle w:val="TableParagraph"/>
              <w:spacing w:before="40"/>
              <w:jc w:val="left"/>
              <w:rPr>
                <w:i/>
                <w:sz w:val="16"/>
              </w:rPr>
            </w:pPr>
          </w:p>
          <w:p w14:paraId="13AB9A9E" w14:textId="77777777" w:rsidR="00B96AFA" w:rsidRDefault="0083618B">
            <w:pPr>
              <w:pStyle w:val="TableParagraph"/>
              <w:spacing w:before="1"/>
              <w:ind w:left="338" w:right="318" w:firstLine="1"/>
              <w:rPr>
                <w:sz w:val="16"/>
              </w:rPr>
            </w:pPr>
            <w:r>
              <w:rPr>
                <w:spacing w:val="-2"/>
                <w:sz w:val="16"/>
              </w:rPr>
              <w:t>Запровадження</w:t>
            </w:r>
            <w:r>
              <w:rPr>
                <w:spacing w:val="40"/>
                <w:sz w:val="16"/>
              </w:rPr>
              <w:t xml:space="preserve"> </w:t>
            </w:r>
            <w:r>
              <w:rPr>
                <w:spacing w:val="-2"/>
                <w:sz w:val="16"/>
              </w:rPr>
              <w:t>енергоефективного</w:t>
            </w:r>
            <w:r>
              <w:rPr>
                <w:spacing w:val="40"/>
                <w:sz w:val="16"/>
              </w:rPr>
              <w:t xml:space="preserve"> </w:t>
            </w:r>
            <w:r>
              <w:rPr>
                <w:spacing w:val="-2"/>
                <w:sz w:val="16"/>
              </w:rPr>
              <w:t>освітлення</w:t>
            </w:r>
          </w:p>
        </w:tc>
        <w:tc>
          <w:tcPr>
            <w:tcW w:w="3250" w:type="dxa"/>
          </w:tcPr>
          <w:p w14:paraId="39575EDD" w14:textId="77777777" w:rsidR="00B96AFA" w:rsidRDefault="0083618B">
            <w:pPr>
              <w:pStyle w:val="TableParagraph"/>
              <w:ind w:left="525" w:right="508" w:hanging="5"/>
              <w:rPr>
                <w:sz w:val="16"/>
              </w:rPr>
            </w:pPr>
            <w:r>
              <w:rPr>
                <w:sz w:val="16"/>
              </w:rPr>
              <w:t>Заміна</w:t>
            </w:r>
            <w:r>
              <w:rPr>
                <w:spacing w:val="-9"/>
                <w:sz w:val="16"/>
              </w:rPr>
              <w:t xml:space="preserve"> </w:t>
            </w:r>
            <w:r>
              <w:rPr>
                <w:sz w:val="16"/>
              </w:rPr>
              <w:t>електричних</w:t>
            </w:r>
            <w:r>
              <w:rPr>
                <w:spacing w:val="-8"/>
                <w:sz w:val="16"/>
              </w:rPr>
              <w:t xml:space="preserve"> </w:t>
            </w:r>
            <w:r>
              <w:rPr>
                <w:sz w:val="16"/>
              </w:rPr>
              <w:t>ламп</w:t>
            </w:r>
            <w:r>
              <w:rPr>
                <w:spacing w:val="-3"/>
                <w:sz w:val="16"/>
              </w:rPr>
              <w:t xml:space="preserve"> </w:t>
            </w:r>
            <w:r>
              <w:rPr>
                <w:sz w:val="16"/>
              </w:rPr>
              <w:t>на</w:t>
            </w:r>
            <w:r>
              <w:rPr>
                <w:spacing w:val="40"/>
                <w:sz w:val="16"/>
              </w:rPr>
              <w:t xml:space="preserve"> </w:t>
            </w:r>
            <w:r>
              <w:rPr>
                <w:spacing w:val="-4"/>
                <w:sz w:val="16"/>
              </w:rPr>
              <w:t>енергозберігаючі</w:t>
            </w:r>
            <w:r>
              <w:rPr>
                <w:spacing w:val="-12"/>
                <w:sz w:val="16"/>
              </w:rPr>
              <w:t xml:space="preserve"> </w:t>
            </w:r>
            <w:r>
              <w:rPr>
                <w:spacing w:val="-4"/>
                <w:sz w:val="16"/>
              </w:rPr>
              <w:t>та</w:t>
            </w:r>
            <w:r>
              <w:rPr>
                <w:spacing w:val="-11"/>
                <w:sz w:val="16"/>
              </w:rPr>
              <w:t xml:space="preserve"> </w:t>
            </w:r>
            <w:r>
              <w:rPr>
                <w:spacing w:val="-4"/>
                <w:sz w:val="16"/>
              </w:rPr>
              <w:t>встановлення</w:t>
            </w:r>
            <w:r>
              <w:rPr>
                <w:spacing w:val="40"/>
                <w:sz w:val="16"/>
              </w:rPr>
              <w:t xml:space="preserve"> </w:t>
            </w:r>
            <w:r>
              <w:rPr>
                <w:sz w:val="16"/>
              </w:rPr>
              <w:t>автоматичних</w:t>
            </w:r>
            <w:r>
              <w:rPr>
                <w:spacing w:val="-10"/>
                <w:sz w:val="16"/>
              </w:rPr>
              <w:t xml:space="preserve"> </w:t>
            </w:r>
            <w:r>
              <w:rPr>
                <w:sz w:val="16"/>
              </w:rPr>
              <w:t>систем</w:t>
            </w:r>
            <w:r>
              <w:rPr>
                <w:spacing w:val="-10"/>
                <w:sz w:val="16"/>
              </w:rPr>
              <w:t xml:space="preserve"> </w:t>
            </w:r>
            <w:r>
              <w:rPr>
                <w:sz w:val="16"/>
              </w:rPr>
              <w:t>керування</w:t>
            </w:r>
            <w:r>
              <w:rPr>
                <w:spacing w:val="40"/>
                <w:sz w:val="16"/>
              </w:rPr>
              <w:t xml:space="preserve"> </w:t>
            </w:r>
            <w:r>
              <w:rPr>
                <w:sz w:val="16"/>
              </w:rPr>
              <w:t>освітленням</w:t>
            </w:r>
            <w:r>
              <w:rPr>
                <w:spacing w:val="-9"/>
                <w:sz w:val="16"/>
              </w:rPr>
              <w:t xml:space="preserve"> </w:t>
            </w:r>
            <w:r>
              <w:rPr>
                <w:sz w:val="16"/>
              </w:rPr>
              <w:t>у</w:t>
            </w:r>
          </w:p>
          <w:p w14:paraId="67DF185A" w14:textId="77777777" w:rsidR="00B96AFA" w:rsidRDefault="0083618B">
            <w:pPr>
              <w:pStyle w:val="TableParagraph"/>
              <w:spacing w:line="159" w:lineRule="exact"/>
              <w:ind w:left="115"/>
              <w:rPr>
                <w:sz w:val="16"/>
              </w:rPr>
            </w:pPr>
            <w:r>
              <w:rPr>
                <w:w w:val="90"/>
                <w:sz w:val="16"/>
              </w:rPr>
              <w:t>будівлях</w:t>
            </w:r>
            <w:r>
              <w:rPr>
                <w:spacing w:val="-2"/>
                <w:w w:val="90"/>
                <w:sz w:val="16"/>
              </w:rPr>
              <w:t xml:space="preserve"> </w:t>
            </w:r>
            <w:r>
              <w:rPr>
                <w:w w:val="90"/>
                <w:sz w:val="16"/>
              </w:rPr>
              <w:t>третинного</w:t>
            </w:r>
            <w:r>
              <w:rPr>
                <w:spacing w:val="-1"/>
                <w:sz w:val="16"/>
              </w:rPr>
              <w:t xml:space="preserve"> </w:t>
            </w:r>
            <w:r>
              <w:rPr>
                <w:spacing w:val="-2"/>
                <w:w w:val="90"/>
                <w:sz w:val="16"/>
              </w:rPr>
              <w:t>сектору;</w:t>
            </w:r>
          </w:p>
        </w:tc>
        <w:tc>
          <w:tcPr>
            <w:tcW w:w="1416" w:type="dxa"/>
          </w:tcPr>
          <w:p w14:paraId="74B62D41" w14:textId="77777777" w:rsidR="00B96AFA" w:rsidRDefault="00B96AFA">
            <w:pPr>
              <w:pStyle w:val="TableParagraph"/>
              <w:spacing w:before="180"/>
              <w:jc w:val="left"/>
              <w:rPr>
                <w:i/>
                <w:sz w:val="16"/>
              </w:rPr>
            </w:pPr>
          </w:p>
          <w:p w14:paraId="0BF2FA6C" w14:textId="77777777" w:rsidR="00B96AFA" w:rsidRDefault="0083618B">
            <w:pPr>
              <w:pStyle w:val="TableParagraph"/>
              <w:ind w:left="444" w:right="140" w:hanging="147"/>
              <w:jc w:val="left"/>
              <w:rPr>
                <w:sz w:val="16"/>
              </w:rPr>
            </w:pPr>
            <w:r>
              <w:rPr>
                <w:spacing w:val="-8"/>
                <w:sz w:val="16"/>
              </w:rPr>
              <w:t>Приватний</w:t>
            </w:r>
            <w:r>
              <w:rPr>
                <w:spacing w:val="40"/>
                <w:sz w:val="16"/>
              </w:rPr>
              <w:t xml:space="preserve"> </w:t>
            </w:r>
            <w:r>
              <w:rPr>
                <w:spacing w:val="-2"/>
                <w:sz w:val="16"/>
              </w:rPr>
              <w:t>бізнес</w:t>
            </w:r>
          </w:p>
        </w:tc>
        <w:tc>
          <w:tcPr>
            <w:tcW w:w="1440" w:type="dxa"/>
          </w:tcPr>
          <w:p w14:paraId="037DB29E" w14:textId="77777777" w:rsidR="00B96AFA" w:rsidRDefault="00B96AFA">
            <w:pPr>
              <w:pStyle w:val="TableParagraph"/>
              <w:jc w:val="left"/>
              <w:rPr>
                <w:i/>
                <w:sz w:val="16"/>
              </w:rPr>
            </w:pPr>
          </w:p>
          <w:p w14:paraId="0839FF6A" w14:textId="77777777" w:rsidR="00B96AFA" w:rsidRDefault="00B96AFA">
            <w:pPr>
              <w:pStyle w:val="TableParagraph"/>
              <w:spacing w:before="87"/>
              <w:jc w:val="left"/>
              <w:rPr>
                <w:i/>
                <w:sz w:val="16"/>
              </w:rPr>
            </w:pPr>
          </w:p>
          <w:p w14:paraId="340838D6" w14:textId="77777777" w:rsidR="00B96AFA" w:rsidRDefault="0083618B">
            <w:pPr>
              <w:pStyle w:val="TableParagraph"/>
              <w:ind w:left="135" w:right="172"/>
              <w:rPr>
                <w:sz w:val="16"/>
              </w:rPr>
            </w:pPr>
            <w:r>
              <w:rPr>
                <w:spacing w:val="-9"/>
                <w:sz w:val="16"/>
              </w:rPr>
              <w:t>Приватні</w:t>
            </w:r>
            <w:r>
              <w:rPr>
                <w:spacing w:val="-13"/>
                <w:sz w:val="16"/>
              </w:rPr>
              <w:t xml:space="preserve"> </w:t>
            </w:r>
            <w:r>
              <w:rPr>
                <w:spacing w:val="-2"/>
                <w:sz w:val="16"/>
              </w:rPr>
              <w:t>кошти</w:t>
            </w:r>
          </w:p>
        </w:tc>
        <w:tc>
          <w:tcPr>
            <w:tcW w:w="989" w:type="dxa"/>
          </w:tcPr>
          <w:p w14:paraId="3A792D7A" w14:textId="77777777" w:rsidR="00B96AFA" w:rsidRDefault="00B96AFA">
            <w:pPr>
              <w:pStyle w:val="TableParagraph"/>
              <w:jc w:val="left"/>
              <w:rPr>
                <w:i/>
                <w:sz w:val="16"/>
              </w:rPr>
            </w:pPr>
          </w:p>
          <w:p w14:paraId="55D282F3" w14:textId="77777777" w:rsidR="00B96AFA" w:rsidRDefault="00B96AFA">
            <w:pPr>
              <w:pStyle w:val="TableParagraph"/>
              <w:spacing w:before="132"/>
              <w:jc w:val="left"/>
              <w:rPr>
                <w:i/>
                <w:sz w:val="16"/>
              </w:rPr>
            </w:pPr>
          </w:p>
          <w:p w14:paraId="07F6981F" w14:textId="77777777" w:rsidR="00B96AFA" w:rsidRDefault="0083618B">
            <w:pPr>
              <w:pStyle w:val="TableParagraph"/>
              <w:spacing w:before="1"/>
              <w:ind w:left="9" w:right="3"/>
              <w:rPr>
                <w:sz w:val="16"/>
              </w:rPr>
            </w:pPr>
            <w:r>
              <w:rPr>
                <w:spacing w:val="-4"/>
                <w:sz w:val="16"/>
              </w:rPr>
              <w:t>2018</w:t>
            </w:r>
          </w:p>
        </w:tc>
        <w:tc>
          <w:tcPr>
            <w:tcW w:w="1354" w:type="dxa"/>
          </w:tcPr>
          <w:p w14:paraId="1A3689B2" w14:textId="77777777" w:rsidR="00B96AFA" w:rsidRDefault="00B96AFA">
            <w:pPr>
              <w:pStyle w:val="TableParagraph"/>
              <w:jc w:val="left"/>
              <w:rPr>
                <w:i/>
                <w:sz w:val="16"/>
              </w:rPr>
            </w:pPr>
          </w:p>
          <w:p w14:paraId="394D407D" w14:textId="77777777" w:rsidR="00B96AFA" w:rsidRDefault="00B96AFA">
            <w:pPr>
              <w:pStyle w:val="TableParagraph"/>
              <w:spacing w:before="132"/>
              <w:jc w:val="left"/>
              <w:rPr>
                <w:i/>
                <w:sz w:val="16"/>
              </w:rPr>
            </w:pPr>
          </w:p>
          <w:p w14:paraId="63AFD88B" w14:textId="77777777" w:rsidR="00B96AFA" w:rsidRDefault="0083618B">
            <w:pPr>
              <w:pStyle w:val="TableParagraph"/>
              <w:spacing w:before="1"/>
              <w:ind w:left="20"/>
              <w:rPr>
                <w:sz w:val="16"/>
              </w:rPr>
            </w:pPr>
            <w:r>
              <w:rPr>
                <w:spacing w:val="-4"/>
                <w:sz w:val="16"/>
              </w:rPr>
              <w:t>2023</w:t>
            </w:r>
          </w:p>
        </w:tc>
        <w:tc>
          <w:tcPr>
            <w:tcW w:w="991" w:type="dxa"/>
          </w:tcPr>
          <w:p w14:paraId="6C13443B" w14:textId="77777777" w:rsidR="00B96AFA" w:rsidRDefault="00B96AFA">
            <w:pPr>
              <w:pStyle w:val="TableParagraph"/>
              <w:jc w:val="left"/>
              <w:rPr>
                <w:i/>
                <w:sz w:val="16"/>
              </w:rPr>
            </w:pPr>
          </w:p>
          <w:p w14:paraId="3A2D6F50" w14:textId="77777777" w:rsidR="00B96AFA" w:rsidRDefault="00B96AFA">
            <w:pPr>
              <w:pStyle w:val="TableParagraph"/>
              <w:spacing w:before="132"/>
              <w:jc w:val="left"/>
              <w:rPr>
                <w:i/>
                <w:sz w:val="16"/>
              </w:rPr>
            </w:pPr>
          </w:p>
          <w:p w14:paraId="7C142ED8" w14:textId="77777777" w:rsidR="00B96AFA" w:rsidRDefault="0083618B">
            <w:pPr>
              <w:pStyle w:val="TableParagraph"/>
              <w:spacing w:before="1"/>
              <w:ind w:left="20" w:right="4"/>
              <w:rPr>
                <w:sz w:val="16"/>
              </w:rPr>
            </w:pPr>
            <w:r>
              <w:rPr>
                <w:spacing w:val="-2"/>
                <w:sz w:val="16"/>
              </w:rPr>
              <w:t>954,50</w:t>
            </w:r>
          </w:p>
        </w:tc>
        <w:tc>
          <w:tcPr>
            <w:tcW w:w="1080" w:type="dxa"/>
          </w:tcPr>
          <w:p w14:paraId="2D560C0E" w14:textId="77777777" w:rsidR="00B96AFA" w:rsidRDefault="00B96AFA">
            <w:pPr>
              <w:pStyle w:val="TableParagraph"/>
              <w:jc w:val="left"/>
              <w:rPr>
                <w:i/>
                <w:sz w:val="16"/>
              </w:rPr>
            </w:pPr>
          </w:p>
          <w:p w14:paraId="59194B07" w14:textId="77777777" w:rsidR="00B96AFA" w:rsidRDefault="00B96AFA">
            <w:pPr>
              <w:pStyle w:val="TableParagraph"/>
              <w:spacing w:before="132"/>
              <w:jc w:val="left"/>
              <w:rPr>
                <w:i/>
                <w:sz w:val="16"/>
              </w:rPr>
            </w:pPr>
          </w:p>
          <w:p w14:paraId="3A60327F" w14:textId="77777777" w:rsidR="00B96AFA" w:rsidRDefault="0083618B">
            <w:pPr>
              <w:pStyle w:val="TableParagraph"/>
              <w:spacing w:before="1"/>
              <w:ind w:left="62" w:right="39"/>
              <w:rPr>
                <w:sz w:val="16"/>
              </w:rPr>
            </w:pPr>
            <w:r>
              <w:rPr>
                <w:spacing w:val="-2"/>
                <w:sz w:val="16"/>
              </w:rPr>
              <w:t>135,65</w:t>
            </w:r>
          </w:p>
        </w:tc>
        <w:tc>
          <w:tcPr>
            <w:tcW w:w="1524" w:type="dxa"/>
          </w:tcPr>
          <w:p w14:paraId="177DFBA5" w14:textId="77777777" w:rsidR="00B96AFA" w:rsidRDefault="00B96AFA">
            <w:pPr>
              <w:pStyle w:val="TableParagraph"/>
              <w:jc w:val="left"/>
              <w:rPr>
                <w:i/>
                <w:sz w:val="16"/>
              </w:rPr>
            </w:pPr>
          </w:p>
          <w:p w14:paraId="572BA3AF" w14:textId="77777777" w:rsidR="00B96AFA" w:rsidRDefault="00B96AFA">
            <w:pPr>
              <w:pStyle w:val="TableParagraph"/>
              <w:spacing w:before="132"/>
              <w:jc w:val="left"/>
              <w:rPr>
                <w:i/>
                <w:sz w:val="16"/>
              </w:rPr>
            </w:pPr>
          </w:p>
          <w:p w14:paraId="40335A00" w14:textId="77777777" w:rsidR="00B96AFA" w:rsidRDefault="0083618B">
            <w:pPr>
              <w:pStyle w:val="TableParagraph"/>
              <w:spacing w:before="1"/>
              <w:ind w:left="32" w:right="5"/>
              <w:rPr>
                <w:sz w:val="16"/>
              </w:rPr>
            </w:pPr>
            <w:r>
              <w:rPr>
                <w:spacing w:val="-4"/>
                <w:sz w:val="16"/>
              </w:rPr>
              <w:t>0,00</w:t>
            </w:r>
          </w:p>
        </w:tc>
        <w:tc>
          <w:tcPr>
            <w:tcW w:w="811" w:type="dxa"/>
          </w:tcPr>
          <w:p w14:paraId="0D107B49" w14:textId="77777777" w:rsidR="00B96AFA" w:rsidRDefault="00B96AFA">
            <w:pPr>
              <w:pStyle w:val="TableParagraph"/>
              <w:jc w:val="left"/>
              <w:rPr>
                <w:i/>
                <w:sz w:val="16"/>
              </w:rPr>
            </w:pPr>
          </w:p>
          <w:p w14:paraId="4C56455C" w14:textId="77777777" w:rsidR="00B96AFA" w:rsidRDefault="00B96AFA">
            <w:pPr>
              <w:pStyle w:val="TableParagraph"/>
              <w:spacing w:before="132"/>
              <w:jc w:val="left"/>
              <w:rPr>
                <w:i/>
                <w:sz w:val="16"/>
              </w:rPr>
            </w:pPr>
          </w:p>
          <w:p w14:paraId="24AFA9D9" w14:textId="77777777" w:rsidR="00B96AFA" w:rsidRDefault="0083618B">
            <w:pPr>
              <w:pStyle w:val="TableParagraph"/>
              <w:spacing w:before="1"/>
              <w:ind w:left="29" w:right="7"/>
              <w:rPr>
                <w:sz w:val="16"/>
              </w:rPr>
            </w:pPr>
            <w:r>
              <w:rPr>
                <w:spacing w:val="-2"/>
                <w:sz w:val="16"/>
              </w:rPr>
              <w:t>74,47</w:t>
            </w:r>
          </w:p>
        </w:tc>
      </w:tr>
      <w:tr w:rsidR="00B96AFA" w14:paraId="33B41FE4" w14:textId="77777777">
        <w:trPr>
          <w:trHeight w:val="777"/>
        </w:trPr>
        <w:tc>
          <w:tcPr>
            <w:tcW w:w="720" w:type="dxa"/>
          </w:tcPr>
          <w:p w14:paraId="48A00DAD" w14:textId="77777777" w:rsidR="00B96AFA" w:rsidRDefault="00B96AFA">
            <w:pPr>
              <w:pStyle w:val="TableParagraph"/>
              <w:jc w:val="left"/>
              <w:rPr>
                <w:i/>
                <w:sz w:val="16"/>
              </w:rPr>
            </w:pPr>
          </w:p>
          <w:p w14:paraId="3F398CBA" w14:textId="77777777" w:rsidR="00B96AFA" w:rsidRDefault="00B96AFA">
            <w:pPr>
              <w:pStyle w:val="TableParagraph"/>
              <w:spacing w:before="17"/>
              <w:jc w:val="left"/>
              <w:rPr>
                <w:i/>
                <w:sz w:val="16"/>
              </w:rPr>
            </w:pPr>
          </w:p>
          <w:p w14:paraId="1DD8951D" w14:textId="77777777" w:rsidR="00B96AFA" w:rsidRDefault="0083618B">
            <w:pPr>
              <w:pStyle w:val="TableParagraph"/>
              <w:ind w:left="13" w:right="4"/>
              <w:rPr>
                <w:sz w:val="16"/>
              </w:rPr>
            </w:pPr>
            <w:r>
              <w:rPr>
                <w:spacing w:val="-5"/>
                <w:sz w:val="16"/>
              </w:rPr>
              <w:t>2.2</w:t>
            </w:r>
          </w:p>
        </w:tc>
        <w:tc>
          <w:tcPr>
            <w:tcW w:w="1980" w:type="dxa"/>
          </w:tcPr>
          <w:p w14:paraId="18DD2F56" w14:textId="77777777" w:rsidR="00B96AFA" w:rsidRDefault="0083618B">
            <w:pPr>
              <w:pStyle w:val="TableParagraph"/>
              <w:spacing w:before="6" w:line="254" w:lineRule="auto"/>
              <w:ind w:left="410" w:right="291" w:firstLine="3"/>
              <w:rPr>
                <w:sz w:val="16"/>
              </w:rPr>
            </w:pPr>
            <w:r>
              <w:rPr>
                <w:spacing w:val="-2"/>
                <w:sz w:val="16"/>
              </w:rPr>
              <w:t>Використання</w:t>
            </w:r>
            <w:r>
              <w:rPr>
                <w:spacing w:val="40"/>
                <w:sz w:val="16"/>
              </w:rPr>
              <w:t xml:space="preserve"> </w:t>
            </w:r>
            <w:r>
              <w:rPr>
                <w:spacing w:val="-4"/>
                <w:sz w:val="16"/>
              </w:rPr>
              <w:t>енергоефективного</w:t>
            </w:r>
            <w:r>
              <w:rPr>
                <w:spacing w:val="40"/>
                <w:sz w:val="16"/>
              </w:rPr>
              <w:t xml:space="preserve"> </w:t>
            </w:r>
            <w:r>
              <w:rPr>
                <w:spacing w:val="-2"/>
                <w:sz w:val="16"/>
              </w:rPr>
              <w:t>технологічного</w:t>
            </w:r>
          </w:p>
          <w:p w14:paraId="786DB9C0" w14:textId="77777777" w:rsidR="00B96AFA" w:rsidRDefault="0083618B">
            <w:pPr>
              <w:pStyle w:val="TableParagraph"/>
              <w:spacing w:line="166" w:lineRule="exact"/>
              <w:ind w:left="113"/>
              <w:rPr>
                <w:sz w:val="16"/>
              </w:rPr>
            </w:pPr>
            <w:r>
              <w:rPr>
                <w:spacing w:val="-2"/>
                <w:sz w:val="16"/>
              </w:rPr>
              <w:t>обладнання</w:t>
            </w:r>
          </w:p>
        </w:tc>
        <w:tc>
          <w:tcPr>
            <w:tcW w:w="3250" w:type="dxa"/>
          </w:tcPr>
          <w:p w14:paraId="247BEDD8" w14:textId="77777777" w:rsidR="00B96AFA" w:rsidRDefault="00B96AFA">
            <w:pPr>
              <w:pStyle w:val="TableParagraph"/>
              <w:spacing w:before="64"/>
              <w:jc w:val="left"/>
              <w:rPr>
                <w:i/>
                <w:sz w:val="16"/>
              </w:rPr>
            </w:pPr>
          </w:p>
          <w:p w14:paraId="41602AF2" w14:textId="77777777" w:rsidR="00B96AFA" w:rsidRDefault="0083618B">
            <w:pPr>
              <w:pStyle w:val="TableParagraph"/>
              <w:spacing w:before="1"/>
              <w:ind w:left="317" w:right="294" w:firstLine="278"/>
              <w:jc w:val="left"/>
              <w:rPr>
                <w:sz w:val="16"/>
              </w:rPr>
            </w:pPr>
            <w:r>
              <w:rPr>
                <w:sz w:val="16"/>
              </w:rPr>
              <w:t>Заміна</w:t>
            </w:r>
            <w:r>
              <w:rPr>
                <w:spacing w:val="-13"/>
                <w:sz w:val="16"/>
              </w:rPr>
              <w:t xml:space="preserve"> </w:t>
            </w:r>
            <w:r>
              <w:rPr>
                <w:sz w:val="16"/>
              </w:rPr>
              <w:t>наявного</w:t>
            </w:r>
            <w:r>
              <w:rPr>
                <w:spacing w:val="-14"/>
                <w:sz w:val="16"/>
              </w:rPr>
              <w:t xml:space="preserve"> </w:t>
            </w:r>
            <w:r>
              <w:rPr>
                <w:sz w:val="16"/>
              </w:rPr>
              <w:t>технологічного</w:t>
            </w:r>
            <w:r>
              <w:rPr>
                <w:spacing w:val="40"/>
                <w:sz w:val="16"/>
              </w:rPr>
              <w:t xml:space="preserve"> </w:t>
            </w:r>
            <w:r>
              <w:rPr>
                <w:sz w:val="16"/>
              </w:rPr>
              <w:t>обладнання</w:t>
            </w:r>
            <w:r>
              <w:rPr>
                <w:spacing w:val="-10"/>
                <w:sz w:val="16"/>
              </w:rPr>
              <w:t xml:space="preserve"> </w:t>
            </w:r>
            <w:r>
              <w:rPr>
                <w:sz w:val="16"/>
              </w:rPr>
              <w:t>на</w:t>
            </w:r>
            <w:r>
              <w:rPr>
                <w:spacing w:val="-10"/>
                <w:sz w:val="16"/>
              </w:rPr>
              <w:t xml:space="preserve"> </w:t>
            </w:r>
            <w:r>
              <w:rPr>
                <w:sz w:val="16"/>
              </w:rPr>
              <w:t>більш</w:t>
            </w:r>
            <w:r>
              <w:rPr>
                <w:spacing w:val="-10"/>
                <w:sz w:val="16"/>
              </w:rPr>
              <w:t xml:space="preserve"> </w:t>
            </w:r>
            <w:r>
              <w:rPr>
                <w:sz w:val="16"/>
              </w:rPr>
              <w:t>енергоефективне</w:t>
            </w:r>
          </w:p>
        </w:tc>
        <w:tc>
          <w:tcPr>
            <w:tcW w:w="1416" w:type="dxa"/>
          </w:tcPr>
          <w:p w14:paraId="215C5797" w14:textId="77777777" w:rsidR="00B96AFA" w:rsidRDefault="00B96AFA">
            <w:pPr>
              <w:pStyle w:val="TableParagraph"/>
              <w:spacing w:before="64"/>
              <w:jc w:val="left"/>
              <w:rPr>
                <w:i/>
                <w:sz w:val="16"/>
              </w:rPr>
            </w:pPr>
          </w:p>
          <w:p w14:paraId="6E98EEE1" w14:textId="77777777" w:rsidR="00B96AFA" w:rsidRDefault="0083618B">
            <w:pPr>
              <w:pStyle w:val="TableParagraph"/>
              <w:spacing w:before="1"/>
              <w:ind w:left="444" w:right="140" w:hanging="147"/>
              <w:jc w:val="left"/>
              <w:rPr>
                <w:sz w:val="16"/>
              </w:rPr>
            </w:pPr>
            <w:r>
              <w:rPr>
                <w:spacing w:val="-8"/>
                <w:sz w:val="16"/>
              </w:rPr>
              <w:t>Приватний</w:t>
            </w:r>
            <w:r>
              <w:rPr>
                <w:spacing w:val="40"/>
                <w:sz w:val="16"/>
              </w:rPr>
              <w:t xml:space="preserve"> </w:t>
            </w:r>
            <w:r>
              <w:rPr>
                <w:spacing w:val="-2"/>
                <w:sz w:val="16"/>
              </w:rPr>
              <w:t>бізнес</w:t>
            </w:r>
          </w:p>
        </w:tc>
        <w:tc>
          <w:tcPr>
            <w:tcW w:w="1440" w:type="dxa"/>
          </w:tcPr>
          <w:p w14:paraId="7C112253" w14:textId="77777777" w:rsidR="00B96AFA" w:rsidRDefault="00B96AFA">
            <w:pPr>
              <w:pStyle w:val="TableParagraph"/>
              <w:spacing w:before="156"/>
              <w:jc w:val="left"/>
              <w:rPr>
                <w:i/>
                <w:sz w:val="16"/>
              </w:rPr>
            </w:pPr>
          </w:p>
          <w:p w14:paraId="385EBC45" w14:textId="77777777" w:rsidR="00B96AFA" w:rsidRDefault="0083618B">
            <w:pPr>
              <w:pStyle w:val="TableParagraph"/>
              <w:ind w:left="135" w:right="138"/>
              <w:rPr>
                <w:sz w:val="16"/>
              </w:rPr>
            </w:pPr>
            <w:r>
              <w:rPr>
                <w:spacing w:val="-9"/>
                <w:sz w:val="16"/>
              </w:rPr>
              <w:t>Приватні</w:t>
            </w:r>
            <w:r>
              <w:rPr>
                <w:spacing w:val="-13"/>
                <w:sz w:val="16"/>
              </w:rPr>
              <w:t xml:space="preserve"> </w:t>
            </w:r>
            <w:r>
              <w:rPr>
                <w:spacing w:val="-2"/>
                <w:sz w:val="16"/>
              </w:rPr>
              <w:t>кошти</w:t>
            </w:r>
          </w:p>
        </w:tc>
        <w:tc>
          <w:tcPr>
            <w:tcW w:w="989" w:type="dxa"/>
          </w:tcPr>
          <w:p w14:paraId="25696F1F" w14:textId="77777777" w:rsidR="00B96AFA" w:rsidRDefault="00B96AFA">
            <w:pPr>
              <w:pStyle w:val="TableParagraph"/>
              <w:jc w:val="left"/>
              <w:rPr>
                <w:i/>
                <w:sz w:val="16"/>
              </w:rPr>
            </w:pPr>
          </w:p>
          <w:p w14:paraId="58D8B9BF" w14:textId="77777777" w:rsidR="00B96AFA" w:rsidRDefault="00B96AFA">
            <w:pPr>
              <w:pStyle w:val="TableParagraph"/>
              <w:spacing w:before="17"/>
              <w:jc w:val="left"/>
              <w:rPr>
                <w:i/>
                <w:sz w:val="16"/>
              </w:rPr>
            </w:pPr>
          </w:p>
          <w:p w14:paraId="0D5ACB27" w14:textId="77777777" w:rsidR="00B96AFA" w:rsidRDefault="0083618B">
            <w:pPr>
              <w:pStyle w:val="TableParagraph"/>
              <w:ind w:left="9" w:right="3"/>
              <w:rPr>
                <w:sz w:val="16"/>
              </w:rPr>
            </w:pPr>
            <w:r>
              <w:rPr>
                <w:spacing w:val="-4"/>
                <w:sz w:val="16"/>
              </w:rPr>
              <w:t>2018</w:t>
            </w:r>
          </w:p>
        </w:tc>
        <w:tc>
          <w:tcPr>
            <w:tcW w:w="1354" w:type="dxa"/>
          </w:tcPr>
          <w:p w14:paraId="6F3046D2" w14:textId="77777777" w:rsidR="00B96AFA" w:rsidRDefault="00B96AFA">
            <w:pPr>
              <w:pStyle w:val="TableParagraph"/>
              <w:jc w:val="left"/>
              <w:rPr>
                <w:i/>
                <w:sz w:val="16"/>
              </w:rPr>
            </w:pPr>
          </w:p>
          <w:p w14:paraId="2A19D436" w14:textId="77777777" w:rsidR="00B96AFA" w:rsidRDefault="00B96AFA">
            <w:pPr>
              <w:pStyle w:val="TableParagraph"/>
              <w:spacing w:before="17"/>
              <w:jc w:val="left"/>
              <w:rPr>
                <w:i/>
                <w:sz w:val="16"/>
              </w:rPr>
            </w:pPr>
          </w:p>
          <w:p w14:paraId="3BEEE114" w14:textId="77777777" w:rsidR="00B96AFA" w:rsidRDefault="0083618B">
            <w:pPr>
              <w:pStyle w:val="TableParagraph"/>
              <w:ind w:left="20"/>
              <w:rPr>
                <w:sz w:val="16"/>
              </w:rPr>
            </w:pPr>
            <w:r>
              <w:rPr>
                <w:spacing w:val="-4"/>
                <w:sz w:val="16"/>
              </w:rPr>
              <w:t>2028</w:t>
            </w:r>
          </w:p>
        </w:tc>
        <w:tc>
          <w:tcPr>
            <w:tcW w:w="991" w:type="dxa"/>
          </w:tcPr>
          <w:p w14:paraId="563D7E5A" w14:textId="77777777" w:rsidR="00B96AFA" w:rsidRDefault="00B96AFA">
            <w:pPr>
              <w:pStyle w:val="TableParagraph"/>
              <w:jc w:val="left"/>
              <w:rPr>
                <w:i/>
                <w:sz w:val="16"/>
              </w:rPr>
            </w:pPr>
          </w:p>
          <w:p w14:paraId="1025247B" w14:textId="77777777" w:rsidR="00B96AFA" w:rsidRDefault="00B96AFA">
            <w:pPr>
              <w:pStyle w:val="TableParagraph"/>
              <w:spacing w:before="17"/>
              <w:jc w:val="left"/>
              <w:rPr>
                <w:i/>
                <w:sz w:val="16"/>
              </w:rPr>
            </w:pPr>
          </w:p>
          <w:p w14:paraId="7BF537BB" w14:textId="77777777" w:rsidR="00B96AFA" w:rsidRDefault="0083618B">
            <w:pPr>
              <w:pStyle w:val="TableParagraph"/>
              <w:ind w:left="20" w:right="4"/>
              <w:rPr>
                <w:sz w:val="16"/>
              </w:rPr>
            </w:pPr>
            <w:r>
              <w:rPr>
                <w:w w:val="80"/>
                <w:sz w:val="16"/>
              </w:rPr>
              <w:t>19</w:t>
            </w:r>
            <w:r>
              <w:rPr>
                <w:spacing w:val="-3"/>
                <w:sz w:val="16"/>
              </w:rPr>
              <w:t xml:space="preserve"> </w:t>
            </w:r>
            <w:r>
              <w:rPr>
                <w:spacing w:val="-2"/>
                <w:sz w:val="16"/>
              </w:rPr>
              <w:t>524,00</w:t>
            </w:r>
          </w:p>
        </w:tc>
        <w:tc>
          <w:tcPr>
            <w:tcW w:w="1080" w:type="dxa"/>
          </w:tcPr>
          <w:p w14:paraId="0967F1DB" w14:textId="77777777" w:rsidR="00B96AFA" w:rsidRDefault="00B96AFA">
            <w:pPr>
              <w:pStyle w:val="TableParagraph"/>
              <w:jc w:val="left"/>
              <w:rPr>
                <w:i/>
                <w:sz w:val="16"/>
              </w:rPr>
            </w:pPr>
          </w:p>
          <w:p w14:paraId="73B607D7" w14:textId="77777777" w:rsidR="00B96AFA" w:rsidRDefault="00B96AFA">
            <w:pPr>
              <w:pStyle w:val="TableParagraph"/>
              <w:spacing w:before="17"/>
              <w:jc w:val="left"/>
              <w:rPr>
                <w:i/>
                <w:sz w:val="16"/>
              </w:rPr>
            </w:pPr>
          </w:p>
          <w:p w14:paraId="2957C688" w14:textId="77777777" w:rsidR="00B96AFA" w:rsidRDefault="0083618B">
            <w:pPr>
              <w:pStyle w:val="TableParagraph"/>
              <w:ind w:left="62" w:right="39"/>
              <w:rPr>
                <w:sz w:val="16"/>
              </w:rPr>
            </w:pPr>
            <w:r>
              <w:rPr>
                <w:spacing w:val="-2"/>
                <w:sz w:val="16"/>
              </w:rPr>
              <w:t>949,55</w:t>
            </w:r>
          </w:p>
        </w:tc>
        <w:tc>
          <w:tcPr>
            <w:tcW w:w="1524" w:type="dxa"/>
          </w:tcPr>
          <w:p w14:paraId="276819F6" w14:textId="77777777" w:rsidR="00B96AFA" w:rsidRDefault="00B96AFA">
            <w:pPr>
              <w:pStyle w:val="TableParagraph"/>
              <w:jc w:val="left"/>
              <w:rPr>
                <w:i/>
                <w:sz w:val="16"/>
              </w:rPr>
            </w:pPr>
          </w:p>
          <w:p w14:paraId="5FB8C1F0" w14:textId="77777777" w:rsidR="00B96AFA" w:rsidRDefault="00B96AFA">
            <w:pPr>
              <w:pStyle w:val="TableParagraph"/>
              <w:spacing w:before="17"/>
              <w:jc w:val="left"/>
              <w:rPr>
                <w:i/>
                <w:sz w:val="16"/>
              </w:rPr>
            </w:pPr>
          </w:p>
          <w:p w14:paraId="4DF510A5" w14:textId="77777777" w:rsidR="00B96AFA" w:rsidRDefault="0083618B">
            <w:pPr>
              <w:pStyle w:val="TableParagraph"/>
              <w:ind w:left="32" w:right="5"/>
              <w:rPr>
                <w:sz w:val="16"/>
              </w:rPr>
            </w:pPr>
            <w:r>
              <w:rPr>
                <w:spacing w:val="-4"/>
                <w:sz w:val="16"/>
              </w:rPr>
              <w:t>0,00</w:t>
            </w:r>
          </w:p>
        </w:tc>
        <w:tc>
          <w:tcPr>
            <w:tcW w:w="811" w:type="dxa"/>
          </w:tcPr>
          <w:p w14:paraId="4D8C5877" w14:textId="77777777" w:rsidR="00B96AFA" w:rsidRDefault="00B96AFA">
            <w:pPr>
              <w:pStyle w:val="TableParagraph"/>
              <w:jc w:val="left"/>
              <w:rPr>
                <w:i/>
                <w:sz w:val="16"/>
              </w:rPr>
            </w:pPr>
          </w:p>
          <w:p w14:paraId="1C2AB4DC" w14:textId="77777777" w:rsidR="00B96AFA" w:rsidRDefault="00B96AFA">
            <w:pPr>
              <w:pStyle w:val="TableParagraph"/>
              <w:spacing w:before="17"/>
              <w:jc w:val="left"/>
              <w:rPr>
                <w:i/>
                <w:sz w:val="16"/>
              </w:rPr>
            </w:pPr>
          </w:p>
          <w:p w14:paraId="2D69176B" w14:textId="77777777" w:rsidR="00B96AFA" w:rsidRDefault="0083618B">
            <w:pPr>
              <w:pStyle w:val="TableParagraph"/>
              <w:ind w:left="29" w:right="5"/>
              <w:rPr>
                <w:sz w:val="16"/>
              </w:rPr>
            </w:pPr>
            <w:r>
              <w:rPr>
                <w:spacing w:val="-2"/>
                <w:sz w:val="16"/>
              </w:rPr>
              <w:t>521,30</w:t>
            </w:r>
          </w:p>
        </w:tc>
      </w:tr>
    </w:tbl>
    <w:p w14:paraId="20383443" w14:textId="77777777" w:rsidR="00B96AFA" w:rsidRDefault="00B96AFA">
      <w:pPr>
        <w:pStyle w:val="TableParagraph"/>
        <w:rPr>
          <w:sz w:val="16"/>
        </w:rPr>
        <w:sectPr w:rsidR="00B96AFA">
          <w:pgSz w:w="16850" w:h="11920" w:orient="landscape"/>
          <w:pgMar w:top="840" w:right="566" w:bottom="280" w:left="566" w:header="720" w:footer="720" w:gutter="0"/>
          <w:cols w:space="720"/>
        </w:sectPr>
      </w:pPr>
    </w:p>
    <w:p w14:paraId="2739BE4A" w14:textId="77777777" w:rsidR="00B96AFA" w:rsidRDefault="00B96AFA">
      <w:pPr>
        <w:pStyle w:val="a3"/>
        <w:spacing w:before="6"/>
        <w:rPr>
          <w:i/>
          <w:sz w:val="2"/>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1980"/>
        <w:gridCol w:w="3250"/>
        <w:gridCol w:w="1416"/>
        <w:gridCol w:w="1440"/>
        <w:gridCol w:w="989"/>
        <w:gridCol w:w="1354"/>
        <w:gridCol w:w="991"/>
        <w:gridCol w:w="1080"/>
        <w:gridCol w:w="1524"/>
        <w:gridCol w:w="811"/>
      </w:tblGrid>
      <w:tr w:rsidR="00B96AFA" w14:paraId="70B9A176" w14:textId="77777777">
        <w:trPr>
          <w:trHeight w:val="1120"/>
        </w:trPr>
        <w:tc>
          <w:tcPr>
            <w:tcW w:w="720" w:type="dxa"/>
          </w:tcPr>
          <w:p w14:paraId="6D45EF74" w14:textId="77777777" w:rsidR="00B96AFA" w:rsidRDefault="00B96AFA">
            <w:pPr>
              <w:pStyle w:val="TableParagraph"/>
              <w:jc w:val="left"/>
              <w:rPr>
                <w:i/>
                <w:sz w:val="16"/>
              </w:rPr>
            </w:pPr>
          </w:p>
          <w:p w14:paraId="2F00156D" w14:textId="77777777" w:rsidR="00B96AFA" w:rsidRDefault="00B96AFA">
            <w:pPr>
              <w:pStyle w:val="TableParagraph"/>
              <w:jc w:val="left"/>
              <w:rPr>
                <w:i/>
                <w:sz w:val="16"/>
              </w:rPr>
            </w:pPr>
          </w:p>
          <w:p w14:paraId="3142B9CF" w14:textId="77777777" w:rsidR="00B96AFA" w:rsidRDefault="00B96AFA">
            <w:pPr>
              <w:pStyle w:val="TableParagraph"/>
              <w:spacing w:before="52"/>
              <w:jc w:val="left"/>
              <w:rPr>
                <w:i/>
                <w:sz w:val="16"/>
              </w:rPr>
            </w:pPr>
          </w:p>
          <w:p w14:paraId="67DF116A" w14:textId="77777777" w:rsidR="00B96AFA" w:rsidRDefault="0083618B">
            <w:pPr>
              <w:pStyle w:val="TableParagraph"/>
              <w:ind w:left="13" w:right="4"/>
              <w:rPr>
                <w:sz w:val="16"/>
              </w:rPr>
            </w:pPr>
            <w:r>
              <w:rPr>
                <w:spacing w:val="-5"/>
                <w:sz w:val="16"/>
              </w:rPr>
              <w:t>2.3</w:t>
            </w:r>
          </w:p>
        </w:tc>
        <w:tc>
          <w:tcPr>
            <w:tcW w:w="1980" w:type="dxa"/>
          </w:tcPr>
          <w:p w14:paraId="73ABF9D4" w14:textId="77777777" w:rsidR="00B96AFA" w:rsidRDefault="00B96AFA">
            <w:pPr>
              <w:pStyle w:val="TableParagraph"/>
              <w:spacing w:before="5"/>
              <w:jc w:val="left"/>
              <w:rPr>
                <w:i/>
                <w:sz w:val="16"/>
              </w:rPr>
            </w:pPr>
          </w:p>
          <w:p w14:paraId="279C308E" w14:textId="77777777" w:rsidR="00B96AFA" w:rsidRDefault="0083618B">
            <w:pPr>
              <w:pStyle w:val="TableParagraph"/>
              <w:ind w:left="345" w:right="367" w:firstLine="117"/>
              <w:jc w:val="left"/>
              <w:rPr>
                <w:sz w:val="16"/>
              </w:rPr>
            </w:pPr>
            <w:r>
              <w:rPr>
                <w:spacing w:val="-2"/>
                <w:sz w:val="16"/>
              </w:rPr>
              <w:t>Впровадження</w:t>
            </w:r>
            <w:r>
              <w:rPr>
                <w:spacing w:val="40"/>
                <w:sz w:val="16"/>
              </w:rPr>
              <w:t xml:space="preserve"> </w:t>
            </w:r>
            <w:r>
              <w:rPr>
                <w:spacing w:val="-4"/>
                <w:sz w:val="16"/>
              </w:rPr>
              <w:t>енергозберігаючих</w:t>
            </w:r>
            <w:r>
              <w:rPr>
                <w:spacing w:val="40"/>
                <w:sz w:val="16"/>
              </w:rPr>
              <w:t xml:space="preserve"> </w:t>
            </w:r>
            <w:r>
              <w:rPr>
                <w:sz w:val="16"/>
              </w:rPr>
              <w:t>заходів</w:t>
            </w:r>
            <w:r>
              <w:rPr>
                <w:spacing w:val="-10"/>
                <w:sz w:val="16"/>
              </w:rPr>
              <w:t xml:space="preserve"> </w:t>
            </w:r>
            <w:r>
              <w:rPr>
                <w:sz w:val="16"/>
              </w:rPr>
              <w:t>в</w:t>
            </w:r>
            <w:r>
              <w:rPr>
                <w:spacing w:val="-12"/>
                <w:sz w:val="16"/>
              </w:rPr>
              <w:t xml:space="preserve"> </w:t>
            </w:r>
            <w:r>
              <w:rPr>
                <w:sz w:val="16"/>
              </w:rPr>
              <w:t>будівлях</w:t>
            </w:r>
            <w:r>
              <w:rPr>
                <w:spacing w:val="40"/>
                <w:sz w:val="16"/>
              </w:rPr>
              <w:t xml:space="preserve"> </w:t>
            </w:r>
            <w:r>
              <w:rPr>
                <w:spacing w:val="-6"/>
                <w:sz w:val="16"/>
              </w:rPr>
              <w:t>третинного</w:t>
            </w:r>
            <w:r>
              <w:rPr>
                <w:spacing w:val="-4"/>
                <w:sz w:val="16"/>
              </w:rPr>
              <w:t xml:space="preserve"> </w:t>
            </w:r>
            <w:r>
              <w:rPr>
                <w:spacing w:val="-6"/>
                <w:sz w:val="16"/>
              </w:rPr>
              <w:t>сектору</w:t>
            </w:r>
          </w:p>
        </w:tc>
        <w:tc>
          <w:tcPr>
            <w:tcW w:w="3250" w:type="dxa"/>
          </w:tcPr>
          <w:p w14:paraId="2DFF78DA" w14:textId="77777777" w:rsidR="00B96AFA" w:rsidRDefault="0083618B">
            <w:pPr>
              <w:pStyle w:val="TableParagraph"/>
              <w:spacing w:line="242" w:lineRule="auto"/>
              <w:ind w:left="489" w:right="269" w:hanging="207"/>
              <w:jc w:val="both"/>
              <w:rPr>
                <w:sz w:val="16"/>
              </w:rPr>
            </w:pPr>
            <w:r>
              <w:rPr>
                <w:spacing w:val="-2"/>
                <w:sz w:val="16"/>
              </w:rPr>
              <w:t>Заходи,</w:t>
            </w:r>
            <w:r>
              <w:rPr>
                <w:spacing w:val="-8"/>
                <w:sz w:val="16"/>
              </w:rPr>
              <w:t xml:space="preserve"> </w:t>
            </w:r>
            <w:r>
              <w:rPr>
                <w:spacing w:val="-2"/>
                <w:sz w:val="16"/>
              </w:rPr>
              <w:t>спрямовані</w:t>
            </w:r>
            <w:r>
              <w:rPr>
                <w:spacing w:val="-8"/>
                <w:sz w:val="16"/>
              </w:rPr>
              <w:t xml:space="preserve"> </w:t>
            </w:r>
            <w:r>
              <w:rPr>
                <w:spacing w:val="-2"/>
                <w:sz w:val="16"/>
              </w:rPr>
              <w:t>на</w:t>
            </w:r>
            <w:r>
              <w:rPr>
                <w:spacing w:val="-8"/>
                <w:sz w:val="16"/>
              </w:rPr>
              <w:t xml:space="preserve"> </w:t>
            </w:r>
            <w:r>
              <w:rPr>
                <w:spacing w:val="-2"/>
                <w:sz w:val="16"/>
              </w:rPr>
              <w:t>економію</w:t>
            </w:r>
            <w:r>
              <w:rPr>
                <w:spacing w:val="16"/>
                <w:sz w:val="16"/>
              </w:rPr>
              <w:t xml:space="preserve"> </w:t>
            </w:r>
            <w:r>
              <w:rPr>
                <w:spacing w:val="-2"/>
                <w:sz w:val="16"/>
              </w:rPr>
              <w:t>енергії</w:t>
            </w:r>
            <w:r>
              <w:rPr>
                <w:spacing w:val="40"/>
                <w:sz w:val="16"/>
              </w:rPr>
              <w:t xml:space="preserve"> </w:t>
            </w:r>
            <w:r>
              <w:rPr>
                <w:sz w:val="16"/>
              </w:rPr>
              <w:t>шляхом погодного регулювання, з</w:t>
            </w:r>
          </w:p>
          <w:p w14:paraId="3CCBFEB0" w14:textId="77777777" w:rsidR="00B96AFA" w:rsidRDefault="0083618B">
            <w:pPr>
              <w:pStyle w:val="TableParagraph"/>
              <w:spacing w:before="9"/>
              <w:ind w:left="309" w:right="173" w:hanging="20"/>
              <w:jc w:val="both"/>
              <w:rPr>
                <w:sz w:val="16"/>
              </w:rPr>
            </w:pPr>
            <w:r>
              <w:rPr>
                <w:spacing w:val="-6"/>
                <w:sz w:val="16"/>
              </w:rPr>
              <w:t>налагодженням</w:t>
            </w:r>
            <w:r>
              <w:rPr>
                <w:sz w:val="16"/>
              </w:rPr>
              <w:t xml:space="preserve"> </w:t>
            </w:r>
            <w:r>
              <w:rPr>
                <w:spacing w:val="-6"/>
                <w:sz w:val="16"/>
              </w:rPr>
              <w:t>гідравлічного</w:t>
            </w:r>
            <w:r>
              <w:rPr>
                <w:sz w:val="16"/>
              </w:rPr>
              <w:t xml:space="preserve"> </w:t>
            </w:r>
            <w:r>
              <w:rPr>
                <w:spacing w:val="-6"/>
                <w:sz w:val="16"/>
              </w:rPr>
              <w:t>та</w:t>
            </w:r>
            <w:r>
              <w:rPr>
                <w:sz w:val="16"/>
              </w:rPr>
              <w:t xml:space="preserve"> </w:t>
            </w:r>
            <w:r>
              <w:rPr>
                <w:spacing w:val="-6"/>
                <w:sz w:val="16"/>
              </w:rPr>
              <w:t>теплового</w:t>
            </w:r>
            <w:r>
              <w:rPr>
                <w:spacing w:val="40"/>
                <w:sz w:val="16"/>
              </w:rPr>
              <w:t xml:space="preserve"> </w:t>
            </w:r>
            <w:r>
              <w:rPr>
                <w:sz w:val="16"/>
              </w:rPr>
              <w:t>режиму</w:t>
            </w:r>
            <w:r>
              <w:rPr>
                <w:spacing w:val="-10"/>
                <w:sz w:val="16"/>
              </w:rPr>
              <w:t xml:space="preserve"> </w:t>
            </w:r>
            <w:r>
              <w:rPr>
                <w:sz w:val="16"/>
              </w:rPr>
              <w:t>внутрішньо-будинкових</w:t>
            </w:r>
            <w:r>
              <w:rPr>
                <w:spacing w:val="-10"/>
                <w:sz w:val="16"/>
              </w:rPr>
              <w:t xml:space="preserve"> </w:t>
            </w:r>
            <w:r>
              <w:rPr>
                <w:sz w:val="16"/>
              </w:rPr>
              <w:t>систем</w:t>
            </w:r>
            <w:r>
              <w:rPr>
                <w:spacing w:val="40"/>
                <w:sz w:val="16"/>
              </w:rPr>
              <w:t xml:space="preserve"> </w:t>
            </w:r>
            <w:r>
              <w:rPr>
                <w:sz w:val="16"/>
              </w:rPr>
              <w:t>опалення</w:t>
            </w:r>
            <w:r>
              <w:rPr>
                <w:spacing w:val="-12"/>
                <w:sz w:val="16"/>
              </w:rPr>
              <w:t xml:space="preserve"> </w:t>
            </w:r>
            <w:r>
              <w:rPr>
                <w:sz w:val="16"/>
              </w:rPr>
              <w:t>та</w:t>
            </w:r>
            <w:r>
              <w:rPr>
                <w:spacing w:val="-11"/>
                <w:sz w:val="16"/>
              </w:rPr>
              <w:t xml:space="preserve"> </w:t>
            </w:r>
            <w:r>
              <w:rPr>
                <w:sz w:val="16"/>
              </w:rPr>
              <w:t>усуненням</w:t>
            </w:r>
            <w:r>
              <w:rPr>
                <w:spacing w:val="-10"/>
                <w:sz w:val="16"/>
              </w:rPr>
              <w:t xml:space="preserve"> </w:t>
            </w:r>
            <w:r>
              <w:rPr>
                <w:sz w:val="16"/>
              </w:rPr>
              <w:t>теплових</w:t>
            </w:r>
            <w:r>
              <w:rPr>
                <w:spacing w:val="-17"/>
                <w:sz w:val="16"/>
              </w:rPr>
              <w:t xml:space="preserve"> </w:t>
            </w:r>
            <w:r>
              <w:rPr>
                <w:sz w:val="16"/>
              </w:rPr>
              <w:t>втрат</w:t>
            </w:r>
            <w:r>
              <w:rPr>
                <w:spacing w:val="-16"/>
                <w:sz w:val="16"/>
              </w:rPr>
              <w:t xml:space="preserve"> </w:t>
            </w:r>
            <w:r>
              <w:rPr>
                <w:sz w:val="16"/>
              </w:rPr>
              <w:t>у</w:t>
            </w:r>
          </w:p>
          <w:p w14:paraId="78F68851" w14:textId="77777777" w:rsidR="00B96AFA" w:rsidRDefault="0083618B">
            <w:pPr>
              <w:pStyle w:val="TableParagraph"/>
              <w:spacing w:line="168" w:lineRule="exact"/>
              <w:ind w:left="662"/>
              <w:jc w:val="both"/>
              <w:rPr>
                <w:sz w:val="16"/>
              </w:rPr>
            </w:pPr>
            <w:r>
              <w:rPr>
                <w:spacing w:val="-6"/>
                <w:sz w:val="16"/>
              </w:rPr>
              <w:t>неопалювальних</w:t>
            </w:r>
            <w:r>
              <w:rPr>
                <w:spacing w:val="2"/>
                <w:sz w:val="16"/>
              </w:rPr>
              <w:t xml:space="preserve"> </w:t>
            </w:r>
            <w:r>
              <w:rPr>
                <w:spacing w:val="-2"/>
                <w:sz w:val="16"/>
              </w:rPr>
              <w:t>приміщеннях;</w:t>
            </w:r>
          </w:p>
        </w:tc>
        <w:tc>
          <w:tcPr>
            <w:tcW w:w="1416" w:type="dxa"/>
          </w:tcPr>
          <w:p w14:paraId="24D87839" w14:textId="77777777" w:rsidR="00B96AFA" w:rsidRDefault="00B96AFA">
            <w:pPr>
              <w:pStyle w:val="TableParagraph"/>
              <w:jc w:val="left"/>
              <w:rPr>
                <w:i/>
                <w:sz w:val="16"/>
              </w:rPr>
            </w:pPr>
          </w:p>
          <w:p w14:paraId="1F88F2A8" w14:textId="77777777" w:rsidR="00B96AFA" w:rsidRDefault="00B96AFA">
            <w:pPr>
              <w:pStyle w:val="TableParagraph"/>
              <w:spacing w:before="99"/>
              <w:jc w:val="left"/>
              <w:rPr>
                <w:i/>
                <w:sz w:val="16"/>
              </w:rPr>
            </w:pPr>
          </w:p>
          <w:p w14:paraId="63D1E99A" w14:textId="77777777" w:rsidR="00B96AFA" w:rsidRDefault="0083618B">
            <w:pPr>
              <w:pStyle w:val="TableParagraph"/>
              <w:ind w:left="444" w:right="140" w:hanging="147"/>
              <w:jc w:val="left"/>
              <w:rPr>
                <w:sz w:val="16"/>
              </w:rPr>
            </w:pPr>
            <w:r>
              <w:rPr>
                <w:spacing w:val="-8"/>
                <w:sz w:val="16"/>
              </w:rPr>
              <w:t>Приватний</w:t>
            </w:r>
            <w:r>
              <w:rPr>
                <w:spacing w:val="40"/>
                <w:sz w:val="16"/>
              </w:rPr>
              <w:t xml:space="preserve"> </w:t>
            </w:r>
            <w:r>
              <w:rPr>
                <w:spacing w:val="-2"/>
                <w:sz w:val="16"/>
              </w:rPr>
              <w:t>бізнес</w:t>
            </w:r>
          </w:p>
        </w:tc>
        <w:tc>
          <w:tcPr>
            <w:tcW w:w="1440" w:type="dxa"/>
          </w:tcPr>
          <w:p w14:paraId="06FB993B" w14:textId="77777777" w:rsidR="00B96AFA" w:rsidRDefault="00B96AFA">
            <w:pPr>
              <w:pStyle w:val="TableParagraph"/>
              <w:jc w:val="left"/>
              <w:rPr>
                <w:i/>
                <w:sz w:val="16"/>
              </w:rPr>
            </w:pPr>
          </w:p>
          <w:p w14:paraId="7D322F91" w14:textId="77777777" w:rsidR="00B96AFA" w:rsidRDefault="00B96AFA">
            <w:pPr>
              <w:pStyle w:val="TableParagraph"/>
              <w:jc w:val="left"/>
              <w:rPr>
                <w:i/>
                <w:sz w:val="16"/>
              </w:rPr>
            </w:pPr>
          </w:p>
          <w:p w14:paraId="0957C44A" w14:textId="77777777" w:rsidR="00B96AFA" w:rsidRDefault="00B96AFA">
            <w:pPr>
              <w:pStyle w:val="TableParagraph"/>
              <w:spacing w:before="9"/>
              <w:jc w:val="left"/>
              <w:rPr>
                <w:i/>
                <w:sz w:val="16"/>
              </w:rPr>
            </w:pPr>
          </w:p>
          <w:p w14:paraId="0712130B" w14:textId="77777777" w:rsidR="00B96AFA" w:rsidRDefault="0083618B">
            <w:pPr>
              <w:pStyle w:val="TableParagraph"/>
              <w:ind w:left="185"/>
              <w:jc w:val="left"/>
              <w:rPr>
                <w:sz w:val="16"/>
              </w:rPr>
            </w:pPr>
            <w:r>
              <w:rPr>
                <w:spacing w:val="-9"/>
                <w:sz w:val="16"/>
              </w:rPr>
              <w:t>Приватні</w:t>
            </w:r>
            <w:r>
              <w:rPr>
                <w:spacing w:val="-13"/>
                <w:sz w:val="16"/>
              </w:rPr>
              <w:t xml:space="preserve"> </w:t>
            </w:r>
            <w:r>
              <w:rPr>
                <w:spacing w:val="-2"/>
                <w:sz w:val="16"/>
              </w:rPr>
              <w:t>кошти</w:t>
            </w:r>
          </w:p>
        </w:tc>
        <w:tc>
          <w:tcPr>
            <w:tcW w:w="989" w:type="dxa"/>
          </w:tcPr>
          <w:p w14:paraId="5B713D66" w14:textId="77777777" w:rsidR="00B96AFA" w:rsidRDefault="00B96AFA">
            <w:pPr>
              <w:pStyle w:val="TableParagraph"/>
              <w:jc w:val="left"/>
              <w:rPr>
                <w:i/>
                <w:sz w:val="16"/>
              </w:rPr>
            </w:pPr>
          </w:p>
          <w:p w14:paraId="224D58EF" w14:textId="77777777" w:rsidR="00B96AFA" w:rsidRDefault="00B96AFA">
            <w:pPr>
              <w:pStyle w:val="TableParagraph"/>
              <w:jc w:val="left"/>
              <w:rPr>
                <w:i/>
                <w:sz w:val="16"/>
              </w:rPr>
            </w:pPr>
          </w:p>
          <w:p w14:paraId="0C598B5D" w14:textId="77777777" w:rsidR="00B96AFA" w:rsidRDefault="00B96AFA">
            <w:pPr>
              <w:pStyle w:val="TableParagraph"/>
              <w:spacing w:before="52"/>
              <w:jc w:val="left"/>
              <w:rPr>
                <w:i/>
                <w:sz w:val="16"/>
              </w:rPr>
            </w:pPr>
          </w:p>
          <w:p w14:paraId="62442DA6" w14:textId="77777777" w:rsidR="00B96AFA" w:rsidRDefault="0083618B">
            <w:pPr>
              <w:pStyle w:val="TableParagraph"/>
              <w:ind w:left="9" w:right="3"/>
              <w:rPr>
                <w:sz w:val="16"/>
              </w:rPr>
            </w:pPr>
            <w:r>
              <w:rPr>
                <w:spacing w:val="-4"/>
                <w:sz w:val="16"/>
              </w:rPr>
              <w:t>2018</w:t>
            </w:r>
          </w:p>
        </w:tc>
        <w:tc>
          <w:tcPr>
            <w:tcW w:w="1354" w:type="dxa"/>
          </w:tcPr>
          <w:p w14:paraId="6C98225A" w14:textId="77777777" w:rsidR="00B96AFA" w:rsidRDefault="00B96AFA">
            <w:pPr>
              <w:pStyle w:val="TableParagraph"/>
              <w:jc w:val="left"/>
              <w:rPr>
                <w:i/>
                <w:sz w:val="16"/>
              </w:rPr>
            </w:pPr>
          </w:p>
          <w:p w14:paraId="236AC9DD" w14:textId="77777777" w:rsidR="00B96AFA" w:rsidRDefault="00B96AFA">
            <w:pPr>
              <w:pStyle w:val="TableParagraph"/>
              <w:jc w:val="left"/>
              <w:rPr>
                <w:i/>
                <w:sz w:val="16"/>
              </w:rPr>
            </w:pPr>
          </w:p>
          <w:p w14:paraId="52CEDDCE" w14:textId="77777777" w:rsidR="00B96AFA" w:rsidRDefault="00B96AFA">
            <w:pPr>
              <w:pStyle w:val="TableParagraph"/>
              <w:spacing w:before="52"/>
              <w:jc w:val="left"/>
              <w:rPr>
                <w:i/>
                <w:sz w:val="16"/>
              </w:rPr>
            </w:pPr>
          </w:p>
          <w:p w14:paraId="651FFC5A" w14:textId="77777777" w:rsidR="00B96AFA" w:rsidRDefault="0083618B">
            <w:pPr>
              <w:pStyle w:val="TableParagraph"/>
              <w:ind w:left="20"/>
              <w:rPr>
                <w:sz w:val="16"/>
              </w:rPr>
            </w:pPr>
            <w:r>
              <w:rPr>
                <w:spacing w:val="-4"/>
                <w:sz w:val="16"/>
              </w:rPr>
              <w:t>2024</w:t>
            </w:r>
          </w:p>
        </w:tc>
        <w:tc>
          <w:tcPr>
            <w:tcW w:w="991" w:type="dxa"/>
          </w:tcPr>
          <w:p w14:paraId="172104B4" w14:textId="77777777" w:rsidR="00B96AFA" w:rsidRDefault="00B96AFA">
            <w:pPr>
              <w:pStyle w:val="TableParagraph"/>
              <w:jc w:val="left"/>
              <w:rPr>
                <w:i/>
                <w:sz w:val="16"/>
              </w:rPr>
            </w:pPr>
          </w:p>
          <w:p w14:paraId="68BE3877" w14:textId="77777777" w:rsidR="00B96AFA" w:rsidRDefault="00B96AFA">
            <w:pPr>
              <w:pStyle w:val="TableParagraph"/>
              <w:jc w:val="left"/>
              <w:rPr>
                <w:i/>
                <w:sz w:val="16"/>
              </w:rPr>
            </w:pPr>
          </w:p>
          <w:p w14:paraId="64892D95" w14:textId="77777777" w:rsidR="00B96AFA" w:rsidRDefault="00B96AFA">
            <w:pPr>
              <w:pStyle w:val="TableParagraph"/>
              <w:spacing w:before="52"/>
              <w:jc w:val="left"/>
              <w:rPr>
                <w:i/>
                <w:sz w:val="16"/>
              </w:rPr>
            </w:pPr>
          </w:p>
          <w:p w14:paraId="7DA68CBC" w14:textId="77777777" w:rsidR="00B96AFA" w:rsidRDefault="0083618B">
            <w:pPr>
              <w:pStyle w:val="TableParagraph"/>
              <w:ind w:left="20" w:right="4"/>
              <w:rPr>
                <w:sz w:val="16"/>
              </w:rPr>
            </w:pPr>
            <w:r>
              <w:rPr>
                <w:w w:val="80"/>
                <w:sz w:val="16"/>
              </w:rPr>
              <w:t>12</w:t>
            </w:r>
            <w:r>
              <w:rPr>
                <w:spacing w:val="-3"/>
                <w:sz w:val="16"/>
              </w:rPr>
              <w:t xml:space="preserve"> </w:t>
            </w:r>
            <w:r>
              <w:rPr>
                <w:spacing w:val="-2"/>
                <w:sz w:val="16"/>
              </w:rPr>
              <w:t>650,00</w:t>
            </w:r>
          </w:p>
        </w:tc>
        <w:tc>
          <w:tcPr>
            <w:tcW w:w="1080" w:type="dxa"/>
          </w:tcPr>
          <w:p w14:paraId="7971FFCE" w14:textId="77777777" w:rsidR="00B96AFA" w:rsidRDefault="00B96AFA">
            <w:pPr>
              <w:pStyle w:val="TableParagraph"/>
              <w:jc w:val="left"/>
              <w:rPr>
                <w:i/>
                <w:sz w:val="16"/>
              </w:rPr>
            </w:pPr>
          </w:p>
          <w:p w14:paraId="256F7740" w14:textId="77777777" w:rsidR="00B96AFA" w:rsidRDefault="00B96AFA">
            <w:pPr>
              <w:pStyle w:val="TableParagraph"/>
              <w:jc w:val="left"/>
              <w:rPr>
                <w:i/>
                <w:sz w:val="16"/>
              </w:rPr>
            </w:pPr>
          </w:p>
          <w:p w14:paraId="403E9E01" w14:textId="77777777" w:rsidR="00B96AFA" w:rsidRDefault="00B96AFA">
            <w:pPr>
              <w:pStyle w:val="TableParagraph"/>
              <w:spacing w:before="52"/>
              <w:jc w:val="left"/>
              <w:rPr>
                <w:i/>
                <w:sz w:val="16"/>
              </w:rPr>
            </w:pPr>
          </w:p>
          <w:p w14:paraId="3D405857" w14:textId="77777777" w:rsidR="00B96AFA" w:rsidRDefault="0083618B">
            <w:pPr>
              <w:pStyle w:val="TableParagraph"/>
              <w:ind w:left="62" w:right="39"/>
              <w:rPr>
                <w:sz w:val="16"/>
              </w:rPr>
            </w:pPr>
            <w:r>
              <w:rPr>
                <w:spacing w:val="-2"/>
                <w:sz w:val="16"/>
              </w:rPr>
              <w:t>244,40</w:t>
            </w:r>
          </w:p>
        </w:tc>
        <w:tc>
          <w:tcPr>
            <w:tcW w:w="1524" w:type="dxa"/>
          </w:tcPr>
          <w:p w14:paraId="6889E27C" w14:textId="77777777" w:rsidR="00B96AFA" w:rsidRDefault="00B96AFA">
            <w:pPr>
              <w:pStyle w:val="TableParagraph"/>
              <w:jc w:val="left"/>
              <w:rPr>
                <w:i/>
                <w:sz w:val="16"/>
              </w:rPr>
            </w:pPr>
          </w:p>
          <w:p w14:paraId="0CC2A9EF" w14:textId="77777777" w:rsidR="00B96AFA" w:rsidRDefault="00B96AFA">
            <w:pPr>
              <w:pStyle w:val="TableParagraph"/>
              <w:jc w:val="left"/>
              <w:rPr>
                <w:i/>
                <w:sz w:val="16"/>
              </w:rPr>
            </w:pPr>
          </w:p>
          <w:p w14:paraId="22FDE51B" w14:textId="77777777" w:rsidR="00B96AFA" w:rsidRDefault="00B96AFA">
            <w:pPr>
              <w:pStyle w:val="TableParagraph"/>
              <w:spacing w:before="52"/>
              <w:jc w:val="left"/>
              <w:rPr>
                <w:i/>
                <w:sz w:val="16"/>
              </w:rPr>
            </w:pPr>
          </w:p>
          <w:p w14:paraId="014B07E4" w14:textId="77777777" w:rsidR="00B96AFA" w:rsidRDefault="0083618B">
            <w:pPr>
              <w:pStyle w:val="TableParagraph"/>
              <w:ind w:left="32" w:right="5"/>
              <w:rPr>
                <w:sz w:val="16"/>
              </w:rPr>
            </w:pPr>
            <w:r>
              <w:rPr>
                <w:spacing w:val="-4"/>
                <w:sz w:val="16"/>
              </w:rPr>
              <w:t>0,00</w:t>
            </w:r>
          </w:p>
        </w:tc>
        <w:tc>
          <w:tcPr>
            <w:tcW w:w="811" w:type="dxa"/>
          </w:tcPr>
          <w:p w14:paraId="367A6974" w14:textId="77777777" w:rsidR="00B96AFA" w:rsidRDefault="00B96AFA">
            <w:pPr>
              <w:pStyle w:val="TableParagraph"/>
              <w:jc w:val="left"/>
              <w:rPr>
                <w:i/>
                <w:sz w:val="16"/>
              </w:rPr>
            </w:pPr>
          </w:p>
          <w:p w14:paraId="112C66C1" w14:textId="77777777" w:rsidR="00B96AFA" w:rsidRDefault="00B96AFA">
            <w:pPr>
              <w:pStyle w:val="TableParagraph"/>
              <w:jc w:val="left"/>
              <w:rPr>
                <w:i/>
                <w:sz w:val="16"/>
              </w:rPr>
            </w:pPr>
          </w:p>
          <w:p w14:paraId="6F6EB05C" w14:textId="77777777" w:rsidR="00B96AFA" w:rsidRDefault="00B96AFA">
            <w:pPr>
              <w:pStyle w:val="TableParagraph"/>
              <w:spacing w:before="52"/>
              <w:jc w:val="left"/>
              <w:rPr>
                <w:i/>
                <w:sz w:val="16"/>
              </w:rPr>
            </w:pPr>
          </w:p>
          <w:p w14:paraId="0470A6BF" w14:textId="77777777" w:rsidR="00B96AFA" w:rsidRDefault="0083618B">
            <w:pPr>
              <w:pStyle w:val="TableParagraph"/>
              <w:ind w:left="29" w:right="7"/>
              <w:rPr>
                <w:sz w:val="16"/>
              </w:rPr>
            </w:pPr>
            <w:r>
              <w:rPr>
                <w:spacing w:val="-2"/>
                <w:sz w:val="16"/>
              </w:rPr>
              <w:t>58,76</w:t>
            </w:r>
          </w:p>
        </w:tc>
      </w:tr>
      <w:tr w:rsidR="00B96AFA" w14:paraId="588A823A" w14:textId="77777777">
        <w:trPr>
          <w:trHeight w:val="950"/>
        </w:trPr>
        <w:tc>
          <w:tcPr>
            <w:tcW w:w="720" w:type="dxa"/>
          </w:tcPr>
          <w:p w14:paraId="1C740EED" w14:textId="77777777" w:rsidR="00B96AFA" w:rsidRDefault="00B96AFA">
            <w:pPr>
              <w:pStyle w:val="TableParagraph"/>
              <w:jc w:val="left"/>
              <w:rPr>
                <w:i/>
                <w:sz w:val="16"/>
              </w:rPr>
            </w:pPr>
          </w:p>
          <w:p w14:paraId="2B6D52AC" w14:textId="77777777" w:rsidR="00B96AFA" w:rsidRDefault="00B96AFA">
            <w:pPr>
              <w:pStyle w:val="TableParagraph"/>
              <w:spacing w:before="156"/>
              <w:jc w:val="left"/>
              <w:rPr>
                <w:i/>
                <w:sz w:val="16"/>
              </w:rPr>
            </w:pPr>
          </w:p>
          <w:p w14:paraId="1C094948" w14:textId="77777777" w:rsidR="00B96AFA" w:rsidRDefault="0083618B">
            <w:pPr>
              <w:pStyle w:val="TableParagraph"/>
              <w:spacing w:before="1"/>
              <w:ind w:left="13" w:right="4"/>
              <w:rPr>
                <w:sz w:val="16"/>
              </w:rPr>
            </w:pPr>
            <w:r>
              <w:rPr>
                <w:spacing w:val="-5"/>
                <w:sz w:val="16"/>
              </w:rPr>
              <w:t>2.4</w:t>
            </w:r>
          </w:p>
        </w:tc>
        <w:tc>
          <w:tcPr>
            <w:tcW w:w="1980" w:type="dxa"/>
          </w:tcPr>
          <w:p w14:paraId="2B4D1CDC" w14:textId="77777777" w:rsidR="00B96AFA" w:rsidRDefault="0083618B">
            <w:pPr>
              <w:pStyle w:val="TableParagraph"/>
              <w:spacing w:before="4"/>
              <w:ind w:left="360" w:firstLine="103"/>
              <w:jc w:val="left"/>
              <w:rPr>
                <w:sz w:val="16"/>
              </w:rPr>
            </w:pPr>
            <w:r>
              <w:rPr>
                <w:spacing w:val="-2"/>
                <w:sz w:val="16"/>
              </w:rPr>
              <w:t>Впровадження</w:t>
            </w:r>
            <w:r>
              <w:rPr>
                <w:spacing w:val="40"/>
                <w:sz w:val="16"/>
              </w:rPr>
              <w:t xml:space="preserve"> </w:t>
            </w:r>
            <w:r>
              <w:rPr>
                <w:spacing w:val="-6"/>
                <w:sz w:val="16"/>
              </w:rPr>
              <w:t>енергозберігаючих</w:t>
            </w:r>
          </w:p>
          <w:p w14:paraId="4858E542" w14:textId="77777777" w:rsidR="00B96AFA" w:rsidRDefault="0083618B">
            <w:pPr>
              <w:pStyle w:val="TableParagraph"/>
              <w:spacing w:line="183" w:lineRule="exact"/>
              <w:ind w:left="244" w:right="275"/>
              <w:rPr>
                <w:sz w:val="16"/>
              </w:rPr>
            </w:pPr>
            <w:r>
              <w:rPr>
                <w:spacing w:val="-2"/>
                <w:sz w:val="16"/>
              </w:rPr>
              <w:t>заходів</w:t>
            </w:r>
          </w:p>
          <w:p w14:paraId="155FFDCE" w14:textId="77777777" w:rsidR="00B96AFA" w:rsidRDefault="0083618B">
            <w:pPr>
              <w:pStyle w:val="TableParagraph"/>
              <w:spacing w:line="190" w:lineRule="atLeast"/>
              <w:ind w:left="244" w:right="279"/>
              <w:rPr>
                <w:sz w:val="16"/>
              </w:rPr>
            </w:pPr>
            <w:r>
              <w:rPr>
                <w:spacing w:val="-2"/>
                <w:w w:val="90"/>
                <w:sz w:val="16"/>
              </w:rPr>
              <w:t>в</w:t>
            </w:r>
            <w:r>
              <w:rPr>
                <w:spacing w:val="-12"/>
                <w:w w:val="90"/>
                <w:sz w:val="16"/>
              </w:rPr>
              <w:t xml:space="preserve"> </w:t>
            </w:r>
            <w:r>
              <w:rPr>
                <w:spacing w:val="-2"/>
                <w:w w:val="90"/>
                <w:sz w:val="16"/>
              </w:rPr>
              <w:t>будівлях</w:t>
            </w:r>
            <w:r>
              <w:rPr>
                <w:spacing w:val="-7"/>
                <w:w w:val="90"/>
                <w:sz w:val="16"/>
              </w:rPr>
              <w:t xml:space="preserve"> </w:t>
            </w:r>
            <w:r>
              <w:rPr>
                <w:spacing w:val="-2"/>
                <w:w w:val="90"/>
                <w:sz w:val="16"/>
              </w:rPr>
              <w:t>третинного</w:t>
            </w:r>
            <w:r>
              <w:rPr>
                <w:spacing w:val="40"/>
                <w:sz w:val="16"/>
              </w:rPr>
              <w:t xml:space="preserve"> </w:t>
            </w:r>
            <w:r>
              <w:rPr>
                <w:spacing w:val="-2"/>
                <w:sz w:val="16"/>
              </w:rPr>
              <w:t>сектору</w:t>
            </w:r>
          </w:p>
        </w:tc>
        <w:tc>
          <w:tcPr>
            <w:tcW w:w="3250" w:type="dxa"/>
          </w:tcPr>
          <w:p w14:paraId="1E987FBC" w14:textId="77777777" w:rsidR="00B96AFA" w:rsidRDefault="00B96AFA">
            <w:pPr>
              <w:pStyle w:val="TableParagraph"/>
              <w:spacing w:before="156"/>
              <w:jc w:val="left"/>
              <w:rPr>
                <w:i/>
                <w:sz w:val="16"/>
              </w:rPr>
            </w:pPr>
          </w:p>
          <w:p w14:paraId="5B69161A" w14:textId="77777777" w:rsidR="00B96AFA" w:rsidRDefault="0083618B">
            <w:pPr>
              <w:pStyle w:val="TableParagraph"/>
              <w:ind w:left="257" w:firstLine="50"/>
              <w:jc w:val="left"/>
              <w:rPr>
                <w:sz w:val="16"/>
              </w:rPr>
            </w:pPr>
            <w:r>
              <w:rPr>
                <w:spacing w:val="-4"/>
                <w:sz w:val="16"/>
              </w:rPr>
              <w:t>Утеплення</w:t>
            </w:r>
            <w:r>
              <w:rPr>
                <w:spacing w:val="-11"/>
                <w:sz w:val="16"/>
              </w:rPr>
              <w:t xml:space="preserve"> </w:t>
            </w:r>
            <w:r>
              <w:rPr>
                <w:spacing w:val="-4"/>
                <w:sz w:val="16"/>
              </w:rPr>
              <w:t>зовнішніх</w:t>
            </w:r>
            <w:r>
              <w:rPr>
                <w:spacing w:val="-14"/>
                <w:sz w:val="16"/>
              </w:rPr>
              <w:t xml:space="preserve"> </w:t>
            </w:r>
            <w:r>
              <w:rPr>
                <w:spacing w:val="-4"/>
                <w:sz w:val="16"/>
              </w:rPr>
              <w:t>стін,</w:t>
            </w:r>
            <w:r>
              <w:rPr>
                <w:spacing w:val="-7"/>
                <w:sz w:val="16"/>
              </w:rPr>
              <w:t xml:space="preserve"> </w:t>
            </w:r>
            <w:r>
              <w:rPr>
                <w:spacing w:val="-4"/>
                <w:sz w:val="16"/>
              </w:rPr>
              <w:t>заміна</w:t>
            </w:r>
            <w:r>
              <w:rPr>
                <w:spacing w:val="-11"/>
                <w:sz w:val="16"/>
              </w:rPr>
              <w:t xml:space="preserve"> </w:t>
            </w:r>
            <w:r>
              <w:rPr>
                <w:spacing w:val="-4"/>
                <w:sz w:val="16"/>
              </w:rPr>
              <w:t>віконних</w:t>
            </w:r>
            <w:r>
              <w:rPr>
                <w:spacing w:val="40"/>
                <w:sz w:val="16"/>
              </w:rPr>
              <w:t xml:space="preserve"> </w:t>
            </w:r>
            <w:r>
              <w:rPr>
                <w:spacing w:val="-6"/>
                <w:sz w:val="16"/>
              </w:rPr>
              <w:t>конструкцій</w:t>
            </w:r>
            <w:r>
              <w:rPr>
                <w:spacing w:val="-8"/>
                <w:sz w:val="16"/>
              </w:rPr>
              <w:t xml:space="preserve"> </w:t>
            </w:r>
            <w:r>
              <w:rPr>
                <w:spacing w:val="-6"/>
                <w:sz w:val="16"/>
              </w:rPr>
              <w:t>у</w:t>
            </w:r>
            <w:r>
              <w:rPr>
                <w:spacing w:val="-13"/>
                <w:sz w:val="16"/>
              </w:rPr>
              <w:t xml:space="preserve"> </w:t>
            </w:r>
            <w:r>
              <w:rPr>
                <w:spacing w:val="-6"/>
                <w:sz w:val="16"/>
              </w:rPr>
              <w:t>будинках</w:t>
            </w:r>
            <w:r>
              <w:rPr>
                <w:spacing w:val="-9"/>
                <w:sz w:val="16"/>
              </w:rPr>
              <w:t xml:space="preserve"> </w:t>
            </w:r>
            <w:r>
              <w:rPr>
                <w:spacing w:val="-6"/>
                <w:sz w:val="16"/>
              </w:rPr>
              <w:t>третинного</w:t>
            </w:r>
            <w:r>
              <w:rPr>
                <w:spacing w:val="-9"/>
                <w:sz w:val="16"/>
              </w:rPr>
              <w:t xml:space="preserve"> </w:t>
            </w:r>
            <w:r>
              <w:rPr>
                <w:spacing w:val="-6"/>
                <w:sz w:val="16"/>
              </w:rPr>
              <w:t>сектору;</w:t>
            </w:r>
          </w:p>
        </w:tc>
        <w:tc>
          <w:tcPr>
            <w:tcW w:w="1416" w:type="dxa"/>
          </w:tcPr>
          <w:p w14:paraId="6981D63C" w14:textId="77777777" w:rsidR="00B96AFA" w:rsidRDefault="00B96AFA">
            <w:pPr>
              <w:pStyle w:val="TableParagraph"/>
              <w:jc w:val="left"/>
              <w:rPr>
                <w:i/>
                <w:sz w:val="16"/>
              </w:rPr>
            </w:pPr>
          </w:p>
          <w:p w14:paraId="3504A020" w14:textId="77777777" w:rsidR="00B96AFA" w:rsidRDefault="00B96AFA">
            <w:pPr>
              <w:pStyle w:val="TableParagraph"/>
              <w:spacing w:before="108"/>
              <w:jc w:val="left"/>
              <w:rPr>
                <w:i/>
                <w:sz w:val="16"/>
              </w:rPr>
            </w:pPr>
          </w:p>
          <w:p w14:paraId="0D7FCDC9" w14:textId="77777777" w:rsidR="00B96AFA" w:rsidRDefault="0083618B">
            <w:pPr>
              <w:pStyle w:val="TableParagraph"/>
              <w:spacing w:before="1"/>
              <w:ind w:left="134"/>
              <w:jc w:val="left"/>
              <w:rPr>
                <w:sz w:val="16"/>
              </w:rPr>
            </w:pPr>
            <w:r>
              <w:rPr>
                <w:spacing w:val="-8"/>
                <w:sz w:val="16"/>
              </w:rPr>
              <w:t>Приватний</w:t>
            </w:r>
            <w:r>
              <w:rPr>
                <w:sz w:val="16"/>
              </w:rPr>
              <w:t xml:space="preserve"> </w:t>
            </w:r>
            <w:r>
              <w:rPr>
                <w:spacing w:val="-2"/>
                <w:sz w:val="16"/>
              </w:rPr>
              <w:t>бізнес</w:t>
            </w:r>
          </w:p>
        </w:tc>
        <w:tc>
          <w:tcPr>
            <w:tcW w:w="1440" w:type="dxa"/>
          </w:tcPr>
          <w:p w14:paraId="7B06498B" w14:textId="77777777" w:rsidR="00B96AFA" w:rsidRDefault="00B96AFA">
            <w:pPr>
              <w:pStyle w:val="TableParagraph"/>
              <w:jc w:val="left"/>
              <w:rPr>
                <w:i/>
                <w:sz w:val="16"/>
              </w:rPr>
            </w:pPr>
          </w:p>
          <w:p w14:paraId="3B405C2C" w14:textId="77777777" w:rsidR="00B96AFA" w:rsidRDefault="00B96AFA">
            <w:pPr>
              <w:pStyle w:val="TableParagraph"/>
              <w:spacing w:before="108"/>
              <w:jc w:val="left"/>
              <w:rPr>
                <w:i/>
                <w:sz w:val="16"/>
              </w:rPr>
            </w:pPr>
          </w:p>
          <w:p w14:paraId="2F1CD56F" w14:textId="77777777" w:rsidR="00B96AFA" w:rsidRDefault="0083618B">
            <w:pPr>
              <w:pStyle w:val="TableParagraph"/>
              <w:spacing w:before="1"/>
              <w:ind w:left="207"/>
              <w:jc w:val="left"/>
              <w:rPr>
                <w:sz w:val="16"/>
              </w:rPr>
            </w:pPr>
            <w:r>
              <w:rPr>
                <w:spacing w:val="-9"/>
                <w:sz w:val="16"/>
              </w:rPr>
              <w:t>Приватні</w:t>
            </w:r>
            <w:r>
              <w:rPr>
                <w:spacing w:val="-13"/>
                <w:sz w:val="16"/>
              </w:rPr>
              <w:t xml:space="preserve"> </w:t>
            </w:r>
            <w:r>
              <w:rPr>
                <w:spacing w:val="-2"/>
                <w:sz w:val="16"/>
              </w:rPr>
              <w:t>кошти</w:t>
            </w:r>
          </w:p>
        </w:tc>
        <w:tc>
          <w:tcPr>
            <w:tcW w:w="989" w:type="dxa"/>
          </w:tcPr>
          <w:p w14:paraId="0034C7D0" w14:textId="77777777" w:rsidR="00B96AFA" w:rsidRDefault="00B96AFA">
            <w:pPr>
              <w:pStyle w:val="TableParagraph"/>
              <w:jc w:val="left"/>
              <w:rPr>
                <w:i/>
                <w:sz w:val="16"/>
              </w:rPr>
            </w:pPr>
          </w:p>
          <w:p w14:paraId="03E22ACB" w14:textId="77777777" w:rsidR="00B96AFA" w:rsidRDefault="00B96AFA">
            <w:pPr>
              <w:pStyle w:val="TableParagraph"/>
              <w:spacing w:before="156"/>
              <w:jc w:val="left"/>
              <w:rPr>
                <w:i/>
                <w:sz w:val="16"/>
              </w:rPr>
            </w:pPr>
          </w:p>
          <w:p w14:paraId="16905204" w14:textId="77777777" w:rsidR="00B96AFA" w:rsidRDefault="0083618B">
            <w:pPr>
              <w:pStyle w:val="TableParagraph"/>
              <w:spacing w:before="1"/>
              <w:ind w:left="9" w:right="3"/>
              <w:rPr>
                <w:sz w:val="16"/>
              </w:rPr>
            </w:pPr>
            <w:r>
              <w:rPr>
                <w:spacing w:val="-4"/>
                <w:sz w:val="16"/>
              </w:rPr>
              <w:t>2019</w:t>
            </w:r>
          </w:p>
        </w:tc>
        <w:tc>
          <w:tcPr>
            <w:tcW w:w="1354" w:type="dxa"/>
          </w:tcPr>
          <w:p w14:paraId="39A72201" w14:textId="77777777" w:rsidR="00B96AFA" w:rsidRDefault="00B96AFA">
            <w:pPr>
              <w:pStyle w:val="TableParagraph"/>
              <w:jc w:val="left"/>
              <w:rPr>
                <w:i/>
                <w:sz w:val="16"/>
              </w:rPr>
            </w:pPr>
          </w:p>
          <w:p w14:paraId="5BD05D03" w14:textId="77777777" w:rsidR="00B96AFA" w:rsidRDefault="00B96AFA">
            <w:pPr>
              <w:pStyle w:val="TableParagraph"/>
              <w:spacing w:before="156"/>
              <w:jc w:val="left"/>
              <w:rPr>
                <w:i/>
                <w:sz w:val="16"/>
              </w:rPr>
            </w:pPr>
          </w:p>
          <w:p w14:paraId="638D19C0" w14:textId="77777777" w:rsidR="00B96AFA" w:rsidRDefault="0083618B">
            <w:pPr>
              <w:pStyle w:val="TableParagraph"/>
              <w:spacing w:before="1"/>
              <w:ind w:left="20"/>
              <w:rPr>
                <w:sz w:val="16"/>
              </w:rPr>
            </w:pPr>
            <w:r>
              <w:rPr>
                <w:spacing w:val="-4"/>
                <w:sz w:val="16"/>
              </w:rPr>
              <w:t>2024</w:t>
            </w:r>
          </w:p>
        </w:tc>
        <w:tc>
          <w:tcPr>
            <w:tcW w:w="991" w:type="dxa"/>
          </w:tcPr>
          <w:p w14:paraId="3721B68A" w14:textId="77777777" w:rsidR="00B96AFA" w:rsidRDefault="00B96AFA">
            <w:pPr>
              <w:pStyle w:val="TableParagraph"/>
              <w:jc w:val="left"/>
              <w:rPr>
                <w:i/>
                <w:sz w:val="16"/>
              </w:rPr>
            </w:pPr>
          </w:p>
          <w:p w14:paraId="2364932B" w14:textId="77777777" w:rsidR="00B96AFA" w:rsidRDefault="00B96AFA">
            <w:pPr>
              <w:pStyle w:val="TableParagraph"/>
              <w:spacing w:before="156"/>
              <w:jc w:val="left"/>
              <w:rPr>
                <w:i/>
                <w:sz w:val="16"/>
              </w:rPr>
            </w:pPr>
          </w:p>
          <w:p w14:paraId="646E9396" w14:textId="77777777" w:rsidR="00B96AFA" w:rsidRDefault="0083618B">
            <w:pPr>
              <w:pStyle w:val="TableParagraph"/>
              <w:spacing w:before="1"/>
              <w:ind w:left="20" w:right="4"/>
              <w:rPr>
                <w:sz w:val="16"/>
              </w:rPr>
            </w:pPr>
            <w:r>
              <w:rPr>
                <w:w w:val="80"/>
                <w:sz w:val="16"/>
              </w:rPr>
              <w:t>21</w:t>
            </w:r>
            <w:r>
              <w:rPr>
                <w:spacing w:val="-3"/>
                <w:sz w:val="16"/>
              </w:rPr>
              <w:t xml:space="preserve"> </w:t>
            </w:r>
            <w:r>
              <w:rPr>
                <w:spacing w:val="-2"/>
                <w:sz w:val="16"/>
              </w:rPr>
              <w:t>560,00</w:t>
            </w:r>
          </w:p>
        </w:tc>
        <w:tc>
          <w:tcPr>
            <w:tcW w:w="1080" w:type="dxa"/>
          </w:tcPr>
          <w:p w14:paraId="0120DFD3" w14:textId="77777777" w:rsidR="00B96AFA" w:rsidRDefault="00B96AFA">
            <w:pPr>
              <w:pStyle w:val="TableParagraph"/>
              <w:jc w:val="left"/>
              <w:rPr>
                <w:i/>
                <w:sz w:val="16"/>
              </w:rPr>
            </w:pPr>
          </w:p>
          <w:p w14:paraId="65375E91" w14:textId="77777777" w:rsidR="00B96AFA" w:rsidRDefault="00B96AFA">
            <w:pPr>
              <w:pStyle w:val="TableParagraph"/>
              <w:spacing w:before="156"/>
              <w:jc w:val="left"/>
              <w:rPr>
                <w:i/>
                <w:sz w:val="16"/>
              </w:rPr>
            </w:pPr>
          </w:p>
          <w:p w14:paraId="1833D45E" w14:textId="77777777" w:rsidR="00B96AFA" w:rsidRDefault="0083618B">
            <w:pPr>
              <w:pStyle w:val="TableParagraph"/>
              <w:spacing w:before="1"/>
              <w:ind w:left="62" w:right="39"/>
              <w:rPr>
                <w:sz w:val="16"/>
              </w:rPr>
            </w:pPr>
            <w:r>
              <w:rPr>
                <w:spacing w:val="-2"/>
                <w:sz w:val="16"/>
              </w:rPr>
              <w:t>407,34</w:t>
            </w:r>
          </w:p>
        </w:tc>
        <w:tc>
          <w:tcPr>
            <w:tcW w:w="1524" w:type="dxa"/>
          </w:tcPr>
          <w:p w14:paraId="1766EA79" w14:textId="77777777" w:rsidR="00B96AFA" w:rsidRDefault="00B96AFA">
            <w:pPr>
              <w:pStyle w:val="TableParagraph"/>
              <w:jc w:val="left"/>
              <w:rPr>
                <w:i/>
                <w:sz w:val="16"/>
              </w:rPr>
            </w:pPr>
          </w:p>
          <w:p w14:paraId="623DF301" w14:textId="77777777" w:rsidR="00B96AFA" w:rsidRDefault="00B96AFA">
            <w:pPr>
              <w:pStyle w:val="TableParagraph"/>
              <w:spacing w:before="156"/>
              <w:jc w:val="left"/>
              <w:rPr>
                <w:i/>
                <w:sz w:val="16"/>
              </w:rPr>
            </w:pPr>
          </w:p>
          <w:p w14:paraId="7DA05F67" w14:textId="77777777" w:rsidR="00B96AFA" w:rsidRDefault="0083618B">
            <w:pPr>
              <w:pStyle w:val="TableParagraph"/>
              <w:spacing w:before="1"/>
              <w:ind w:left="32" w:right="5"/>
              <w:rPr>
                <w:sz w:val="16"/>
              </w:rPr>
            </w:pPr>
            <w:r>
              <w:rPr>
                <w:spacing w:val="-4"/>
                <w:sz w:val="16"/>
              </w:rPr>
              <w:t>0,00</w:t>
            </w:r>
          </w:p>
        </w:tc>
        <w:tc>
          <w:tcPr>
            <w:tcW w:w="811" w:type="dxa"/>
          </w:tcPr>
          <w:p w14:paraId="0C78DDCB" w14:textId="77777777" w:rsidR="00B96AFA" w:rsidRDefault="00B96AFA">
            <w:pPr>
              <w:pStyle w:val="TableParagraph"/>
              <w:jc w:val="left"/>
              <w:rPr>
                <w:i/>
                <w:sz w:val="16"/>
              </w:rPr>
            </w:pPr>
          </w:p>
          <w:p w14:paraId="13E17377" w14:textId="77777777" w:rsidR="00B96AFA" w:rsidRDefault="00B96AFA">
            <w:pPr>
              <w:pStyle w:val="TableParagraph"/>
              <w:spacing w:before="156"/>
              <w:jc w:val="left"/>
              <w:rPr>
                <w:i/>
                <w:sz w:val="16"/>
              </w:rPr>
            </w:pPr>
          </w:p>
          <w:p w14:paraId="4B1750FB" w14:textId="77777777" w:rsidR="00B96AFA" w:rsidRDefault="0083618B">
            <w:pPr>
              <w:pStyle w:val="TableParagraph"/>
              <w:spacing w:before="1"/>
              <w:ind w:left="29" w:right="7"/>
              <w:rPr>
                <w:sz w:val="16"/>
              </w:rPr>
            </w:pPr>
            <w:r>
              <w:rPr>
                <w:spacing w:val="-2"/>
                <w:sz w:val="16"/>
              </w:rPr>
              <w:t>97,93</w:t>
            </w:r>
          </w:p>
        </w:tc>
      </w:tr>
      <w:tr w:rsidR="00B96AFA" w14:paraId="1C9F316B" w14:textId="77777777">
        <w:trPr>
          <w:trHeight w:val="475"/>
        </w:trPr>
        <w:tc>
          <w:tcPr>
            <w:tcW w:w="720" w:type="dxa"/>
          </w:tcPr>
          <w:p w14:paraId="54B2CB21" w14:textId="77777777" w:rsidR="00B96AFA" w:rsidRDefault="00B96AFA">
            <w:pPr>
              <w:pStyle w:val="TableParagraph"/>
              <w:spacing w:before="15"/>
              <w:jc w:val="left"/>
              <w:rPr>
                <w:i/>
                <w:sz w:val="16"/>
              </w:rPr>
            </w:pPr>
          </w:p>
          <w:p w14:paraId="6A278594" w14:textId="77777777" w:rsidR="00B96AFA" w:rsidRDefault="0083618B">
            <w:pPr>
              <w:pStyle w:val="TableParagraph"/>
              <w:ind w:left="13" w:right="1"/>
              <w:rPr>
                <w:b/>
                <w:sz w:val="16"/>
              </w:rPr>
            </w:pPr>
            <w:r>
              <w:rPr>
                <w:b/>
                <w:spacing w:val="-5"/>
                <w:sz w:val="16"/>
              </w:rPr>
              <w:t>3.</w:t>
            </w:r>
          </w:p>
        </w:tc>
        <w:tc>
          <w:tcPr>
            <w:tcW w:w="1980" w:type="dxa"/>
          </w:tcPr>
          <w:p w14:paraId="093C81BE" w14:textId="77777777" w:rsidR="00B96AFA" w:rsidRDefault="0083618B">
            <w:pPr>
              <w:pStyle w:val="TableParagraph"/>
              <w:spacing w:before="148"/>
              <w:ind w:left="357"/>
              <w:jc w:val="left"/>
              <w:rPr>
                <w:b/>
                <w:sz w:val="16"/>
              </w:rPr>
            </w:pPr>
            <w:r>
              <w:rPr>
                <w:b/>
                <w:sz w:val="16"/>
              </w:rPr>
              <w:t>Житлові</w:t>
            </w:r>
            <w:r>
              <w:rPr>
                <w:b/>
                <w:spacing w:val="23"/>
                <w:sz w:val="16"/>
              </w:rPr>
              <w:t xml:space="preserve"> </w:t>
            </w:r>
            <w:r>
              <w:rPr>
                <w:b/>
                <w:spacing w:val="-2"/>
                <w:sz w:val="16"/>
              </w:rPr>
              <w:t>будівлі</w:t>
            </w:r>
          </w:p>
        </w:tc>
        <w:tc>
          <w:tcPr>
            <w:tcW w:w="3250" w:type="dxa"/>
          </w:tcPr>
          <w:p w14:paraId="714A1CFA" w14:textId="77777777" w:rsidR="00B96AFA" w:rsidRDefault="00B96AFA">
            <w:pPr>
              <w:pStyle w:val="TableParagraph"/>
              <w:jc w:val="left"/>
              <w:rPr>
                <w:sz w:val="14"/>
              </w:rPr>
            </w:pPr>
          </w:p>
        </w:tc>
        <w:tc>
          <w:tcPr>
            <w:tcW w:w="1416" w:type="dxa"/>
          </w:tcPr>
          <w:p w14:paraId="4346A38C" w14:textId="77777777" w:rsidR="00B96AFA" w:rsidRDefault="00B96AFA">
            <w:pPr>
              <w:pStyle w:val="TableParagraph"/>
              <w:jc w:val="left"/>
              <w:rPr>
                <w:sz w:val="14"/>
              </w:rPr>
            </w:pPr>
          </w:p>
        </w:tc>
        <w:tc>
          <w:tcPr>
            <w:tcW w:w="1440" w:type="dxa"/>
          </w:tcPr>
          <w:p w14:paraId="07FD0E1A" w14:textId="77777777" w:rsidR="00B96AFA" w:rsidRDefault="00B96AFA">
            <w:pPr>
              <w:pStyle w:val="TableParagraph"/>
              <w:jc w:val="left"/>
              <w:rPr>
                <w:sz w:val="14"/>
              </w:rPr>
            </w:pPr>
          </w:p>
        </w:tc>
        <w:tc>
          <w:tcPr>
            <w:tcW w:w="989" w:type="dxa"/>
          </w:tcPr>
          <w:p w14:paraId="12129F90" w14:textId="77777777" w:rsidR="00B96AFA" w:rsidRDefault="00B96AFA">
            <w:pPr>
              <w:pStyle w:val="TableParagraph"/>
              <w:jc w:val="left"/>
              <w:rPr>
                <w:sz w:val="14"/>
              </w:rPr>
            </w:pPr>
          </w:p>
        </w:tc>
        <w:tc>
          <w:tcPr>
            <w:tcW w:w="1354" w:type="dxa"/>
          </w:tcPr>
          <w:p w14:paraId="6F801FEA" w14:textId="77777777" w:rsidR="00B96AFA" w:rsidRDefault="00B96AFA">
            <w:pPr>
              <w:pStyle w:val="TableParagraph"/>
              <w:jc w:val="left"/>
              <w:rPr>
                <w:sz w:val="14"/>
              </w:rPr>
            </w:pPr>
          </w:p>
        </w:tc>
        <w:tc>
          <w:tcPr>
            <w:tcW w:w="991" w:type="dxa"/>
          </w:tcPr>
          <w:p w14:paraId="21555496" w14:textId="77777777" w:rsidR="00B96AFA" w:rsidRDefault="00B96AFA">
            <w:pPr>
              <w:pStyle w:val="TableParagraph"/>
              <w:spacing w:before="15"/>
              <w:jc w:val="left"/>
              <w:rPr>
                <w:i/>
                <w:sz w:val="16"/>
              </w:rPr>
            </w:pPr>
          </w:p>
          <w:p w14:paraId="619ACCA4" w14:textId="77777777" w:rsidR="00B96AFA" w:rsidRDefault="0083618B">
            <w:pPr>
              <w:pStyle w:val="TableParagraph"/>
              <w:ind w:left="20" w:right="7"/>
              <w:rPr>
                <w:b/>
                <w:sz w:val="16"/>
              </w:rPr>
            </w:pPr>
            <w:r>
              <w:rPr>
                <w:b/>
                <w:sz w:val="16"/>
              </w:rPr>
              <w:t>323</w:t>
            </w:r>
            <w:r>
              <w:rPr>
                <w:b/>
                <w:spacing w:val="-5"/>
                <w:sz w:val="16"/>
              </w:rPr>
              <w:t xml:space="preserve"> </w:t>
            </w:r>
            <w:r>
              <w:rPr>
                <w:b/>
                <w:spacing w:val="-2"/>
                <w:sz w:val="16"/>
              </w:rPr>
              <w:t>405,30</w:t>
            </w:r>
          </w:p>
        </w:tc>
        <w:tc>
          <w:tcPr>
            <w:tcW w:w="1080" w:type="dxa"/>
          </w:tcPr>
          <w:p w14:paraId="0AA99ABB" w14:textId="77777777" w:rsidR="00B96AFA" w:rsidRDefault="00B96AFA">
            <w:pPr>
              <w:pStyle w:val="TableParagraph"/>
              <w:spacing w:before="15"/>
              <w:jc w:val="left"/>
              <w:rPr>
                <w:i/>
                <w:sz w:val="16"/>
              </w:rPr>
            </w:pPr>
          </w:p>
          <w:p w14:paraId="27A1A1AC" w14:textId="77777777" w:rsidR="00B96AFA" w:rsidRDefault="0083618B">
            <w:pPr>
              <w:pStyle w:val="TableParagraph"/>
              <w:ind w:left="62" w:right="47"/>
              <w:rPr>
                <w:b/>
                <w:sz w:val="16"/>
              </w:rPr>
            </w:pPr>
            <w:r>
              <w:rPr>
                <w:b/>
                <w:sz w:val="16"/>
              </w:rPr>
              <w:t>41</w:t>
            </w:r>
            <w:r>
              <w:rPr>
                <w:b/>
                <w:spacing w:val="-3"/>
                <w:sz w:val="16"/>
              </w:rPr>
              <w:t xml:space="preserve"> </w:t>
            </w:r>
            <w:r>
              <w:rPr>
                <w:b/>
                <w:spacing w:val="-2"/>
                <w:sz w:val="16"/>
              </w:rPr>
              <w:t>531,06</w:t>
            </w:r>
          </w:p>
        </w:tc>
        <w:tc>
          <w:tcPr>
            <w:tcW w:w="1524" w:type="dxa"/>
          </w:tcPr>
          <w:p w14:paraId="7EC3FDA0" w14:textId="77777777" w:rsidR="00B96AFA" w:rsidRDefault="00B96AFA">
            <w:pPr>
              <w:pStyle w:val="TableParagraph"/>
              <w:spacing w:before="15"/>
              <w:jc w:val="left"/>
              <w:rPr>
                <w:i/>
                <w:sz w:val="16"/>
              </w:rPr>
            </w:pPr>
          </w:p>
          <w:p w14:paraId="3FE5E188" w14:textId="77777777" w:rsidR="00B96AFA" w:rsidRDefault="0083618B">
            <w:pPr>
              <w:pStyle w:val="TableParagraph"/>
              <w:ind w:left="32" w:right="16"/>
              <w:rPr>
                <w:b/>
                <w:sz w:val="16"/>
              </w:rPr>
            </w:pPr>
            <w:r>
              <w:rPr>
                <w:b/>
                <w:spacing w:val="-4"/>
                <w:sz w:val="16"/>
              </w:rPr>
              <w:t>0,00</w:t>
            </w:r>
          </w:p>
        </w:tc>
        <w:tc>
          <w:tcPr>
            <w:tcW w:w="811" w:type="dxa"/>
          </w:tcPr>
          <w:p w14:paraId="7109E25D" w14:textId="77777777" w:rsidR="00B96AFA" w:rsidRDefault="0083618B">
            <w:pPr>
              <w:pStyle w:val="TableParagraph"/>
              <w:spacing w:before="105"/>
              <w:ind w:left="29" w:right="16"/>
              <w:rPr>
                <w:b/>
                <w:sz w:val="16"/>
              </w:rPr>
            </w:pPr>
            <w:r>
              <w:rPr>
                <w:b/>
                <w:spacing w:val="-5"/>
                <w:sz w:val="16"/>
              </w:rPr>
              <w:t>11</w:t>
            </w:r>
          </w:p>
          <w:p w14:paraId="233E0053" w14:textId="77777777" w:rsidR="00B96AFA" w:rsidRDefault="0083618B">
            <w:pPr>
              <w:pStyle w:val="TableParagraph"/>
              <w:spacing w:before="1" w:line="165" w:lineRule="exact"/>
              <w:ind w:left="29" w:right="17"/>
              <w:rPr>
                <w:b/>
                <w:sz w:val="16"/>
              </w:rPr>
            </w:pPr>
            <w:r>
              <w:rPr>
                <w:b/>
                <w:spacing w:val="-2"/>
                <w:sz w:val="16"/>
              </w:rPr>
              <w:t>633,37</w:t>
            </w:r>
          </w:p>
        </w:tc>
      </w:tr>
      <w:tr w:rsidR="00B96AFA" w14:paraId="4E7AEA67" w14:textId="77777777">
        <w:trPr>
          <w:trHeight w:val="1307"/>
        </w:trPr>
        <w:tc>
          <w:tcPr>
            <w:tcW w:w="720" w:type="dxa"/>
          </w:tcPr>
          <w:p w14:paraId="2237915E" w14:textId="77777777" w:rsidR="00B96AFA" w:rsidRDefault="00B96AFA">
            <w:pPr>
              <w:pStyle w:val="TableParagraph"/>
              <w:jc w:val="left"/>
              <w:rPr>
                <w:i/>
                <w:sz w:val="16"/>
              </w:rPr>
            </w:pPr>
          </w:p>
          <w:p w14:paraId="48D07F2A" w14:textId="77777777" w:rsidR="00B96AFA" w:rsidRDefault="00B96AFA">
            <w:pPr>
              <w:pStyle w:val="TableParagraph"/>
              <w:jc w:val="left"/>
              <w:rPr>
                <w:i/>
                <w:sz w:val="16"/>
              </w:rPr>
            </w:pPr>
          </w:p>
          <w:p w14:paraId="01AB5B0F" w14:textId="77777777" w:rsidR="00B96AFA" w:rsidRDefault="00B96AFA">
            <w:pPr>
              <w:pStyle w:val="TableParagraph"/>
              <w:jc w:val="left"/>
              <w:rPr>
                <w:i/>
                <w:sz w:val="16"/>
              </w:rPr>
            </w:pPr>
          </w:p>
          <w:p w14:paraId="25D0F809" w14:textId="77777777" w:rsidR="00B96AFA" w:rsidRDefault="00B96AFA">
            <w:pPr>
              <w:pStyle w:val="TableParagraph"/>
              <w:spacing w:before="64"/>
              <w:jc w:val="left"/>
              <w:rPr>
                <w:i/>
                <w:sz w:val="16"/>
              </w:rPr>
            </w:pPr>
          </w:p>
          <w:p w14:paraId="5CC843D7" w14:textId="77777777" w:rsidR="00B96AFA" w:rsidRDefault="0083618B">
            <w:pPr>
              <w:pStyle w:val="TableParagraph"/>
              <w:spacing w:before="1"/>
              <w:ind w:left="13" w:right="4"/>
              <w:rPr>
                <w:sz w:val="16"/>
              </w:rPr>
            </w:pPr>
            <w:r>
              <w:rPr>
                <w:spacing w:val="-5"/>
                <w:sz w:val="16"/>
              </w:rPr>
              <w:t>3.1</w:t>
            </w:r>
          </w:p>
        </w:tc>
        <w:tc>
          <w:tcPr>
            <w:tcW w:w="1980" w:type="dxa"/>
          </w:tcPr>
          <w:p w14:paraId="09DF8665" w14:textId="77777777" w:rsidR="00B96AFA" w:rsidRDefault="0083618B">
            <w:pPr>
              <w:pStyle w:val="TableParagraph"/>
              <w:spacing w:before="16"/>
              <w:ind w:left="244" w:right="273"/>
              <w:rPr>
                <w:sz w:val="16"/>
              </w:rPr>
            </w:pPr>
            <w:r>
              <w:rPr>
                <w:spacing w:val="-6"/>
                <w:sz w:val="16"/>
              </w:rPr>
              <w:t>Просвітницькі</w:t>
            </w:r>
            <w:r>
              <w:rPr>
                <w:spacing w:val="40"/>
                <w:sz w:val="16"/>
              </w:rPr>
              <w:t xml:space="preserve"> </w:t>
            </w:r>
            <w:r>
              <w:rPr>
                <w:sz w:val="16"/>
              </w:rPr>
              <w:t>кампанії з</w:t>
            </w:r>
          </w:p>
          <w:p w14:paraId="5F338AC2" w14:textId="77777777" w:rsidR="00B96AFA" w:rsidRDefault="0083618B">
            <w:pPr>
              <w:pStyle w:val="TableParagraph"/>
              <w:ind w:left="149" w:right="183"/>
              <w:rPr>
                <w:sz w:val="16"/>
              </w:rPr>
            </w:pPr>
            <w:r>
              <w:rPr>
                <w:spacing w:val="-2"/>
                <w:sz w:val="16"/>
              </w:rPr>
              <w:t>інформування</w:t>
            </w:r>
            <w:r>
              <w:rPr>
                <w:spacing w:val="40"/>
                <w:sz w:val="16"/>
              </w:rPr>
              <w:t xml:space="preserve"> </w:t>
            </w:r>
            <w:r>
              <w:rPr>
                <w:sz w:val="16"/>
              </w:rPr>
              <w:t>мешканців</w:t>
            </w:r>
            <w:r>
              <w:rPr>
                <w:spacing w:val="-13"/>
                <w:sz w:val="16"/>
              </w:rPr>
              <w:t xml:space="preserve"> </w:t>
            </w:r>
            <w:r>
              <w:rPr>
                <w:sz w:val="16"/>
              </w:rPr>
              <w:t>щодо</w:t>
            </w:r>
            <w:r>
              <w:rPr>
                <w:spacing w:val="40"/>
                <w:sz w:val="16"/>
              </w:rPr>
              <w:t xml:space="preserve"> </w:t>
            </w:r>
            <w:r>
              <w:rPr>
                <w:spacing w:val="-2"/>
                <w:sz w:val="16"/>
              </w:rPr>
              <w:t>енергозберігаючих</w:t>
            </w:r>
            <w:r>
              <w:rPr>
                <w:spacing w:val="40"/>
                <w:sz w:val="16"/>
              </w:rPr>
              <w:t xml:space="preserve"> </w:t>
            </w:r>
            <w:r>
              <w:rPr>
                <w:spacing w:val="-4"/>
                <w:sz w:val="16"/>
              </w:rPr>
              <w:t>заходів</w:t>
            </w:r>
            <w:r>
              <w:rPr>
                <w:spacing w:val="-18"/>
                <w:sz w:val="16"/>
              </w:rPr>
              <w:t xml:space="preserve"> </w:t>
            </w:r>
            <w:r>
              <w:rPr>
                <w:spacing w:val="-4"/>
                <w:sz w:val="16"/>
              </w:rPr>
              <w:t>та</w:t>
            </w:r>
            <w:r>
              <w:rPr>
                <w:spacing w:val="-16"/>
                <w:sz w:val="16"/>
              </w:rPr>
              <w:t xml:space="preserve"> </w:t>
            </w:r>
            <w:r>
              <w:rPr>
                <w:spacing w:val="-4"/>
                <w:sz w:val="16"/>
              </w:rPr>
              <w:t>маловартісні</w:t>
            </w:r>
          </w:p>
          <w:p w14:paraId="575F2BE9" w14:textId="77777777" w:rsidR="00B96AFA" w:rsidRDefault="0083618B">
            <w:pPr>
              <w:pStyle w:val="TableParagraph"/>
              <w:spacing w:line="168" w:lineRule="exact"/>
              <w:ind w:left="244" w:right="279"/>
              <w:rPr>
                <w:sz w:val="16"/>
              </w:rPr>
            </w:pPr>
            <w:r>
              <w:rPr>
                <w:spacing w:val="-2"/>
                <w:sz w:val="16"/>
              </w:rPr>
              <w:t>заходи</w:t>
            </w:r>
          </w:p>
        </w:tc>
        <w:tc>
          <w:tcPr>
            <w:tcW w:w="3250" w:type="dxa"/>
          </w:tcPr>
          <w:p w14:paraId="79247803" w14:textId="77777777" w:rsidR="00B96AFA" w:rsidRDefault="00B96AFA">
            <w:pPr>
              <w:pStyle w:val="TableParagraph"/>
              <w:jc w:val="left"/>
              <w:rPr>
                <w:i/>
                <w:sz w:val="16"/>
              </w:rPr>
            </w:pPr>
          </w:p>
          <w:p w14:paraId="071CFA4A" w14:textId="77777777" w:rsidR="00B96AFA" w:rsidRDefault="00B96AFA">
            <w:pPr>
              <w:pStyle w:val="TableParagraph"/>
              <w:spacing w:before="156"/>
              <w:jc w:val="left"/>
              <w:rPr>
                <w:i/>
                <w:sz w:val="16"/>
              </w:rPr>
            </w:pPr>
          </w:p>
          <w:p w14:paraId="7DBA8B45" w14:textId="77777777" w:rsidR="00B96AFA" w:rsidRDefault="0083618B">
            <w:pPr>
              <w:pStyle w:val="TableParagraph"/>
              <w:spacing w:before="1"/>
              <w:ind w:left="111"/>
              <w:rPr>
                <w:sz w:val="16"/>
              </w:rPr>
            </w:pPr>
            <w:r>
              <w:rPr>
                <w:w w:val="85"/>
                <w:sz w:val="16"/>
              </w:rPr>
              <w:t>Встановлення</w:t>
            </w:r>
            <w:r>
              <w:rPr>
                <w:spacing w:val="33"/>
                <w:sz w:val="16"/>
              </w:rPr>
              <w:t xml:space="preserve"> </w:t>
            </w:r>
            <w:r>
              <w:rPr>
                <w:w w:val="85"/>
                <w:sz w:val="16"/>
              </w:rPr>
              <w:t>лічильників</w:t>
            </w:r>
            <w:r>
              <w:rPr>
                <w:spacing w:val="29"/>
                <w:sz w:val="16"/>
              </w:rPr>
              <w:t xml:space="preserve"> </w:t>
            </w:r>
            <w:r>
              <w:rPr>
                <w:spacing w:val="-2"/>
                <w:w w:val="85"/>
                <w:sz w:val="16"/>
              </w:rPr>
              <w:t>обліку,</w:t>
            </w:r>
          </w:p>
          <w:p w14:paraId="787DE494" w14:textId="77777777" w:rsidR="00B96AFA" w:rsidRDefault="0083618B">
            <w:pPr>
              <w:pStyle w:val="TableParagraph"/>
              <w:ind w:left="206" w:right="94"/>
              <w:rPr>
                <w:sz w:val="16"/>
              </w:rPr>
            </w:pPr>
            <w:r>
              <w:rPr>
                <w:spacing w:val="-2"/>
                <w:sz w:val="16"/>
              </w:rPr>
              <w:t>інформаційні кампанії, впровадження мало</w:t>
            </w:r>
            <w:r>
              <w:rPr>
                <w:spacing w:val="40"/>
                <w:sz w:val="16"/>
              </w:rPr>
              <w:t xml:space="preserve"> </w:t>
            </w:r>
            <w:r>
              <w:rPr>
                <w:sz w:val="16"/>
              </w:rPr>
              <w:t>витратних</w:t>
            </w:r>
            <w:r>
              <w:rPr>
                <w:spacing w:val="-10"/>
                <w:sz w:val="16"/>
              </w:rPr>
              <w:t xml:space="preserve"> </w:t>
            </w:r>
            <w:r>
              <w:rPr>
                <w:sz w:val="16"/>
              </w:rPr>
              <w:t>заходів</w:t>
            </w:r>
          </w:p>
        </w:tc>
        <w:tc>
          <w:tcPr>
            <w:tcW w:w="1416" w:type="dxa"/>
          </w:tcPr>
          <w:p w14:paraId="10B6EE31" w14:textId="77777777" w:rsidR="00B96AFA" w:rsidRDefault="00B96AFA">
            <w:pPr>
              <w:pStyle w:val="TableParagraph"/>
              <w:jc w:val="left"/>
              <w:rPr>
                <w:i/>
                <w:sz w:val="16"/>
              </w:rPr>
            </w:pPr>
          </w:p>
          <w:p w14:paraId="54DC7AFB" w14:textId="77777777" w:rsidR="00B96AFA" w:rsidRDefault="00B96AFA">
            <w:pPr>
              <w:pStyle w:val="TableParagraph"/>
              <w:jc w:val="left"/>
              <w:rPr>
                <w:i/>
                <w:sz w:val="16"/>
              </w:rPr>
            </w:pPr>
          </w:p>
          <w:p w14:paraId="2966DD54" w14:textId="77777777" w:rsidR="00B96AFA" w:rsidRDefault="00B96AFA">
            <w:pPr>
              <w:pStyle w:val="TableParagraph"/>
              <w:spacing w:before="109"/>
              <w:jc w:val="left"/>
              <w:rPr>
                <w:i/>
                <w:sz w:val="16"/>
              </w:rPr>
            </w:pPr>
          </w:p>
          <w:p w14:paraId="6A45B9CD" w14:textId="77777777" w:rsidR="00B96AFA" w:rsidRDefault="0083618B">
            <w:pPr>
              <w:pStyle w:val="TableParagraph"/>
              <w:ind w:left="389" w:right="140" w:hanging="80"/>
              <w:jc w:val="left"/>
              <w:rPr>
                <w:sz w:val="16"/>
              </w:rPr>
            </w:pPr>
            <w:r>
              <w:rPr>
                <w:spacing w:val="-6"/>
                <w:sz w:val="16"/>
              </w:rPr>
              <w:t>Власники</w:t>
            </w:r>
            <w:r>
              <w:rPr>
                <w:spacing w:val="40"/>
                <w:sz w:val="16"/>
              </w:rPr>
              <w:t xml:space="preserve"> </w:t>
            </w:r>
            <w:r>
              <w:rPr>
                <w:spacing w:val="-2"/>
                <w:sz w:val="16"/>
              </w:rPr>
              <w:t>будівлі</w:t>
            </w:r>
          </w:p>
        </w:tc>
        <w:tc>
          <w:tcPr>
            <w:tcW w:w="1440" w:type="dxa"/>
          </w:tcPr>
          <w:p w14:paraId="0FF5E8F5" w14:textId="77777777" w:rsidR="00B96AFA" w:rsidRDefault="00B96AFA">
            <w:pPr>
              <w:pStyle w:val="TableParagraph"/>
              <w:jc w:val="left"/>
              <w:rPr>
                <w:i/>
                <w:sz w:val="16"/>
              </w:rPr>
            </w:pPr>
          </w:p>
          <w:p w14:paraId="67F6BFAA" w14:textId="77777777" w:rsidR="00B96AFA" w:rsidRDefault="00B96AFA">
            <w:pPr>
              <w:pStyle w:val="TableParagraph"/>
              <w:spacing w:before="108"/>
              <w:jc w:val="left"/>
              <w:rPr>
                <w:i/>
                <w:sz w:val="16"/>
              </w:rPr>
            </w:pPr>
          </w:p>
          <w:p w14:paraId="0023D399" w14:textId="77777777" w:rsidR="00B96AFA" w:rsidRDefault="0083618B">
            <w:pPr>
              <w:pStyle w:val="TableParagraph"/>
              <w:spacing w:before="1"/>
              <w:ind w:left="197" w:right="164" w:firstLine="252"/>
              <w:jc w:val="left"/>
              <w:rPr>
                <w:sz w:val="16"/>
              </w:rPr>
            </w:pPr>
            <w:r>
              <w:rPr>
                <w:spacing w:val="-2"/>
                <w:sz w:val="16"/>
              </w:rPr>
              <w:t>Ресурси</w:t>
            </w:r>
            <w:r>
              <w:rPr>
                <w:spacing w:val="40"/>
                <w:sz w:val="16"/>
              </w:rPr>
              <w:t xml:space="preserve"> </w:t>
            </w:r>
            <w:r>
              <w:rPr>
                <w:sz w:val="16"/>
              </w:rPr>
              <w:t>місцевої</w:t>
            </w:r>
            <w:r>
              <w:rPr>
                <w:spacing w:val="-10"/>
                <w:sz w:val="16"/>
              </w:rPr>
              <w:t xml:space="preserve"> </w:t>
            </w:r>
            <w:r>
              <w:rPr>
                <w:sz w:val="16"/>
              </w:rPr>
              <w:t>влади;</w:t>
            </w:r>
            <w:r>
              <w:rPr>
                <w:spacing w:val="40"/>
                <w:sz w:val="16"/>
              </w:rPr>
              <w:t xml:space="preserve"> </w:t>
            </w:r>
            <w:r>
              <w:rPr>
                <w:spacing w:val="-2"/>
                <w:sz w:val="16"/>
              </w:rPr>
              <w:t>приватні</w:t>
            </w:r>
            <w:r>
              <w:rPr>
                <w:sz w:val="16"/>
              </w:rPr>
              <w:t xml:space="preserve"> </w:t>
            </w:r>
            <w:r>
              <w:rPr>
                <w:spacing w:val="-2"/>
                <w:sz w:val="16"/>
              </w:rPr>
              <w:t>кошти</w:t>
            </w:r>
          </w:p>
        </w:tc>
        <w:tc>
          <w:tcPr>
            <w:tcW w:w="989" w:type="dxa"/>
          </w:tcPr>
          <w:p w14:paraId="79794B34" w14:textId="77777777" w:rsidR="00B96AFA" w:rsidRDefault="00B96AFA">
            <w:pPr>
              <w:pStyle w:val="TableParagraph"/>
              <w:jc w:val="left"/>
              <w:rPr>
                <w:i/>
                <w:sz w:val="16"/>
              </w:rPr>
            </w:pPr>
          </w:p>
          <w:p w14:paraId="3D46F3B1" w14:textId="77777777" w:rsidR="00B96AFA" w:rsidRDefault="00B96AFA">
            <w:pPr>
              <w:pStyle w:val="TableParagraph"/>
              <w:jc w:val="left"/>
              <w:rPr>
                <w:i/>
                <w:sz w:val="16"/>
              </w:rPr>
            </w:pPr>
          </w:p>
          <w:p w14:paraId="65FFA171" w14:textId="77777777" w:rsidR="00B96AFA" w:rsidRDefault="00B96AFA">
            <w:pPr>
              <w:pStyle w:val="TableParagraph"/>
              <w:jc w:val="left"/>
              <w:rPr>
                <w:i/>
                <w:sz w:val="16"/>
              </w:rPr>
            </w:pPr>
          </w:p>
          <w:p w14:paraId="1AE16B95" w14:textId="77777777" w:rsidR="00B96AFA" w:rsidRDefault="00B96AFA">
            <w:pPr>
              <w:pStyle w:val="TableParagraph"/>
              <w:spacing w:before="64"/>
              <w:jc w:val="left"/>
              <w:rPr>
                <w:i/>
                <w:sz w:val="16"/>
              </w:rPr>
            </w:pPr>
          </w:p>
          <w:p w14:paraId="54E8EC73" w14:textId="77777777" w:rsidR="00B96AFA" w:rsidRDefault="0083618B">
            <w:pPr>
              <w:pStyle w:val="TableParagraph"/>
              <w:spacing w:before="1"/>
              <w:ind w:left="9"/>
              <w:rPr>
                <w:sz w:val="16"/>
              </w:rPr>
            </w:pPr>
            <w:r>
              <w:rPr>
                <w:spacing w:val="-4"/>
                <w:sz w:val="16"/>
              </w:rPr>
              <w:t>2018</w:t>
            </w:r>
          </w:p>
        </w:tc>
        <w:tc>
          <w:tcPr>
            <w:tcW w:w="1354" w:type="dxa"/>
          </w:tcPr>
          <w:p w14:paraId="06C3CFE6" w14:textId="77777777" w:rsidR="00B96AFA" w:rsidRDefault="00B96AFA">
            <w:pPr>
              <w:pStyle w:val="TableParagraph"/>
              <w:jc w:val="left"/>
              <w:rPr>
                <w:i/>
                <w:sz w:val="16"/>
              </w:rPr>
            </w:pPr>
          </w:p>
          <w:p w14:paraId="210B4F0C" w14:textId="77777777" w:rsidR="00B96AFA" w:rsidRDefault="00B96AFA">
            <w:pPr>
              <w:pStyle w:val="TableParagraph"/>
              <w:jc w:val="left"/>
              <w:rPr>
                <w:i/>
                <w:sz w:val="16"/>
              </w:rPr>
            </w:pPr>
          </w:p>
          <w:p w14:paraId="49E44471" w14:textId="77777777" w:rsidR="00B96AFA" w:rsidRDefault="00B96AFA">
            <w:pPr>
              <w:pStyle w:val="TableParagraph"/>
              <w:jc w:val="left"/>
              <w:rPr>
                <w:i/>
                <w:sz w:val="16"/>
              </w:rPr>
            </w:pPr>
          </w:p>
          <w:p w14:paraId="55228F05" w14:textId="77777777" w:rsidR="00B96AFA" w:rsidRDefault="00B96AFA">
            <w:pPr>
              <w:pStyle w:val="TableParagraph"/>
              <w:spacing w:before="64"/>
              <w:jc w:val="left"/>
              <w:rPr>
                <w:i/>
                <w:sz w:val="16"/>
              </w:rPr>
            </w:pPr>
          </w:p>
          <w:p w14:paraId="29D5A934" w14:textId="77777777" w:rsidR="00B96AFA" w:rsidRDefault="0083618B">
            <w:pPr>
              <w:pStyle w:val="TableParagraph"/>
              <w:spacing w:before="1"/>
              <w:ind w:left="20"/>
              <w:rPr>
                <w:sz w:val="16"/>
              </w:rPr>
            </w:pPr>
            <w:r>
              <w:rPr>
                <w:spacing w:val="-4"/>
                <w:sz w:val="16"/>
              </w:rPr>
              <w:t>2023</w:t>
            </w:r>
          </w:p>
        </w:tc>
        <w:tc>
          <w:tcPr>
            <w:tcW w:w="991" w:type="dxa"/>
          </w:tcPr>
          <w:p w14:paraId="04C9096F" w14:textId="77777777" w:rsidR="00B96AFA" w:rsidRDefault="00B96AFA">
            <w:pPr>
              <w:pStyle w:val="TableParagraph"/>
              <w:jc w:val="left"/>
              <w:rPr>
                <w:i/>
                <w:sz w:val="16"/>
              </w:rPr>
            </w:pPr>
          </w:p>
          <w:p w14:paraId="2F7B9D20" w14:textId="77777777" w:rsidR="00B96AFA" w:rsidRDefault="00B96AFA">
            <w:pPr>
              <w:pStyle w:val="TableParagraph"/>
              <w:jc w:val="left"/>
              <w:rPr>
                <w:i/>
                <w:sz w:val="16"/>
              </w:rPr>
            </w:pPr>
          </w:p>
          <w:p w14:paraId="34479823" w14:textId="77777777" w:rsidR="00B96AFA" w:rsidRDefault="00B96AFA">
            <w:pPr>
              <w:pStyle w:val="TableParagraph"/>
              <w:jc w:val="left"/>
              <w:rPr>
                <w:i/>
                <w:sz w:val="16"/>
              </w:rPr>
            </w:pPr>
          </w:p>
          <w:p w14:paraId="39A44371" w14:textId="77777777" w:rsidR="00B96AFA" w:rsidRDefault="00B96AFA">
            <w:pPr>
              <w:pStyle w:val="TableParagraph"/>
              <w:spacing w:before="64"/>
              <w:jc w:val="left"/>
              <w:rPr>
                <w:i/>
                <w:sz w:val="16"/>
              </w:rPr>
            </w:pPr>
          </w:p>
          <w:p w14:paraId="6DBC1FE3" w14:textId="77777777" w:rsidR="00B96AFA" w:rsidRDefault="0083618B">
            <w:pPr>
              <w:pStyle w:val="TableParagraph"/>
              <w:spacing w:before="1"/>
              <w:ind w:left="20" w:right="4"/>
              <w:rPr>
                <w:sz w:val="16"/>
              </w:rPr>
            </w:pPr>
            <w:r>
              <w:rPr>
                <w:w w:val="80"/>
                <w:sz w:val="16"/>
              </w:rPr>
              <w:t>5</w:t>
            </w:r>
            <w:r>
              <w:rPr>
                <w:spacing w:val="-8"/>
                <w:sz w:val="16"/>
              </w:rPr>
              <w:t xml:space="preserve"> </w:t>
            </w:r>
            <w:r>
              <w:rPr>
                <w:spacing w:val="-2"/>
                <w:sz w:val="16"/>
              </w:rPr>
              <w:t>650,00</w:t>
            </w:r>
          </w:p>
        </w:tc>
        <w:tc>
          <w:tcPr>
            <w:tcW w:w="1080" w:type="dxa"/>
          </w:tcPr>
          <w:p w14:paraId="65203F7F" w14:textId="77777777" w:rsidR="00B96AFA" w:rsidRDefault="00B96AFA">
            <w:pPr>
              <w:pStyle w:val="TableParagraph"/>
              <w:jc w:val="left"/>
              <w:rPr>
                <w:i/>
                <w:sz w:val="16"/>
              </w:rPr>
            </w:pPr>
          </w:p>
          <w:p w14:paraId="2130EB0B" w14:textId="77777777" w:rsidR="00B96AFA" w:rsidRDefault="00B96AFA">
            <w:pPr>
              <w:pStyle w:val="TableParagraph"/>
              <w:jc w:val="left"/>
              <w:rPr>
                <w:i/>
                <w:sz w:val="16"/>
              </w:rPr>
            </w:pPr>
          </w:p>
          <w:p w14:paraId="6CB5BACB" w14:textId="77777777" w:rsidR="00B96AFA" w:rsidRDefault="00B96AFA">
            <w:pPr>
              <w:pStyle w:val="TableParagraph"/>
              <w:jc w:val="left"/>
              <w:rPr>
                <w:i/>
                <w:sz w:val="16"/>
              </w:rPr>
            </w:pPr>
          </w:p>
          <w:p w14:paraId="12CBE79F" w14:textId="77777777" w:rsidR="00B96AFA" w:rsidRDefault="00B96AFA">
            <w:pPr>
              <w:pStyle w:val="TableParagraph"/>
              <w:spacing w:before="64"/>
              <w:jc w:val="left"/>
              <w:rPr>
                <w:i/>
                <w:sz w:val="16"/>
              </w:rPr>
            </w:pPr>
          </w:p>
          <w:p w14:paraId="33818B90" w14:textId="77777777" w:rsidR="00B96AFA" w:rsidRDefault="0083618B">
            <w:pPr>
              <w:pStyle w:val="TableParagraph"/>
              <w:spacing w:before="1"/>
              <w:ind w:left="62" w:right="39"/>
              <w:rPr>
                <w:sz w:val="16"/>
              </w:rPr>
            </w:pPr>
            <w:r>
              <w:rPr>
                <w:w w:val="80"/>
                <w:sz w:val="16"/>
              </w:rPr>
              <w:t>1</w:t>
            </w:r>
            <w:r>
              <w:rPr>
                <w:spacing w:val="-6"/>
                <w:w w:val="95"/>
                <w:sz w:val="16"/>
              </w:rPr>
              <w:t xml:space="preserve"> </w:t>
            </w:r>
            <w:r>
              <w:rPr>
                <w:spacing w:val="-2"/>
                <w:w w:val="95"/>
                <w:sz w:val="16"/>
              </w:rPr>
              <w:t>798,73</w:t>
            </w:r>
          </w:p>
        </w:tc>
        <w:tc>
          <w:tcPr>
            <w:tcW w:w="1524" w:type="dxa"/>
          </w:tcPr>
          <w:p w14:paraId="0BD3F420" w14:textId="77777777" w:rsidR="00B96AFA" w:rsidRDefault="00B96AFA">
            <w:pPr>
              <w:pStyle w:val="TableParagraph"/>
              <w:jc w:val="left"/>
              <w:rPr>
                <w:i/>
                <w:sz w:val="16"/>
              </w:rPr>
            </w:pPr>
          </w:p>
          <w:p w14:paraId="5D4916D0" w14:textId="77777777" w:rsidR="00B96AFA" w:rsidRDefault="00B96AFA">
            <w:pPr>
              <w:pStyle w:val="TableParagraph"/>
              <w:jc w:val="left"/>
              <w:rPr>
                <w:i/>
                <w:sz w:val="16"/>
              </w:rPr>
            </w:pPr>
          </w:p>
          <w:p w14:paraId="57FD0353" w14:textId="77777777" w:rsidR="00B96AFA" w:rsidRDefault="00B96AFA">
            <w:pPr>
              <w:pStyle w:val="TableParagraph"/>
              <w:jc w:val="left"/>
              <w:rPr>
                <w:i/>
                <w:sz w:val="16"/>
              </w:rPr>
            </w:pPr>
          </w:p>
          <w:p w14:paraId="20757839" w14:textId="77777777" w:rsidR="00B96AFA" w:rsidRDefault="00B96AFA">
            <w:pPr>
              <w:pStyle w:val="TableParagraph"/>
              <w:spacing w:before="64"/>
              <w:jc w:val="left"/>
              <w:rPr>
                <w:i/>
                <w:sz w:val="16"/>
              </w:rPr>
            </w:pPr>
          </w:p>
          <w:p w14:paraId="5591D9DA" w14:textId="77777777" w:rsidR="00B96AFA" w:rsidRDefault="0083618B">
            <w:pPr>
              <w:pStyle w:val="TableParagraph"/>
              <w:spacing w:before="1"/>
              <w:ind w:left="32"/>
              <w:rPr>
                <w:sz w:val="16"/>
              </w:rPr>
            </w:pPr>
            <w:r>
              <w:rPr>
                <w:spacing w:val="-10"/>
                <w:sz w:val="16"/>
              </w:rPr>
              <w:t>0</w:t>
            </w:r>
          </w:p>
        </w:tc>
        <w:tc>
          <w:tcPr>
            <w:tcW w:w="811" w:type="dxa"/>
          </w:tcPr>
          <w:p w14:paraId="575F7468" w14:textId="77777777" w:rsidR="00B96AFA" w:rsidRDefault="00B96AFA">
            <w:pPr>
              <w:pStyle w:val="TableParagraph"/>
              <w:jc w:val="left"/>
              <w:rPr>
                <w:i/>
                <w:sz w:val="16"/>
              </w:rPr>
            </w:pPr>
          </w:p>
          <w:p w14:paraId="0401AF6C" w14:textId="77777777" w:rsidR="00B96AFA" w:rsidRDefault="00B96AFA">
            <w:pPr>
              <w:pStyle w:val="TableParagraph"/>
              <w:jc w:val="left"/>
              <w:rPr>
                <w:i/>
                <w:sz w:val="16"/>
              </w:rPr>
            </w:pPr>
          </w:p>
          <w:p w14:paraId="4FB37C74" w14:textId="77777777" w:rsidR="00B96AFA" w:rsidRDefault="00B96AFA">
            <w:pPr>
              <w:pStyle w:val="TableParagraph"/>
              <w:jc w:val="left"/>
              <w:rPr>
                <w:i/>
                <w:sz w:val="16"/>
              </w:rPr>
            </w:pPr>
          </w:p>
          <w:p w14:paraId="33BA4D27" w14:textId="77777777" w:rsidR="00B96AFA" w:rsidRDefault="00B96AFA">
            <w:pPr>
              <w:pStyle w:val="TableParagraph"/>
              <w:spacing w:before="64"/>
              <w:jc w:val="left"/>
              <w:rPr>
                <w:i/>
                <w:sz w:val="16"/>
              </w:rPr>
            </w:pPr>
          </w:p>
          <w:p w14:paraId="0D2E90EF" w14:textId="77777777" w:rsidR="00B96AFA" w:rsidRDefault="0083618B">
            <w:pPr>
              <w:pStyle w:val="TableParagraph"/>
              <w:spacing w:before="1"/>
              <w:ind w:left="29" w:right="5"/>
              <w:rPr>
                <w:sz w:val="16"/>
              </w:rPr>
            </w:pPr>
            <w:r>
              <w:rPr>
                <w:spacing w:val="-2"/>
                <w:sz w:val="16"/>
              </w:rPr>
              <w:t>558,90</w:t>
            </w:r>
          </w:p>
        </w:tc>
      </w:tr>
      <w:tr w:rsidR="00B96AFA" w14:paraId="6AB291A8" w14:textId="77777777">
        <w:trPr>
          <w:trHeight w:val="1370"/>
        </w:trPr>
        <w:tc>
          <w:tcPr>
            <w:tcW w:w="720" w:type="dxa"/>
          </w:tcPr>
          <w:p w14:paraId="5C7F597E" w14:textId="77777777" w:rsidR="00B96AFA" w:rsidRDefault="00B96AFA">
            <w:pPr>
              <w:pStyle w:val="TableParagraph"/>
              <w:jc w:val="left"/>
              <w:rPr>
                <w:i/>
                <w:sz w:val="16"/>
              </w:rPr>
            </w:pPr>
          </w:p>
          <w:p w14:paraId="1C991C14" w14:textId="77777777" w:rsidR="00B96AFA" w:rsidRDefault="00B96AFA">
            <w:pPr>
              <w:pStyle w:val="TableParagraph"/>
              <w:jc w:val="left"/>
              <w:rPr>
                <w:i/>
                <w:sz w:val="16"/>
              </w:rPr>
            </w:pPr>
          </w:p>
          <w:p w14:paraId="38D6F4EC" w14:textId="77777777" w:rsidR="00B96AFA" w:rsidRDefault="00B96AFA">
            <w:pPr>
              <w:pStyle w:val="TableParagraph"/>
              <w:jc w:val="left"/>
              <w:rPr>
                <w:i/>
                <w:sz w:val="16"/>
              </w:rPr>
            </w:pPr>
          </w:p>
          <w:p w14:paraId="297ECA6B" w14:textId="77777777" w:rsidR="00B96AFA" w:rsidRDefault="00B96AFA">
            <w:pPr>
              <w:pStyle w:val="TableParagraph"/>
              <w:spacing w:before="142"/>
              <w:jc w:val="left"/>
              <w:rPr>
                <w:i/>
                <w:sz w:val="16"/>
              </w:rPr>
            </w:pPr>
          </w:p>
          <w:p w14:paraId="002825B2" w14:textId="77777777" w:rsidR="00B96AFA" w:rsidRDefault="0083618B">
            <w:pPr>
              <w:pStyle w:val="TableParagraph"/>
              <w:ind w:left="13" w:right="4"/>
              <w:rPr>
                <w:sz w:val="16"/>
              </w:rPr>
            </w:pPr>
            <w:r>
              <w:rPr>
                <w:spacing w:val="-5"/>
                <w:sz w:val="16"/>
              </w:rPr>
              <w:t>3.2</w:t>
            </w:r>
          </w:p>
        </w:tc>
        <w:tc>
          <w:tcPr>
            <w:tcW w:w="1980" w:type="dxa"/>
          </w:tcPr>
          <w:p w14:paraId="1F3AC155" w14:textId="77777777" w:rsidR="00B96AFA" w:rsidRDefault="0083618B">
            <w:pPr>
              <w:pStyle w:val="TableParagraph"/>
              <w:spacing w:before="47"/>
              <w:ind w:left="461" w:right="443" w:firstLine="1"/>
              <w:rPr>
                <w:sz w:val="16"/>
              </w:rPr>
            </w:pPr>
            <w:r>
              <w:rPr>
                <w:spacing w:val="-2"/>
                <w:sz w:val="16"/>
              </w:rPr>
              <w:t>Стимулювання</w:t>
            </w:r>
            <w:r>
              <w:rPr>
                <w:spacing w:val="40"/>
                <w:sz w:val="16"/>
              </w:rPr>
              <w:t xml:space="preserve"> </w:t>
            </w:r>
            <w:r>
              <w:rPr>
                <w:sz w:val="16"/>
              </w:rPr>
              <w:t>мешканців до</w:t>
            </w:r>
            <w:r>
              <w:rPr>
                <w:spacing w:val="40"/>
                <w:sz w:val="16"/>
              </w:rPr>
              <w:t xml:space="preserve"> </w:t>
            </w:r>
            <w:r>
              <w:rPr>
                <w:sz w:val="16"/>
              </w:rPr>
              <w:t>використання</w:t>
            </w:r>
            <w:r>
              <w:rPr>
                <w:spacing w:val="-9"/>
                <w:sz w:val="16"/>
              </w:rPr>
              <w:t xml:space="preserve"> </w:t>
            </w:r>
            <w:r>
              <w:rPr>
                <w:spacing w:val="-10"/>
                <w:sz w:val="16"/>
              </w:rPr>
              <w:t>у</w:t>
            </w:r>
          </w:p>
          <w:p w14:paraId="2C179F0A" w14:textId="77777777" w:rsidR="00B96AFA" w:rsidRDefault="0083618B">
            <w:pPr>
              <w:pStyle w:val="TableParagraph"/>
              <w:ind w:left="285" w:right="264" w:hanging="4"/>
              <w:rPr>
                <w:sz w:val="16"/>
              </w:rPr>
            </w:pPr>
            <w:r>
              <w:rPr>
                <w:spacing w:val="-2"/>
                <w:sz w:val="16"/>
              </w:rPr>
              <w:t>домогосподарствах</w:t>
            </w:r>
            <w:r>
              <w:rPr>
                <w:spacing w:val="40"/>
                <w:sz w:val="16"/>
              </w:rPr>
              <w:t xml:space="preserve"> </w:t>
            </w:r>
            <w:r>
              <w:rPr>
                <w:spacing w:val="-2"/>
                <w:sz w:val="16"/>
              </w:rPr>
              <w:t>енергоощадних</w:t>
            </w:r>
            <w:r>
              <w:rPr>
                <w:spacing w:val="40"/>
                <w:sz w:val="16"/>
              </w:rPr>
              <w:t xml:space="preserve"> </w:t>
            </w:r>
            <w:r>
              <w:rPr>
                <w:spacing w:val="-2"/>
                <w:sz w:val="16"/>
              </w:rPr>
              <w:t>пристроїв</w:t>
            </w:r>
            <w:r>
              <w:rPr>
                <w:spacing w:val="-13"/>
                <w:sz w:val="16"/>
              </w:rPr>
              <w:t xml:space="preserve"> </w:t>
            </w:r>
            <w:r>
              <w:rPr>
                <w:spacing w:val="-2"/>
                <w:sz w:val="16"/>
              </w:rPr>
              <w:t>освітлення</w:t>
            </w:r>
            <w:r>
              <w:rPr>
                <w:spacing w:val="40"/>
                <w:sz w:val="16"/>
              </w:rPr>
              <w:t xml:space="preserve"> </w:t>
            </w:r>
            <w:r>
              <w:rPr>
                <w:sz w:val="16"/>
              </w:rPr>
              <w:t>та</w:t>
            </w:r>
            <w:r>
              <w:rPr>
                <w:spacing w:val="-15"/>
                <w:sz w:val="16"/>
              </w:rPr>
              <w:t xml:space="preserve"> </w:t>
            </w:r>
            <w:r>
              <w:rPr>
                <w:sz w:val="16"/>
              </w:rPr>
              <w:t>побутової</w:t>
            </w:r>
            <w:r>
              <w:rPr>
                <w:spacing w:val="-17"/>
                <w:sz w:val="16"/>
              </w:rPr>
              <w:t xml:space="preserve"> </w:t>
            </w:r>
            <w:r>
              <w:rPr>
                <w:sz w:val="16"/>
              </w:rPr>
              <w:t>техніки</w:t>
            </w:r>
          </w:p>
        </w:tc>
        <w:tc>
          <w:tcPr>
            <w:tcW w:w="3250" w:type="dxa"/>
          </w:tcPr>
          <w:p w14:paraId="213D1D99" w14:textId="77777777" w:rsidR="00B96AFA" w:rsidRDefault="00B96AFA">
            <w:pPr>
              <w:pStyle w:val="TableParagraph"/>
              <w:jc w:val="left"/>
              <w:rPr>
                <w:i/>
                <w:sz w:val="16"/>
              </w:rPr>
            </w:pPr>
          </w:p>
          <w:p w14:paraId="40A53DB0" w14:textId="77777777" w:rsidR="00B96AFA" w:rsidRDefault="00B96AFA">
            <w:pPr>
              <w:pStyle w:val="TableParagraph"/>
              <w:jc w:val="left"/>
              <w:rPr>
                <w:i/>
                <w:sz w:val="16"/>
              </w:rPr>
            </w:pPr>
          </w:p>
          <w:p w14:paraId="1E3C713D" w14:textId="77777777" w:rsidR="00B96AFA" w:rsidRDefault="00B96AFA">
            <w:pPr>
              <w:pStyle w:val="TableParagraph"/>
              <w:spacing w:before="50"/>
              <w:jc w:val="left"/>
              <w:rPr>
                <w:i/>
                <w:sz w:val="16"/>
              </w:rPr>
            </w:pPr>
          </w:p>
          <w:p w14:paraId="0FD10502" w14:textId="77777777" w:rsidR="00B96AFA" w:rsidRDefault="0083618B">
            <w:pPr>
              <w:pStyle w:val="TableParagraph"/>
              <w:spacing w:line="183" w:lineRule="exact"/>
              <w:ind w:left="113"/>
              <w:rPr>
                <w:sz w:val="16"/>
              </w:rPr>
            </w:pPr>
            <w:r>
              <w:rPr>
                <w:spacing w:val="-2"/>
                <w:sz w:val="16"/>
              </w:rPr>
              <w:t>Заміна</w:t>
            </w:r>
            <w:r>
              <w:rPr>
                <w:spacing w:val="-1"/>
                <w:sz w:val="16"/>
              </w:rPr>
              <w:t xml:space="preserve"> </w:t>
            </w:r>
            <w:r>
              <w:rPr>
                <w:spacing w:val="-2"/>
                <w:sz w:val="16"/>
              </w:rPr>
              <w:t>ламп</w:t>
            </w:r>
            <w:r>
              <w:rPr>
                <w:spacing w:val="-5"/>
                <w:sz w:val="16"/>
              </w:rPr>
              <w:t xml:space="preserve"> </w:t>
            </w:r>
            <w:r>
              <w:rPr>
                <w:spacing w:val="-2"/>
                <w:sz w:val="16"/>
              </w:rPr>
              <w:t xml:space="preserve">розжарювання </w:t>
            </w:r>
            <w:r>
              <w:rPr>
                <w:spacing w:val="-5"/>
                <w:sz w:val="16"/>
              </w:rPr>
              <w:t>на</w:t>
            </w:r>
          </w:p>
          <w:p w14:paraId="60B9DB04" w14:textId="77777777" w:rsidR="00B96AFA" w:rsidRDefault="0083618B">
            <w:pPr>
              <w:pStyle w:val="TableParagraph"/>
              <w:ind w:left="297" w:right="178"/>
              <w:rPr>
                <w:sz w:val="16"/>
              </w:rPr>
            </w:pPr>
            <w:r>
              <w:rPr>
                <w:spacing w:val="-2"/>
                <w:sz w:val="16"/>
              </w:rPr>
              <w:t>енергозберігаючі</w:t>
            </w:r>
            <w:r>
              <w:rPr>
                <w:spacing w:val="-15"/>
                <w:sz w:val="16"/>
              </w:rPr>
              <w:t xml:space="preserve"> </w:t>
            </w:r>
            <w:r>
              <w:rPr>
                <w:spacing w:val="-2"/>
                <w:sz w:val="16"/>
              </w:rPr>
              <w:t>на</w:t>
            </w:r>
            <w:r>
              <w:rPr>
                <w:spacing w:val="-16"/>
                <w:sz w:val="16"/>
              </w:rPr>
              <w:t xml:space="preserve"> </w:t>
            </w:r>
            <w:r>
              <w:rPr>
                <w:spacing w:val="-2"/>
                <w:sz w:val="16"/>
              </w:rPr>
              <w:t>сходових</w:t>
            </w:r>
            <w:r>
              <w:rPr>
                <w:spacing w:val="-16"/>
                <w:sz w:val="16"/>
              </w:rPr>
              <w:t xml:space="preserve"> </w:t>
            </w:r>
            <w:r>
              <w:rPr>
                <w:spacing w:val="-2"/>
                <w:sz w:val="16"/>
              </w:rPr>
              <w:t>клітках</w:t>
            </w:r>
            <w:r>
              <w:rPr>
                <w:spacing w:val="-16"/>
                <w:sz w:val="16"/>
              </w:rPr>
              <w:t xml:space="preserve"> </w:t>
            </w:r>
            <w:r>
              <w:rPr>
                <w:spacing w:val="-2"/>
                <w:sz w:val="16"/>
              </w:rPr>
              <w:t>та</w:t>
            </w:r>
            <w:r>
              <w:rPr>
                <w:spacing w:val="-13"/>
                <w:sz w:val="16"/>
              </w:rPr>
              <w:t xml:space="preserve"> </w:t>
            </w:r>
            <w:r>
              <w:rPr>
                <w:spacing w:val="-2"/>
                <w:sz w:val="16"/>
              </w:rPr>
              <w:t>у</w:t>
            </w:r>
            <w:r>
              <w:rPr>
                <w:spacing w:val="40"/>
                <w:sz w:val="16"/>
              </w:rPr>
              <w:t xml:space="preserve"> </w:t>
            </w:r>
            <w:r>
              <w:rPr>
                <w:sz w:val="16"/>
              </w:rPr>
              <w:t>власних оселях мешканців будинків</w:t>
            </w:r>
          </w:p>
        </w:tc>
        <w:tc>
          <w:tcPr>
            <w:tcW w:w="1416" w:type="dxa"/>
          </w:tcPr>
          <w:p w14:paraId="5514189F" w14:textId="77777777" w:rsidR="00B96AFA" w:rsidRDefault="00B96AFA">
            <w:pPr>
              <w:pStyle w:val="TableParagraph"/>
              <w:jc w:val="left"/>
              <w:rPr>
                <w:i/>
                <w:sz w:val="16"/>
              </w:rPr>
            </w:pPr>
          </w:p>
          <w:p w14:paraId="7F016260" w14:textId="77777777" w:rsidR="00B96AFA" w:rsidRDefault="00B96AFA">
            <w:pPr>
              <w:pStyle w:val="TableParagraph"/>
              <w:jc w:val="left"/>
              <w:rPr>
                <w:i/>
                <w:sz w:val="16"/>
              </w:rPr>
            </w:pPr>
          </w:p>
          <w:p w14:paraId="7327FC2D" w14:textId="77777777" w:rsidR="00B96AFA" w:rsidRDefault="00B96AFA">
            <w:pPr>
              <w:pStyle w:val="TableParagraph"/>
              <w:jc w:val="left"/>
              <w:rPr>
                <w:i/>
                <w:sz w:val="16"/>
              </w:rPr>
            </w:pPr>
          </w:p>
          <w:p w14:paraId="60023B90" w14:textId="77777777" w:rsidR="00B96AFA" w:rsidRDefault="00B96AFA">
            <w:pPr>
              <w:pStyle w:val="TableParagraph"/>
              <w:spacing w:before="5"/>
              <w:jc w:val="left"/>
              <w:rPr>
                <w:i/>
                <w:sz w:val="16"/>
              </w:rPr>
            </w:pPr>
          </w:p>
          <w:p w14:paraId="50B3EED5" w14:textId="77777777" w:rsidR="00B96AFA" w:rsidRDefault="0083618B">
            <w:pPr>
              <w:pStyle w:val="TableParagraph"/>
              <w:ind w:left="389" w:right="140" w:hanging="80"/>
              <w:jc w:val="left"/>
              <w:rPr>
                <w:sz w:val="16"/>
              </w:rPr>
            </w:pPr>
            <w:r>
              <w:rPr>
                <w:spacing w:val="-6"/>
                <w:sz w:val="16"/>
              </w:rPr>
              <w:t>Власники</w:t>
            </w:r>
            <w:r>
              <w:rPr>
                <w:spacing w:val="40"/>
                <w:sz w:val="16"/>
              </w:rPr>
              <w:t xml:space="preserve"> </w:t>
            </w:r>
            <w:r>
              <w:rPr>
                <w:spacing w:val="-2"/>
                <w:sz w:val="16"/>
              </w:rPr>
              <w:t>будівлі</w:t>
            </w:r>
          </w:p>
        </w:tc>
        <w:tc>
          <w:tcPr>
            <w:tcW w:w="1440" w:type="dxa"/>
          </w:tcPr>
          <w:p w14:paraId="21DE5452" w14:textId="77777777" w:rsidR="00B96AFA" w:rsidRDefault="00B96AFA">
            <w:pPr>
              <w:pStyle w:val="TableParagraph"/>
              <w:jc w:val="left"/>
              <w:rPr>
                <w:i/>
                <w:sz w:val="16"/>
              </w:rPr>
            </w:pPr>
          </w:p>
          <w:p w14:paraId="695599B0" w14:textId="77777777" w:rsidR="00B96AFA" w:rsidRDefault="00B96AFA">
            <w:pPr>
              <w:pStyle w:val="TableParagraph"/>
              <w:jc w:val="left"/>
              <w:rPr>
                <w:i/>
                <w:sz w:val="16"/>
              </w:rPr>
            </w:pPr>
          </w:p>
          <w:p w14:paraId="13F5F538" w14:textId="77777777" w:rsidR="00B96AFA" w:rsidRDefault="00B96AFA">
            <w:pPr>
              <w:pStyle w:val="TableParagraph"/>
              <w:spacing w:before="4"/>
              <w:jc w:val="left"/>
              <w:rPr>
                <w:i/>
                <w:sz w:val="16"/>
              </w:rPr>
            </w:pPr>
          </w:p>
          <w:p w14:paraId="5DCD179F" w14:textId="77777777" w:rsidR="00B96AFA" w:rsidRDefault="0083618B">
            <w:pPr>
              <w:pStyle w:val="TableParagraph"/>
              <w:ind w:left="197" w:right="164" w:firstLine="252"/>
              <w:jc w:val="left"/>
              <w:rPr>
                <w:sz w:val="16"/>
              </w:rPr>
            </w:pPr>
            <w:r>
              <w:rPr>
                <w:spacing w:val="-2"/>
                <w:sz w:val="16"/>
              </w:rPr>
              <w:t>Ресурси</w:t>
            </w:r>
            <w:r>
              <w:rPr>
                <w:spacing w:val="40"/>
                <w:sz w:val="16"/>
              </w:rPr>
              <w:t xml:space="preserve"> </w:t>
            </w:r>
            <w:r>
              <w:rPr>
                <w:sz w:val="16"/>
              </w:rPr>
              <w:t>місцевої</w:t>
            </w:r>
            <w:r>
              <w:rPr>
                <w:spacing w:val="-10"/>
                <w:sz w:val="16"/>
              </w:rPr>
              <w:t xml:space="preserve"> </w:t>
            </w:r>
            <w:r>
              <w:rPr>
                <w:sz w:val="16"/>
              </w:rPr>
              <w:t>влади;</w:t>
            </w:r>
            <w:r>
              <w:rPr>
                <w:spacing w:val="40"/>
                <w:sz w:val="16"/>
              </w:rPr>
              <w:t xml:space="preserve"> </w:t>
            </w:r>
            <w:r>
              <w:rPr>
                <w:spacing w:val="-2"/>
                <w:sz w:val="16"/>
              </w:rPr>
              <w:t>приватні</w:t>
            </w:r>
            <w:r>
              <w:rPr>
                <w:sz w:val="16"/>
              </w:rPr>
              <w:t xml:space="preserve"> </w:t>
            </w:r>
            <w:r>
              <w:rPr>
                <w:spacing w:val="-2"/>
                <w:sz w:val="16"/>
              </w:rPr>
              <w:t>кошти</w:t>
            </w:r>
          </w:p>
        </w:tc>
        <w:tc>
          <w:tcPr>
            <w:tcW w:w="989" w:type="dxa"/>
          </w:tcPr>
          <w:p w14:paraId="20100408" w14:textId="77777777" w:rsidR="00B96AFA" w:rsidRDefault="00B96AFA">
            <w:pPr>
              <w:pStyle w:val="TableParagraph"/>
              <w:jc w:val="left"/>
              <w:rPr>
                <w:i/>
                <w:sz w:val="16"/>
              </w:rPr>
            </w:pPr>
          </w:p>
          <w:p w14:paraId="21777582" w14:textId="77777777" w:rsidR="00B96AFA" w:rsidRDefault="00B96AFA">
            <w:pPr>
              <w:pStyle w:val="TableParagraph"/>
              <w:jc w:val="left"/>
              <w:rPr>
                <w:i/>
                <w:sz w:val="16"/>
              </w:rPr>
            </w:pPr>
          </w:p>
          <w:p w14:paraId="7EE3C474" w14:textId="77777777" w:rsidR="00B96AFA" w:rsidRDefault="00B96AFA">
            <w:pPr>
              <w:pStyle w:val="TableParagraph"/>
              <w:jc w:val="left"/>
              <w:rPr>
                <w:i/>
                <w:sz w:val="16"/>
              </w:rPr>
            </w:pPr>
          </w:p>
          <w:p w14:paraId="02F49A3E" w14:textId="77777777" w:rsidR="00B96AFA" w:rsidRDefault="00B96AFA">
            <w:pPr>
              <w:pStyle w:val="TableParagraph"/>
              <w:spacing w:before="142"/>
              <w:jc w:val="left"/>
              <w:rPr>
                <w:i/>
                <w:sz w:val="16"/>
              </w:rPr>
            </w:pPr>
          </w:p>
          <w:p w14:paraId="7CCDF8FD" w14:textId="77777777" w:rsidR="00B96AFA" w:rsidRDefault="0083618B">
            <w:pPr>
              <w:pStyle w:val="TableParagraph"/>
              <w:ind w:left="9" w:right="3"/>
              <w:rPr>
                <w:sz w:val="16"/>
              </w:rPr>
            </w:pPr>
            <w:r>
              <w:rPr>
                <w:spacing w:val="-4"/>
                <w:sz w:val="16"/>
              </w:rPr>
              <w:t>2016</w:t>
            </w:r>
          </w:p>
        </w:tc>
        <w:tc>
          <w:tcPr>
            <w:tcW w:w="1354" w:type="dxa"/>
          </w:tcPr>
          <w:p w14:paraId="04D5F229" w14:textId="77777777" w:rsidR="00B96AFA" w:rsidRDefault="00B96AFA">
            <w:pPr>
              <w:pStyle w:val="TableParagraph"/>
              <w:jc w:val="left"/>
              <w:rPr>
                <w:i/>
                <w:sz w:val="16"/>
              </w:rPr>
            </w:pPr>
          </w:p>
          <w:p w14:paraId="1EB7B6D5" w14:textId="77777777" w:rsidR="00B96AFA" w:rsidRDefault="00B96AFA">
            <w:pPr>
              <w:pStyle w:val="TableParagraph"/>
              <w:jc w:val="left"/>
              <w:rPr>
                <w:i/>
                <w:sz w:val="16"/>
              </w:rPr>
            </w:pPr>
          </w:p>
          <w:p w14:paraId="08EDDC1A" w14:textId="77777777" w:rsidR="00B96AFA" w:rsidRDefault="00B96AFA">
            <w:pPr>
              <w:pStyle w:val="TableParagraph"/>
              <w:jc w:val="left"/>
              <w:rPr>
                <w:i/>
                <w:sz w:val="16"/>
              </w:rPr>
            </w:pPr>
          </w:p>
          <w:p w14:paraId="2821994E" w14:textId="77777777" w:rsidR="00B96AFA" w:rsidRDefault="00B96AFA">
            <w:pPr>
              <w:pStyle w:val="TableParagraph"/>
              <w:spacing w:before="142"/>
              <w:jc w:val="left"/>
              <w:rPr>
                <w:i/>
                <w:sz w:val="16"/>
              </w:rPr>
            </w:pPr>
          </w:p>
          <w:p w14:paraId="2C03003B" w14:textId="77777777" w:rsidR="00B96AFA" w:rsidRDefault="0083618B">
            <w:pPr>
              <w:pStyle w:val="TableParagraph"/>
              <w:ind w:left="20"/>
              <w:rPr>
                <w:sz w:val="16"/>
              </w:rPr>
            </w:pPr>
            <w:r>
              <w:rPr>
                <w:spacing w:val="-4"/>
                <w:sz w:val="16"/>
              </w:rPr>
              <w:t>2023</w:t>
            </w:r>
          </w:p>
        </w:tc>
        <w:tc>
          <w:tcPr>
            <w:tcW w:w="991" w:type="dxa"/>
          </w:tcPr>
          <w:p w14:paraId="0A2CA86F" w14:textId="77777777" w:rsidR="00B96AFA" w:rsidRDefault="00B96AFA">
            <w:pPr>
              <w:pStyle w:val="TableParagraph"/>
              <w:jc w:val="left"/>
              <w:rPr>
                <w:i/>
                <w:sz w:val="16"/>
              </w:rPr>
            </w:pPr>
          </w:p>
          <w:p w14:paraId="6E466B5C" w14:textId="77777777" w:rsidR="00B96AFA" w:rsidRDefault="00B96AFA">
            <w:pPr>
              <w:pStyle w:val="TableParagraph"/>
              <w:jc w:val="left"/>
              <w:rPr>
                <w:i/>
                <w:sz w:val="16"/>
              </w:rPr>
            </w:pPr>
          </w:p>
          <w:p w14:paraId="1E919BBD" w14:textId="77777777" w:rsidR="00B96AFA" w:rsidRDefault="00B96AFA">
            <w:pPr>
              <w:pStyle w:val="TableParagraph"/>
              <w:jc w:val="left"/>
              <w:rPr>
                <w:i/>
                <w:sz w:val="16"/>
              </w:rPr>
            </w:pPr>
          </w:p>
          <w:p w14:paraId="53106A1D" w14:textId="77777777" w:rsidR="00B96AFA" w:rsidRDefault="00B96AFA">
            <w:pPr>
              <w:pStyle w:val="TableParagraph"/>
              <w:spacing w:before="142"/>
              <w:jc w:val="left"/>
              <w:rPr>
                <w:i/>
                <w:sz w:val="16"/>
              </w:rPr>
            </w:pPr>
          </w:p>
          <w:p w14:paraId="37C3CD2D" w14:textId="77777777" w:rsidR="00B96AFA" w:rsidRDefault="0083618B">
            <w:pPr>
              <w:pStyle w:val="TableParagraph"/>
              <w:ind w:left="20" w:right="4"/>
              <w:rPr>
                <w:sz w:val="16"/>
              </w:rPr>
            </w:pPr>
            <w:r>
              <w:rPr>
                <w:w w:val="80"/>
                <w:sz w:val="16"/>
              </w:rPr>
              <w:t>8</w:t>
            </w:r>
            <w:r>
              <w:rPr>
                <w:spacing w:val="-6"/>
                <w:w w:val="95"/>
                <w:sz w:val="16"/>
              </w:rPr>
              <w:t xml:space="preserve"> </w:t>
            </w:r>
            <w:r>
              <w:rPr>
                <w:spacing w:val="-2"/>
                <w:w w:val="95"/>
                <w:sz w:val="16"/>
              </w:rPr>
              <w:t>980,00</w:t>
            </w:r>
          </w:p>
        </w:tc>
        <w:tc>
          <w:tcPr>
            <w:tcW w:w="1080" w:type="dxa"/>
          </w:tcPr>
          <w:p w14:paraId="6DA30DBD" w14:textId="77777777" w:rsidR="00B96AFA" w:rsidRDefault="00B96AFA">
            <w:pPr>
              <w:pStyle w:val="TableParagraph"/>
              <w:jc w:val="left"/>
              <w:rPr>
                <w:i/>
                <w:sz w:val="16"/>
              </w:rPr>
            </w:pPr>
          </w:p>
          <w:p w14:paraId="2352F60F" w14:textId="77777777" w:rsidR="00B96AFA" w:rsidRDefault="00B96AFA">
            <w:pPr>
              <w:pStyle w:val="TableParagraph"/>
              <w:jc w:val="left"/>
              <w:rPr>
                <w:i/>
                <w:sz w:val="16"/>
              </w:rPr>
            </w:pPr>
          </w:p>
          <w:p w14:paraId="40B67497" w14:textId="77777777" w:rsidR="00B96AFA" w:rsidRDefault="00B96AFA">
            <w:pPr>
              <w:pStyle w:val="TableParagraph"/>
              <w:jc w:val="left"/>
              <w:rPr>
                <w:i/>
                <w:sz w:val="16"/>
              </w:rPr>
            </w:pPr>
          </w:p>
          <w:p w14:paraId="32A3A836" w14:textId="77777777" w:rsidR="00B96AFA" w:rsidRDefault="00B96AFA">
            <w:pPr>
              <w:pStyle w:val="TableParagraph"/>
              <w:spacing w:before="142"/>
              <w:jc w:val="left"/>
              <w:rPr>
                <w:i/>
                <w:sz w:val="16"/>
              </w:rPr>
            </w:pPr>
          </w:p>
          <w:p w14:paraId="4B78F3E9" w14:textId="77777777" w:rsidR="00B96AFA" w:rsidRDefault="0083618B">
            <w:pPr>
              <w:pStyle w:val="TableParagraph"/>
              <w:ind w:left="62" w:right="39"/>
              <w:rPr>
                <w:sz w:val="16"/>
              </w:rPr>
            </w:pPr>
            <w:r>
              <w:rPr>
                <w:w w:val="80"/>
                <w:sz w:val="16"/>
              </w:rPr>
              <w:t>4</w:t>
            </w:r>
            <w:r>
              <w:rPr>
                <w:spacing w:val="-6"/>
                <w:w w:val="95"/>
                <w:sz w:val="16"/>
              </w:rPr>
              <w:t xml:space="preserve"> </w:t>
            </w:r>
            <w:r>
              <w:rPr>
                <w:spacing w:val="-2"/>
                <w:w w:val="95"/>
                <w:sz w:val="16"/>
              </w:rPr>
              <w:t>565,40</w:t>
            </w:r>
          </w:p>
        </w:tc>
        <w:tc>
          <w:tcPr>
            <w:tcW w:w="1524" w:type="dxa"/>
          </w:tcPr>
          <w:p w14:paraId="7A3218BE" w14:textId="77777777" w:rsidR="00B96AFA" w:rsidRDefault="00B96AFA">
            <w:pPr>
              <w:pStyle w:val="TableParagraph"/>
              <w:jc w:val="left"/>
              <w:rPr>
                <w:i/>
                <w:sz w:val="16"/>
              </w:rPr>
            </w:pPr>
          </w:p>
          <w:p w14:paraId="6EEC2ED3" w14:textId="77777777" w:rsidR="00B96AFA" w:rsidRDefault="00B96AFA">
            <w:pPr>
              <w:pStyle w:val="TableParagraph"/>
              <w:jc w:val="left"/>
              <w:rPr>
                <w:i/>
                <w:sz w:val="16"/>
              </w:rPr>
            </w:pPr>
          </w:p>
          <w:p w14:paraId="75CD53F4" w14:textId="77777777" w:rsidR="00B96AFA" w:rsidRDefault="00B96AFA">
            <w:pPr>
              <w:pStyle w:val="TableParagraph"/>
              <w:jc w:val="left"/>
              <w:rPr>
                <w:i/>
                <w:sz w:val="16"/>
              </w:rPr>
            </w:pPr>
          </w:p>
          <w:p w14:paraId="611AA8DB" w14:textId="77777777" w:rsidR="00B96AFA" w:rsidRDefault="00B96AFA">
            <w:pPr>
              <w:pStyle w:val="TableParagraph"/>
              <w:spacing w:before="142"/>
              <w:jc w:val="left"/>
              <w:rPr>
                <w:i/>
                <w:sz w:val="16"/>
              </w:rPr>
            </w:pPr>
          </w:p>
          <w:p w14:paraId="56CCC514" w14:textId="77777777" w:rsidR="00B96AFA" w:rsidRDefault="0083618B">
            <w:pPr>
              <w:pStyle w:val="TableParagraph"/>
              <w:ind w:left="32"/>
              <w:rPr>
                <w:sz w:val="16"/>
              </w:rPr>
            </w:pPr>
            <w:r>
              <w:rPr>
                <w:spacing w:val="-10"/>
                <w:sz w:val="16"/>
              </w:rPr>
              <w:t>0</w:t>
            </w:r>
          </w:p>
        </w:tc>
        <w:tc>
          <w:tcPr>
            <w:tcW w:w="811" w:type="dxa"/>
          </w:tcPr>
          <w:p w14:paraId="08B18336" w14:textId="77777777" w:rsidR="00B96AFA" w:rsidRDefault="00B96AFA">
            <w:pPr>
              <w:pStyle w:val="TableParagraph"/>
              <w:jc w:val="left"/>
              <w:rPr>
                <w:i/>
                <w:sz w:val="16"/>
              </w:rPr>
            </w:pPr>
          </w:p>
          <w:p w14:paraId="1D035429" w14:textId="77777777" w:rsidR="00B96AFA" w:rsidRDefault="00B96AFA">
            <w:pPr>
              <w:pStyle w:val="TableParagraph"/>
              <w:jc w:val="left"/>
              <w:rPr>
                <w:i/>
                <w:sz w:val="16"/>
              </w:rPr>
            </w:pPr>
          </w:p>
          <w:p w14:paraId="23C05C72" w14:textId="77777777" w:rsidR="00B96AFA" w:rsidRDefault="00B96AFA">
            <w:pPr>
              <w:pStyle w:val="TableParagraph"/>
              <w:jc w:val="left"/>
              <w:rPr>
                <w:i/>
                <w:sz w:val="16"/>
              </w:rPr>
            </w:pPr>
          </w:p>
          <w:p w14:paraId="25A75A0E" w14:textId="77777777" w:rsidR="00B96AFA" w:rsidRDefault="00B96AFA">
            <w:pPr>
              <w:pStyle w:val="TableParagraph"/>
              <w:spacing w:before="142"/>
              <w:jc w:val="left"/>
              <w:rPr>
                <w:i/>
                <w:sz w:val="16"/>
              </w:rPr>
            </w:pPr>
          </w:p>
          <w:p w14:paraId="2036A05B" w14:textId="77777777" w:rsidR="00B96AFA" w:rsidRDefault="0083618B">
            <w:pPr>
              <w:pStyle w:val="TableParagraph"/>
              <w:ind w:left="29" w:right="5"/>
              <w:rPr>
                <w:sz w:val="16"/>
              </w:rPr>
            </w:pPr>
            <w:r>
              <w:rPr>
                <w:w w:val="80"/>
                <w:sz w:val="16"/>
              </w:rPr>
              <w:t>2</w:t>
            </w:r>
            <w:r>
              <w:rPr>
                <w:spacing w:val="-6"/>
                <w:w w:val="95"/>
                <w:sz w:val="16"/>
              </w:rPr>
              <w:t xml:space="preserve"> </w:t>
            </w:r>
            <w:r>
              <w:rPr>
                <w:spacing w:val="-2"/>
                <w:w w:val="95"/>
                <w:sz w:val="16"/>
              </w:rPr>
              <w:t>506,40</w:t>
            </w:r>
          </w:p>
        </w:tc>
      </w:tr>
      <w:tr w:rsidR="00B96AFA" w14:paraId="0224BBBE" w14:textId="77777777">
        <w:trPr>
          <w:trHeight w:val="1372"/>
        </w:trPr>
        <w:tc>
          <w:tcPr>
            <w:tcW w:w="720" w:type="dxa"/>
          </w:tcPr>
          <w:p w14:paraId="5F8AC8A0" w14:textId="77777777" w:rsidR="00B96AFA" w:rsidRDefault="00B96AFA">
            <w:pPr>
              <w:pStyle w:val="TableParagraph"/>
              <w:jc w:val="left"/>
              <w:rPr>
                <w:i/>
                <w:sz w:val="16"/>
              </w:rPr>
            </w:pPr>
          </w:p>
          <w:p w14:paraId="6A3F7FDC" w14:textId="77777777" w:rsidR="00B96AFA" w:rsidRDefault="00B96AFA">
            <w:pPr>
              <w:pStyle w:val="TableParagraph"/>
              <w:jc w:val="left"/>
              <w:rPr>
                <w:i/>
                <w:sz w:val="16"/>
              </w:rPr>
            </w:pPr>
          </w:p>
          <w:p w14:paraId="2118FDAE" w14:textId="77777777" w:rsidR="00B96AFA" w:rsidRDefault="00B96AFA">
            <w:pPr>
              <w:pStyle w:val="TableParagraph"/>
              <w:jc w:val="left"/>
              <w:rPr>
                <w:i/>
                <w:sz w:val="16"/>
              </w:rPr>
            </w:pPr>
          </w:p>
          <w:p w14:paraId="56C8BF1F" w14:textId="77777777" w:rsidR="00B96AFA" w:rsidRDefault="00B96AFA">
            <w:pPr>
              <w:pStyle w:val="TableParagraph"/>
              <w:spacing w:before="144"/>
              <w:jc w:val="left"/>
              <w:rPr>
                <w:i/>
                <w:sz w:val="16"/>
              </w:rPr>
            </w:pPr>
          </w:p>
          <w:p w14:paraId="6E58E9F7" w14:textId="77777777" w:rsidR="00B96AFA" w:rsidRDefault="0083618B">
            <w:pPr>
              <w:pStyle w:val="TableParagraph"/>
              <w:ind w:left="13" w:right="4"/>
              <w:rPr>
                <w:sz w:val="16"/>
              </w:rPr>
            </w:pPr>
            <w:r>
              <w:rPr>
                <w:spacing w:val="-5"/>
                <w:sz w:val="16"/>
              </w:rPr>
              <w:t>3.3</w:t>
            </w:r>
          </w:p>
        </w:tc>
        <w:tc>
          <w:tcPr>
            <w:tcW w:w="1980" w:type="dxa"/>
          </w:tcPr>
          <w:p w14:paraId="6414A389" w14:textId="77777777" w:rsidR="00B96AFA" w:rsidRDefault="00B96AFA">
            <w:pPr>
              <w:pStyle w:val="TableParagraph"/>
              <w:jc w:val="left"/>
              <w:rPr>
                <w:i/>
                <w:sz w:val="16"/>
              </w:rPr>
            </w:pPr>
          </w:p>
          <w:p w14:paraId="06D2B3E3" w14:textId="77777777" w:rsidR="00B96AFA" w:rsidRDefault="00B96AFA">
            <w:pPr>
              <w:pStyle w:val="TableParagraph"/>
              <w:spacing w:before="142"/>
              <w:jc w:val="left"/>
              <w:rPr>
                <w:i/>
                <w:sz w:val="16"/>
              </w:rPr>
            </w:pPr>
          </w:p>
          <w:p w14:paraId="5C4BBB45" w14:textId="77777777" w:rsidR="00B96AFA" w:rsidRDefault="0083618B">
            <w:pPr>
              <w:pStyle w:val="TableParagraph"/>
              <w:ind w:left="338" w:firstLine="124"/>
              <w:jc w:val="left"/>
              <w:rPr>
                <w:sz w:val="16"/>
              </w:rPr>
            </w:pPr>
            <w:r>
              <w:rPr>
                <w:spacing w:val="-2"/>
                <w:sz w:val="16"/>
              </w:rPr>
              <w:t>Впровадження</w:t>
            </w:r>
            <w:r>
              <w:rPr>
                <w:spacing w:val="40"/>
                <w:sz w:val="16"/>
              </w:rPr>
              <w:t xml:space="preserve"> </w:t>
            </w:r>
            <w:r>
              <w:rPr>
                <w:spacing w:val="-4"/>
                <w:sz w:val="16"/>
              </w:rPr>
              <w:t>енергозберігаючих</w:t>
            </w:r>
            <w:r>
              <w:rPr>
                <w:spacing w:val="40"/>
                <w:sz w:val="16"/>
              </w:rPr>
              <w:t xml:space="preserve"> </w:t>
            </w:r>
            <w:r>
              <w:rPr>
                <w:spacing w:val="-6"/>
                <w:sz w:val="16"/>
              </w:rPr>
              <w:t>заходів</w:t>
            </w:r>
            <w:r>
              <w:rPr>
                <w:spacing w:val="-11"/>
                <w:sz w:val="16"/>
              </w:rPr>
              <w:t xml:space="preserve"> </w:t>
            </w:r>
            <w:r>
              <w:rPr>
                <w:spacing w:val="-6"/>
                <w:sz w:val="16"/>
              </w:rPr>
              <w:t>в</w:t>
            </w:r>
            <w:r>
              <w:rPr>
                <w:spacing w:val="-11"/>
                <w:sz w:val="16"/>
              </w:rPr>
              <w:t xml:space="preserve"> </w:t>
            </w:r>
            <w:r>
              <w:rPr>
                <w:spacing w:val="-6"/>
                <w:sz w:val="16"/>
              </w:rPr>
              <w:t>житлових</w:t>
            </w:r>
          </w:p>
          <w:p w14:paraId="605C1B8F" w14:textId="77777777" w:rsidR="00B96AFA" w:rsidRDefault="0083618B">
            <w:pPr>
              <w:pStyle w:val="TableParagraph"/>
              <w:ind w:left="669"/>
              <w:jc w:val="left"/>
              <w:rPr>
                <w:sz w:val="16"/>
              </w:rPr>
            </w:pPr>
            <w:r>
              <w:rPr>
                <w:spacing w:val="-2"/>
                <w:sz w:val="16"/>
              </w:rPr>
              <w:t>будівлях</w:t>
            </w:r>
          </w:p>
        </w:tc>
        <w:tc>
          <w:tcPr>
            <w:tcW w:w="3250" w:type="dxa"/>
          </w:tcPr>
          <w:p w14:paraId="489A2074" w14:textId="77777777" w:rsidR="00B96AFA" w:rsidRDefault="0083618B">
            <w:pPr>
              <w:pStyle w:val="TableParagraph"/>
              <w:spacing w:before="49"/>
              <w:ind w:left="206" w:right="187"/>
              <w:rPr>
                <w:sz w:val="16"/>
              </w:rPr>
            </w:pPr>
            <w:r>
              <w:rPr>
                <w:sz w:val="16"/>
              </w:rPr>
              <w:t>Утеплення</w:t>
            </w:r>
            <w:r>
              <w:rPr>
                <w:spacing w:val="19"/>
                <w:sz w:val="16"/>
              </w:rPr>
              <w:t xml:space="preserve"> </w:t>
            </w:r>
            <w:r>
              <w:rPr>
                <w:sz w:val="16"/>
              </w:rPr>
              <w:t>фасадів</w:t>
            </w:r>
            <w:r>
              <w:rPr>
                <w:spacing w:val="16"/>
                <w:sz w:val="16"/>
              </w:rPr>
              <w:t xml:space="preserve"> </w:t>
            </w:r>
            <w:r>
              <w:rPr>
                <w:sz w:val="16"/>
              </w:rPr>
              <w:t>житлових</w:t>
            </w:r>
            <w:r>
              <w:rPr>
                <w:spacing w:val="16"/>
                <w:sz w:val="16"/>
              </w:rPr>
              <w:t xml:space="preserve"> </w:t>
            </w:r>
            <w:r>
              <w:rPr>
                <w:sz w:val="16"/>
              </w:rPr>
              <w:t>будинків,</w:t>
            </w:r>
            <w:r>
              <w:rPr>
                <w:spacing w:val="40"/>
                <w:sz w:val="16"/>
              </w:rPr>
              <w:t xml:space="preserve"> </w:t>
            </w:r>
            <w:r>
              <w:rPr>
                <w:sz w:val="16"/>
              </w:rPr>
              <w:t>заміна вікон на енергоефективні,</w:t>
            </w:r>
            <w:r>
              <w:rPr>
                <w:spacing w:val="40"/>
                <w:sz w:val="16"/>
              </w:rPr>
              <w:t xml:space="preserve"> </w:t>
            </w:r>
            <w:r>
              <w:rPr>
                <w:sz w:val="16"/>
              </w:rPr>
              <w:t>впровадження</w:t>
            </w:r>
            <w:r>
              <w:rPr>
                <w:spacing w:val="40"/>
                <w:sz w:val="16"/>
              </w:rPr>
              <w:t xml:space="preserve"> </w:t>
            </w:r>
            <w:r>
              <w:rPr>
                <w:sz w:val="16"/>
              </w:rPr>
              <w:t>приладів</w:t>
            </w:r>
            <w:r>
              <w:rPr>
                <w:spacing w:val="-3"/>
                <w:sz w:val="16"/>
              </w:rPr>
              <w:t xml:space="preserve"> </w:t>
            </w:r>
            <w:r>
              <w:rPr>
                <w:sz w:val="16"/>
              </w:rPr>
              <w:t>обліку, заміна</w:t>
            </w:r>
            <w:r>
              <w:rPr>
                <w:spacing w:val="40"/>
                <w:sz w:val="16"/>
              </w:rPr>
              <w:t xml:space="preserve"> </w:t>
            </w:r>
            <w:r>
              <w:rPr>
                <w:sz w:val="16"/>
              </w:rPr>
              <w:t>внутрішньо</w:t>
            </w:r>
            <w:r>
              <w:rPr>
                <w:spacing w:val="-10"/>
                <w:sz w:val="16"/>
              </w:rPr>
              <w:t xml:space="preserve"> </w:t>
            </w:r>
            <w:r>
              <w:rPr>
                <w:sz w:val="16"/>
              </w:rPr>
              <w:t>будинкових</w:t>
            </w:r>
            <w:r>
              <w:rPr>
                <w:spacing w:val="-10"/>
                <w:sz w:val="16"/>
              </w:rPr>
              <w:t xml:space="preserve"> </w:t>
            </w:r>
            <w:r>
              <w:rPr>
                <w:sz w:val="16"/>
              </w:rPr>
              <w:t>мереж</w:t>
            </w:r>
            <w:r>
              <w:rPr>
                <w:spacing w:val="-10"/>
                <w:sz w:val="16"/>
              </w:rPr>
              <w:t xml:space="preserve"> </w:t>
            </w:r>
            <w:r>
              <w:rPr>
                <w:sz w:val="16"/>
              </w:rPr>
              <w:t>опалення</w:t>
            </w:r>
            <w:r>
              <w:rPr>
                <w:spacing w:val="40"/>
                <w:sz w:val="16"/>
              </w:rPr>
              <w:t xml:space="preserve"> </w:t>
            </w:r>
            <w:r>
              <w:rPr>
                <w:w w:val="90"/>
                <w:sz w:val="16"/>
              </w:rPr>
              <w:t xml:space="preserve">(у т. ч. теплоізоляція труб), </w:t>
            </w:r>
            <w:proofErr w:type="spellStart"/>
            <w:r>
              <w:rPr>
                <w:w w:val="90"/>
                <w:sz w:val="16"/>
              </w:rPr>
              <w:t>встановленння</w:t>
            </w:r>
            <w:proofErr w:type="spellEnd"/>
          </w:p>
          <w:p w14:paraId="5BDBE45F" w14:textId="77777777" w:rsidR="00B96AFA" w:rsidRDefault="0083618B">
            <w:pPr>
              <w:pStyle w:val="TableParagraph"/>
              <w:ind w:left="489" w:right="471"/>
              <w:rPr>
                <w:sz w:val="16"/>
              </w:rPr>
            </w:pPr>
            <w:r>
              <w:rPr>
                <w:w w:val="90"/>
                <w:sz w:val="16"/>
              </w:rPr>
              <w:t>індивідуального</w:t>
            </w:r>
            <w:r>
              <w:rPr>
                <w:spacing w:val="-5"/>
                <w:w w:val="90"/>
                <w:sz w:val="16"/>
              </w:rPr>
              <w:t xml:space="preserve"> </w:t>
            </w:r>
            <w:r>
              <w:rPr>
                <w:w w:val="90"/>
                <w:sz w:val="16"/>
              </w:rPr>
              <w:t>теплового</w:t>
            </w:r>
            <w:r>
              <w:rPr>
                <w:spacing w:val="37"/>
                <w:sz w:val="16"/>
              </w:rPr>
              <w:t xml:space="preserve"> </w:t>
            </w:r>
            <w:r>
              <w:rPr>
                <w:w w:val="90"/>
                <w:sz w:val="16"/>
              </w:rPr>
              <w:t>пункту</w:t>
            </w:r>
            <w:r>
              <w:rPr>
                <w:spacing w:val="-14"/>
                <w:w w:val="90"/>
                <w:sz w:val="16"/>
              </w:rPr>
              <w:t xml:space="preserve"> </w:t>
            </w:r>
            <w:r>
              <w:rPr>
                <w:w w:val="90"/>
                <w:sz w:val="16"/>
              </w:rPr>
              <w:t>з</w:t>
            </w:r>
            <w:r>
              <w:rPr>
                <w:spacing w:val="40"/>
                <w:sz w:val="16"/>
              </w:rPr>
              <w:t xml:space="preserve"> </w:t>
            </w:r>
            <w:proofErr w:type="spellStart"/>
            <w:r>
              <w:rPr>
                <w:spacing w:val="-2"/>
                <w:sz w:val="16"/>
              </w:rPr>
              <w:t>погоднозалежним</w:t>
            </w:r>
            <w:proofErr w:type="spellEnd"/>
            <w:r>
              <w:rPr>
                <w:spacing w:val="2"/>
                <w:sz w:val="16"/>
              </w:rPr>
              <w:t xml:space="preserve"> </w:t>
            </w:r>
            <w:r>
              <w:rPr>
                <w:spacing w:val="-2"/>
                <w:sz w:val="16"/>
              </w:rPr>
              <w:t>регулюванням</w:t>
            </w:r>
          </w:p>
        </w:tc>
        <w:tc>
          <w:tcPr>
            <w:tcW w:w="1416" w:type="dxa"/>
          </w:tcPr>
          <w:p w14:paraId="1DD4EF60" w14:textId="77777777" w:rsidR="00B96AFA" w:rsidRDefault="00B96AFA">
            <w:pPr>
              <w:pStyle w:val="TableParagraph"/>
              <w:jc w:val="left"/>
              <w:rPr>
                <w:i/>
                <w:sz w:val="16"/>
              </w:rPr>
            </w:pPr>
          </w:p>
          <w:p w14:paraId="0CEFE7B5" w14:textId="77777777" w:rsidR="00B96AFA" w:rsidRDefault="00B96AFA">
            <w:pPr>
              <w:pStyle w:val="TableParagraph"/>
              <w:jc w:val="left"/>
              <w:rPr>
                <w:i/>
                <w:sz w:val="16"/>
              </w:rPr>
            </w:pPr>
          </w:p>
          <w:p w14:paraId="6A98B636" w14:textId="77777777" w:rsidR="00B96AFA" w:rsidRDefault="00B96AFA">
            <w:pPr>
              <w:pStyle w:val="TableParagraph"/>
              <w:jc w:val="left"/>
              <w:rPr>
                <w:i/>
                <w:sz w:val="16"/>
              </w:rPr>
            </w:pPr>
          </w:p>
          <w:p w14:paraId="7F931CF1" w14:textId="77777777" w:rsidR="00B96AFA" w:rsidRDefault="00B96AFA">
            <w:pPr>
              <w:pStyle w:val="TableParagraph"/>
              <w:spacing w:before="7"/>
              <w:jc w:val="left"/>
              <w:rPr>
                <w:i/>
                <w:sz w:val="16"/>
              </w:rPr>
            </w:pPr>
          </w:p>
          <w:p w14:paraId="49CA35E6" w14:textId="77777777" w:rsidR="00B96AFA" w:rsidRDefault="0083618B">
            <w:pPr>
              <w:pStyle w:val="TableParagraph"/>
              <w:ind w:left="389" w:right="140" w:hanging="80"/>
              <w:jc w:val="left"/>
              <w:rPr>
                <w:sz w:val="16"/>
              </w:rPr>
            </w:pPr>
            <w:r>
              <w:rPr>
                <w:spacing w:val="-6"/>
                <w:sz w:val="16"/>
              </w:rPr>
              <w:t>Власники</w:t>
            </w:r>
            <w:r>
              <w:rPr>
                <w:spacing w:val="40"/>
                <w:sz w:val="16"/>
              </w:rPr>
              <w:t xml:space="preserve"> </w:t>
            </w:r>
            <w:r>
              <w:rPr>
                <w:spacing w:val="-2"/>
                <w:sz w:val="16"/>
              </w:rPr>
              <w:t>будівлі</w:t>
            </w:r>
          </w:p>
        </w:tc>
        <w:tc>
          <w:tcPr>
            <w:tcW w:w="1440" w:type="dxa"/>
          </w:tcPr>
          <w:p w14:paraId="6D828534" w14:textId="77777777" w:rsidR="00B96AFA" w:rsidRDefault="00B96AFA">
            <w:pPr>
              <w:pStyle w:val="TableParagraph"/>
              <w:jc w:val="left"/>
              <w:rPr>
                <w:i/>
                <w:sz w:val="16"/>
              </w:rPr>
            </w:pPr>
          </w:p>
          <w:p w14:paraId="433D1520" w14:textId="77777777" w:rsidR="00B96AFA" w:rsidRDefault="00B96AFA">
            <w:pPr>
              <w:pStyle w:val="TableParagraph"/>
              <w:spacing w:before="118"/>
              <w:jc w:val="left"/>
              <w:rPr>
                <w:i/>
                <w:sz w:val="16"/>
              </w:rPr>
            </w:pPr>
          </w:p>
          <w:p w14:paraId="19604292" w14:textId="77777777" w:rsidR="00B96AFA" w:rsidRDefault="0083618B">
            <w:pPr>
              <w:pStyle w:val="TableParagraph"/>
              <w:ind w:left="152"/>
              <w:jc w:val="left"/>
              <w:rPr>
                <w:sz w:val="16"/>
              </w:rPr>
            </w:pPr>
            <w:proofErr w:type="spellStart"/>
            <w:r>
              <w:rPr>
                <w:spacing w:val="-2"/>
                <w:sz w:val="16"/>
              </w:rPr>
              <w:t>Приватнікошти</w:t>
            </w:r>
            <w:proofErr w:type="spellEnd"/>
          </w:p>
        </w:tc>
        <w:tc>
          <w:tcPr>
            <w:tcW w:w="989" w:type="dxa"/>
          </w:tcPr>
          <w:p w14:paraId="1CE69BA1" w14:textId="77777777" w:rsidR="00B96AFA" w:rsidRDefault="00B96AFA">
            <w:pPr>
              <w:pStyle w:val="TableParagraph"/>
              <w:jc w:val="left"/>
              <w:rPr>
                <w:i/>
                <w:sz w:val="16"/>
              </w:rPr>
            </w:pPr>
          </w:p>
          <w:p w14:paraId="55ED38FE" w14:textId="77777777" w:rsidR="00B96AFA" w:rsidRDefault="00B96AFA">
            <w:pPr>
              <w:pStyle w:val="TableParagraph"/>
              <w:jc w:val="left"/>
              <w:rPr>
                <w:i/>
                <w:sz w:val="16"/>
              </w:rPr>
            </w:pPr>
          </w:p>
          <w:p w14:paraId="08B04962" w14:textId="77777777" w:rsidR="00B96AFA" w:rsidRDefault="00B96AFA">
            <w:pPr>
              <w:pStyle w:val="TableParagraph"/>
              <w:jc w:val="left"/>
              <w:rPr>
                <w:i/>
                <w:sz w:val="16"/>
              </w:rPr>
            </w:pPr>
          </w:p>
          <w:p w14:paraId="6DFBF7A9" w14:textId="77777777" w:rsidR="00B96AFA" w:rsidRDefault="00B96AFA">
            <w:pPr>
              <w:pStyle w:val="TableParagraph"/>
              <w:spacing w:before="144"/>
              <w:jc w:val="left"/>
              <w:rPr>
                <w:i/>
                <w:sz w:val="16"/>
              </w:rPr>
            </w:pPr>
          </w:p>
          <w:p w14:paraId="7658FE09" w14:textId="77777777" w:rsidR="00B96AFA" w:rsidRDefault="0083618B">
            <w:pPr>
              <w:pStyle w:val="TableParagraph"/>
              <w:ind w:left="9" w:right="3"/>
              <w:rPr>
                <w:sz w:val="16"/>
              </w:rPr>
            </w:pPr>
            <w:r>
              <w:rPr>
                <w:spacing w:val="-4"/>
                <w:sz w:val="16"/>
              </w:rPr>
              <w:t>2016</w:t>
            </w:r>
          </w:p>
        </w:tc>
        <w:tc>
          <w:tcPr>
            <w:tcW w:w="1354" w:type="dxa"/>
          </w:tcPr>
          <w:p w14:paraId="4F1691FC" w14:textId="77777777" w:rsidR="00B96AFA" w:rsidRDefault="00B96AFA">
            <w:pPr>
              <w:pStyle w:val="TableParagraph"/>
              <w:jc w:val="left"/>
              <w:rPr>
                <w:i/>
                <w:sz w:val="16"/>
              </w:rPr>
            </w:pPr>
          </w:p>
          <w:p w14:paraId="2FEB4DFC" w14:textId="77777777" w:rsidR="00B96AFA" w:rsidRDefault="00B96AFA">
            <w:pPr>
              <w:pStyle w:val="TableParagraph"/>
              <w:jc w:val="left"/>
              <w:rPr>
                <w:i/>
                <w:sz w:val="16"/>
              </w:rPr>
            </w:pPr>
          </w:p>
          <w:p w14:paraId="711B836D" w14:textId="77777777" w:rsidR="00B96AFA" w:rsidRDefault="00B96AFA">
            <w:pPr>
              <w:pStyle w:val="TableParagraph"/>
              <w:jc w:val="left"/>
              <w:rPr>
                <w:i/>
                <w:sz w:val="16"/>
              </w:rPr>
            </w:pPr>
          </w:p>
          <w:p w14:paraId="478DE65B" w14:textId="77777777" w:rsidR="00B96AFA" w:rsidRDefault="00B96AFA">
            <w:pPr>
              <w:pStyle w:val="TableParagraph"/>
              <w:spacing w:before="144"/>
              <w:jc w:val="left"/>
              <w:rPr>
                <w:i/>
                <w:sz w:val="16"/>
              </w:rPr>
            </w:pPr>
          </w:p>
          <w:p w14:paraId="29CB1158" w14:textId="77777777" w:rsidR="00B96AFA" w:rsidRDefault="0083618B">
            <w:pPr>
              <w:pStyle w:val="TableParagraph"/>
              <w:ind w:left="20"/>
              <w:rPr>
                <w:sz w:val="16"/>
              </w:rPr>
            </w:pPr>
            <w:r>
              <w:rPr>
                <w:spacing w:val="-4"/>
                <w:sz w:val="16"/>
              </w:rPr>
              <w:t>2025</w:t>
            </w:r>
          </w:p>
        </w:tc>
        <w:tc>
          <w:tcPr>
            <w:tcW w:w="991" w:type="dxa"/>
          </w:tcPr>
          <w:p w14:paraId="6E65201A" w14:textId="77777777" w:rsidR="00B96AFA" w:rsidRDefault="00B96AFA">
            <w:pPr>
              <w:pStyle w:val="TableParagraph"/>
              <w:jc w:val="left"/>
              <w:rPr>
                <w:i/>
                <w:sz w:val="16"/>
              </w:rPr>
            </w:pPr>
          </w:p>
          <w:p w14:paraId="388D7C0F" w14:textId="77777777" w:rsidR="00B96AFA" w:rsidRDefault="00B96AFA">
            <w:pPr>
              <w:pStyle w:val="TableParagraph"/>
              <w:jc w:val="left"/>
              <w:rPr>
                <w:i/>
                <w:sz w:val="16"/>
              </w:rPr>
            </w:pPr>
          </w:p>
          <w:p w14:paraId="26DD139B" w14:textId="77777777" w:rsidR="00B96AFA" w:rsidRDefault="00B96AFA">
            <w:pPr>
              <w:pStyle w:val="TableParagraph"/>
              <w:jc w:val="left"/>
              <w:rPr>
                <w:i/>
                <w:sz w:val="16"/>
              </w:rPr>
            </w:pPr>
          </w:p>
          <w:p w14:paraId="0A45F814" w14:textId="77777777" w:rsidR="00B96AFA" w:rsidRDefault="00B96AFA">
            <w:pPr>
              <w:pStyle w:val="TableParagraph"/>
              <w:spacing w:before="144"/>
              <w:jc w:val="left"/>
              <w:rPr>
                <w:i/>
                <w:sz w:val="16"/>
              </w:rPr>
            </w:pPr>
          </w:p>
          <w:p w14:paraId="394AD7C8" w14:textId="77777777" w:rsidR="00B96AFA" w:rsidRDefault="0083618B">
            <w:pPr>
              <w:pStyle w:val="TableParagraph"/>
              <w:ind w:left="20" w:right="4"/>
              <w:rPr>
                <w:sz w:val="16"/>
              </w:rPr>
            </w:pPr>
            <w:r>
              <w:rPr>
                <w:w w:val="80"/>
                <w:sz w:val="16"/>
              </w:rPr>
              <w:t>56</w:t>
            </w:r>
            <w:r>
              <w:rPr>
                <w:spacing w:val="-3"/>
                <w:sz w:val="16"/>
              </w:rPr>
              <w:t xml:space="preserve"> </w:t>
            </w:r>
            <w:r>
              <w:rPr>
                <w:spacing w:val="-2"/>
                <w:sz w:val="16"/>
              </w:rPr>
              <w:t>000,00</w:t>
            </w:r>
          </w:p>
        </w:tc>
        <w:tc>
          <w:tcPr>
            <w:tcW w:w="1080" w:type="dxa"/>
          </w:tcPr>
          <w:p w14:paraId="0744D632" w14:textId="77777777" w:rsidR="00B96AFA" w:rsidRDefault="00B96AFA">
            <w:pPr>
              <w:pStyle w:val="TableParagraph"/>
              <w:jc w:val="left"/>
              <w:rPr>
                <w:i/>
                <w:sz w:val="16"/>
              </w:rPr>
            </w:pPr>
          </w:p>
          <w:p w14:paraId="76D9FB07" w14:textId="77777777" w:rsidR="00B96AFA" w:rsidRDefault="00B96AFA">
            <w:pPr>
              <w:pStyle w:val="TableParagraph"/>
              <w:jc w:val="left"/>
              <w:rPr>
                <w:i/>
                <w:sz w:val="16"/>
              </w:rPr>
            </w:pPr>
          </w:p>
          <w:p w14:paraId="23802498" w14:textId="77777777" w:rsidR="00B96AFA" w:rsidRDefault="00B96AFA">
            <w:pPr>
              <w:pStyle w:val="TableParagraph"/>
              <w:jc w:val="left"/>
              <w:rPr>
                <w:i/>
                <w:sz w:val="16"/>
              </w:rPr>
            </w:pPr>
          </w:p>
          <w:p w14:paraId="0608A82D" w14:textId="77777777" w:rsidR="00B96AFA" w:rsidRDefault="00B96AFA">
            <w:pPr>
              <w:pStyle w:val="TableParagraph"/>
              <w:spacing w:before="144"/>
              <w:jc w:val="left"/>
              <w:rPr>
                <w:i/>
                <w:sz w:val="16"/>
              </w:rPr>
            </w:pPr>
          </w:p>
          <w:p w14:paraId="1528685E" w14:textId="77777777" w:rsidR="00B96AFA" w:rsidRDefault="0083618B">
            <w:pPr>
              <w:pStyle w:val="TableParagraph"/>
              <w:ind w:left="62" w:right="43"/>
              <w:rPr>
                <w:sz w:val="16"/>
              </w:rPr>
            </w:pPr>
            <w:r>
              <w:rPr>
                <w:w w:val="80"/>
                <w:sz w:val="16"/>
              </w:rPr>
              <w:t>15</w:t>
            </w:r>
            <w:r>
              <w:rPr>
                <w:spacing w:val="-3"/>
                <w:sz w:val="16"/>
              </w:rPr>
              <w:t xml:space="preserve"> </w:t>
            </w:r>
            <w:r>
              <w:rPr>
                <w:spacing w:val="-2"/>
                <w:sz w:val="16"/>
              </w:rPr>
              <w:t>138,28</w:t>
            </w:r>
          </w:p>
        </w:tc>
        <w:tc>
          <w:tcPr>
            <w:tcW w:w="1524" w:type="dxa"/>
          </w:tcPr>
          <w:p w14:paraId="4A38A375" w14:textId="77777777" w:rsidR="00B96AFA" w:rsidRDefault="00B96AFA">
            <w:pPr>
              <w:pStyle w:val="TableParagraph"/>
              <w:jc w:val="left"/>
              <w:rPr>
                <w:i/>
                <w:sz w:val="16"/>
              </w:rPr>
            </w:pPr>
          </w:p>
          <w:p w14:paraId="79E39A04" w14:textId="77777777" w:rsidR="00B96AFA" w:rsidRDefault="00B96AFA">
            <w:pPr>
              <w:pStyle w:val="TableParagraph"/>
              <w:jc w:val="left"/>
              <w:rPr>
                <w:i/>
                <w:sz w:val="16"/>
              </w:rPr>
            </w:pPr>
          </w:p>
          <w:p w14:paraId="2B98757A" w14:textId="77777777" w:rsidR="00B96AFA" w:rsidRDefault="00B96AFA">
            <w:pPr>
              <w:pStyle w:val="TableParagraph"/>
              <w:jc w:val="left"/>
              <w:rPr>
                <w:i/>
                <w:sz w:val="16"/>
              </w:rPr>
            </w:pPr>
          </w:p>
          <w:p w14:paraId="12DFA410" w14:textId="77777777" w:rsidR="00B96AFA" w:rsidRDefault="00B96AFA">
            <w:pPr>
              <w:pStyle w:val="TableParagraph"/>
              <w:spacing w:before="144"/>
              <w:jc w:val="left"/>
              <w:rPr>
                <w:i/>
                <w:sz w:val="16"/>
              </w:rPr>
            </w:pPr>
          </w:p>
          <w:p w14:paraId="28A5AC04" w14:textId="77777777" w:rsidR="00B96AFA" w:rsidRDefault="0083618B">
            <w:pPr>
              <w:pStyle w:val="TableParagraph"/>
              <w:ind w:left="32"/>
              <w:rPr>
                <w:sz w:val="16"/>
              </w:rPr>
            </w:pPr>
            <w:r>
              <w:rPr>
                <w:spacing w:val="-10"/>
                <w:sz w:val="16"/>
              </w:rPr>
              <w:t>0</w:t>
            </w:r>
          </w:p>
        </w:tc>
        <w:tc>
          <w:tcPr>
            <w:tcW w:w="811" w:type="dxa"/>
          </w:tcPr>
          <w:p w14:paraId="76C4E3C0" w14:textId="77777777" w:rsidR="00B96AFA" w:rsidRDefault="00B96AFA">
            <w:pPr>
              <w:pStyle w:val="TableParagraph"/>
              <w:jc w:val="left"/>
              <w:rPr>
                <w:i/>
                <w:sz w:val="16"/>
              </w:rPr>
            </w:pPr>
          </w:p>
          <w:p w14:paraId="7A6235D5" w14:textId="77777777" w:rsidR="00B96AFA" w:rsidRDefault="00B96AFA">
            <w:pPr>
              <w:pStyle w:val="TableParagraph"/>
              <w:jc w:val="left"/>
              <w:rPr>
                <w:i/>
                <w:sz w:val="16"/>
              </w:rPr>
            </w:pPr>
          </w:p>
          <w:p w14:paraId="24B81A9A" w14:textId="77777777" w:rsidR="00B96AFA" w:rsidRDefault="00B96AFA">
            <w:pPr>
              <w:pStyle w:val="TableParagraph"/>
              <w:jc w:val="left"/>
              <w:rPr>
                <w:i/>
                <w:sz w:val="16"/>
              </w:rPr>
            </w:pPr>
          </w:p>
          <w:p w14:paraId="45E140EA" w14:textId="77777777" w:rsidR="00B96AFA" w:rsidRDefault="00B96AFA">
            <w:pPr>
              <w:pStyle w:val="TableParagraph"/>
              <w:spacing w:before="144"/>
              <w:jc w:val="left"/>
              <w:rPr>
                <w:i/>
                <w:sz w:val="16"/>
              </w:rPr>
            </w:pPr>
          </w:p>
          <w:p w14:paraId="6D8428F9" w14:textId="77777777" w:rsidR="00B96AFA" w:rsidRDefault="0083618B">
            <w:pPr>
              <w:pStyle w:val="TableParagraph"/>
              <w:ind w:left="29" w:right="5"/>
              <w:rPr>
                <w:sz w:val="16"/>
              </w:rPr>
            </w:pPr>
            <w:r>
              <w:rPr>
                <w:w w:val="80"/>
                <w:sz w:val="16"/>
              </w:rPr>
              <w:t>3</w:t>
            </w:r>
            <w:r>
              <w:rPr>
                <w:spacing w:val="-6"/>
                <w:w w:val="95"/>
                <w:sz w:val="16"/>
              </w:rPr>
              <w:t xml:space="preserve"> </w:t>
            </w:r>
            <w:r>
              <w:rPr>
                <w:spacing w:val="-2"/>
                <w:w w:val="95"/>
                <w:sz w:val="16"/>
              </w:rPr>
              <w:t>676,05</w:t>
            </w:r>
          </w:p>
        </w:tc>
      </w:tr>
      <w:tr w:rsidR="00B96AFA" w14:paraId="3631FF2B" w14:textId="77777777">
        <w:trPr>
          <w:trHeight w:val="1449"/>
        </w:trPr>
        <w:tc>
          <w:tcPr>
            <w:tcW w:w="720" w:type="dxa"/>
          </w:tcPr>
          <w:p w14:paraId="56430F0F" w14:textId="77777777" w:rsidR="00B96AFA" w:rsidRDefault="00B96AFA">
            <w:pPr>
              <w:pStyle w:val="TableParagraph"/>
              <w:jc w:val="left"/>
              <w:rPr>
                <w:i/>
                <w:sz w:val="16"/>
              </w:rPr>
            </w:pPr>
          </w:p>
          <w:p w14:paraId="65A5A4A4" w14:textId="77777777" w:rsidR="00B96AFA" w:rsidRDefault="00B96AFA">
            <w:pPr>
              <w:pStyle w:val="TableParagraph"/>
              <w:jc w:val="left"/>
              <w:rPr>
                <w:i/>
                <w:sz w:val="16"/>
              </w:rPr>
            </w:pPr>
          </w:p>
          <w:p w14:paraId="1EAA1187" w14:textId="77777777" w:rsidR="00B96AFA" w:rsidRDefault="00B96AFA">
            <w:pPr>
              <w:pStyle w:val="TableParagraph"/>
              <w:jc w:val="left"/>
              <w:rPr>
                <w:i/>
                <w:sz w:val="16"/>
              </w:rPr>
            </w:pPr>
          </w:p>
          <w:p w14:paraId="7D6F3BBC" w14:textId="77777777" w:rsidR="00B96AFA" w:rsidRDefault="00B96AFA">
            <w:pPr>
              <w:pStyle w:val="TableParagraph"/>
              <w:spacing w:before="173"/>
              <w:jc w:val="left"/>
              <w:rPr>
                <w:i/>
                <w:sz w:val="16"/>
              </w:rPr>
            </w:pPr>
          </w:p>
          <w:p w14:paraId="2F539761" w14:textId="77777777" w:rsidR="00B96AFA" w:rsidRDefault="0083618B">
            <w:pPr>
              <w:pStyle w:val="TableParagraph"/>
              <w:ind w:left="13" w:right="4"/>
              <w:rPr>
                <w:sz w:val="16"/>
              </w:rPr>
            </w:pPr>
            <w:r>
              <w:rPr>
                <w:spacing w:val="-5"/>
                <w:sz w:val="16"/>
              </w:rPr>
              <w:t>3.4</w:t>
            </w:r>
          </w:p>
        </w:tc>
        <w:tc>
          <w:tcPr>
            <w:tcW w:w="1980" w:type="dxa"/>
          </w:tcPr>
          <w:p w14:paraId="34E33649" w14:textId="77777777" w:rsidR="00B96AFA" w:rsidRDefault="00B96AFA">
            <w:pPr>
              <w:pStyle w:val="TableParagraph"/>
              <w:jc w:val="left"/>
              <w:rPr>
                <w:i/>
                <w:sz w:val="16"/>
              </w:rPr>
            </w:pPr>
          </w:p>
          <w:p w14:paraId="0BA66464" w14:textId="77777777" w:rsidR="00B96AFA" w:rsidRDefault="00B96AFA">
            <w:pPr>
              <w:pStyle w:val="TableParagraph"/>
              <w:spacing w:before="128"/>
              <w:jc w:val="left"/>
              <w:rPr>
                <w:i/>
                <w:sz w:val="16"/>
              </w:rPr>
            </w:pPr>
          </w:p>
          <w:p w14:paraId="096609F4" w14:textId="77777777" w:rsidR="00B96AFA" w:rsidRDefault="0083618B">
            <w:pPr>
              <w:pStyle w:val="TableParagraph"/>
              <w:ind w:left="338" w:right="346"/>
              <w:rPr>
                <w:sz w:val="16"/>
              </w:rPr>
            </w:pPr>
            <w:r>
              <w:rPr>
                <w:spacing w:val="-2"/>
                <w:sz w:val="16"/>
              </w:rPr>
              <w:t>Комплексна</w:t>
            </w:r>
            <w:r>
              <w:rPr>
                <w:spacing w:val="40"/>
                <w:sz w:val="16"/>
              </w:rPr>
              <w:t xml:space="preserve"> </w:t>
            </w:r>
            <w:proofErr w:type="spellStart"/>
            <w:r>
              <w:rPr>
                <w:spacing w:val="-2"/>
                <w:sz w:val="16"/>
              </w:rPr>
              <w:t>термомодернізація</w:t>
            </w:r>
            <w:proofErr w:type="spellEnd"/>
            <w:r>
              <w:rPr>
                <w:spacing w:val="40"/>
                <w:sz w:val="16"/>
              </w:rPr>
              <w:t xml:space="preserve"> </w:t>
            </w:r>
            <w:r>
              <w:rPr>
                <w:spacing w:val="-2"/>
                <w:sz w:val="16"/>
              </w:rPr>
              <w:t>пілотних</w:t>
            </w:r>
            <w:r>
              <w:rPr>
                <w:spacing w:val="-11"/>
                <w:sz w:val="16"/>
              </w:rPr>
              <w:t xml:space="preserve"> </w:t>
            </w:r>
            <w:r>
              <w:rPr>
                <w:spacing w:val="-2"/>
                <w:sz w:val="16"/>
              </w:rPr>
              <w:t>житлових</w:t>
            </w:r>
            <w:r>
              <w:rPr>
                <w:spacing w:val="40"/>
                <w:sz w:val="16"/>
              </w:rPr>
              <w:t xml:space="preserve"> </w:t>
            </w:r>
            <w:r>
              <w:rPr>
                <w:sz w:val="16"/>
              </w:rPr>
              <w:t>будівель (ОСББ)</w:t>
            </w:r>
          </w:p>
        </w:tc>
        <w:tc>
          <w:tcPr>
            <w:tcW w:w="3250" w:type="dxa"/>
          </w:tcPr>
          <w:p w14:paraId="2A987CE8" w14:textId="77777777" w:rsidR="00B96AFA" w:rsidRDefault="0083618B">
            <w:pPr>
              <w:pStyle w:val="TableParagraph"/>
              <w:spacing w:before="93"/>
              <w:ind w:left="213" w:right="101" w:firstLine="9"/>
              <w:rPr>
                <w:sz w:val="16"/>
              </w:rPr>
            </w:pPr>
            <w:r>
              <w:rPr>
                <w:sz w:val="16"/>
              </w:rPr>
              <w:t>Утеплення фасаду, даху, цоколю, за- міна</w:t>
            </w:r>
            <w:r>
              <w:rPr>
                <w:spacing w:val="40"/>
                <w:sz w:val="16"/>
              </w:rPr>
              <w:t xml:space="preserve"> </w:t>
            </w:r>
            <w:r>
              <w:rPr>
                <w:spacing w:val="-4"/>
                <w:sz w:val="16"/>
              </w:rPr>
              <w:t>вікон</w:t>
            </w:r>
            <w:r>
              <w:rPr>
                <w:spacing w:val="-18"/>
                <w:sz w:val="16"/>
              </w:rPr>
              <w:t xml:space="preserve"> </w:t>
            </w:r>
            <w:r>
              <w:rPr>
                <w:spacing w:val="-4"/>
                <w:sz w:val="16"/>
              </w:rPr>
              <w:t>та</w:t>
            </w:r>
            <w:r>
              <w:rPr>
                <w:spacing w:val="-13"/>
                <w:sz w:val="16"/>
              </w:rPr>
              <w:t xml:space="preserve"> </w:t>
            </w:r>
            <w:r>
              <w:rPr>
                <w:spacing w:val="-4"/>
                <w:sz w:val="16"/>
              </w:rPr>
              <w:t>дверей,</w:t>
            </w:r>
            <w:r>
              <w:rPr>
                <w:spacing w:val="-13"/>
                <w:sz w:val="16"/>
              </w:rPr>
              <w:t xml:space="preserve"> </w:t>
            </w:r>
            <w:r>
              <w:rPr>
                <w:spacing w:val="-4"/>
                <w:sz w:val="16"/>
              </w:rPr>
              <w:t>встановлення</w:t>
            </w:r>
            <w:r>
              <w:rPr>
                <w:spacing w:val="-9"/>
                <w:sz w:val="16"/>
              </w:rPr>
              <w:t xml:space="preserve"> </w:t>
            </w:r>
            <w:r>
              <w:rPr>
                <w:spacing w:val="-4"/>
                <w:sz w:val="16"/>
              </w:rPr>
              <w:t>ІТП,</w:t>
            </w:r>
            <w:r>
              <w:rPr>
                <w:spacing w:val="-14"/>
                <w:sz w:val="16"/>
              </w:rPr>
              <w:t xml:space="preserve"> </w:t>
            </w:r>
            <w:r>
              <w:rPr>
                <w:spacing w:val="-4"/>
                <w:sz w:val="16"/>
              </w:rPr>
              <w:t>промивка,</w:t>
            </w:r>
            <w:r>
              <w:rPr>
                <w:spacing w:val="40"/>
                <w:sz w:val="16"/>
              </w:rPr>
              <w:t xml:space="preserve"> </w:t>
            </w:r>
            <w:r>
              <w:rPr>
                <w:sz w:val="16"/>
              </w:rPr>
              <w:t>гідравлічне балансування системи,</w:t>
            </w:r>
            <w:r>
              <w:rPr>
                <w:spacing w:val="-2"/>
                <w:sz w:val="16"/>
              </w:rPr>
              <w:t xml:space="preserve"> </w:t>
            </w:r>
            <w:r>
              <w:rPr>
                <w:sz w:val="16"/>
              </w:rPr>
              <w:t>заміна</w:t>
            </w:r>
            <w:r>
              <w:rPr>
                <w:spacing w:val="40"/>
                <w:sz w:val="16"/>
              </w:rPr>
              <w:t xml:space="preserve"> </w:t>
            </w:r>
            <w:r>
              <w:rPr>
                <w:spacing w:val="-2"/>
                <w:sz w:val="16"/>
              </w:rPr>
              <w:t>вікон</w:t>
            </w:r>
            <w:r>
              <w:rPr>
                <w:spacing w:val="-11"/>
                <w:sz w:val="16"/>
              </w:rPr>
              <w:t xml:space="preserve"> </w:t>
            </w:r>
            <w:r>
              <w:rPr>
                <w:spacing w:val="-2"/>
                <w:sz w:val="16"/>
              </w:rPr>
              <w:t>на</w:t>
            </w:r>
            <w:r>
              <w:rPr>
                <w:spacing w:val="-8"/>
                <w:sz w:val="16"/>
              </w:rPr>
              <w:t xml:space="preserve"> </w:t>
            </w:r>
            <w:r>
              <w:rPr>
                <w:spacing w:val="-2"/>
                <w:sz w:val="16"/>
              </w:rPr>
              <w:t>сходових</w:t>
            </w:r>
            <w:r>
              <w:rPr>
                <w:spacing w:val="-9"/>
                <w:sz w:val="16"/>
              </w:rPr>
              <w:t xml:space="preserve"> </w:t>
            </w:r>
            <w:r>
              <w:rPr>
                <w:spacing w:val="-2"/>
                <w:sz w:val="16"/>
              </w:rPr>
              <w:t>клітках, відновлення</w:t>
            </w:r>
          </w:p>
          <w:p w14:paraId="36FC8AA7" w14:textId="77777777" w:rsidR="00B96AFA" w:rsidRDefault="0083618B">
            <w:pPr>
              <w:pStyle w:val="TableParagraph"/>
              <w:ind w:left="345" w:right="229"/>
              <w:rPr>
                <w:sz w:val="16"/>
              </w:rPr>
            </w:pPr>
            <w:r>
              <w:rPr>
                <w:spacing w:val="-6"/>
                <w:sz w:val="16"/>
              </w:rPr>
              <w:t>теплової</w:t>
            </w:r>
            <w:r>
              <w:rPr>
                <w:sz w:val="16"/>
              </w:rPr>
              <w:t xml:space="preserve"> </w:t>
            </w:r>
            <w:r>
              <w:rPr>
                <w:spacing w:val="-6"/>
                <w:sz w:val="16"/>
              </w:rPr>
              <w:t>ізоляції</w:t>
            </w:r>
            <w:r>
              <w:rPr>
                <w:sz w:val="16"/>
              </w:rPr>
              <w:t xml:space="preserve"> </w:t>
            </w:r>
            <w:r>
              <w:rPr>
                <w:spacing w:val="-6"/>
                <w:sz w:val="16"/>
              </w:rPr>
              <w:t>трубо-</w:t>
            </w:r>
            <w:r>
              <w:rPr>
                <w:sz w:val="16"/>
              </w:rPr>
              <w:t xml:space="preserve"> </w:t>
            </w:r>
            <w:r>
              <w:rPr>
                <w:spacing w:val="-6"/>
                <w:sz w:val="16"/>
              </w:rPr>
              <w:t>проводів, ремонт</w:t>
            </w:r>
            <w:r>
              <w:rPr>
                <w:spacing w:val="40"/>
                <w:sz w:val="16"/>
              </w:rPr>
              <w:t xml:space="preserve"> </w:t>
            </w:r>
            <w:r>
              <w:rPr>
                <w:sz w:val="16"/>
              </w:rPr>
              <w:t>покрівель, заходи з</w:t>
            </w:r>
          </w:p>
          <w:p w14:paraId="115FEF41" w14:textId="77777777" w:rsidR="00B96AFA" w:rsidRDefault="0083618B">
            <w:pPr>
              <w:pStyle w:val="TableParagraph"/>
              <w:spacing w:line="164" w:lineRule="exact"/>
              <w:ind w:left="114"/>
              <w:rPr>
                <w:sz w:val="16"/>
              </w:rPr>
            </w:pPr>
            <w:r>
              <w:rPr>
                <w:spacing w:val="-4"/>
                <w:sz w:val="16"/>
              </w:rPr>
              <w:t>санації</w:t>
            </w:r>
            <w:r>
              <w:rPr>
                <w:spacing w:val="-3"/>
                <w:sz w:val="16"/>
              </w:rPr>
              <w:t xml:space="preserve"> </w:t>
            </w:r>
            <w:r>
              <w:rPr>
                <w:spacing w:val="-4"/>
                <w:sz w:val="16"/>
              </w:rPr>
              <w:t>інженерних</w:t>
            </w:r>
            <w:r>
              <w:rPr>
                <w:spacing w:val="-2"/>
                <w:sz w:val="16"/>
              </w:rPr>
              <w:t xml:space="preserve"> </w:t>
            </w:r>
            <w:r>
              <w:rPr>
                <w:spacing w:val="-4"/>
                <w:sz w:val="16"/>
              </w:rPr>
              <w:t>мереж</w:t>
            </w:r>
          </w:p>
        </w:tc>
        <w:tc>
          <w:tcPr>
            <w:tcW w:w="1416" w:type="dxa"/>
          </w:tcPr>
          <w:p w14:paraId="286A4823" w14:textId="77777777" w:rsidR="00B96AFA" w:rsidRDefault="00B96AFA">
            <w:pPr>
              <w:pStyle w:val="TableParagraph"/>
              <w:jc w:val="left"/>
              <w:rPr>
                <w:i/>
                <w:sz w:val="16"/>
              </w:rPr>
            </w:pPr>
          </w:p>
          <w:p w14:paraId="105E310C" w14:textId="77777777" w:rsidR="00B96AFA" w:rsidRDefault="00B96AFA">
            <w:pPr>
              <w:pStyle w:val="TableParagraph"/>
              <w:jc w:val="left"/>
              <w:rPr>
                <w:i/>
                <w:sz w:val="16"/>
              </w:rPr>
            </w:pPr>
          </w:p>
          <w:p w14:paraId="088C5408" w14:textId="77777777" w:rsidR="00B96AFA" w:rsidRDefault="00B96AFA">
            <w:pPr>
              <w:pStyle w:val="TableParagraph"/>
              <w:jc w:val="left"/>
              <w:rPr>
                <w:i/>
                <w:sz w:val="16"/>
              </w:rPr>
            </w:pPr>
          </w:p>
          <w:p w14:paraId="0A807301" w14:textId="77777777" w:rsidR="00B96AFA" w:rsidRDefault="00B96AFA">
            <w:pPr>
              <w:pStyle w:val="TableParagraph"/>
              <w:spacing w:before="39"/>
              <w:jc w:val="left"/>
              <w:rPr>
                <w:i/>
                <w:sz w:val="16"/>
              </w:rPr>
            </w:pPr>
          </w:p>
          <w:p w14:paraId="7CC89466" w14:textId="77777777" w:rsidR="00B96AFA" w:rsidRDefault="0083618B">
            <w:pPr>
              <w:pStyle w:val="TableParagraph"/>
              <w:ind w:left="389" w:right="140" w:hanging="80"/>
              <w:jc w:val="left"/>
              <w:rPr>
                <w:sz w:val="16"/>
              </w:rPr>
            </w:pPr>
            <w:r>
              <w:rPr>
                <w:spacing w:val="-6"/>
                <w:sz w:val="16"/>
              </w:rPr>
              <w:t>Власники</w:t>
            </w:r>
            <w:r>
              <w:rPr>
                <w:spacing w:val="40"/>
                <w:sz w:val="16"/>
              </w:rPr>
              <w:t xml:space="preserve"> </w:t>
            </w:r>
            <w:r>
              <w:rPr>
                <w:spacing w:val="-2"/>
                <w:sz w:val="16"/>
              </w:rPr>
              <w:t>будівлі</w:t>
            </w:r>
          </w:p>
        </w:tc>
        <w:tc>
          <w:tcPr>
            <w:tcW w:w="1440" w:type="dxa"/>
          </w:tcPr>
          <w:p w14:paraId="35F1FF3F" w14:textId="77777777" w:rsidR="00B96AFA" w:rsidRDefault="0083618B">
            <w:pPr>
              <w:pStyle w:val="TableParagraph"/>
              <w:ind w:left="308" w:right="286" w:hanging="2"/>
              <w:rPr>
                <w:sz w:val="16"/>
              </w:rPr>
            </w:pPr>
            <w:r>
              <w:rPr>
                <w:spacing w:val="-2"/>
                <w:sz w:val="16"/>
              </w:rPr>
              <w:t>Національні</w:t>
            </w:r>
            <w:r>
              <w:rPr>
                <w:spacing w:val="40"/>
                <w:sz w:val="16"/>
              </w:rPr>
              <w:t xml:space="preserve"> </w:t>
            </w:r>
            <w:r>
              <w:rPr>
                <w:spacing w:val="-2"/>
                <w:sz w:val="16"/>
              </w:rPr>
              <w:t>фонди</w:t>
            </w:r>
            <w:r>
              <w:rPr>
                <w:spacing w:val="-16"/>
                <w:sz w:val="16"/>
              </w:rPr>
              <w:t xml:space="preserve"> </w:t>
            </w:r>
            <w:r>
              <w:rPr>
                <w:spacing w:val="-2"/>
                <w:sz w:val="16"/>
              </w:rPr>
              <w:t>і</w:t>
            </w:r>
            <w:r>
              <w:rPr>
                <w:spacing w:val="-16"/>
                <w:sz w:val="16"/>
              </w:rPr>
              <w:t xml:space="preserve"> </w:t>
            </w:r>
            <w:r>
              <w:rPr>
                <w:spacing w:val="-2"/>
                <w:sz w:val="16"/>
              </w:rPr>
              <w:t>про-</w:t>
            </w:r>
            <w:r>
              <w:rPr>
                <w:spacing w:val="40"/>
                <w:sz w:val="16"/>
              </w:rPr>
              <w:t xml:space="preserve"> </w:t>
            </w:r>
            <w:r>
              <w:rPr>
                <w:sz w:val="16"/>
              </w:rPr>
              <w:t>грами;</w:t>
            </w:r>
            <w:r>
              <w:rPr>
                <w:spacing w:val="-10"/>
                <w:sz w:val="16"/>
              </w:rPr>
              <w:t xml:space="preserve"> </w:t>
            </w:r>
            <w:r>
              <w:rPr>
                <w:sz w:val="16"/>
              </w:rPr>
              <w:t>ЄС</w:t>
            </w:r>
            <w:r>
              <w:rPr>
                <w:spacing w:val="40"/>
                <w:sz w:val="16"/>
              </w:rPr>
              <w:t xml:space="preserve"> </w:t>
            </w:r>
            <w:r>
              <w:rPr>
                <w:spacing w:val="-2"/>
                <w:sz w:val="16"/>
              </w:rPr>
              <w:t>фонди</w:t>
            </w:r>
            <w:r>
              <w:rPr>
                <w:spacing w:val="-16"/>
                <w:sz w:val="16"/>
              </w:rPr>
              <w:t xml:space="preserve"> </w:t>
            </w:r>
            <w:r>
              <w:rPr>
                <w:spacing w:val="-2"/>
                <w:sz w:val="16"/>
              </w:rPr>
              <w:t>і</w:t>
            </w:r>
            <w:r>
              <w:rPr>
                <w:spacing w:val="-16"/>
                <w:sz w:val="16"/>
              </w:rPr>
              <w:t xml:space="preserve"> </w:t>
            </w:r>
            <w:r>
              <w:rPr>
                <w:spacing w:val="-2"/>
                <w:sz w:val="16"/>
              </w:rPr>
              <w:t>про-</w:t>
            </w:r>
            <w:r>
              <w:rPr>
                <w:spacing w:val="40"/>
                <w:sz w:val="16"/>
              </w:rPr>
              <w:t xml:space="preserve"> </w:t>
            </w:r>
            <w:r>
              <w:rPr>
                <w:spacing w:val="-2"/>
                <w:sz w:val="16"/>
              </w:rPr>
              <w:t>грами;</w:t>
            </w:r>
            <w:r>
              <w:rPr>
                <w:spacing w:val="40"/>
                <w:sz w:val="16"/>
              </w:rPr>
              <w:t xml:space="preserve"> </w:t>
            </w:r>
            <w:r>
              <w:rPr>
                <w:spacing w:val="-2"/>
                <w:sz w:val="16"/>
              </w:rPr>
              <w:t>ресурси</w:t>
            </w:r>
          </w:p>
          <w:p w14:paraId="1FD9E6D6" w14:textId="77777777" w:rsidR="00B96AFA" w:rsidRDefault="0083618B">
            <w:pPr>
              <w:pStyle w:val="TableParagraph"/>
              <w:spacing w:line="164" w:lineRule="exact"/>
              <w:ind w:left="285" w:right="265"/>
              <w:rPr>
                <w:sz w:val="16"/>
              </w:rPr>
            </w:pPr>
            <w:r>
              <w:rPr>
                <w:spacing w:val="-4"/>
                <w:sz w:val="16"/>
              </w:rPr>
              <w:t>місцевої</w:t>
            </w:r>
            <w:r>
              <w:rPr>
                <w:spacing w:val="40"/>
                <w:sz w:val="16"/>
              </w:rPr>
              <w:t xml:space="preserve"> </w:t>
            </w:r>
            <w:r>
              <w:rPr>
                <w:spacing w:val="-2"/>
                <w:sz w:val="16"/>
              </w:rPr>
              <w:t>влади</w:t>
            </w:r>
          </w:p>
        </w:tc>
        <w:tc>
          <w:tcPr>
            <w:tcW w:w="989" w:type="dxa"/>
          </w:tcPr>
          <w:p w14:paraId="05795625" w14:textId="77777777" w:rsidR="00B96AFA" w:rsidRDefault="00B96AFA">
            <w:pPr>
              <w:pStyle w:val="TableParagraph"/>
              <w:jc w:val="left"/>
              <w:rPr>
                <w:i/>
                <w:sz w:val="16"/>
              </w:rPr>
            </w:pPr>
          </w:p>
          <w:p w14:paraId="1AEA77F9" w14:textId="77777777" w:rsidR="00B96AFA" w:rsidRDefault="00B96AFA">
            <w:pPr>
              <w:pStyle w:val="TableParagraph"/>
              <w:jc w:val="left"/>
              <w:rPr>
                <w:i/>
                <w:sz w:val="16"/>
              </w:rPr>
            </w:pPr>
          </w:p>
          <w:p w14:paraId="30095D94" w14:textId="77777777" w:rsidR="00B96AFA" w:rsidRDefault="00B96AFA">
            <w:pPr>
              <w:pStyle w:val="TableParagraph"/>
              <w:jc w:val="left"/>
              <w:rPr>
                <w:i/>
                <w:sz w:val="16"/>
              </w:rPr>
            </w:pPr>
          </w:p>
          <w:p w14:paraId="7257D399" w14:textId="77777777" w:rsidR="00B96AFA" w:rsidRDefault="00B96AFA">
            <w:pPr>
              <w:pStyle w:val="TableParagraph"/>
              <w:spacing w:before="173"/>
              <w:jc w:val="left"/>
              <w:rPr>
                <w:i/>
                <w:sz w:val="16"/>
              </w:rPr>
            </w:pPr>
          </w:p>
          <w:p w14:paraId="2E5D96CF" w14:textId="77777777" w:rsidR="00B96AFA" w:rsidRDefault="0083618B">
            <w:pPr>
              <w:pStyle w:val="TableParagraph"/>
              <w:ind w:left="9" w:right="3"/>
              <w:rPr>
                <w:sz w:val="16"/>
              </w:rPr>
            </w:pPr>
            <w:r>
              <w:rPr>
                <w:spacing w:val="-4"/>
                <w:sz w:val="16"/>
              </w:rPr>
              <w:t>2022</w:t>
            </w:r>
          </w:p>
        </w:tc>
        <w:tc>
          <w:tcPr>
            <w:tcW w:w="1354" w:type="dxa"/>
          </w:tcPr>
          <w:p w14:paraId="576F5159" w14:textId="77777777" w:rsidR="00B96AFA" w:rsidRDefault="00B96AFA">
            <w:pPr>
              <w:pStyle w:val="TableParagraph"/>
              <w:jc w:val="left"/>
              <w:rPr>
                <w:i/>
                <w:sz w:val="16"/>
              </w:rPr>
            </w:pPr>
          </w:p>
          <w:p w14:paraId="6490AE7A" w14:textId="77777777" w:rsidR="00B96AFA" w:rsidRDefault="00B96AFA">
            <w:pPr>
              <w:pStyle w:val="TableParagraph"/>
              <w:jc w:val="left"/>
              <w:rPr>
                <w:i/>
                <w:sz w:val="16"/>
              </w:rPr>
            </w:pPr>
          </w:p>
          <w:p w14:paraId="1D8274C9" w14:textId="77777777" w:rsidR="00B96AFA" w:rsidRDefault="00B96AFA">
            <w:pPr>
              <w:pStyle w:val="TableParagraph"/>
              <w:jc w:val="left"/>
              <w:rPr>
                <w:i/>
                <w:sz w:val="16"/>
              </w:rPr>
            </w:pPr>
          </w:p>
          <w:p w14:paraId="30C6FD2A" w14:textId="77777777" w:rsidR="00B96AFA" w:rsidRDefault="00B96AFA">
            <w:pPr>
              <w:pStyle w:val="TableParagraph"/>
              <w:spacing w:before="173"/>
              <w:jc w:val="left"/>
              <w:rPr>
                <w:i/>
                <w:sz w:val="16"/>
              </w:rPr>
            </w:pPr>
          </w:p>
          <w:p w14:paraId="5CEB0C4C" w14:textId="77777777" w:rsidR="00B96AFA" w:rsidRDefault="0083618B">
            <w:pPr>
              <w:pStyle w:val="TableParagraph"/>
              <w:ind w:left="20"/>
              <w:rPr>
                <w:sz w:val="16"/>
              </w:rPr>
            </w:pPr>
            <w:r>
              <w:rPr>
                <w:spacing w:val="-4"/>
                <w:sz w:val="16"/>
              </w:rPr>
              <w:t>2029</w:t>
            </w:r>
          </w:p>
        </w:tc>
        <w:tc>
          <w:tcPr>
            <w:tcW w:w="991" w:type="dxa"/>
          </w:tcPr>
          <w:p w14:paraId="4043A9DC" w14:textId="77777777" w:rsidR="00B96AFA" w:rsidRDefault="00B96AFA">
            <w:pPr>
              <w:pStyle w:val="TableParagraph"/>
              <w:jc w:val="left"/>
              <w:rPr>
                <w:i/>
                <w:sz w:val="16"/>
              </w:rPr>
            </w:pPr>
          </w:p>
          <w:p w14:paraId="7ED82620" w14:textId="77777777" w:rsidR="00B96AFA" w:rsidRDefault="00B96AFA">
            <w:pPr>
              <w:pStyle w:val="TableParagraph"/>
              <w:jc w:val="left"/>
              <w:rPr>
                <w:i/>
                <w:sz w:val="16"/>
              </w:rPr>
            </w:pPr>
          </w:p>
          <w:p w14:paraId="453B8539" w14:textId="77777777" w:rsidR="00B96AFA" w:rsidRDefault="00B96AFA">
            <w:pPr>
              <w:pStyle w:val="TableParagraph"/>
              <w:jc w:val="left"/>
              <w:rPr>
                <w:i/>
                <w:sz w:val="16"/>
              </w:rPr>
            </w:pPr>
          </w:p>
          <w:p w14:paraId="1772AF41" w14:textId="77777777" w:rsidR="00B96AFA" w:rsidRDefault="00B96AFA">
            <w:pPr>
              <w:pStyle w:val="TableParagraph"/>
              <w:spacing w:before="173"/>
              <w:jc w:val="left"/>
              <w:rPr>
                <w:i/>
                <w:sz w:val="16"/>
              </w:rPr>
            </w:pPr>
          </w:p>
          <w:p w14:paraId="25BA1866" w14:textId="77777777" w:rsidR="00B96AFA" w:rsidRDefault="0083618B">
            <w:pPr>
              <w:pStyle w:val="TableParagraph"/>
              <w:ind w:left="20" w:right="4"/>
              <w:rPr>
                <w:sz w:val="16"/>
              </w:rPr>
            </w:pPr>
            <w:r>
              <w:rPr>
                <w:w w:val="80"/>
                <w:sz w:val="16"/>
              </w:rPr>
              <w:t>183</w:t>
            </w:r>
            <w:r>
              <w:rPr>
                <w:spacing w:val="-1"/>
                <w:sz w:val="16"/>
              </w:rPr>
              <w:t xml:space="preserve"> </w:t>
            </w:r>
            <w:r>
              <w:rPr>
                <w:spacing w:val="-2"/>
                <w:w w:val="95"/>
                <w:sz w:val="16"/>
              </w:rPr>
              <w:t>000,00</w:t>
            </w:r>
          </w:p>
        </w:tc>
        <w:tc>
          <w:tcPr>
            <w:tcW w:w="1080" w:type="dxa"/>
          </w:tcPr>
          <w:p w14:paraId="6F46B4FA" w14:textId="77777777" w:rsidR="00B96AFA" w:rsidRDefault="00B96AFA">
            <w:pPr>
              <w:pStyle w:val="TableParagraph"/>
              <w:jc w:val="left"/>
              <w:rPr>
                <w:i/>
                <w:sz w:val="16"/>
              </w:rPr>
            </w:pPr>
          </w:p>
          <w:p w14:paraId="0699D64E" w14:textId="77777777" w:rsidR="00B96AFA" w:rsidRDefault="00B96AFA">
            <w:pPr>
              <w:pStyle w:val="TableParagraph"/>
              <w:jc w:val="left"/>
              <w:rPr>
                <w:i/>
                <w:sz w:val="16"/>
              </w:rPr>
            </w:pPr>
          </w:p>
          <w:p w14:paraId="56BF2EFF" w14:textId="77777777" w:rsidR="00B96AFA" w:rsidRDefault="00B96AFA">
            <w:pPr>
              <w:pStyle w:val="TableParagraph"/>
              <w:jc w:val="left"/>
              <w:rPr>
                <w:i/>
                <w:sz w:val="16"/>
              </w:rPr>
            </w:pPr>
          </w:p>
          <w:p w14:paraId="7F7AE378" w14:textId="77777777" w:rsidR="00B96AFA" w:rsidRDefault="00B96AFA">
            <w:pPr>
              <w:pStyle w:val="TableParagraph"/>
              <w:spacing w:before="173"/>
              <w:jc w:val="left"/>
              <w:rPr>
                <w:i/>
                <w:sz w:val="16"/>
              </w:rPr>
            </w:pPr>
          </w:p>
          <w:p w14:paraId="287575F2" w14:textId="77777777" w:rsidR="00B96AFA" w:rsidRDefault="0083618B">
            <w:pPr>
              <w:pStyle w:val="TableParagraph"/>
              <w:ind w:left="62" w:right="43"/>
              <w:rPr>
                <w:sz w:val="16"/>
              </w:rPr>
            </w:pPr>
            <w:r>
              <w:rPr>
                <w:w w:val="80"/>
                <w:sz w:val="16"/>
              </w:rPr>
              <w:t>18</w:t>
            </w:r>
            <w:r>
              <w:rPr>
                <w:spacing w:val="-3"/>
                <w:sz w:val="16"/>
              </w:rPr>
              <w:t xml:space="preserve"> </w:t>
            </w:r>
            <w:r>
              <w:rPr>
                <w:spacing w:val="-2"/>
                <w:sz w:val="16"/>
              </w:rPr>
              <w:t>021,77</w:t>
            </w:r>
          </w:p>
        </w:tc>
        <w:tc>
          <w:tcPr>
            <w:tcW w:w="1524" w:type="dxa"/>
          </w:tcPr>
          <w:p w14:paraId="3D3A886D" w14:textId="77777777" w:rsidR="00B96AFA" w:rsidRDefault="00B96AFA">
            <w:pPr>
              <w:pStyle w:val="TableParagraph"/>
              <w:jc w:val="left"/>
              <w:rPr>
                <w:i/>
                <w:sz w:val="16"/>
              </w:rPr>
            </w:pPr>
          </w:p>
          <w:p w14:paraId="09908A54" w14:textId="77777777" w:rsidR="00B96AFA" w:rsidRDefault="00B96AFA">
            <w:pPr>
              <w:pStyle w:val="TableParagraph"/>
              <w:jc w:val="left"/>
              <w:rPr>
                <w:i/>
                <w:sz w:val="16"/>
              </w:rPr>
            </w:pPr>
          </w:p>
          <w:p w14:paraId="09176BFF" w14:textId="77777777" w:rsidR="00B96AFA" w:rsidRDefault="00B96AFA">
            <w:pPr>
              <w:pStyle w:val="TableParagraph"/>
              <w:jc w:val="left"/>
              <w:rPr>
                <w:i/>
                <w:sz w:val="16"/>
              </w:rPr>
            </w:pPr>
          </w:p>
          <w:p w14:paraId="6296C0F2" w14:textId="77777777" w:rsidR="00B96AFA" w:rsidRDefault="00B96AFA">
            <w:pPr>
              <w:pStyle w:val="TableParagraph"/>
              <w:spacing w:before="173"/>
              <w:jc w:val="left"/>
              <w:rPr>
                <w:i/>
                <w:sz w:val="16"/>
              </w:rPr>
            </w:pPr>
          </w:p>
          <w:p w14:paraId="4C74DD4E" w14:textId="77777777" w:rsidR="00B96AFA" w:rsidRDefault="0083618B">
            <w:pPr>
              <w:pStyle w:val="TableParagraph"/>
              <w:ind w:left="32"/>
              <w:rPr>
                <w:sz w:val="16"/>
              </w:rPr>
            </w:pPr>
            <w:r>
              <w:rPr>
                <w:spacing w:val="-10"/>
                <w:sz w:val="16"/>
              </w:rPr>
              <w:t>0</w:t>
            </w:r>
          </w:p>
        </w:tc>
        <w:tc>
          <w:tcPr>
            <w:tcW w:w="811" w:type="dxa"/>
          </w:tcPr>
          <w:p w14:paraId="3A5AC790" w14:textId="77777777" w:rsidR="00B96AFA" w:rsidRDefault="00B96AFA">
            <w:pPr>
              <w:pStyle w:val="TableParagraph"/>
              <w:jc w:val="left"/>
              <w:rPr>
                <w:i/>
                <w:sz w:val="16"/>
              </w:rPr>
            </w:pPr>
          </w:p>
          <w:p w14:paraId="47A6AB11" w14:textId="77777777" w:rsidR="00B96AFA" w:rsidRDefault="00B96AFA">
            <w:pPr>
              <w:pStyle w:val="TableParagraph"/>
              <w:jc w:val="left"/>
              <w:rPr>
                <w:i/>
                <w:sz w:val="16"/>
              </w:rPr>
            </w:pPr>
          </w:p>
          <w:p w14:paraId="5FFD7727" w14:textId="77777777" w:rsidR="00B96AFA" w:rsidRDefault="00B96AFA">
            <w:pPr>
              <w:pStyle w:val="TableParagraph"/>
              <w:jc w:val="left"/>
              <w:rPr>
                <w:i/>
                <w:sz w:val="16"/>
              </w:rPr>
            </w:pPr>
          </w:p>
          <w:p w14:paraId="19D0F40E" w14:textId="77777777" w:rsidR="00B96AFA" w:rsidRDefault="00B96AFA">
            <w:pPr>
              <w:pStyle w:val="TableParagraph"/>
              <w:spacing w:before="173"/>
              <w:jc w:val="left"/>
              <w:rPr>
                <w:i/>
                <w:sz w:val="16"/>
              </w:rPr>
            </w:pPr>
          </w:p>
          <w:p w14:paraId="002F6B3F" w14:textId="77777777" w:rsidR="00B96AFA" w:rsidRDefault="0083618B">
            <w:pPr>
              <w:pStyle w:val="TableParagraph"/>
              <w:ind w:left="29" w:right="5"/>
              <w:rPr>
                <w:sz w:val="16"/>
              </w:rPr>
            </w:pPr>
            <w:r>
              <w:rPr>
                <w:w w:val="80"/>
                <w:sz w:val="16"/>
              </w:rPr>
              <w:t>4</w:t>
            </w:r>
            <w:r>
              <w:rPr>
                <w:spacing w:val="-6"/>
                <w:w w:val="95"/>
                <w:sz w:val="16"/>
              </w:rPr>
              <w:t xml:space="preserve"> </w:t>
            </w:r>
            <w:r>
              <w:rPr>
                <w:spacing w:val="-2"/>
                <w:w w:val="95"/>
                <w:sz w:val="16"/>
              </w:rPr>
              <w:t>376,25</w:t>
            </w:r>
          </w:p>
        </w:tc>
      </w:tr>
      <w:tr w:rsidR="00B96AFA" w14:paraId="481F6570" w14:textId="77777777">
        <w:trPr>
          <w:trHeight w:val="1526"/>
        </w:trPr>
        <w:tc>
          <w:tcPr>
            <w:tcW w:w="720" w:type="dxa"/>
          </w:tcPr>
          <w:p w14:paraId="3716DFB4" w14:textId="77777777" w:rsidR="00B96AFA" w:rsidRDefault="00B96AFA">
            <w:pPr>
              <w:pStyle w:val="TableParagraph"/>
              <w:jc w:val="left"/>
              <w:rPr>
                <w:i/>
                <w:sz w:val="16"/>
              </w:rPr>
            </w:pPr>
          </w:p>
          <w:p w14:paraId="0390BE68" w14:textId="77777777" w:rsidR="00B96AFA" w:rsidRDefault="00B96AFA">
            <w:pPr>
              <w:pStyle w:val="TableParagraph"/>
              <w:jc w:val="left"/>
              <w:rPr>
                <w:i/>
                <w:sz w:val="16"/>
              </w:rPr>
            </w:pPr>
          </w:p>
          <w:p w14:paraId="62E5503B" w14:textId="77777777" w:rsidR="00B96AFA" w:rsidRDefault="00B96AFA">
            <w:pPr>
              <w:pStyle w:val="TableParagraph"/>
              <w:jc w:val="left"/>
              <w:rPr>
                <w:i/>
                <w:sz w:val="16"/>
              </w:rPr>
            </w:pPr>
          </w:p>
          <w:p w14:paraId="1243C6F8" w14:textId="77777777" w:rsidR="00B96AFA" w:rsidRDefault="00B96AFA">
            <w:pPr>
              <w:pStyle w:val="TableParagraph"/>
              <w:jc w:val="left"/>
              <w:rPr>
                <w:i/>
                <w:sz w:val="16"/>
              </w:rPr>
            </w:pPr>
          </w:p>
          <w:p w14:paraId="4D34E246" w14:textId="77777777" w:rsidR="00B96AFA" w:rsidRDefault="00B96AFA">
            <w:pPr>
              <w:pStyle w:val="TableParagraph"/>
              <w:spacing w:before="126"/>
              <w:jc w:val="left"/>
              <w:rPr>
                <w:i/>
                <w:sz w:val="16"/>
              </w:rPr>
            </w:pPr>
          </w:p>
          <w:p w14:paraId="00D96A88" w14:textId="77777777" w:rsidR="00B96AFA" w:rsidRDefault="0083618B">
            <w:pPr>
              <w:pStyle w:val="TableParagraph"/>
              <w:ind w:left="13" w:right="4"/>
              <w:rPr>
                <w:sz w:val="16"/>
              </w:rPr>
            </w:pPr>
            <w:r>
              <w:rPr>
                <w:spacing w:val="-5"/>
                <w:sz w:val="16"/>
              </w:rPr>
              <w:t>3.5</w:t>
            </w:r>
          </w:p>
        </w:tc>
        <w:tc>
          <w:tcPr>
            <w:tcW w:w="1980" w:type="dxa"/>
          </w:tcPr>
          <w:p w14:paraId="2FD88161" w14:textId="77777777" w:rsidR="00B96AFA" w:rsidRDefault="00B96AFA">
            <w:pPr>
              <w:pStyle w:val="TableParagraph"/>
              <w:jc w:val="left"/>
              <w:rPr>
                <w:i/>
                <w:sz w:val="16"/>
              </w:rPr>
            </w:pPr>
          </w:p>
          <w:p w14:paraId="1FE832E5" w14:textId="77777777" w:rsidR="00B96AFA" w:rsidRDefault="00B96AFA">
            <w:pPr>
              <w:pStyle w:val="TableParagraph"/>
              <w:jc w:val="left"/>
              <w:rPr>
                <w:i/>
                <w:sz w:val="16"/>
              </w:rPr>
            </w:pPr>
          </w:p>
          <w:p w14:paraId="29F53334" w14:textId="77777777" w:rsidR="00B96AFA" w:rsidRDefault="00B96AFA">
            <w:pPr>
              <w:pStyle w:val="TableParagraph"/>
              <w:jc w:val="left"/>
              <w:rPr>
                <w:i/>
                <w:sz w:val="16"/>
              </w:rPr>
            </w:pPr>
          </w:p>
          <w:p w14:paraId="3EBA0FF8" w14:textId="77777777" w:rsidR="00B96AFA" w:rsidRDefault="00B96AFA">
            <w:pPr>
              <w:pStyle w:val="TableParagraph"/>
              <w:spacing w:before="127"/>
              <w:jc w:val="left"/>
              <w:rPr>
                <w:i/>
                <w:sz w:val="16"/>
              </w:rPr>
            </w:pPr>
          </w:p>
          <w:p w14:paraId="03037686" w14:textId="77777777" w:rsidR="00B96AFA" w:rsidRDefault="0083618B">
            <w:pPr>
              <w:pStyle w:val="TableParagraph"/>
              <w:ind w:left="391" w:hanging="176"/>
              <w:jc w:val="left"/>
              <w:rPr>
                <w:sz w:val="16"/>
              </w:rPr>
            </w:pPr>
            <w:r>
              <w:rPr>
                <w:spacing w:val="-4"/>
                <w:sz w:val="16"/>
              </w:rPr>
              <w:t>Реконструкція</w:t>
            </w:r>
            <w:r>
              <w:rPr>
                <w:spacing w:val="-21"/>
                <w:sz w:val="16"/>
              </w:rPr>
              <w:t xml:space="preserve"> </w:t>
            </w:r>
            <w:r>
              <w:rPr>
                <w:spacing w:val="-4"/>
                <w:sz w:val="16"/>
              </w:rPr>
              <w:t>системи</w:t>
            </w:r>
            <w:r>
              <w:rPr>
                <w:spacing w:val="40"/>
                <w:sz w:val="16"/>
              </w:rPr>
              <w:t xml:space="preserve"> </w:t>
            </w:r>
            <w:r>
              <w:rPr>
                <w:spacing w:val="-2"/>
                <w:sz w:val="16"/>
              </w:rPr>
              <w:t>теплопостачання</w:t>
            </w:r>
          </w:p>
        </w:tc>
        <w:tc>
          <w:tcPr>
            <w:tcW w:w="3250" w:type="dxa"/>
          </w:tcPr>
          <w:p w14:paraId="36E6B12C" w14:textId="77777777" w:rsidR="00B96AFA" w:rsidRDefault="00B96AFA">
            <w:pPr>
              <w:pStyle w:val="TableParagraph"/>
              <w:jc w:val="left"/>
              <w:rPr>
                <w:i/>
                <w:sz w:val="16"/>
              </w:rPr>
            </w:pPr>
          </w:p>
          <w:p w14:paraId="4B27AB32" w14:textId="77777777" w:rsidR="00B96AFA" w:rsidRDefault="00B96AFA">
            <w:pPr>
              <w:pStyle w:val="TableParagraph"/>
              <w:jc w:val="left"/>
              <w:rPr>
                <w:i/>
                <w:sz w:val="16"/>
              </w:rPr>
            </w:pPr>
          </w:p>
          <w:p w14:paraId="4BDF6F36" w14:textId="77777777" w:rsidR="00B96AFA" w:rsidRDefault="00B96AFA">
            <w:pPr>
              <w:pStyle w:val="TableParagraph"/>
              <w:jc w:val="left"/>
              <w:rPr>
                <w:i/>
                <w:sz w:val="16"/>
              </w:rPr>
            </w:pPr>
          </w:p>
          <w:p w14:paraId="55BA407C" w14:textId="77777777" w:rsidR="00B96AFA" w:rsidRDefault="00B96AFA">
            <w:pPr>
              <w:pStyle w:val="TableParagraph"/>
              <w:spacing w:before="34"/>
              <w:jc w:val="left"/>
              <w:rPr>
                <w:i/>
                <w:sz w:val="16"/>
              </w:rPr>
            </w:pPr>
          </w:p>
          <w:p w14:paraId="6548B507" w14:textId="77777777" w:rsidR="00B96AFA" w:rsidRDefault="0083618B">
            <w:pPr>
              <w:pStyle w:val="TableParagraph"/>
              <w:ind w:left="405" w:right="398" w:hanging="5"/>
              <w:rPr>
                <w:sz w:val="16"/>
              </w:rPr>
            </w:pPr>
            <w:r>
              <w:rPr>
                <w:sz w:val="16"/>
              </w:rPr>
              <w:t>Реконструкція</w:t>
            </w:r>
            <w:r>
              <w:rPr>
                <w:spacing w:val="-7"/>
                <w:sz w:val="16"/>
              </w:rPr>
              <w:t xml:space="preserve"> </w:t>
            </w:r>
            <w:r>
              <w:rPr>
                <w:sz w:val="16"/>
              </w:rPr>
              <w:t>теплових</w:t>
            </w:r>
            <w:r>
              <w:rPr>
                <w:spacing w:val="-10"/>
                <w:sz w:val="16"/>
              </w:rPr>
              <w:t xml:space="preserve"> </w:t>
            </w:r>
            <w:r>
              <w:rPr>
                <w:sz w:val="16"/>
              </w:rPr>
              <w:t>мереж,</w:t>
            </w:r>
            <w:r>
              <w:rPr>
                <w:spacing w:val="40"/>
                <w:sz w:val="16"/>
              </w:rPr>
              <w:t xml:space="preserve"> </w:t>
            </w:r>
            <w:r>
              <w:rPr>
                <w:spacing w:val="-6"/>
                <w:sz w:val="16"/>
              </w:rPr>
              <w:t>реконструкція</w:t>
            </w:r>
            <w:r>
              <w:rPr>
                <w:spacing w:val="-16"/>
                <w:sz w:val="16"/>
              </w:rPr>
              <w:t xml:space="preserve"> </w:t>
            </w:r>
            <w:proofErr w:type="spellStart"/>
            <w:r>
              <w:rPr>
                <w:spacing w:val="-6"/>
                <w:sz w:val="16"/>
              </w:rPr>
              <w:t>котелень</w:t>
            </w:r>
            <w:proofErr w:type="spellEnd"/>
            <w:r>
              <w:rPr>
                <w:spacing w:val="-6"/>
                <w:sz w:val="16"/>
              </w:rPr>
              <w:t>,</w:t>
            </w:r>
            <w:r>
              <w:rPr>
                <w:spacing w:val="-13"/>
                <w:sz w:val="16"/>
              </w:rPr>
              <w:t xml:space="preserve"> </w:t>
            </w:r>
            <w:r>
              <w:rPr>
                <w:spacing w:val="-6"/>
                <w:sz w:val="16"/>
              </w:rPr>
              <w:t>встановлення</w:t>
            </w:r>
            <w:r>
              <w:rPr>
                <w:spacing w:val="40"/>
                <w:sz w:val="16"/>
              </w:rPr>
              <w:t xml:space="preserve"> </w:t>
            </w:r>
            <w:r>
              <w:rPr>
                <w:sz w:val="16"/>
              </w:rPr>
              <w:t>приладів</w:t>
            </w:r>
            <w:r>
              <w:rPr>
                <w:spacing w:val="-11"/>
                <w:sz w:val="16"/>
              </w:rPr>
              <w:t xml:space="preserve"> </w:t>
            </w:r>
            <w:r>
              <w:rPr>
                <w:sz w:val="16"/>
              </w:rPr>
              <w:t>обліку</w:t>
            </w:r>
          </w:p>
        </w:tc>
        <w:tc>
          <w:tcPr>
            <w:tcW w:w="1416" w:type="dxa"/>
          </w:tcPr>
          <w:p w14:paraId="3155C188" w14:textId="77777777" w:rsidR="00B96AFA" w:rsidRDefault="00B96AFA">
            <w:pPr>
              <w:pStyle w:val="TableParagraph"/>
              <w:jc w:val="left"/>
              <w:rPr>
                <w:i/>
                <w:sz w:val="16"/>
              </w:rPr>
            </w:pPr>
          </w:p>
          <w:p w14:paraId="41EE5F24" w14:textId="77777777" w:rsidR="00B96AFA" w:rsidRDefault="00B96AFA">
            <w:pPr>
              <w:pStyle w:val="TableParagraph"/>
              <w:jc w:val="left"/>
              <w:rPr>
                <w:i/>
                <w:sz w:val="16"/>
              </w:rPr>
            </w:pPr>
          </w:p>
          <w:p w14:paraId="70C4AEA8" w14:textId="77777777" w:rsidR="00B96AFA" w:rsidRDefault="00B96AFA">
            <w:pPr>
              <w:pStyle w:val="TableParagraph"/>
              <w:jc w:val="left"/>
              <w:rPr>
                <w:i/>
                <w:sz w:val="16"/>
              </w:rPr>
            </w:pPr>
          </w:p>
          <w:p w14:paraId="446D6748" w14:textId="77777777" w:rsidR="00B96AFA" w:rsidRDefault="00B96AFA">
            <w:pPr>
              <w:pStyle w:val="TableParagraph"/>
              <w:spacing w:before="175"/>
              <w:jc w:val="left"/>
              <w:rPr>
                <w:i/>
                <w:sz w:val="16"/>
              </w:rPr>
            </w:pPr>
          </w:p>
          <w:p w14:paraId="341FFF90" w14:textId="77777777" w:rsidR="00B96AFA" w:rsidRDefault="0083618B">
            <w:pPr>
              <w:pStyle w:val="TableParagraph"/>
              <w:ind w:left="389" w:right="140" w:hanging="80"/>
              <w:jc w:val="left"/>
              <w:rPr>
                <w:sz w:val="16"/>
              </w:rPr>
            </w:pPr>
            <w:r>
              <w:rPr>
                <w:spacing w:val="-6"/>
                <w:sz w:val="16"/>
              </w:rPr>
              <w:t>Власники</w:t>
            </w:r>
            <w:r>
              <w:rPr>
                <w:spacing w:val="40"/>
                <w:sz w:val="16"/>
              </w:rPr>
              <w:t xml:space="preserve"> </w:t>
            </w:r>
            <w:r>
              <w:rPr>
                <w:spacing w:val="-2"/>
                <w:sz w:val="16"/>
              </w:rPr>
              <w:t>будівлі</w:t>
            </w:r>
          </w:p>
        </w:tc>
        <w:tc>
          <w:tcPr>
            <w:tcW w:w="1440" w:type="dxa"/>
          </w:tcPr>
          <w:p w14:paraId="4A9BF8F3" w14:textId="77777777" w:rsidR="00B96AFA" w:rsidRDefault="00B96AFA">
            <w:pPr>
              <w:pStyle w:val="TableParagraph"/>
              <w:spacing w:before="31"/>
              <w:jc w:val="left"/>
              <w:rPr>
                <w:i/>
                <w:sz w:val="16"/>
              </w:rPr>
            </w:pPr>
          </w:p>
          <w:p w14:paraId="5CAA609C" w14:textId="77777777" w:rsidR="00B96AFA" w:rsidRDefault="0083618B">
            <w:pPr>
              <w:pStyle w:val="TableParagraph"/>
              <w:ind w:left="262" w:right="239" w:hanging="6"/>
              <w:rPr>
                <w:sz w:val="16"/>
              </w:rPr>
            </w:pPr>
            <w:r>
              <w:rPr>
                <w:sz w:val="16"/>
              </w:rPr>
              <w:t>Інші</w:t>
            </w:r>
            <w:r>
              <w:rPr>
                <w:spacing w:val="-10"/>
                <w:sz w:val="16"/>
              </w:rPr>
              <w:t xml:space="preserve"> </w:t>
            </w:r>
            <w:r>
              <w:rPr>
                <w:sz w:val="16"/>
              </w:rPr>
              <w:t>кошти;</w:t>
            </w:r>
            <w:r>
              <w:rPr>
                <w:spacing w:val="40"/>
                <w:sz w:val="16"/>
              </w:rPr>
              <w:t xml:space="preserve"> </w:t>
            </w:r>
            <w:r>
              <w:rPr>
                <w:spacing w:val="-4"/>
                <w:sz w:val="16"/>
              </w:rPr>
              <w:t>регіональні</w:t>
            </w:r>
            <w:r>
              <w:rPr>
                <w:spacing w:val="-13"/>
                <w:sz w:val="16"/>
              </w:rPr>
              <w:t xml:space="preserve"> </w:t>
            </w:r>
            <w:r>
              <w:rPr>
                <w:spacing w:val="-4"/>
                <w:sz w:val="16"/>
              </w:rPr>
              <w:t>та</w:t>
            </w:r>
            <w:r>
              <w:rPr>
                <w:spacing w:val="40"/>
                <w:sz w:val="16"/>
              </w:rPr>
              <w:t xml:space="preserve"> </w:t>
            </w:r>
            <w:r>
              <w:rPr>
                <w:sz w:val="16"/>
              </w:rPr>
              <w:t>місцеві</w:t>
            </w:r>
            <w:r>
              <w:rPr>
                <w:spacing w:val="-10"/>
                <w:sz w:val="16"/>
              </w:rPr>
              <w:t xml:space="preserve"> </w:t>
            </w:r>
            <w:r>
              <w:rPr>
                <w:sz w:val="16"/>
              </w:rPr>
              <w:t>про-</w:t>
            </w:r>
            <w:r>
              <w:rPr>
                <w:spacing w:val="40"/>
                <w:sz w:val="16"/>
              </w:rPr>
              <w:t xml:space="preserve"> </w:t>
            </w:r>
            <w:r>
              <w:rPr>
                <w:sz w:val="16"/>
              </w:rPr>
              <w:t>гами; ЄС</w:t>
            </w:r>
            <w:r>
              <w:rPr>
                <w:spacing w:val="40"/>
                <w:sz w:val="16"/>
              </w:rPr>
              <w:t xml:space="preserve"> </w:t>
            </w:r>
            <w:r>
              <w:rPr>
                <w:sz w:val="16"/>
              </w:rPr>
              <w:t>фонди</w:t>
            </w:r>
            <w:r>
              <w:rPr>
                <w:spacing w:val="-1"/>
                <w:sz w:val="16"/>
              </w:rPr>
              <w:t xml:space="preserve"> </w:t>
            </w:r>
            <w:r>
              <w:rPr>
                <w:sz w:val="16"/>
              </w:rPr>
              <w:t>і</w:t>
            </w:r>
            <w:r>
              <w:rPr>
                <w:spacing w:val="40"/>
                <w:sz w:val="16"/>
              </w:rPr>
              <w:t xml:space="preserve"> </w:t>
            </w:r>
            <w:r>
              <w:rPr>
                <w:spacing w:val="-2"/>
                <w:sz w:val="16"/>
              </w:rPr>
              <w:t>програми;</w:t>
            </w:r>
          </w:p>
        </w:tc>
        <w:tc>
          <w:tcPr>
            <w:tcW w:w="989" w:type="dxa"/>
          </w:tcPr>
          <w:p w14:paraId="0F4934D0" w14:textId="77777777" w:rsidR="00B96AFA" w:rsidRDefault="00B96AFA">
            <w:pPr>
              <w:pStyle w:val="TableParagraph"/>
              <w:jc w:val="left"/>
              <w:rPr>
                <w:i/>
                <w:sz w:val="16"/>
              </w:rPr>
            </w:pPr>
          </w:p>
          <w:p w14:paraId="067BD7DF" w14:textId="77777777" w:rsidR="00B96AFA" w:rsidRDefault="00B96AFA">
            <w:pPr>
              <w:pStyle w:val="TableParagraph"/>
              <w:jc w:val="left"/>
              <w:rPr>
                <w:i/>
                <w:sz w:val="16"/>
              </w:rPr>
            </w:pPr>
          </w:p>
          <w:p w14:paraId="5815445A" w14:textId="77777777" w:rsidR="00B96AFA" w:rsidRDefault="00B96AFA">
            <w:pPr>
              <w:pStyle w:val="TableParagraph"/>
              <w:jc w:val="left"/>
              <w:rPr>
                <w:i/>
                <w:sz w:val="16"/>
              </w:rPr>
            </w:pPr>
          </w:p>
          <w:p w14:paraId="42EC0F54" w14:textId="77777777" w:rsidR="00B96AFA" w:rsidRDefault="00B96AFA">
            <w:pPr>
              <w:pStyle w:val="TableParagraph"/>
              <w:jc w:val="left"/>
              <w:rPr>
                <w:i/>
                <w:sz w:val="16"/>
              </w:rPr>
            </w:pPr>
          </w:p>
          <w:p w14:paraId="7514F329" w14:textId="77777777" w:rsidR="00B96AFA" w:rsidRDefault="00B96AFA">
            <w:pPr>
              <w:pStyle w:val="TableParagraph"/>
              <w:spacing w:before="126"/>
              <w:jc w:val="left"/>
              <w:rPr>
                <w:i/>
                <w:sz w:val="16"/>
              </w:rPr>
            </w:pPr>
          </w:p>
          <w:p w14:paraId="3FC17071" w14:textId="77777777" w:rsidR="00B96AFA" w:rsidRDefault="0083618B">
            <w:pPr>
              <w:pStyle w:val="TableParagraph"/>
              <w:ind w:left="9" w:right="3"/>
              <w:rPr>
                <w:sz w:val="16"/>
              </w:rPr>
            </w:pPr>
            <w:r>
              <w:rPr>
                <w:spacing w:val="-4"/>
                <w:sz w:val="16"/>
              </w:rPr>
              <w:t>2014</w:t>
            </w:r>
          </w:p>
        </w:tc>
        <w:tc>
          <w:tcPr>
            <w:tcW w:w="1354" w:type="dxa"/>
          </w:tcPr>
          <w:p w14:paraId="7B038553" w14:textId="77777777" w:rsidR="00B96AFA" w:rsidRDefault="00B96AFA">
            <w:pPr>
              <w:pStyle w:val="TableParagraph"/>
              <w:jc w:val="left"/>
              <w:rPr>
                <w:i/>
                <w:sz w:val="16"/>
              </w:rPr>
            </w:pPr>
          </w:p>
          <w:p w14:paraId="511EBF08" w14:textId="77777777" w:rsidR="00B96AFA" w:rsidRDefault="00B96AFA">
            <w:pPr>
              <w:pStyle w:val="TableParagraph"/>
              <w:jc w:val="left"/>
              <w:rPr>
                <w:i/>
                <w:sz w:val="16"/>
              </w:rPr>
            </w:pPr>
          </w:p>
          <w:p w14:paraId="239375BE" w14:textId="77777777" w:rsidR="00B96AFA" w:rsidRDefault="00B96AFA">
            <w:pPr>
              <w:pStyle w:val="TableParagraph"/>
              <w:jc w:val="left"/>
              <w:rPr>
                <w:i/>
                <w:sz w:val="16"/>
              </w:rPr>
            </w:pPr>
          </w:p>
          <w:p w14:paraId="6B18B9B6" w14:textId="77777777" w:rsidR="00B96AFA" w:rsidRDefault="00B96AFA">
            <w:pPr>
              <w:pStyle w:val="TableParagraph"/>
              <w:jc w:val="left"/>
              <w:rPr>
                <w:i/>
                <w:sz w:val="16"/>
              </w:rPr>
            </w:pPr>
          </w:p>
          <w:p w14:paraId="2E996418" w14:textId="77777777" w:rsidR="00B96AFA" w:rsidRDefault="00B96AFA">
            <w:pPr>
              <w:pStyle w:val="TableParagraph"/>
              <w:spacing w:before="126"/>
              <w:jc w:val="left"/>
              <w:rPr>
                <w:i/>
                <w:sz w:val="16"/>
              </w:rPr>
            </w:pPr>
          </w:p>
          <w:p w14:paraId="4DA1B2A0" w14:textId="77777777" w:rsidR="00B96AFA" w:rsidRDefault="0083618B">
            <w:pPr>
              <w:pStyle w:val="TableParagraph"/>
              <w:ind w:left="20"/>
              <w:rPr>
                <w:sz w:val="16"/>
              </w:rPr>
            </w:pPr>
            <w:r>
              <w:rPr>
                <w:spacing w:val="-4"/>
                <w:sz w:val="16"/>
              </w:rPr>
              <w:t>2024</w:t>
            </w:r>
          </w:p>
        </w:tc>
        <w:tc>
          <w:tcPr>
            <w:tcW w:w="991" w:type="dxa"/>
          </w:tcPr>
          <w:p w14:paraId="4F4E9005" w14:textId="77777777" w:rsidR="00B96AFA" w:rsidRDefault="00B96AFA">
            <w:pPr>
              <w:pStyle w:val="TableParagraph"/>
              <w:jc w:val="left"/>
              <w:rPr>
                <w:i/>
                <w:sz w:val="16"/>
              </w:rPr>
            </w:pPr>
          </w:p>
          <w:p w14:paraId="13F7FF3D" w14:textId="77777777" w:rsidR="00B96AFA" w:rsidRDefault="00B96AFA">
            <w:pPr>
              <w:pStyle w:val="TableParagraph"/>
              <w:jc w:val="left"/>
              <w:rPr>
                <w:i/>
                <w:sz w:val="16"/>
              </w:rPr>
            </w:pPr>
          </w:p>
          <w:p w14:paraId="2C077E75" w14:textId="77777777" w:rsidR="00B96AFA" w:rsidRDefault="00B96AFA">
            <w:pPr>
              <w:pStyle w:val="TableParagraph"/>
              <w:jc w:val="left"/>
              <w:rPr>
                <w:i/>
                <w:sz w:val="16"/>
              </w:rPr>
            </w:pPr>
          </w:p>
          <w:p w14:paraId="368B2A4B" w14:textId="77777777" w:rsidR="00B96AFA" w:rsidRDefault="00B96AFA">
            <w:pPr>
              <w:pStyle w:val="TableParagraph"/>
              <w:jc w:val="left"/>
              <w:rPr>
                <w:i/>
                <w:sz w:val="16"/>
              </w:rPr>
            </w:pPr>
          </w:p>
          <w:p w14:paraId="13E24648" w14:textId="77777777" w:rsidR="00B96AFA" w:rsidRDefault="00B96AFA">
            <w:pPr>
              <w:pStyle w:val="TableParagraph"/>
              <w:spacing w:before="126"/>
              <w:jc w:val="left"/>
              <w:rPr>
                <w:i/>
                <w:sz w:val="16"/>
              </w:rPr>
            </w:pPr>
          </w:p>
          <w:p w14:paraId="6AAEF31F" w14:textId="77777777" w:rsidR="00B96AFA" w:rsidRDefault="0083618B">
            <w:pPr>
              <w:pStyle w:val="TableParagraph"/>
              <w:ind w:left="20" w:right="4"/>
              <w:rPr>
                <w:sz w:val="16"/>
              </w:rPr>
            </w:pPr>
            <w:r>
              <w:rPr>
                <w:w w:val="80"/>
                <w:sz w:val="16"/>
              </w:rPr>
              <w:t>69</w:t>
            </w:r>
            <w:r>
              <w:rPr>
                <w:spacing w:val="-1"/>
                <w:w w:val="95"/>
                <w:sz w:val="16"/>
              </w:rPr>
              <w:t xml:space="preserve"> </w:t>
            </w:r>
            <w:r>
              <w:rPr>
                <w:spacing w:val="-2"/>
                <w:w w:val="95"/>
                <w:sz w:val="16"/>
              </w:rPr>
              <w:t>775,30</w:t>
            </w:r>
          </w:p>
        </w:tc>
        <w:tc>
          <w:tcPr>
            <w:tcW w:w="1080" w:type="dxa"/>
          </w:tcPr>
          <w:p w14:paraId="54B1EA97" w14:textId="77777777" w:rsidR="00B96AFA" w:rsidRDefault="00B96AFA">
            <w:pPr>
              <w:pStyle w:val="TableParagraph"/>
              <w:jc w:val="left"/>
              <w:rPr>
                <w:i/>
                <w:sz w:val="16"/>
              </w:rPr>
            </w:pPr>
          </w:p>
          <w:p w14:paraId="48818623" w14:textId="77777777" w:rsidR="00B96AFA" w:rsidRDefault="00B96AFA">
            <w:pPr>
              <w:pStyle w:val="TableParagraph"/>
              <w:jc w:val="left"/>
              <w:rPr>
                <w:i/>
                <w:sz w:val="16"/>
              </w:rPr>
            </w:pPr>
          </w:p>
          <w:p w14:paraId="2C03BA0B" w14:textId="77777777" w:rsidR="00B96AFA" w:rsidRDefault="00B96AFA">
            <w:pPr>
              <w:pStyle w:val="TableParagraph"/>
              <w:jc w:val="left"/>
              <w:rPr>
                <w:i/>
                <w:sz w:val="16"/>
              </w:rPr>
            </w:pPr>
          </w:p>
          <w:p w14:paraId="2604FCDB" w14:textId="77777777" w:rsidR="00B96AFA" w:rsidRDefault="00B96AFA">
            <w:pPr>
              <w:pStyle w:val="TableParagraph"/>
              <w:jc w:val="left"/>
              <w:rPr>
                <w:i/>
                <w:sz w:val="16"/>
              </w:rPr>
            </w:pPr>
          </w:p>
          <w:p w14:paraId="286534A1" w14:textId="77777777" w:rsidR="00B96AFA" w:rsidRDefault="00B96AFA">
            <w:pPr>
              <w:pStyle w:val="TableParagraph"/>
              <w:spacing w:before="126"/>
              <w:jc w:val="left"/>
              <w:rPr>
                <w:i/>
                <w:sz w:val="16"/>
              </w:rPr>
            </w:pPr>
          </w:p>
          <w:p w14:paraId="4DA0BA83" w14:textId="77777777" w:rsidR="00B96AFA" w:rsidRDefault="0083618B">
            <w:pPr>
              <w:pStyle w:val="TableParagraph"/>
              <w:ind w:left="62" w:right="39"/>
              <w:rPr>
                <w:sz w:val="16"/>
              </w:rPr>
            </w:pPr>
            <w:r>
              <w:rPr>
                <w:w w:val="80"/>
                <w:sz w:val="16"/>
              </w:rPr>
              <w:t>2</w:t>
            </w:r>
            <w:r>
              <w:rPr>
                <w:spacing w:val="-6"/>
                <w:w w:val="95"/>
                <w:sz w:val="16"/>
              </w:rPr>
              <w:t xml:space="preserve"> </w:t>
            </w:r>
            <w:r>
              <w:rPr>
                <w:spacing w:val="-2"/>
                <w:w w:val="95"/>
                <w:sz w:val="16"/>
              </w:rPr>
              <w:t>006,88</w:t>
            </w:r>
          </w:p>
        </w:tc>
        <w:tc>
          <w:tcPr>
            <w:tcW w:w="1524" w:type="dxa"/>
          </w:tcPr>
          <w:p w14:paraId="2A200C02" w14:textId="77777777" w:rsidR="00B96AFA" w:rsidRDefault="00B96AFA">
            <w:pPr>
              <w:pStyle w:val="TableParagraph"/>
              <w:jc w:val="left"/>
              <w:rPr>
                <w:i/>
                <w:sz w:val="16"/>
              </w:rPr>
            </w:pPr>
          </w:p>
          <w:p w14:paraId="2A796917" w14:textId="77777777" w:rsidR="00B96AFA" w:rsidRDefault="00B96AFA">
            <w:pPr>
              <w:pStyle w:val="TableParagraph"/>
              <w:jc w:val="left"/>
              <w:rPr>
                <w:i/>
                <w:sz w:val="16"/>
              </w:rPr>
            </w:pPr>
          </w:p>
          <w:p w14:paraId="0EC17252" w14:textId="77777777" w:rsidR="00B96AFA" w:rsidRDefault="00B96AFA">
            <w:pPr>
              <w:pStyle w:val="TableParagraph"/>
              <w:jc w:val="left"/>
              <w:rPr>
                <w:i/>
                <w:sz w:val="16"/>
              </w:rPr>
            </w:pPr>
          </w:p>
          <w:p w14:paraId="2E4B7AE6" w14:textId="77777777" w:rsidR="00B96AFA" w:rsidRDefault="00B96AFA">
            <w:pPr>
              <w:pStyle w:val="TableParagraph"/>
              <w:jc w:val="left"/>
              <w:rPr>
                <w:i/>
                <w:sz w:val="16"/>
              </w:rPr>
            </w:pPr>
          </w:p>
          <w:p w14:paraId="20B68B7E" w14:textId="77777777" w:rsidR="00B96AFA" w:rsidRDefault="00B96AFA">
            <w:pPr>
              <w:pStyle w:val="TableParagraph"/>
              <w:spacing w:before="126"/>
              <w:jc w:val="left"/>
              <w:rPr>
                <w:i/>
                <w:sz w:val="16"/>
              </w:rPr>
            </w:pPr>
          </w:p>
          <w:p w14:paraId="1612349F" w14:textId="77777777" w:rsidR="00B96AFA" w:rsidRDefault="0083618B">
            <w:pPr>
              <w:pStyle w:val="TableParagraph"/>
              <w:ind w:left="32"/>
              <w:rPr>
                <w:sz w:val="16"/>
              </w:rPr>
            </w:pPr>
            <w:r>
              <w:rPr>
                <w:spacing w:val="-10"/>
                <w:sz w:val="16"/>
              </w:rPr>
              <w:t>0</w:t>
            </w:r>
          </w:p>
        </w:tc>
        <w:tc>
          <w:tcPr>
            <w:tcW w:w="811" w:type="dxa"/>
          </w:tcPr>
          <w:p w14:paraId="5379750D" w14:textId="77777777" w:rsidR="00B96AFA" w:rsidRDefault="00B96AFA">
            <w:pPr>
              <w:pStyle w:val="TableParagraph"/>
              <w:jc w:val="left"/>
              <w:rPr>
                <w:i/>
                <w:sz w:val="16"/>
              </w:rPr>
            </w:pPr>
          </w:p>
          <w:p w14:paraId="758C63E3" w14:textId="77777777" w:rsidR="00B96AFA" w:rsidRDefault="00B96AFA">
            <w:pPr>
              <w:pStyle w:val="TableParagraph"/>
              <w:jc w:val="left"/>
              <w:rPr>
                <w:i/>
                <w:sz w:val="16"/>
              </w:rPr>
            </w:pPr>
          </w:p>
          <w:p w14:paraId="25E0F872" w14:textId="77777777" w:rsidR="00B96AFA" w:rsidRDefault="00B96AFA">
            <w:pPr>
              <w:pStyle w:val="TableParagraph"/>
              <w:jc w:val="left"/>
              <w:rPr>
                <w:i/>
                <w:sz w:val="16"/>
              </w:rPr>
            </w:pPr>
          </w:p>
          <w:p w14:paraId="42A8065B" w14:textId="77777777" w:rsidR="00B96AFA" w:rsidRDefault="00B96AFA">
            <w:pPr>
              <w:pStyle w:val="TableParagraph"/>
              <w:jc w:val="left"/>
              <w:rPr>
                <w:i/>
                <w:sz w:val="16"/>
              </w:rPr>
            </w:pPr>
          </w:p>
          <w:p w14:paraId="43089BD6" w14:textId="77777777" w:rsidR="00B96AFA" w:rsidRDefault="00B96AFA">
            <w:pPr>
              <w:pStyle w:val="TableParagraph"/>
              <w:spacing w:before="126"/>
              <w:jc w:val="left"/>
              <w:rPr>
                <w:i/>
                <w:sz w:val="16"/>
              </w:rPr>
            </w:pPr>
          </w:p>
          <w:p w14:paraId="3C4F4539" w14:textId="77777777" w:rsidR="00B96AFA" w:rsidRDefault="0083618B">
            <w:pPr>
              <w:pStyle w:val="TableParagraph"/>
              <w:ind w:left="29" w:right="5"/>
              <w:rPr>
                <w:sz w:val="16"/>
              </w:rPr>
            </w:pPr>
            <w:r>
              <w:rPr>
                <w:spacing w:val="-2"/>
                <w:sz w:val="16"/>
              </w:rPr>
              <w:t>515,77</w:t>
            </w:r>
          </w:p>
        </w:tc>
      </w:tr>
    </w:tbl>
    <w:p w14:paraId="77834955" w14:textId="77777777" w:rsidR="00B96AFA" w:rsidRDefault="00B96AFA">
      <w:pPr>
        <w:pStyle w:val="TableParagraph"/>
        <w:rPr>
          <w:sz w:val="16"/>
        </w:rPr>
        <w:sectPr w:rsidR="00B96AFA">
          <w:pgSz w:w="16850" w:h="11920" w:orient="landscape"/>
          <w:pgMar w:top="840" w:right="566" w:bottom="280" w:left="566" w:header="720" w:footer="720" w:gutter="0"/>
          <w:cols w:space="720"/>
        </w:sectPr>
      </w:pPr>
    </w:p>
    <w:p w14:paraId="02A1454F" w14:textId="77777777" w:rsidR="00B96AFA" w:rsidRDefault="00B96AFA">
      <w:pPr>
        <w:pStyle w:val="a3"/>
        <w:spacing w:before="6"/>
        <w:rPr>
          <w:i/>
          <w:sz w:val="2"/>
        </w:rPr>
      </w:pPr>
    </w:p>
    <w:tbl>
      <w:tblPr>
        <w:tblStyle w:val="TableNormal"/>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0"/>
        <w:gridCol w:w="1980"/>
        <w:gridCol w:w="3250"/>
        <w:gridCol w:w="1416"/>
        <w:gridCol w:w="1440"/>
        <w:gridCol w:w="989"/>
        <w:gridCol w:w="1354"/>
        <w:gridCol w:w="991"/>
        <w:gridCol w:w="1080"/>
        <w:gridCol w:w="1524"/>
        <w:gridCol w:w="811"/>
      </w:tblGrid>
      <w:tr w:rsidR="00B96AFA" w14:paraId="27F1679A" w14:textId="77777777">
        <w:trPr>
          <w:trHeight w:val="381"/>
        </w:trPr>
        <w:tc>
          <w:tcPr>
            <w:tcW w:w="720" w:type="dxa"/>
          </w:tcPr>
          <w:p w14:paraId="7FEC8BE3" w14:textId="77777777" w:rsidR="00B96AFA" w:rsidRDefault="0083618B">
            <w:pPr>
              <w:pStyle w:val="TableParagraph"/>
              <w:spacing w:before="98"/>
              <w:ind w:left="13" w:right="1"/>
              <w:rPr>
                <w:b/>
                <w:sz w:val="16"/>
              </w:rPr>
            </w:pPr>
            <w:r>
              <w:rPr>
                <w:b/>
                <w:spacing w:val="-5"/>
                <w:sz w:val="16"/>
              </w:rPr>
              <w:t>4.</w:t>
            </w:r>
          </w:p>
        </w:tc>
        <w:tc>
          <w:tcPr>
            <w:tcW w:w="1980" w:type="dxa"/>
          </w:tcPr>
          <w:p w14:paraId="30BF7968" w14:textId="77777777" w:rsidR="00B96AFA" w:rsidRDefault="0083618B">
            <w:pPr>
              <w:pStyle w:val="TableParagraph"/>
              <w:spacing w:before="98"/>
              <w:ind w:left="590"/>
              <w:jc w:val="left"/>
              <w:rPr>
                <w:b/>
                <w:sz w:val="16"/>
              </w:rPr>
            </w:pPr>
            <w:r>
              <w:rPr>
                <w:b/>
                <w:spacing w:val="-2"/>
                <w:w w:val="105"/>
                <w:sz w:val="16"/>
              </w:rPr>
              <w:t>Транспорт</w:t>
            </w:r>
          </w:p>
        </w:tc>
        <w:tc>
          <w:tcPr>
            <w:tcW w:w="3250" w:type="dxa"/>
          </w:tcPr>
          <w:p w14:paraId="3CA15197" w14:textId="77777777" w:rsidR="00B96AFA" w:rsidRDefault="00B96AFA">
            <w:pPr>
              <w:pStyle w:val="TableParagraph"/>
              <w:jc w:val="left"/>
              <w:rPr>
                <w:sz w:val="14"/>
              </w:rPr>
            </w:pPr>
          </w:p>
        </w:tc>
        <w:tc>
          <w:tcPr>
            <w:tcW w:w="1416" w:type="dxa"/>
          </w:tcPr>
          <w:p w14:paraId="13C3DA49" w14:textId="77777777" w:rsidR="00B96AFA" w:rsidRDefault="00B96AFA">
            <w:pPr>
              <w:pStyle w:val="TableParagraph"/>
              <w:jc w:val="left"/>
              <w:rPr>
                <w:sz w:val="14"/>
              </w:rPr>
            </w:pPr>
          </w:p>
        </w:tc>
        <w:tc>
          <w:tcPr>
            <w:tcW w:w="1440" w:type="dxa"/>
          </w:tcPr>
          <w:p w14:paraId="5B99E07C" w14:textId="77777777" w:rsidR="00B96AFA" w:rsidRDefault="00B96AFA">
            <w:pPr>
              <w:pStyle w:val="TableParagraph"/>
              <w:jc w:val="left"/>
              <w:rPr>
                <w:sz w:val="14"/>
              </w:rPr>
            </w:pPr>
          </w:p>
        </w:tc>
        <w:tc>
          <w:tcPr>
            <w:tcW w:w="989" w:type="dxa"/>
          </w:tcPr>
          <w:p w14:paraId="3945D734" w14:textId="77777777" w:rsidR="00B96AFA" w:rsidRDefault="00B96AFA">
            <w:pPr>
              <w:pStyle w:val="TableParagraph"/>
              <w:jc w:val="left"/>
              <w:rPr>
                <w:sz w:val="14"/>
              </w:rPr>
            </w:pPr>
          </w:p>
        </w:tc>
        <w:tc>
          <w:tcPr>
            <w:tcW w:w="1354" w:type="dxa"/>
          </w:tcPr>
          <w:p w14:paraId="475DBDC8" w14:textId="77777777" w:rsidR="00B96AFA" w:rsidRDefault="00B96AFA">
            <w:pPr>
              <w:pStyle w:val="TableParagraph"/>
              <w:jc w:val="left"/>
              <w:rPr>
                <w:sz w:val="14"/>
              </w:rPr>
            </w:pPr>
          </w:p>
        </w:tc>
        <w:tc>
          <w:tcPr>
            <w:tcW w:w="991" w:type="dxa"/>
          </w:tcPr>
          <w:p w14:paraId="72467DF7" w14:textId="77777777" w:rsidR="00B96AFA" w:rsidRDefault="0083618B">
            <w:pPr>
              <w:pStyle w:val="TableParagraph"/>
              <w:spacing w:before="98"/>
              <w:ind w:left="20" w:right="7"/>
              <w:rPr>
                <w:b/>
                <w:sz w:val="16"/>
              </w:rPr>
            </w:pPr>
            <w:r>
              <w:rPr>
                <w:b/>
                <w:sz w:val="16"/>
              </w:rPr>
              <w:t>317</w:t>
            </w:r>
            <w:r>
              <w:rPr>
                <w:b/>
                <w:spacing w:val="-5"/>
                <w:sz w:val="16"/>
              </w:rPr>
              <w:t xml:space="preserve"> </w:t>
            </w:r>
            <w:r>
              <w:rPr>
                <w:b/>
                <w:spacing w:val="-2"/>
                <w:sz w:val="16"/>
              </w:rPr>
              <w:t>600,00</w:t>
            </w:r>
          </w:p>
        </w:tc>
        <w:tc>
          <w:tcPr>
            <w:tcW w:w="1080" w:type="dxa"/>
          </w:tcPr>
          <w:p w14:paraId="155B648B" w14:textId="77777777" w:rsidR="00B96AFA" w:rsidRDefault="0083618B">
            <w:pPr>
              <w:pStyle w:val="TableParagraph"/>
              <w:spacing w:before="98"/>
              <w:ind w:left="62" w:right="49"/>
              <w:rPr>
                <w:b/>
                <w:sz w:val="16"/>
              </w:rPr>
            </w:pPr>
            <w:r>
              <w:rPr>
                <w:b/>
                <w:sz w:val="16"/>
              </w:rPr>
              <w:t>25</w:t>
            </w:r>
            <w:r>
              <w:rPr>
                <w:b/>
                <w:spacing w:val="-2"/>
                <w:sz w:val="16"/>
              </w:rPr>
              <w:t xml:space="preserve"> 427,55</w:t>
            </w:r>
          </w:p>
        </w:tc>
        <w:tc>
          <w:tcPr>
            <w:tcW w:w="1524" w:type="dxa"/>
          </w:tcPr>
          <w:p w14:paraId="6E2CED0E" w14:textId="77777777" w:rsidR="00B96AFA" w:rsidRDefault="0083618B">
            <w:pPr>
              <w:pStyle w:val="TableParagraph"/>
              <w:spacing w:before="98"/>
              <w:ind w:left="32" w:right="16"/>
              <w:rPr>
                <w:b/>
                <w:sz w:val="16"/>
              </w:rPr>
            </w:pPr>
            <w:r>
              <w:rPr>
                <w:b/>
                <w:spacing w:val="-4"/>
                <w:sz w:val="16"/>
              </w:rPr>
              <w:t>0,00</w:t>
            </w:r>
          </w:p>
        </w:tc>
        <w:tc>
          <w:tcPr>
            <w:tcW w:w="811" w:type="dxa"/>
          </w:tcPr>
          <w:p w14:paraId="4C8F13A4" w14:textId="77777777" w:rsidR="00B96AFA" w:rsidRDefault="0083618B">
            <w:pPr>
              <w:pStyle w:val="TableParagraph"/>
              <w:spacing w:before="98"/>
              <w:ind w:left="29" w:right="17"/>
              <w:rPr>
                <w:b/>
                <w:sz w:val="16"/>
              </w:rPr>
            </w:pPr>
            <w:r>
              <w:rPr>
                <w:b/>
                <w:sz w:val="16"/>
              </w:rPr>
              <w:t>6</w:t>
            </w:r>
            <w:r>
              <w:rPr>
                <w:b/>
                <w:spacing w:val="-3"/>
                <w:sz w:val="16"/>
              </w:rPr>
              <w:t xml:space="preserve"> </w:t>
            </w:r>
            <w:r>
              <w:rPr>
                <w:b/>
                <w:spacing w:val="-2"/>
                <w:sz w:val="16"/>
              </w:rPr>
              <w:t>296,92</w:t>
            </w:r>
          </w:p>
        </w:tc>
      </w:tr>
      <w:tr w:rsidR="00B96AFA" w14:paraId="5D1F493E" w14:textId="77777777">
        <w:trPr>
          <w:trHeight w:val="854"/>
        </w:trPr>
        <w:tc>
          <w:tcPr>
            <w:tcW w:w="720" w:type="dxa"/>
          </w:tcPr>
          <w:p w14:paraId="73203D6F" w14:textId="77777777" w:rsidR="00B96AFA" w:rsidRDefault="00B96AFA">
            <w:pPr>
              <w:pStyle w:val="TableParagraph"/>
              <w:jc w:val="left"/>
              <w:rPr>
                <w:i/>
                <w:sz w:val="16"/>
              </w:rPr>
            </w:pPr>
          </w:p>
          <w:p w14:paraId="36E1B7E5" w14:textId="77777777" w:rsidR="00B96AFA" w:rsidRDefault="00B96AFA">
            <w:pPr>
              <w:pStyle w:val="TableParagraph"/>
              <w:spacing w:before="65"/>
              <w:jc w:val="left"/>
              <w:rPr>
                <w:i/>
                <w:sz w:val="16"/>
              </w:rPr>
            </w:pPr>
          </w:p>
          <w:p w14:paraId="0C58ADAD" w14:textId="77777777" w:rsidR="00B96AFA" w:rsidRDefault="0083618B">
            <w:pPr>
              <w:pStyle w:val="TableParagraph"/>
              <w:ind w:left="13" w:right="4"/>
              <w:rPr>
                <w:sz w:val="16"/>
              </w:rPr>
            </w:pPr>
            <w:r>
              <w:rPr>
                <w:spacing w:val="-5"/>
                <w:sz w:val="16"/>
              </w:rPr>
              <w:t>4.1</w:t>
            </w:r>
          </w:p>
        </w:tc>
        <w:tc>
          <w:tcPr>
            <w:tcW w:w="1980" w:type="dxa"/>
          </w:tcPr>
          <w:p w14:paraId="410B8563" w14:textId="77777777" w:rsidR="00B96AFA" w:rsidRDefault="0083618B">
            <w:pPr>
              <w:pStyle w:val="TableParagraph"/>
              <w:spacing w:before="49"/>
              <w:ind w:left="112"/>
              <w:rPr>
                <w:sz w:val="16"/>
              </w:rPr>
            </w:pPr>
            <w:r>
              <w:rPr>
                <w:spacing w:val="-2"/>
                <w:sz w:val="16"/>
              </w:rPr>
              <w:t>Технічне</w:t>
            </w:r>
          </w:p>
          <w:p w14:paraId="72090200" w14:textId="77777777" w:rsidR="00B96AFA" w:rsidRDefault="0083618B">
            <w:pPr>
              <w:pStyle w:val="TableParagraph"/>
              <w:spacing w:before="6" w:line="247" w:lineRule="auto"/>
              <w:ind w:left="314" w:right="192"/>
              <w:rPr>
                <w:sz w:val="16"/>
              </w:rPr>
            </w:pPr>
            <w:r>
              <w:rPr>
                <w:spacing w:val="-2"/>
                <w:sz w:val="16"/>
              </w:rPr>
              <w:t>переоснащення</w:t>
            </w:r>
            <w:r>
              <w:rPr>
                <w:spacing w:val="-16"/>
                <w:sz w:val="16"/>
              </w:rPr>
              <w:t xml:space="preserve"> </w:t>
            </w:r>
            <w:r>
              <w:rPr>
                <w:spacing w:val="-2"/>
                <w:sz w:val="16"/>
              </w:rPr>
              <w:t>парку</w:t>
            </w:r>
            <w:r>
              <w:rPr>
                <w:spacing w:val="40"/>
                <w:sz w:val="16"/>
              </w:rPr>
              <w:t xml:space="preserve"> </w:t>
            </w:r>
            <w:r>
              <w:rPr>
                <w:spacing w:val="-2"/>
                <w:sz w:val="16"/>
              </w:rPr>
              <w:t>комунального</w:t>
            </w:r>
            <w:r>
              <w:rPr>
                <w:spacing w:val="40"/>
                <w:sz w:val="16"/>
              </w:rPr>
              <w:t xml:space="preserve"> </w:t>
            </w:r>
            <w:r>
              <w:rPr>
                <w:spacing w:val="-2"/>
                <w:sz w:val="16"/>
              </w:rPr>
              <w:t>транспорту</w:t>
            </w:r>
          </w:p>
        </w:tc>
        <w:tc>
          <w:tcPr>
            <w:tcW w:w="3250" w:type="dxa"/>
          </w:tcPr>
          <w:p w14:paraId="5E9EAE70" w14:textId="77777777" w:rsidR="00B96AFA" w:rsidRDefault="0083618B">
            <w:pPr>
              <w:pStyle w:val="TableParagraph"/>
              <w:spacing w:before="143" w:line="249" w:lineRule="auto"/>
              <w:ind w:left="461" w:right="514" w:hanging="10"/>
              <w:rPr>
                <w:sz w:val="16"/>
              </w:rPr>
            </w:pPr>
            <w:r>
              <w:rPr>
                <w:spacing w:val="-6"/>
                <w:sz w:val="16"/>
              </w:rPr>
              <w:t>Закупівля</w:t>
            </w:r>
            <w:r>
              <w:rPr>
                <w:sz w:val="16"/>
              </w:rPr>
              <w:t xml:space="preserve"> </w:t>
            </w:r>
            <w:r>
              <w:rPr>
                <w:spacing w:val="-6"/>
                <w:sz w:val="16"/>
              </w:rPr>
              <w:t>нових</w:t>
            </w:r>
            <w:r>
              <w:rPr>
                <w:sz w:val="16"/>
              </w:rPr>
              <w:t xml:space="preserve"> </w:t>
            </w:r>
            <w:r>
              <w:rPr>
                <w:spacing w:val="-6"/>
                <w:sz w:val="16"/>
              </w:rPr>
              <w:t>більш</w:t>
            </w:r>
            <w:r>
              <w:rPr>
                <w:sz w:val="16"/>
              </w:rPr>
              <w:t xml:space="preserve"> </w:t>
            </w:r>
            <w:r>
              <w:rPr>
                <w:spacing w:val="-6"/>
                <w:sz w:val="16"/>
              </w:rPr>
              <w:t>ефективних</w:t>
            </w:r>
            <w:r>
              <w:rPr>
                <w:spacing w:val="40"/>
                <w:sz w:val="16"/>
              </w:rPr>
              <w:t xml:space="preserve"> </w:t>
            </w:r>
            <w:r>
              <w:rPr>
                <w:spacing w:val="-6"/>
                <w:sz w:val="16"/>
              </w:rPr>
              <w:t>транспортних засобів, переведення</w:t>
            </w:r>
            <w:r>
              <w:rPr>
                <w:spacing w:val="40"/>
                <w:sz w:val="16"/>
              </w:rPr>
              <w:t xml:space="preserve"> </w:t>
            </w:r>
            <w:r>
              <w:rPr>
                <w:sz w:val="16"/>
              </w:rPr>
              <w:t>транспорту на зріджений газ</w:t>
            </w:r>
          </w:p>
        </w:tc>
        <w:tc>
          <w:tcPr>
            <w:tcW w:w="1416" w:type="dxa"/>
          </w:tcPr>
          <w:p w14:paraId="0896E305" w14:textId="77777777" w:rsidR="00B96AFA" w:rsidRDefault="00B96AFA">
            <w:pPr>
              <w:pStyle w:val="TableParagraph"/>
              <w:spacing w:before="55"/>
              <w:jc w:val="left"/>
              <w:rPr>
                <w:i/>
                <w:sz w:val="16"/>
              </w:rPr>
            </w:pPr>
          </w:p>
          <w:p w14:paraId="1F8FF29D" w14:textId="77777777" w:rsidR="00B96AFA" w:rsidRDefault="0083618B">
            <w:pPr>
              <w:pStyle w:val="TableParagraph"/>
              <w:spacing w:line="247" w:lineRule="auto"/>
              <w:ind w:left="269" w:right="140" w:firstLine="28"/>
              <w:jc w:val="left"/>
              <w:rPr>
                <w:sz w:val="16"/>
              </w:rPr>
            </w:pPr>
            <w:r>
              <w:rPr>
                <w:spacing w:val="-2"/>
                <w:sz w:val="16"/>
              </w:rPr>
              <w:t>Комунальне</w:t>
            </w:r>
            <w:r>
              <w:rPr>
                <w:spacing w:val="40"/>
                <w:sz w:val="16"/>
              </w:rPr>
              <w:t xml:space="preserve"> </w:t>
            </w:r>
            <w:r>
              <w:rPr>
                <w:spacing w:val="-6"/>
                <w:sz w:val="16"/>
              </w:rPr>
              <w:t>підприємство</w:t>
            </w:r>
          </w:p>
        </w:tc>
        <w:tc>
          <w:tcPr>
            <w:tcW w:w="1440" w:type="dxa"/>
          </w:tcPr>
          <w:p w14:paraId="705B228F" w14:textId="77777777" w:rsidR="00B96AFA" w:rsidRDefault="0083618B">
            <w:pPr>
              <w:pStyle w:val="TableParagraph"/>
              <w:spacing w:before="114"/>
              <w:ind w:left="332" w:right="295" w:firstLine="36"/>
              <w:rPr>
                <w:sz w:val="16"/>
              </w:rPr>
            </w:pPr>
            <w:r>
              <w:rPr>
                <w:spacing w:val="-6"/>
                <w:sz w:val="16"/>
              </w:rPr>
              <w:t>Інші</w:t>
            </w:r>
            <w:r>
              <w:rPr>
                <w:spacing w:val="-18"/>
                <w:sz w:val="16"/>
              </w:rPr>
              <w:t xml:space="preserve"> </w:t>
            </w:r>
            <w:r>
              <w:rPr>
                <w:spacing w:val="-6"/>
                <w:sz w:val="16"/>
              </w:rPr>
              <w:t>кошти;</w:t>
            </w:r>
            <w:r>
              <w:rPr>
                <w:spacing w:val="40"/>
                <w:sz w:val="16"/>
              </w:rPr>
              <w:t xml:space="preserve"> </w:t>
            </w:r>
            <w:r>
              <w:rPr>
                <w:spacing w:val="-7"/>
                <w:sz w:val="16"/>
              </w:rPr>
              <w:t>регіональні</w:t>
            </w:r>
            <w:r>
              <w:rPr>
                <w:spacing w:val="3"/>
                <w:sz w:val="16"/>
              </w:rPr>
              <w:t xml:space="preserve"> </w:t>
            </w:r>
            <w:r>
              <w:rPr>
                <w:spacing w:val="-10"/>
                <w:sz w:val="16"/>
              </w:rPr>
              <w:t>і</w:t>
            </w:r>
          </w:p>
          <w:p w14:paraId="7349CA9F" w14:textId="77777777" w:rsidR="00B96AFA" w:rsidRDefault="0083618B">
            <w:pPr>
              <w:pStyle w:val="TableParagraph"/>
              <w:spacing w:line="184" w:lineRule="exact"/>
              <w:ind w:left="442" w:right="405" w:hanging="4"/>
              <w:rPr>
                <w:sz w:val="16"/>
              </w:rPr>
            </w:pPr>
            <w:r>
              <w:rPr>
                <w:spacing w:val="-2"/>
                <w:sz w:val="16"/>
              </w:rPr>
              <w:t>місцеві</w:t>
            </w:r>
            <w:r>
              <w:rPr>
                <w:spacing w:val="40"/>
                <w:sz w:val="16"/>
              </w:rPr>
              <w:t xml:space="preserve"> </w:t>
            </w:r>
            <w:r>
              <w:rPr>
                <w:spacing w:val="-10"/>
                <w:sz w:val="16"/>
              </w:rPr>
              <w:t>програми</w:t>
            </w:r>
          </w:p>
        </w:tc>
        <w:tc>
          <w:tcPr>
            <w:tcW w:w="989" w:type="dxa"/>
          </w:tcPr>
          <w:p w14:paraId="70EF2D92" w14:textId="77777777" w:rsidR="00B96AFA" w:rsidRDefault="00B96AFA">
            <w:pPr>
              <w:pStyle w:val="TableParagraph"/>
              <w:jc w:val="left"/>
              <w:rPr>
                <w:i/>
                <w:sz w:val="16"/>
              </w:rPr>
            </w:pPr>
          </w:p>
          <w:p w14:paraId="22B424F7" w14:textId="77777777" w:rsidR="00B96AFA" w:rsidRDefault="00B96AFA">
            <w:pPr>
              <w:pStyle w:val="TableParagraph"/>
              <w:spacing w:before="65"/>
              <w:jc w:val="left"/>
              <w:rPr>
                <w:i/>
                <w:sz w:val="16"/>
              </w:rPr>
            </w:pPr>
          </w:p>
          <w:p w14:paraId="73FAD2FF" w14:textId="77777777" w:rsidR="00B96AFA" w:rsidRDefault="0083618B">
            <w:pPr>
              <w:pStyle w:val="TableParagraph"/>
              <w:ind w:left="9" w:right="3"/>
              <w:rPr>
                <w:sz w:val="16"/>
              </w:rPr>
            </w:pPr>
            <w:r>
              <w:rPr>
                <w:spacing w:val="-4"/>
                <w:sz w:val="16"/>
              </w:rPr>
              <w:t>2019</w:t>
            </w:r>
          </w:p>
        </w:tc>
        <w:tc>
          <w:tcPr>
            <w:tcW w:w="1354" w:type="dxa"/>
          </w:tcPr>
          <w:p w14:paraId="787D7479" w14:textId="77777777" w:rsidR="00B96AFA" w:rsidRDefault="00B96AFA">
            <w:pPr>
              <w:pStyle w:val="TableParagraph"/>
              <w:jc w:val="left"/>
              <w:rPr>
                <w:i/>
                <w:sz w:val="16"/>
              </w:rPr>
            </w:pPr>
          </w:p>
          <w:p w14:paraId="7FEA3F43" w14:textId="77777777" w:rsidR="00B96AFA" w:rsidRDefault="00B96AFA">
            <w:pPr>
              <w:pStyle w:val="TableParagraph"/>
              <w:spacing w:before="65"/>
              <w:jc w:val="left"/>
              <w:rPr>
                <w:i/>
                <w:sz w:val="16"/>
              </w:rPr>
            </w:pPr>
          </w:p>
          <w:p w14:paraId="5889F08A" w14:textId="77777777" w:rsidR="00B96AFA" w:rsidRDefault="0083618B">
            <w:pPr>
              <w:pStyle w:val="TableParagraph"/>
              <w:ind w:left="20"/>
              <w:rPr>
                <w:sz w:val="16"/>
              </w:rPr>
            </w:pPr>
            <w:r>
              <w:rPr>
                <w:spacing w:val="-4"/>
                <w:sz w:val="16"/>
              </w:rPr>
              <w:t>2026</w:t>
            </w:r>
          </w:p>
        </w:tc>
        <w:tc>
          <w:tcPr>
            <w:tcW w:w="991" w:type="dxa"/>
          </w:tcPr>
          <w:p w14:paraId="3EDDBA12" w14:textId="77777777" w:rsidR="00B96AFA" w:rsidRDefault="00B96AFA">
            <w:pPr>
              <w:pStyle w:val="TableParagraph"/>
              <w:jc w:val="left"/>
              <w:rPr>
                <w:i/>
                <w:sz w:val="16"/>
              </w:rPr>
            </w:pPr>
          </w:p>
          <w:p w14:paraId="5B381982" w14:textId="77777777" w:rsidR="00B96AFA" w:rsidRDefault="00B96AFA">
            <w:pPr>
              <w:pStyle w:val="TableParagraph"/>
              <w:spacing w:before="65"/>
              <w:jc w:val="left"/>
              <w:rPr>
                <w:i/>
                <w:sz w:val="16"/>
              </w:rPr>
            </w:pPr>
          </w:p>
          <w:p w14:paraId="12376952" w14:textId="77777777" w:rsidR="00B96AFA" w:rsidRDefault="0083618B">
            <w:pPr>
              <w:pStyle w:val="TableParagraph"/>
              <w:ind w:left="20" w:right="4"/>
              <w:rPr>
                <w:sz w:val="16"/>
              </w:rPr>
            </w:pPr>
            <w:r>
              <w:rPr>
                <w:w w:val="80"/>
                <w:sz w:val="16"/>
              </w:rPr>
              <w:t>76</w:t>
            </w:r>
            <w:r>
              <w:rPr>
                <w:spacing w:val="-3"/>
                <w:sz w:val="16"/>
              </w:rPr>
              <w:t xml:space="preserve"> </w:t>
            </w:r>
            <w:r>
              <w:rPr>
                <w:spacing w:val="-2"/>
                <w:sz w:val="16"/>
              </w:rPr>
              <w:t>000,00</w:t>
            </w:r>
          </w:p>
        </w:tc>
        <w:tc>
          <w:tcPr>
            <w:tcW w:w="1080" w:type="dxa"/>
          </w:tcPr>
          <w:p w14:paraId="72D02123" w14:textId="77777777" w:rsidR="00B96AFA" w:rsidRDefault="00B96AFA">
            <w:pPr>
              <w:pStyle w:val="TableParagraph"/>
              <w:jc w:val="left"/>
              <w:rPr>
                <w:i/>
                <w:sz w:val="16"/>
              </w:rPr>
            </w:pPr>
          </w:p>
          <w:p w14:paraId="35943E51" w14:textId="77777777" w:rsidR="00B96AFA" w:rsidRDefault="00B96AFA">
            <w:pPr>
              <w:pStyle w:val="TableParagraph"/>
              <w:spacing w:before="65"/>
              <w:jc w:val="left"/>
              <w:rPr>
                <w:i/>
                <w:sz w:val="16"/>
              </w:rPr>
            </w:pPr>
          </w:p>
          <w:p w14:paraId="132773FC" w14:textId="77777777" w:rsidR="00B96AFA" w:rsidRDefault="0083618B">
            <w:pPr>
              <w:pStyle w:val="TableParagraph"/>
              <w:ind w:left="62" w:right="39"/>
              <w:rPr>
                <w:sz w:val="16"/>
              </w:rPr>
            </w:pPr>
            <w:r>
              <w:rPr>
                <w:spacing w:val="-2"/>
                <w:sz w:val="16"/>
              </w:rPr>
              <w:t>192,72</w:t>
            </w:r>
          </w:p>
        </w:tc>
        <w:tc>
          <w:tcPr>
            <w:tcW w:w="1524" w:type="dxa"/>
          </w:tcPr>
          <w:p w14:paraId="6B9933C1" w14:textId="77777777" w:rsidR="00B96AFA" w:rsidRDefault="00B96AFA">
            <w:pPr>
              <w:pStyle w:val="TableParagraph"/>
              <w:jc w:val="left"/>
              <w:rPr>
                <w:i/>
                <w:sz w:val="16"/>
              </w:rPr>
            </w:pPr>
          </w:p>
          <w:p w14:paraId="6F636F91" w14:textId="77777777" w:rsidR="00B96AFA" w:rsidRDefault="00B96AFA">
            <w:pPr>
              <w:pStyle w:val="TableParagraph"/>
              <w:spacing w:before="65"/>
              <w:jc w:val="left"/>
              <w:rPr>
                <w:i/>
                <w:sz w:val="16"/>
              </w:rPr>
            </w:pPr>
          </w:p>
          <w:p w14:paraId="54BC02A3" w14:textId="77777777" w:rsidR="00B96AFA" w:rsidRDefault="0083618B">
            <w:pPr>
              <w:pStyle w:val="TableParagraph"/>
              <w:ind w:left="32" w:right="5"/>
              <w:rPr>
                <w:sz w:val="16"/>
              </w:rPr>
            </w:pPr>
            <w:r>
              <w:rPr>
                <w:spacing w:val="-4"/>
                <w:sz w:val="16"/>
              </w:rPr>
              <w:t>0,00</w:t>
            </w:r>
          </w:p>
        </w:tc>
        <w:tc>
          <w:tcPr>
            <w:tcW w:w="811" w:type="dxa"/>
          </w:tcPr>
          <w:p w14:paraId="4BBE15E2" w14:textId="77777777" w:rsidR="00B96AFA" w:rsidRDefault="00B96AFA">
            <w:pPr>
              <w:pStyle w:val="TableParagraph"/>
              <w:jc w:val="left"/>
              <w:rPr>
                <w:i/>
                <w:sz w:val="16"/>
              </w:rPr>
            </w:pPr>
          </w:p>
          <w:p w14:paraId="565A63CE" w14:textId="77777777" w:rsidR="00B96AFA" w:rsidRDefault="00B96AFA">
            <w:pPr>
              <w:pStyle w:val="TableParagraph"/>
              <w:spacing w:before="65"/>
              <w:jc w:val="left"/>
              <w:rPr>
                <w:i/>
                <w:sz w:val="16"/>
              </w:rPr>
            </w:pPr>
          </w:p>
          <w:p w14:paraId="64B3B478" w14:textId="77777777" w:rsidR="00B96AFA" w:rsidRDefault="0083618B">
            <w:pPr>
              <w:pStyle w:val="TableParagraph"/>
              <w:ind w:left="29" w:right="7"/>
              <w:rPr>
                <w:sz w:val="16"/>
              </w:rPr>
            </w:pPr>
            <w:r>
              <w:rPr>
                <w:spacing w:val="-2"/>
                <w:sz w:val="16"/>
              </w:rPr>
              <w:t>49,33</w:t>
            </w:r>
          </w:p>
        </w:tc>
      </w:tr>
      <w:tr w:rsidR="00B96AFA" w14:paraId="7D1C0109" w14:textId="77777777">
        <w:trPr>
          <w:trHeight w:val="1012"/>
        </w:trPr>
        <w:tc>
          <w:tcPr>
            <w:tcW w:w="720" w:type="dxa"/>
          </w:tcPr>
          <w:p w14:paraId="1449ADB6" w14:textId="77777777" w:rsidR="00B96AFA" w:rsidRDefault="00B96AFA">
            <w:pPr>
              <w:pStyle w:val="TableParagraph"/>
              <w:jc w:val="left"/>
              <w:rPr>
                <w:i/>
                <w:sz w:val="16"/>
              </w:rPr>
            </w:pPr>
          </w:p>
          <w:p w14:paraId="6999DEF4" w14:textId="77777777" w:rsidR="00B96AFA" w:rsidRDefault="00B96AFA">
            <w:pPr>
              <w:pStyle w:val="TableParagraph"/>
              <w:jc w:val="left"/>
              <w:rPr>
                <w:i/>
                <w:sz w:val="16"/>
              </w:rPr>
            </w:pPr>
          </w:p>
          <w:p w14:paraId="4F0B2D8D" w14:textId="77777777" w:rsidR="00B96AFA" w:rsidRDefault="00B96AFA">
            <w:pPr>
              <w:pStyle w:val="TableParagraph"/>
              <w:spacing w:before="47"/>
              <w:jc w:val="left"/>
              <w:rPr>
                <w:i/>
                <w:sz w:val="16"/>
              </w:rPr>
            </w:pPr>
          </w:p>
          <w:p w14:paraId="7ADF5E2C" w14:textId="77777777" w:rsidR="00B96AFA" w:rsidRDefault="0083618B">
            <w:pPr>
              <w:pStyle w:val="TableParagraph"/>
              <w:ind w:left="13" w:right="4"/>
              <w:rPr>
                <w:sz w:val="16"/>
              </w:rPr>
            </w:pPr>
            <w:r>
              <w:rPr>
                <w:spacing w:val="-5"/>
                <w:sz w:val="16"/>
              </w:rPr>
              <w:t>4.2</w:t>
            </w:r>
          </w:p>
        </w:tc>
        <w:tc>
          <w:tcPr>
            <w:tcW w:w="1980" w:type="dxa"/>
          </w:tcPr>
          <w:p w14:paraId="662CCA06" w14:textId="77777777" w:rsidR="00B96AFA" w:rsidRDefault="0083618B">
            <w:pPr>
              <w:pStyle w:val="TableParagraph"/>
              <w:spacing w:before="179"/>
              <w:ind w:left="348" w:right="238" w:firstLine="10"/>
              <w:rPr>
                <w:sz w:val="16"/>
              </w:rPr>
            </w:pPr>
            <w:r>
              <w:rPr>
                <w:spacing w:val="-2"/>
                <w:sz w:val="16"/>
              </w:rPr>
              <w:t>Підвищення</w:t>
            </w:r>
            <w:r>
              <w:rPr>
                <w:spacing w:val="40"/>
                <w:sz w:val="16"/>
              </w:rPr>
              <w:t xml:space="preserve"> </w:t>
            </w:r>
            <w:r>
              <w:rPr>
                <w:spacing w:val="-4"/>
                <w:sz w:val="16"/>
              </w:rPr>
              <w:t>ефективності</w:t>
            </w:r>
            <w:r>
              <w:rPr>
                <w:spacing w:val="-8"/>
                <w:sz w:val="16"/>
              </w:rPr>
              <w:t xml:space="preserve"> </w:t>
            </w:r>
            <w:r>
              <w:rPr>
                <w:spacing w:val="-4"/>
                <w:sz w:val="16"/>
              </w:rPr>
              <w:t>роботи</w:t>
            </w:r>
            <w:r>
              <w:rPr>
                <w:spacing w:val="40"/>
                <w:sz w:val="16"/>
              </w:rPr>
              <w:t xml:space="preserve"> </w:t>
            </w:r>
            <w:r>
              <w:rPr>
                <w:spacing w:val="-2"/>
                <w:sz w:val="16"/>
              </w:rPr>
              <w:t>пасажирського</w:t>
            </w:r>
            <w:r>
              <w:rPr>
                <w:spacing w:val="40"/>
                <w:sz w:val="16"/>
              </w:rPr>
              <w:t xml:space="preserve"> </w:t>
            </w:r>
            <w:r>
              <w:rPr>
                <w:spacing w:val="-2"/>
                <w:sz w:val="16"/>
              </w:rPr>
              <w:t>транспорту</w:t>
            </w:r>
          </w:p>
        </w:tc>
        <w:tc>
          <w:tcPr>
            <w:tcW w:w="3250" w:type="dxa"/>
          </w:tcPr>
          <w:p w14:paraId="5F4F34C0" w14:textId="77777777" w:rsidR="00B96AFA" w:rsidRDefault="00B96AFA">
            <w:pPr>
              <w:pStyle w:val="TableParagraph"/>
              <w:spacing w:before="48"/>
              <w:jc w:val="left"/>
              <w:rPr>
                <w:i/>
                <w:sz w:val="16"/>
              </w:rPr>
            </w:pPr>
          </w:p>
          <w:p w14:paraId="7CA78B27" w14:textId="77777777" w:rsidR="00B96AFA" w:rsidRDefault="0083618B">
            <w:pPr>
              <w:pStyle w:val="TableParagraph"/>
              <w:ind w:left="372" w:right="429" w:hanging="1"/>
              <w:rPr>
                <w:sz w:val="16"/>
              </w:rPr>
            </w:pPr>
            <w:r>
              <w:rPr>
                <w:sz w:val="16"/>
              </w:rPr>
              <w:t>Розроблення нової</w:t>
            </w:r>
            <w:r>
              <w:rPr>
                <w:spacing w:val="-5"/>
                <w:sz w:val="16"/>
              </w:rPr>
              <w:t xml:space="preserve"> </w:t>
            </w:r>
            <w:r>
              <w:rPr>
                <w:sz w:val="16"/>
              </w:rPr>
              <w:t>схеми</w:t>
            </w:r>
            <w:r>
              <w:rPr>
                <w:spacing w:val="-2"/>
                <w:sz w:val="16"/>
              </w:rPr>
              <w:t xml:space="preserve"> </w:t>
            </w:r>
            <w:r>
              <w:rPr>
                <w:sz w:val="16"/>
              </w:rPr>
              <w:t>руху,</w:t>
            </w:r>
            <w:r>
              <w:rPr>
                <w:spacing w:val="40"/>
                <w:sz w:val="16"/>
              </w:rPr>
              <w:t xml:space="preserve"> </w:t>
            </w:r>
            <w:r>
              <w:rPr>
                <w:sz w:val="16"/>
              </w:rPr>
              <w:t>оновлення</w:t>
            </w:r>
            <w:r>
              <w:rPr>
                <w:spacing w:val="-11"/>
                <w:sz w:val="16"/>
              </w:rPr>
              <w:t xml:space="preserve"> </w:t>
            </w:r>
            <w:r>
              <w:rPr>
                <w:sz w:val="16"/>
              </w:rPr>
              <w:t>парку</w:t>
            </w:r>
            <w:r>
              <w:rPr>
                <w:spacing w:val="-14"/>
                <w:sz w:val="16"/>
              </w:rPr>
              <w:t xml:space="preserve"> </w:t>
            </w:r>
            <w:r>
              <w:rPr>
                <w:sz w:val="16"/>
              </w:rPr>
              <w:t>автобусів,</w:t>
            </w:r>
            <w:r>
              <w:rPr>
                <w:spacing w:val="-11"/>
                <w:sz w:val="16"/>
              </w:rPr>
              <w:t xml:space="preserve"> </w:t>
            </w:r>
            <w:r>
              <w:rPr>
                <w:sz w:val="16"/>
              </w:rPr>
              <w:t>перехід</w:t>
            </w:r>
            <w:r>
              <w:rPr>
                <w:spacing w:val="40"/>
                <w:sz w:val="16"/>
              </w:rPr>
              <w:t xml:space="preserve"> </w:t>
            </w:r>
            <w:r>
              <w:rPr>
                <w:spacing w:val="-4"/>
                <w:sz w:val="16"/>
              </w:rPr>
              <w:t>транс-</w:t>
            </w:r>
            <w:r>
              <w:rPr>
                <w:spacing w:val="-6"/>
                <w:sz w:val="16"/>
              </w:rPr>
              <w:t xml:space="preserve"> </w:t>
            </w:r>
            <w:r>
              <w:rPr>
                <w:spacing w:val="-4"/>
                <w:sz w:val="16"/>
              </w:rPr>
              <w:t>порту</w:t>
            </w:r>
            <w:r>
              <w:rPr>
                <w:spacing w:val="-20"/>
                <w:sz w:val="16"/>
              </w:rPr>
              <w:t xml:space="preserve"> </w:t>
            </w:r>
            <w:r>
              <w:rPr>
                <w:spacing w:val="-4"/>
                <w:sz w:val="16"/>
              </w:rPr>
              <w:t>на</w:t>
            </w:r>
            <w:r>
              <w:rPr>
                <w:spacing w:val="-15"/>
                <w:sz w:val="16"/>
              </w:rPr>
              <w:t xml:space="preserve"> </w:t>
            </w:r>
            <w:r>
              <w:rPr>
                <w:spacing w:val="-4"/>
                <w:sz w:val="16"/>
              </w:rPr>
              <w:t>більш</w:t>
            </w:r>
            <w:r>
              <w:rPr>
                <w:spacing w:val="-18"/>
                <w:sz w:val="16"/>
              </w:rPr>
              <w:t xml:space="preserve"> </w:t>
            </w:r>
            <w:r>
              <w:rPr>
                <w:spacing w:val="-4"/>
                <w:sz w:val="16"/>
              </w:rPr>
              <w:t>ефективні</w:t>
            </w:r>
            <w:r>
              <w:rPr>
                <w:spacing w:val="-16"/>
                <w:sz w:val="16"/>
              </w:rPr>
              <w:t xml:space="preserve"> </w:t>
            </w:r>
            <w:r>
              <w:rPr>
                <w:spacing w:val="-4"/>
                <w:sz w:val="16"/>
              </w:rPr>
              <w:t>види</w:t>
            </w:r>
            <w:r>
              <w:rPr>
                <w:spacing w:val="40"/>
                <w:sz w:val="16"/>
              </w:rPr>
              <w:t xml:space="preserve"> </w:t>
            </w:r>
            <w:r>
              <w:rPr>
                <w:spacing w:val="-2"/>
                <w:sz w:val="16"/>
              </w:rPr>
              <w:t>палива</w:t>
            </w:r>
          </w:p>
        </w:tc>
        <w:tc>
          <w:tcPr>
            <w:tcW w:w="1416" w:type="dxa"/>
          </w:tcPr>
          <w:p w14:paraId="42925C77" w14:textId="77777777" w:rsidR="00B96AFA" w:rsidRDefault="0083618B">
            <w:pPr>
              <w:pStyle w:val="TableParagraph"/>
              <w:spacing w:before="138"/>
              <w:ind w:left="290" w:right="140" w:firstLine="14"/>
              <w:jc w:val="left"/>
              <w:rPr>
                <w:sz w:val="16"/>
              </w:rPr>
            </w:pPr>
            <w:r>
              <w:rPr>
                <w:spacing w:val="-2"/>
                <w:sz w:val="16"/>
              </w:rPr>
              <w:t>Комунальне</w:t>
            </w:r>
            <w:r>
              <w:rPr>
                <w:spacing w:val="40"/>
                <w:sz w:val="16"/>
              </w:rPr>
              <w:t xml:space="preserve"> </w:t>
            </w:r>
            <w:r>
              <w:rPr>
                <w:spacing w:val="-4"/>
                <w:sz w:val="16"/>
              </w:rPr>
              <w:t>підприємство;</w:t>
            </w:r>
          </w:p>
          <w:p w14:paraId="03F22078" w14:textId="77777777" w:rsidR="00B96AFA" w:rsidRDefault="0083618B">
            <w:pPr>
              <w:pStyle w:val="TableParagraph"/>
              <w:spacing w:before="2" w:line="235" w:lineRule="auto"/>
              <w:ind w:left="526" w:right="140" w:hanging="68"/>
              <w:jc w:val="left"/>
              <w:rPr>
                <w:sz w:val="16"/>
              </w:rPr>
            </w:pPr>
            <w:r>
              <w:rPr>
                <w:spacing w:val="-4"/>
                <w:sz w:val="16"/>
              </w:rPr>
              <w:t>місцева</w:t>
            </w:r>
            <w:r>
              <w:rPr>
                <w:spacing w:val="40"/>
                <w:sz w:val="16"/>
              </w:rPr>
              <w:t xml:space="preserve"> </w:t>
            </w:r>
            <w:r>
              <w:rPr>
                <w:spacing w:val="-2"/>
                <w:sz w:val="16"/>
              </w:rPr>
              <w:t>влада</w:t>
            </w:r>
          </w:p>
        </w:tc>
        <w:tc>
          <w:tcPr>
            <w:tcW w:w="1440" w:type="dxa"/>
          </w:tcPr>
          <w:p w14:paraId="7AD449E5" w14:textId="77777777" w:rsidR="00B96AFA" w:rsidRDefault="0083618B">
            <w:pPr>
              <w:pStyle w:val="TableParagraph"/>
              <w:spacing w:before="88"/>
              <w:ind w:left="285" w:right="266"/>
              <w:rPr>
                <w:sz w:val="16"/>
              </w:rPr>
            </w:pPr>
            <w:r>
              <w:rPr>
                <w:spacing w:val="-2"/>
                <w:sz w:val="16"/>
              </w:rPr>
              <w:t>Приватні</w:t>
            </w:r>
            <w:r>
              <w:rPr>
                <w:spacing w:val="40"/>
                <w:sz w:val="16"/>
              </w:rPr>
              <w:t xml:space="preserve"> </w:t>
            </w:r>
            <w:r>
              <w:rPr>
                <w:spacing w:val="-2"/>
                <w:sz w:val="16"/>
              </w:rPr>
              <w:t>кошти;</w:t>
            </w:r>
            <w:r>
              <w:rPr>
                <w:spacing w:val="40"/>
                <w:sz w:val="16"/>
              </w:rPr>
              <w:t xml:space="preserve"> </w:t>
            </w:r>
            <w:r>
              <w:rPr>
                <w:spacing w:val="-2"/>
                <w:sz w:val="16"/>
              </w:rPr>
              <w:t>ресурси</w:t>
            </w:r>
          </w:p>
          <w:p w14:paraId="3D23E023" w14:textId="77777777" w:rsidR="00B96AFA" w:rsidRDefault="0083618B">
            <w:pPr>
              <w:pStyle w:val="TableParagraph"/>
              <w:spacing w:line="182" w:lineRule="exact"/>
              <w:ind w:left="287" w:right="262"/>
              <w:rPr>
                <w:sz w:val="16"/>
              </w:rPr>
            </w:pPr>
            <w:r>
              <w:rPr>
                <w:spacing w:val="-4"/>
                <w:sz w:val="16"/>
              </w:rPr>
              <w:t>місцевої</w:t>
            </w:r>
            <w:r>
              <w:rPr>
                <w:spacing w:val="40"/>
                <w:sz w:val="16"/>
              </w:rPr>
              <w:t xml:space="preserve"> </w:t>
            </w:r>
            <w:r>
              <w:rPr>
                <w:spacing w:val="-2"/>
                <w:sz w:val="16"/>
              </w:rPr>
              <w:t>влади</w:t>
            </w:r>
          </w:p>
        </w:tc>
        <w:tc>
          <w:tcPr>
            <w:tcW w:w="989" w:type="dxa"/>
          </w:tcPr>
          <w:p w14:paraId="245A61A1" w14:textId="77777777" w:rsidR="00B96AFA" w:rsidRDefault="00B96AFA">
            <w:pPr>
              <w:pStyle w:val="TableParagraph"/>
              <w:jc w:val="left"/>
              <w:rPr>
                <w:i/>
                <w:sz w:val="16"/>
              </w:rPr>
            </w:pPr>
          </w:p>
          <w:p w14:paraId="3A6018D5" w14:textId="77777777" w:rsidR="00B96AFA" w:rsidRDefault="00B96AFA">
            <w:pPr>
              <w:pStyle w:val="TableParagraph"/>
              <w:jc w:val="left"/>
              <w:rPr>
                <w:i/>
                <w:sz w:val="16"/>
              </w:rPr>
            </w:pPr>
          </w:p>
          <w:p w14:paraId="13A577D3" w14:textId="77777777" w:rsidR="00B96AFA" w:rsidRDefault="00B96AFA">
            <w:pPr>
              <w:pStyle w:val="TableParagraph"/>
              <w:spacing w:before="47"/>
              <w:jc w:val="left"/>
              <w:rPr>
                <w:i/>
                <w:sz w:val="16"/>
              </w:rPr>
            </w:pPr>
          </w:p>
          <w:p w14:paraId="4DF2A854" w14:textId="77777777" w:rsidR="00B96AFA" w:rsidRDefault="0083618B">
            <w:pPr>
              <w:pStyle w:val="TableParagraph"/>
              <w:ind w:left="9" w:right="3"/>
              <w:rPr>
                <w:sz w:val="16"/>
              </w:rPr>
            </w:pPr>
            <w:r>
              <w:rPr>
                <w:spacing w:val="-4"/>
                <w:sz w:val="16"/>
              </w:rPr>
              <w:t>2017</w:t>
            </w:r>
          </w:p>
        </w:tc>
        <w:tc>
          <w:tcPr>
            <w:tcW w:w="1354" w:type="dxa"/>
          </w:tcPr>
          <w:p w14:paraId="71306DB6" w14:textId="77777777" w:rsidR="00B96AFA" w:rsidRDefault="00B96AFA">
            <w:pPr>
              <w:pStyle w:val="TableParagraph"/>
              <w:jc w:val="left"/>
              <w:rPr>
                <w:i/>
                <w:sz w:val="16"/>
              </w:rPr>
            </w:pPr>
          </w:p>
          <w:p w14:paraId="69EDDF18" w14:textId="77777777" w:rsidR="00B96AFA" w:rsidRDefault="00B96AFA">
            <w:pPr>
              <w:pStyle w:val="TableParagraph"/>
              <w:jc w:val="left"/>
              <w:rPr>
                <w:i/>
                <w:sz w:val="16"/>
              </w:rPr>
            </w:pPr>
          </w:p>
          <w:p w14:paraId="65947ED9" w14:textId="77777777" w:rsidR="00B96AFA" w:rsidRDefault="00B96AFA">
            <w:pPr>
              <w:pStyle w:val="TableParagraph"/>
              <w:spacing w:before="47"/>
              <w:jc w:val="left"/>
              <w:rPr>
                <w:i/>
                <w:sz w:val="16"/>
              </w:rPr>
            </w:pPr>
          </w:p>
          <w:p w14:paraId="0CD33097" w14:textId="77777777" w:rsidR="00B96AFA" w:rsidRDefault="0083618B">
            <w:pPr>
              <w:pStyle w:val="TableParagraph"/>
              <w:ind w:left="20"/>
              <w:rPr>
                <w:sz w:val="16"/>
              </w:rPr>
            </w:pPr>
            <w:r>
              <w:rPr>
                <w:spacing w:val="-4"/>
                <w:sz w:val="16"/>
              </w:rPr>
              <w:t>2026</w:t>
            </w:r>
          </w:p>
        </w:tc>
        <w:tc>
          <w:tcPr>
            <w:tcW w:w="991" w:type="dxa"/>
          </w:tcPr>
          <w:p w14:paraId="1CFBB799" w14:textId="77777777" w:rsidR="00B96AFA" w:rsidRDefault="00B96AFA">
            <w:pPr>
              <w:pStyle w:val="TableParagraph"/>
              <w:jc w:val="left"/>
              <w:rPr>
                <w:i/>
                <w:sz w:val="16"/>
              </w:rPr>
            </w:pPr>
          </w:p>
          <w:p w14:paraId="7FBF1888" w14:textId="77777777" w:rsidR="00B96AFA" w:rsidRDefault="00B96AFA">
            <w:pPr>
              <w:pStyle w:val="TableParagraph"/>
              <w:jc w:val="left"/>
              <w:rPr>
                <w:i/>
                <w:sz w:val="16"/>
              </w:rPr>
            </w:pPr>
          </w:p>
          <w:p w14:paraId="611D2333" w14:textId="77777777" w:rsidR="00B96AFA" w:rsidRDefault="00B96AFA">
            <w:pPr>
              <w:pStyle w:val="TableParagraph"/>
              <w:spacing w:before="47"/>
              <w:jc w:val="left"/>
              <w:rPr>
                <w:i/>
                <w:sz w:val="16"/>
              </w:rPr>
            </w:pPr>
          </w:p>
          <w:p w14:paraId="35DC36DE" w14:textId="77777777" w:rsidR="00B96AFA" w:rsidRDefault="0083618B">
            <w:pPr>
              <w:pStyle w:val="TableParagraph"/>
              <w:ind w:left="20" w:right="4"/>
              <w:rPr>
                <w:sz w:val="16"/>
              </w:rPr>
            </w:pPr>
            <w:r>
              <w:rPr>
                <w:w w:val="80"/>
                <w:sz w:val="16"/>
              </w:rPr>
              <w:t>78</w:t>
            </w:r>
            <w:r>
              <w:rPr>
                <w:spacing w:val="-3"/>
                <w:sz w:val="16"/>
              </w:rPr>
              <w:t xml:space="preserve"> </w:t>
            </w:r>
            <w:r>
              <w:rPr>
                <w:spacing w:val="-2"/>
                <w:sz w:val="16"/>
              </w:rPr>
              <w:t>600,00</w:t>
            </w:r>
          </w:p>
        </w:tc>
        <w:tc>
          <w:tcPr>
            <w:tcW w:w="1080" w:type="dxa"/>
          </w:tcPr>
          <w:p w14:paraId="5C31A63B" w14:textId="77777777" w:rsidR="00B96AFA" w:rsidRDefault="00B96AFA">
            <w:pPr>
              <w:pStyle w:val="TableParagraph"/>
              <w:jc w:val="left"/>
              <w:rPr>
                <w:i/>
                <w:sz w:val="16"/>
              </w:rPr>
            </w:pPr>
          </w:p>
          <w:p w14:paraId="77C31F7D" w14:textId="77777777" w:rsidR="00B96AFA" w:rsidRDefault="00B96AFA">
            <w:pPr>
              <w:pStyle w:val="TableParagraph"/>
              <w:jc w:val="left"/>
              <w:rPr>
                <w:i/>
                <w:sz w:val="16"/>
              </w:rPr>
            </w:pPr>
          </w:p>
          <w:p w14:paraId="139BFA7F" w14:textId="77777777" w:rsidR="00B96AFA" w:rsidRDefault="00B96AFA">
            <w:pPr>
              <w:pStyle w:val="TableParagraph"/>
              <w:spacing w:before="47"/>
              <w:jc w:val="left"/>
              <w:rPr>
                <w:i/>
                <w:sz w:val="16"/>
              </w:rPr>
            </w:pPr>
          </w:p>
          <w:p w14:paraId="61E585D1" w14:textId="77777777" w:rsidR="00B96AFA" w:rsidRDefault="0083618B">
            <w:pPr>
              <w:pStyle w:val="TableParagraph"/>
              <w:ind w:left="62" w:right="41"/>
              <w:rPr>
                <w:sz w:val="16"/>
              </w:rPr>
            </w:pPr>
            <w:r>
              <w:rPr>
                <w:spacing w:val="-2"/>
                <w:sz w:val="16"/>
              </w:rPr>
              <w:t>77,15</w:t>
            </w:r>
          </w:p>
        </w:tc>
        <w:tc>
          <w:tcPr>
            <w:tcW w:w="1524" w:type="dxa"/>
          </w:tcPr>
          <w:p w14:paraId="3D4B9F28" w14:textId="77777777" w:rsidR="00B96AFA" w:rsidRDefault="00B96AFA">
            <w:pPr>
              <w:pStyle w:val="TableParagraph"/>
              <w:jc w:val="left"/>
              <w:rPr>
                <w:i/>
                <w:sz w:val="16"/>
              </w:rPr>
            </w:pPr>
          </w:p>
          <w:p w14:paraId="1925A184" w14:textId="77777777" w:rsidR="00B96AFA" w:rsidRDefault="00B96AFA">
            <w:pPr>
              <w:pStyle w:val="TableParagraph"/>
              <w:jc w:val="left"/>
              <w:rPr>
                <w:i/>
                <w:sz w:val="16"/>
              </w:rPr>
            </w:pPr>
          </w:p>
          <w:p w14:paraId="53B21294" w14:textId="77777777" w:rsidR="00B96AFA" w:rsidRDefault="00B96AFA">
            <w:pPr>
              <w:pStyle w:val="TableParagraph"/>
              <w:spacing w:before="47"/>
              <w:jc w:val="left"/>
              <w:rPr>
                <w:i/>
                <w:sz w:val="16"/>
              </w:rPr>
            </w:pPr>
          </w:p>
          <w:p w14:paraId="717F987F" w14:textId="77777777" w:rsidR="00B96AFA" w:rsidRDefault="0083618B">
            <w:pPr>
              <w:pStyle w:val="TableParagraph"/>
              <w:ind w:left="32" w:right="5"/>
              <w:rPr>
                <w:sz w:val="16"/>
              </w:rPr>
            </w:pPr>
            <w:r>
              <w:rPr>
                <w:spacing w:val="-4"/>
                <w:sz w:val="16"/>
              </w:rPr>
              <w:t>0,00</w:t>
            </w:r>
          </w:p>
        </w:tc>
        <w:tc>
          <w:tcPr>
            <w:tcW w:w="811" w:type="dxa"/>
          </w:tcPr>
          <w:p w14:paraId="470A2D15" w14:textId="77777777" w:rsidR="00B96AFA" w:rsidRDefault="00B96AFA">
            <w:pPr>
              <w:pStyle w:val="TableParagraph"/>
              <w:jc w:val="left"/>
              <w:rPr>
                <w:i/>
                <w:sz w:val="16"/>
              </w:rPr>
            </w:pPr>
          </w:p>
          <w:p w14:paraId="6C705CA9" w14:textId="77777777" w:rsidR="00B96AFA" w:rsidRDefault="00B96AFA">
            <w:pPr>
              <w:pStyle w:val="TableParagraph"/>
              <w:jc w:val="left"/>
              <w:rPr>
                <w:i/>
                <w:sz w:val="16"/>
              </w:rPr>
            </w:pPr>
          </w:p>
          <w:p w14:paraId="2D9FBE06" w14:textId="77777777" w:rsidR="00B96AFA" w:rsidRDefault="00B96AFA">
            <w:pPr>
              <w:pStyle w:val="TableParagraph"/>
              <w:spacing w:before="47"/>
              <w:jc w:val="left"/>
              <w:rPr>
                <w:i/>
                <w:sz w:val="16"/>
              </w:rPr>
            </w:pPr>
          </w:p>
          <w:p w14:paraId="6449C51E" w14:textId="77777777" w:rsidR="00B96AFA" w:rsidRDefault="0083618B">
            <w:pPr>
              <w:pStyle w:val="TableParagraph"/>
              <w:ind w:left="29" w:right="7"/>
              <w:rPr>
                <w:sz w:val="16"/>
              </w:rPr>
            </w:pPr>
            <w:r>
              <w:rPr>
                <w:spacing w:val="-2"/>
                <w:sz w:val="16"/>
              </w:rPr>
              <w:t>20,60</w:t>
            </w:r>
          </w:p>
        </w:tc>
      </w:tr>
      <w:tr w:rsidR="00B96AFA" w14:paraId="53B59502" w14:textId="77777777">
        <w:trPr>
          <w:trHeight w:val="945"/>
        </w:trPr>
        <w:tc>
          <w:tcPr>
            <w:tcW w:w="720" w:type="dxa"/>
          </w:tcPr>
          <w:p w14:paraId="3660C11D" w14:textId="77777777" w:rsidR="00B96AFA" w:rsidRDefault="00B96AFA">
            <w:pPr>
              <w:pStyle w:val="TableParagraph"/>
              <w:jc w:val="left"/>
              <w:rPr>
                <w:i/>
                <w:sz w:val="16"/>
              </w:rPr>
            </w:pPr>
          </w:p>
          <w:p w14:paraId="38DD3F57" w14:textId="77777777" w:rsidR="00B96AFA" w:rsidRDefault="00B96AFA">
            <w:pPr>
              <w:pStyle w:val="TableParagraph"/>
              <w:spacing w:before="152"/>
              <w:jc w:val="left"/>
              <w:rPr>
                <w:i/>
                <w:sz w:val="16"/>
              </w:rPr>
            </w:pPr>
          </w:p>
          <w:p w14:paraId="1AD3C33A" w14:textId="77777777" w:rsidR="00B96AFA" w:rsidRDefault="0083618B">
            <w:pPr>
              <w:pStyle w:val="TableParagraph"/>
              <w:ind w:left="13" w:right="4"/>
              <w:rPr>
                <w:sz w:val="16"/>
              </w:rPr>
            </w:pPr>
            <w:r>
              <w:rPr>
                <w:spacing w:val="-5"/>
                <w:sz w:val="16"/>
              </w:rPr>
              <w:t>4.3</w:t>
            </w:r>
          </w:p>
        </w:tc>
        <w:tc>
          <w:tcPr>
            <w:tcW w:w="1980" w:type="dxa"/>
          </w:tcPr>
          <w:p w14:paraId="48F53AA6" w14:textId="77777777" w:rsidR="00B96AFA" w:rsidRDefault="00B96AFA">
            <w:pPr>
              <w:pStyle w:val="TableParagraph"/>
              <w:jc w:val="left"/>
              <w:rPr>
                <w:i/>
                <w:sz w:val="16"/>
              </w:rPr>
            </w:pPr>
          </w:p>
          <w:p w14:paraId="02D7BD16" w14:textId="77777777" w:rsidR="00B96AFA" w:rsidRDefault="00B96AFA">
            <w:pPr>
              <w:pStyle w:val="TableParagraph"/>
              <w:spacing w:before="11"/>
              <w:jc w:val="left"/>
              <w:rPr>
                <w:i/>
                <w:sz w:val="16"/>
              </w:rPr>
            </w:pPr>
          </w:p>
          <w:p w14:paraId="297DB31C" w14:textId="77777777" w:rsidR="00B96AFA" w:rsidRDefault="0083618B">
            <w:pPr>
              <w:pStyle w:val="TableParagraph"/>
              <w:ind w:left="662" w:right="310" w:hanging="226"/>
              <w:jc w:val="left"/>
              <w:rPr>
                <w:sz w:val="16"/>
              </w:rPr>
            </w:pPr>
            <w:r>
              <w:rPr>
                <w:spacing w:val="-6"/>
                <w:sz w:val="16"/>
              </w:rPr>
              <w:t>Використання</w:t>
            </w:r>
            <w:r>
              <w:rPr>
                <w:spacing w:val="-19"/>
                <w:sz w:val="16"/>
              </w:rPr>
              <w:t xml:space="preserve"> </w:t>
            </w:r>
            <w:r>
              <w:rPr>
                <w:spacing w:val="-6"/>
                <w:sz w:val="16"/>
              </w:rPr>
              <w:t>вело</w:t>
            </w:r>
            <w:r>
              <w:rPr>
                <w:spacing w:val="40"/>
                <w:sz w:val="16"/>
              </w:rPr>
              <w:t xml:space="preserve"> </w:t>
            </w:r>
            <w:r>
              <w:rPr>
                <w:spacing w:val="-2"/>
                <w:sz w:val="16"/>
              </w:rPr>
              <w:t>транспорту</w:t>
            </w:r>
          </w:p>
        </w:tc>
        <w:tc>
          <w:tcPr>
            <w:tcW w:w="3250" w:type="dxa"/>
          </w:tcPr>
          <w:p w14:paraId="564D02E7" w14:textId="77777777" w:rsidR="00B96AFA" w:rsidRDefault="00B96AFA">
            <w:pPr>
              <w:pStyle w:val="TableParagraph"/>
              <w:spacing w:before="58"/>
              <w:jc w:val="left"/>
              <w:rPr>
                <w:i/>
                <w:sz w:val="16"/>
              </w:rPr>
            </w:pPr>
          </w:p>
          <w:p w14:paraId="63753E91" w14:textId="77777777" w:rsidR="00B96AFA" w:rsidRDefault="0083618B">
            <w:pPr>
              <w:pStyle w:val="TableParagraph"/>
              <w:ind w:left="206" w:right="475"/>
              <w:rPr>
                <w:sz w:val="16"/>
              </w:rPr>
            </w:pPr>
            <w:r>
              <w:rPr>
                <w:sz w:val="16"/>
              </w:rPr>
              <w:t>Формування</w:t>
            </w:r>
            <w:r>
              <w:rPr>
                <w:spacing w:val="-2"/>
                <w:sz w:val="16"/>
              </w:rPr>
              <w:t xml:space="preserve"> </w:t>
            </w:r>
            <w:r>
              <w:rPr>
                <w:sz w:val="16"/>
              </w:rPr>
              <w:t>вело</w:t>
            </w:r>
            <w:r>
              <w:rPr>
                <w:spacing w:val="-4"/>
                <w:sz w:val="16"/>
              </w:rPr>
              <w:t xml:space="preserve"> </w:t>
            </w:r>
            <w:r>
              <w:rPr>
                <w:sz w:val="16"/>
              </w:rPr>
              <w:t>мережі,</w:t>
            </w:r>
            <w:r>
              <w:rPr>
                <w:spacing w:val="-2"/>
                <w:sz w:val="16"/>
              </w:rPr>
              <w:t xml:space="preserve"> </w:t>
            </w:r>
            <w:r>
              <w:rPr>
                <w:sz w:val="16"/>
              </w:rPr>
              <w:t>розвиток</w:t>
            </w:r>
            <w:r>
              <w:rPr>
                <w:spacing w:val="40"/>
                <w:sz w:val="16"/>
              </w:rPr>
              <w:t xml:space="preserve"> </w:t>
            </w:r>
            <w:r>
              <w:rPr>
                <w:spacing w:val="-6"/>
                <w:sz w:val="16"/>
              </w:rPr>
              <w:t>вело</w:t>
            </w:r>
            <w:r>
              <w:rPr>
                <w:spacing w:val="-15"/>
                <w:sz w:val="16"/>
              </w:rPr>
              <w:t xml:space="preserve"> </w:t>
            </w:r>
            <w:r>
              <w:rPr>
                <w:spacing w:val="-6"/>
                <w:sz w:val="16"/>
              </w:rPr>
              <w:t>паркінгу,</w:t>
            </w:r>
            <w:r>
              <w:rPr>
                <w:spacing w:val="-11"/>
                <w:sz w:val="16"/>
              </w:rPr>
              <w:t xml:space="preserve"> </w:t>
            </w:r>
            <w:r>
              <w:rPr>
                <w:spacing w:val="-6"/>
                <w:sz w:val="16"/>
              </w:rPr>
              <w:t>заохочення</w:t>
            </w:r>
            <w:r>
              <w:rPr>
                <w:spacing w:val="-10"/>
                <w:sz w:val="16"/>
              </w:rPr>
              <w:t xml:space="preserve"> </w:t>
            </w:r>
            <w:r>
              <w:rPr>
                <w:spacing w:val="-6"/>
                <w:sz w:val="16"/>
              </w:rPr>
              <w:t>до</w:t>
            </w:r>
            <w:r>
              <w:rPr>
                <w:spacing w:val="-12"/>
                <w:sz w:val="16"/>
              </w:rPr>
              <w:t xml:space="preserve"> </w:t>
            </w:r>
            <w:r>
              <w:rPr>
                <w:spacing w:val="-6"/>
                <w:sz w:val="16"/>
              </w:rPr>
              <w:t>здорового</w:t>
            </w:r>
            <w:r>
              <w:rPr>
                <w:spacing w:val="40"/>
                <w:sz w:val="16"/>
              </w:rPr>
              <w:t xml:space="preserve"> </w:t>
            </w:r>
            <w:r>
              <w:rPr>
                <w:sz w:val="16"/>
              </w:rPr>
              <w:t>способу</w:t>
            </w:r>
            <w:r>
              <w:rPr>
                <w:spacing w:val="-9"/>
                <w:sz w:val="16"/>
              </w:rPr>
              <w:t xml:space="preserve"> </w:t>
            </w:r>
            <w:r>
              <w:rPr>
                <w:sz w:val="16"/>
              </w:rPr>
              <w:t>життя</w:t>
            </w:r>
          </w:p>
        </w:tc>
        <w:tc>
          <w:tcPr>
            <w:tcW w:w="1416" w:type="dxa"/>
          </w:tcPr>
          <w:p w14:paraId="23EE3B09" w14:textId="77777777" w:rsidR="00B96AFA" w:rsidRDefault="00B96AFA">
            <w:pPr>
              <w:pStyle w:val="TableParagraph"/>
              <w:jc w:val="left"/>
              <w:rPr>
                <w:i/>
                <w:sz w:val="16"/>
              </w:rPr>
            </w:pPr>
          </w:p>
          <w:p w14:paraId="055B9380" w14:textId="77777777" w:rsidR="00B96AFA" w:rsidRDefault="00B96AFA">
            <w:pPr>
              <w:pStyle w:val="TableParagraph"/>
              <w:spacing w:before="11"/>
              <w:jc w:val="left"/>
              <w:rPr>
                <w:i/>
                <w:sz w:val="16"/>
              </w:rPr>
            </w:pPr>
          </w:p>
          <w:p w14:paraId="25365710" w14:textId="77777777" w:rsidR="00B96AFA" w:rsidRDefault="0083618B">
            <w:pPr>
              <w:pStyle w:val="TableParagraph"/>
              <w:ind w:left="533" w:right="140" w:hanging="149"/>
              <w:jc w:val="left"/>
              <w:rPr>
                <w:sz w:val="16"/>
              </w:rPr>
            </w:pPr>
            <w:r>
              <w:rPr>
                <w:spacing w:val="-4"/>
                <w:sz w:val="16"/>
              </w:rPr>
              <w:t>Місцева</w:t>
            </w:r>
            <w:r>
              <w:rPr>
                <w:spacing w:val="40"/>
                <w:sz w:val="16"/>
              </w:rPr>
              <w:t xml:space="preserve"> </w:t>
            </w:r>
            <w:r>
              <w:rPr>
                <w:spacing w:val="-2"/>
                <w:sz w:val="16"/>
              </w:rPr>
              <w:t>влада</w:t>
            </w:r>
          </w:p>
        </w:tc>
        <w:tc>
          <w:tcPr>
            <w:tcW w:w="1440" w:type="dxa"/>
          </w:tcPr>
          <w:p w14:paraId="30B6D82E" w14:textId="77777777" w:rsidR="00B96AFA" w:rsidRDefault="0083618B">
            <w:pPr>
              <w:pStyle w:val="TableParagraph"/>
              <w:ind w:left="473" w:right="398" w:hanging="22"/>
              <w:jc w:val="both"/>
              <w:rPr>
                <w:sz w:val="16"/>
              </w:rPr>
            </w:pPr>
            <w:r>
              <w:rPr>
                <w:spacing w:val="-2"/>
                <w:sz w:val="16"/>
              </w:rPr>
              <w:t>Ресурси</w:t>
            </w:r>
            <w:r>
              <w:rPr>
                <w:spacing w:val="40"/>
                <w:sz w:val="16"/>
              </w:rPr>
              <w:t xml:space="preserve"> </w:t>
            </w:r>
            <w:r>
              <w:rPr>
                <w:spacing w:val="-4"/>
                <w:sz w:val="16"/>
              </w:rPr>
              <w:t>місцевої</w:t>
            </w:r>
            <w:r>
              <w:rPr>
                <w:spacing w:val="40"/>
                <w:sz w:val="16"/>
              </w:rPr>
              <w:t xml:space="preserve"> </w:t>
            </w:r>
            <w:r>
              <w:rPr>
                <w:spacing w:val="-2"/>
                <w:sz w:val="16"/>
              </w:rPr>
              <w:t>влади;</w:t>
            </w:r>
          </w:p>
          <w:p w14:paraId="71902E9B" w14:textId="77777777" w:rsidR="00B96AFA" w:rsidRDefault="0083618B">
            <w:pPr>
              <w:pStyle w:val="TableParagraph"/>
              <w:spacing w:line="196" w:lineRule="exact"/>
              <w:ind w:left="454" w:right="302" w:hanging="101"/>
              <w:jc w:val="both"/>
              <w:rPr>
                <w:sz w:val="16"/>
              </w:rPr>
            </w:pPr>
            <w:r>
              <w:rPr>
                <w:sz w:val="16"/>
              </w:rPr>
              <w:t>ЄС</w:t>
            </w:r>
            <w:r>
              <w:rPr>
                <w:spacing w:val="-10"/>
                <w:sz w:val="16"/>
              </w:rPr>
              <w:t xml:space="preserve"> </w:t>
            </w:r>
            <w:r>
              <w:rPr>
                <w:sz w:val="16"/>
              </w:rPr>
              <w:t>фонди</w:t>
            </w:r>
            <w:r>
              <w:rPr>
                <w:spacing w:val="-10"/>
                <w:sz w:val="16"/>
              </w:rPr>
              <w:t xml:space="preserve"> </w:t>
            </w:r>
            <w:r>
              <w:rPr>
                <w:sz w:val="16"/>
              </w:rPr>
              <w:t>і</w:t>
            </w:r>
            <w:r>
              <w:rPr>
                <w:spacing w:val="40"/>
                <w:sz w:val="16"/>
              </w:rPr>
              <w:t xml:space="preserve"> </w:t>
            </w:r>
            <w:r>
              <w:rPr>
                <w:spacing w:val="-2"/>
                <w:sz w:val="16"/>
              </w:rPr>
              <w:t>програми</w:t>
            </w:r>
          </w:p>
        </w:tc>
        <w:tc>
          <w:tcPr>
            <w:tcW w:w="989" w:type="dxa"/>
          </w:tcPr>
          <w:p w14:paraId="4358DE9A" w14:textId="77777777" w:rsidR="00B96AFA" w:rsidRDefault="00B96AFA">
            <w:pPr>
              <w:pStyle w:val="TableParagraph"/>
              <w:jc w:val="left"/>
              <w:rPr>
                <w:i/>
                <w:sz w:val="16"/>
              </w:rPr>
            </w:pPr>
          </w:p>
          <w:p w14:paraId="4360A22C" w14:textId="77777777" w:rsidR="00B96AFA" w:rsidRDefault="00B96AFA">
            <w:pPr>
              <w:pStyle w:val="TableParagraph"/>
              <w:spacing w:before="152"/>
              <w:jc w:val="left"/>
              <w:rPr>
                <w:i/>
                <w:sz w:val="16"/>
              </w:rPr>
            </w:pPr>
          </w:p>
          <w:p w14:paraId="6D3A3EDC" w14:textId="77777777" w:rsidR="00B96AFA" w:rsidRDefault="0083618B">
            <w:pPr>
              <w:pStyle w:val="TableParagraph"/>
              <w:ind w:left="9" w:right="3"/>
              <w:rPr>
                <w:sz w:val="16"/>
              </w:rPr>
            </w:pPr>
            <w:r>
              <w:rPr>
                <w:spacing w:val="-4"/>
                <w:sz w:val="16"/>
              </w:rPr>
              <w:t>2021</w:t>
            </w:r>
          </w:p>
        </w:tc>
        <w:tc>
          <w:tcPr>
            <w:tcW w:w="1354" w:type="dxa"/>
          </w:tcPr>
          <w:p w14:paraId="6E8A65B2" w14:textId="77777777" w:rsidR="00B96AFA" w:rsidRDefault="00B96AFA">
            <w:pPr>
              <w:pStyle w:val="TableParagraph"/>
              <w:jc w:val="left"/>
              <w:rPr>
                <w:i/>
                <w:sz w:val="16"/>
              </w:rPr>
            </w:pPr>
          </w:p>
          <w:p w14:paraId="4E6C4D88" w14:textId="77777777" w:rsidR="00B96AFA" w:rsidRDefault="00B96AFA">
            <w:pPr>
              <w:pStyle w:val="TableParagraph"/>
              <w:spacing w:before="152"/>
              <w:jc w:val="left"/>
              <w:rPr>
                <w:i/>
                <w:sz w:val="16"/>
              </w:rPr>
            </w:pPr>
          </w:p>
          <w:p w14:paraId="2BE73B97" w14:textId="77777777" w:rsidR="00B96AFA" w:rsidRDefault="0083618B">
            <w:pPr>
              <w:pStyle w:val="TableParagraph"/>
              <w:ind w:left="20"/>
              <w:rPr>
                <w:sz w:val="16"/>
              </w:rPr>
            </w:pPr>
            <w:r>
              <w:rPr>
                <w:spacing w:val="-4"/>
                <w:sz w:val="16"/>
              </w:rPr>
              <w:t>2025</w:t>
            </w:r>
          </w:p>
        </w:tc>
        <w:tc>
          <w:tcPr>
            <w:tcW w:w="991" w:type="dxa"/>
          </w:tcPr>
          <w:p w14:paraId="60E5D9E2" w14:textId="77777777" w:rsidR="00B96AFA" w:rsidRDefault="00B96AFA">
            <w:pPr>
              <w:pStyle w:val="TableParagraph"/>
              <w:jc w:val="left"/>
              <w:rPr>
                <w:i/>
                <w:sz w:val="16"/>
              </w:rPr>
            </w:pPr>
          </w:p>
          <w:p w14:paraId="6CE49E9F" w14:textId="77777777" w:rsidR="00B96AFA" w:rsidRDefault="00B96AFA">
            <w:pPr>
              <w:pStyle w:val="TableParagraph"/>
              <w:spacing w:before="152"/>
              <w:jc w:val="left"/>
              <w:rPr>
                <w:i/>
                <w:sz w:val="16"/>
              </w:rPr>
            </w:pPr>
          </w:p>
          <w:p w14:paraId="19A62CB4" w14:textId="77777777" w:rsidR="00B96AFA" w:rsidRDefault="0083618B">
            <w:pPr>
              <w:pStyle w:val="TableParagraph"/>
              <w:ind w:left="20" w:right="4"/>
              <w:rPr>
                <w:sz w:val="16"/>
              </w:rPr>
            </w:pPr>
            <w:r>
              <w:rPr>
                <w:w w:val="80"/>
                <w:sz w:val="16"/>
              </w:rPr>
              <w:t>6</w:t>
            </w:r>
            <w:r>
              <w:rPr>
                <w:spacing w:val="-6"/>
                <w:w w:val="95"/>
                <w:sz w:val="16"/>
              </w:rPr>
              <w:t xml:space="preserve"> </w:t>
            </w:r>
            <w:r>
              <w:rPr>
                <w:spacing w:val="-2"/>
                <w:w w:val="95"/>
                <w:sz w:val="16"/>
              </w:rPr>
              <w:t>800,00</w:t>
            </w:r>
          </w:p>
        </w:tc>
        <w:tc>
          <w:tcPr>
            <w:tcW w:w="1080" w:type="dxa"/>
          </w:tcPr>
          <w:p w14:paraId="170DC172" w14:textId="77777777" w:rsidR="00B96AFA" w:rsidRDefault="00B96AFA">
            <w:pPr>
              <w:pStyle w:val="TableParagraph"/>
              <w:jc w:val="left"/>
              <w:rPr>
                <w:i/>
                <w:sz w:val="16"/>
              </w:rPr>
            </w:pPr>
          </w:p>
          <w:p w14:paraId="05C2F3E8" w14:textId="77777777" w:rsidR="00B96AFA" w:rsidRDefault="00B96AFA">
            <w:pPr>
              <w:pStyle w:val="TableParagraph"/>
              <w:spacing w:before="152"/>
              <w:jc w:val="left"/>
              <w:rPr>
                <w:i/>
                <w:sz w:val="16"/>
              </w:rPr>
            </w:pPr>
          </w:p>
          <w:p w14:paraId="2313B551" w14:textId="77777777" w:rsidR="00B96AFA" w:rsidRDefault="0083618B">
            <w:pPr>
              <w:pStyle w:val="TableParagraph"/>
              <w:ind w:left="62" w:right="41"/>
              <w:rPr>
                <w:sz w:val="16"/>
              </w:rPr>
            </w:pPr>
            <w:r>
              <w:rPr>
                <w:spacing w:val="-2"/>
                <w:sz w:val="16"/>
              </w:rPr>
              <w:t>15,43</w:t>
            </w:r>
          </w:p>
        </w:tc>
        <w:tc>
          <w:tcPr>
            <w:tcW w:w="1524" w:type="dxa"/>
          </w:tcPr>
          <w:p w14:paraId="461FBA72" w14:textId="77777777" w:rsidR="00B96AFA" w:rsidRDefault="00B96AFA">
            <w:pPr>
              <w:pStyle w:val="TableParagraph"/>
              <w:jc w:val="left"/>
              <w:rPr>
                <w:i/>
                <w:sz w:val="16"/>
              </w:rPr>
            </w:pPr>
          </w:p>
          <w:p w14:paraId="4A406EF8" w14:textId="77777777" w:rsidR="00B96AFA" w:rsidRDefault="00B96AFA">
            <w:pPr>
              <w:pStyle w:val="TableParagraph"/>
              <w:spacing w:before="152"/>
              <w:jc w:val="left"/>
              <w:rPr>
                <w:i/>
                <w:sz w:val="16"/>
              </w:rPr>
            </w:pPr>
          </w:p>
          <w:p w14:paraId="24EE0BD8" w14:textId="77777777" w:rsidR="00B96AFA" w:rsidRDefault="0083618B">
            <w:pPr>
              <w:pStyle w:val="TableParagraph"/>
              <w:ind w:left="32" w:right="5"/>
              <w:rPr>
                <w:sz w:val="16"/>
              </w:rPr>
            </w:pPr>
            <w:r>
              <w:rPr>
                <w:spacing w:val="-4"/>
                <w:sz w:val="16"/>
              </w:rPr>
              <w:t>0,00</w:t>
            </w:r>
          </w:p>
        </w:tc>
        <w:tc>
          <w:tcPr>
            <w:tcW w:w="811" w:type="dxa"/>
          </w:tcPr>
          <w:p w14:paraId="5B491896" w14:textId="77777777" w:rsidR="00B96AFA" w:rsidRDefault="00B96AFA">
            <w:pPr>
              <w:pStyle w:val="TableParagraph"/>
              <w:jc w:val="left"/>
              <w:rPr>
                <w:i/>
                <w:sz w:val="16"/>
              </w:rPr>
            </w:pPr>
          </w:p>
          <w:p w14:paraId="1E411866" w14:textId="77777777" w:rsidR="00B96AFA" w:rsidRDefault="00B96AFA">
            <w:pPr>
              <w:pStyle w:val="TableParagraph"/>
              <w:spacing w:before="152"/>
              <w:jc w:val="left"/>
              <w:rPr>
                <w:i/>
                <w:sz w:val="16"/>
              </w:rPr>
            </w:pPr>
          </w:p>
          <w:p w14:paraId="4251B5BB" w14:textId="77777777" w:rsidR="00B96AFA" w:rsidRDefault="0083618B">
            <w:pPr>
              <w:pStyle w:val="TableParagraph"/>
              <w:ind w:left="29"/>
              <w:rPr>
                <w:sz w:val="16"/>
              </w:rPr>
            </w:pPr>
            <w:r>
              <w:rPr>
                <w:spacing w:val="-4"/>
                <w:sz w:val="16"/>
              </w:rPr>
              <w:t>4,12</w:t>
            </w:r>
          </w:p>
        </w:tc>
      </w:tr>
      <w:tr w:rsidR="00B96AFA" w14:paraId="51CEF62B" w14:textId="77777777">
        <w:trPr>
          <w:trHeight w:val="981"/>
        </w:trPr>
        <w:tc>
          <w:tcPr>
            <w:tcW w:w="720" w:type="dxa"/>
          </w:tcPr>
          <w:p w14:paraId="782251E7" w14:textId="77777777" w:rsidR="00B96AFA" w:rsidRDefault="00B96AFA">
            <w:pPr>
              <w:pStyle w:val="TableParagraph"/>
              <w:jc w:val="left"/>
              <w:rPr>
                <w:i/>
                <w:sz w:val="16"/>
              </w:rPr>
            </w:pPr>
          </w:p>
          <w:p w14:paraId="57AD0580" w14:textId="77777777" w:rsidR="00B96AFA" w:rsidRDefault="00B96AFA">
            <w:pPr>
              <w:pStyle w:val="TableParagraph"/>
              <w:jc w:val="left"/>
              <w:rPr>
                <w:i/>
                <w:sz w:val="16"/>
              </w:rPr>
            </w:pPr>
          </w:p>
          <w:p w14:paraId="23B8DFA3" w14:textId="77777777" w:rsidR="00B96AFA" w:rsidRDefault="00B96AFA">
            <w:pPr>
              <w:pStyle w:val="TableParagraph"/>
              <w:spacing w:before="28"/>
              <w:jc w:val="left"/>
              <w:rPr>
                <w:i/>
                <w:sz w:val="16"/>
              </w:rPr>
            </w:pPr>
          </w:p>
          <w:p w14:paraId="0668256B" w14:textId="77777777" w:rsidR="00B96AFA" w:rsidRDefault="0083618B">
            <w:pPr>
              <w:pStyle w:val="TableParagraph"/>
              <w:ind w:left="13" w:right="4"/>
              <w:rPr>
                <w:sz w:val="16"/>
              </w:rPr>
            </w:pPr>
            <w:r>
              <w:rPr>
                <w:spacing w:val="-5"/>
                <w:sz w:val="16"/>
              </w:rPr>
              <w:t>4.4</w:t>
            </w:r>
          </w:p>
        </w:tc>
        <w:tc>
          <w:tcPr>
            <w:tcW w:w="1980" w:type="dxa"/>
          </w:tcPr>
          <w:p w14:paraId="64702BFF" w14:textId="77777777" w:rsidR="00B96AFA" w:rsidRDefault="00B96AFA">
            <w:pPr>
              <w:pStyle w:val="TableParagraph"/>
              <w:jc w:val="left"/>
              <w:rPr>
                <w:i/>
                <w:sz w:val="16"/>
              </w:rPr>
            </w:pPr>
          </w:p>
          <w:p w14:paraId="3E54C355" w14:textId="77777777" w:rsidR="00B96AFA" w:rsidRDefault="00B96AFA">
            <w:pPr>
              <w:pStyle w:val="TableParagraph"/>
              <w:spacing w:before="75"/>
              <w:jc w:val="left"/>
              <w:rPr>
                <w:i/>
                <w:sz w:val="16"/>
              </w:rPr>
            </w:pPr>
          </w:p>
          <w:p w14:paraId="54D66AB8" w14:textId="77777777" w:rsidR="00B96AFA" w:rsidRDefault="0083618B">
            <w:pPr>
              <w:pStyle w:val="TableParagraph"/>
              <w:ind w:left="336" w:right="43" w:hanging="3"/>
              <w:jc w:val="left"/>
              <w:rPr>
                <w:sz w:val="16"/>
              </w:rPr>
            </w:pPr>
            <w:r>
              <w:rPr>
                <w:spacing w:val="-6"/>
                <w:sz w:val="16"/>
              </w:rPr>
              <w:t>Використання</w:t>
            </w:r>
            <w:r>
              <w:rPr>
                <w:spacing w:val="-16"/>
                <w:sz w:val="16"/>
              </w:rPr>
              <w:t xml:space="preserve"> </w:t>
            </w:r>
            <w:r>
              <w:rPr>
                <w:spacing w:val="-6"/>
                <w:sz w:val="16"/>
              </w:rPr>
              <w:t>гібрид-</w:t>
            </w:r>
            <w:r>
              <w:rPr>
                <w:spacing w:val="40"/>
                <w:sz w:val="16"/>
              </w:rPr>
              <w:t xml:space="preserve"> </w:t>
            </w:r>
            <w:r>
              <w:rPr>
                <w:spacing w:val="-4"/>
                <w:sz w:val="16"/>
              </w:rPr>
              <w:t>них</w:t>
            </w:r>
            <w:r>
              <w:rPr>
                <w:spacing w:val="-17"/>
                <w:sz w:val="16"/>
              </w:rPr>
              <w:t xml:space="preserve"> </w:t>
            </w:r>
            <w:r>
              <w:rPr>
                <w:spacing w:val="-4"/>
                <w:sz w:val="16"/>
              </w:rPr>
              <w:t>та</w:t>
            </w:r>
            <w:r>
              <w:rPr>
                <w:spacing w:val="-13"/>
                <w:sz w:val="16"/>
              </w:rPr>
              <w:t xml:space="preserve"> </w:t>
            </w:r>
            <w:r>
              <w:rPr>
                <w:spacing w:val="-5"/>
                <w:sz w:val="16"/>
              </w:rPr>
              <w:t>електромобілів</w:t>
            </w:r>
          </w:p>
        </w:tc>
        <w:tc>
          <w:tcPr>
            <w:tcW w:w="3250" w:type="dxa"/>
          </w:tcPr>
          <w:p w14:paraId="40C902B0" w14:textId="77777777" w:rsidR="00B96AFA" w:rsidRDefault="0083618B">
            <w:pPr>
              <w:pStyle w:val="TableParagraph"/>
              <w:spacing w:before="167"/>
              <w:ind w:left="273" w:right="161" w:firstLine="6"/>
              <w:rPr>
                <w:sz w:val="16"/>
              </w:rPr>
            </w:pPr>
            <w:r>
              <w:rPr>
                <w:sz w:val="16"/>
              </w:rPr>
              <w:t>Перехід</w:t>
            </w:r>
            <w:r>
              <w:rPr>
                <w:spacing w:val="-17"/>
                <w:sz w:val="16"/>
              </w:rPr>
              <w:t xml:space="preserve"> </w:t>
            </w:r>
            <w:proofErr w:type="spellStart"/>
            <w:r>
              <w:rPr>
                <w:sz w:val="16"/>
              </w:rPr>
              <w:t>транспортукомунальних</w:t>
            </w:r>
            <w:proofErr w:type="spellEnd"/>
            <w:r>
              <w:rPr>
                <w:spacing w:val="40"/>
                <w:sz w:val="16"/>
              </w:rPr>
              <w:t xml:space="preserve"> </w:t>
            </w:r>
            <w:r>
              <w:rPr>
                <w:spacing w:val="-2"/>
                <w:sz w:val="16"/>
              </w:rPr>
              <w:t>підприємств, громадського</w:t>
            </w:r>
            <w:r>
              <w:rPr>
                <w:spacing w:val="-5"/>
                <w:sz w:val="16"/>
              </w:rPr>
              <w:t xml:space="preserve"> </w:t>
            </w:r>
            <w:r>
              <w:rPr>
                <w:spacing w:val="-2"/>
                <w:sz w:val="16"/>
              </w:rPr>
              <w:t>транспорту</w:t>
            </w:r>
            <w:r>
              <w:rPr>
                <w:spacing w:val="-9"/>
                <w:sz w:val="16"/>
              </w:rPr>
              <w:t xml:space="preserve"> </w:t>
            </w:r>
            <w:r>
              <w:rPr>
                <w:spacing w:val="-2"/>
                <w:sz w:val="16"/>
              </w:rPr>
              <w:t>та</w:t>
            </w:r>
            <w:r>
              <w:rPr>
                <w:spacing w:val="40"/>
                <w:sz w:val="16"/>
              </w:rPr>
              <w:t xml:space="preserve"> </w:t>
            </w:r>
            <w:r>
              <w:rPr>
                <w:sz w:val="16"/>
              </w:rPr>
              <w:t>автопарку міської ради на гібридні та</w:t>
            </w:r>
            <w:r>
              <w:rPr>
                <w:spacing w:val="40"/>
                <w:sz w:val="16"/>
              </w:rPr>
              <w:t xml:space="preserve"> </w:t>
            </w:r>
            <w:r>
              <w:rPr>
                <w:spacing w:val="-2"/>
                <w:sz w:val="16"/>
              </w:rPr>
              <w:t>електромобілі</w:t>
            </w:r>
          </w:p>
        </w:tc>
        <w:tc>
          <w:tcPr>
            <w:tcW w:w="1416" w:type="dxa"/>
          </w:tcPr>
          <w:p w14:paraId="7A78FEB6" w14:textId="77777777" w:rsidR="00B96AFA" w:rsidRDefault="0083618B">
            <w:pPr>
              <w:pStyle w:val="TableParagraph"/>
              <w:spacing w:before="119"/>
              <w:ind w:left="259" w:right="242"/>
              <w:rPr>
                <w:sz w:val="16"/>
              </w:rPr>
            </w:pPr>
            <w:r>
              <w:rPr>
                <w:spacing w:val="-4"/>
                <w:sz w:val="16"/>
              </w:rPr>
              <w:t>Місцева</w:t>
            </w:r>
            <w:r>
              <w:rPr>
                <w:spacing w:val="40"/>
                <w:sz w:val="16"/>
              </w:rPr>
              <w:t xml:space="preserve"> </w:t>
            </w:r>
            <w:r>
              <w:rPr>
                <w:spacing w:val="-2"/>
                <w:sz w:val="16"/>
              </w:rPr>
              <w:t>влада;</w:t>
            </w:r>
          </w:p>
          <w:p w14:paraId="0ED09816" w14:textId="77777777" w:rsidR="00B96AFA" w:rsidRDefault="0083618B">
            <w:pPr>
              <w:pStyle w:val="TableParagraph"/>
              <w:ind w:left="259" w:right="235"/>
              <w:rPr>
                <w:sz w:val="16"/>
              </w:rPr>
            </w:pPr>
            <w:r>
              <w:rPr>
                <w:spacing w:val="-2"/>
                <w:sz w:val="16"/>
              </w:rPr>
              <w:t>комунальне</w:t>
            </w:r>
            <w:r>
              <w:rPr>
                <w:spacing w:val="40"/>
                <w:sz w:val="16"/>
              </w:rPr>
              <w:t xml:space="preserve"> </w:t>
            </w:r>
            <w:r>
              <w:rPr>
                <w:spacing w:val="-4"/>
                <w:sz w:val="16"/>
              </w:rPr>
              <w:t>підприємство</w:t>
            </w:r>
          </w:p>
        </w:tc>
        <w:tc>
          <w:tcPr>
            <w:tcW w:w="1440" w:type="dxa"/>
          </w:tcPr>
          <w:p w14:paraId="73674327" w14:textId="77777777" w:rsidR="00B96AFA" w:rsidRDefault="00B96AFA">
            <w:pPr>
              <w:pStyle w:val="TableParagraph"/>
              <w:spacing w:before="117"/>
              <w:jc w:val="left"/>
              <w:rPr>
                <w:i/>
                <w:sz w:val="16"/>
              </w:rPr>
            </w:pPr>
          </w:p>
          <w:p w14:paraId="5B883417" w14:textId="77777777" w:rsidR="00B96AFA" w:rsidRDefault="0083618B">
            <w:pPr>
              <w:pStyle w:val="TableParagraph"/>
              <w:ind w:left="312" w:right="293" w:hanging="5"/>
              <w:rPr>
                <w:sz w:val="16"/>
              </w:rPr>
            </w:pPr>
            <w:r>
              <w:rPr>
                <w:spacing w:val="-4"/>
                <w:sz w:val="16"/>
              </w:rPr>
              <w:t>Регіональні</w:t>
            </w:r>
            <w:r>
              <w:rPr>
                <w:spacing w:val="-16"/>
                <w:sz w:val="16"/>
              </w:rPr>
              <w:t xml:space="preserve"> </w:t>
            </w:r>
            <w:r>
              <w:rPr>
                <w:spacing w:val="-4"/>
                <w:sz w:val="16"/>
              </w:rPr>
              <w:t>і</w:t>
            </w:r>
            <w:r>
              <w:rPr>
                <w:spacing w:val="40"/>
                <w:sz w:val="16"/>
              </w:rPr>
              <w:t xml:space="preserve"> </w:t>
            </w:r>
            <w:r>
              <w:rPr>
                <w:spacing w:val="-2"/>
                <w:sz w:val="16"/>
              </w:rPr>
              <w:t>місцеві</w:t>
            </w:r>
            <w:r>
              <w:rPr>
                <w:spacing w:val="-17"/>
                <w:sz w:val="16"/>
              </w:rPr>
              <w:t xml:space="preserve"> </w:t>
            </w:r>
            <w:r>
              <w:rPr>
                <w:spacing w:val="-2"/>
                <w:sz w:val="16"/>
              </w:rPr>
              <w:t>про-</w:t>
            </w:r>
            <w:r>
              <w:rPr>
                <w:spacing w:val="40"/>
                <w:sz w:val="16"/>
              </w:rPr>
              <w:t xml:space="preserve"> </w:t>
            </w:r>
            <w:r>
              <w:rPr>
                <w:spacing w:val="-2"/>
                <w:sz w:val="16"/>
              </w:rPr>
              <w:t>грами</w:t>
            </w:r>
          </w:p>
        </w:tc>
        <w:tc>
          <w:tcPr>
            <w:tcW w:w="989" w:type="dxa"/>
          </w:tcPr>
          <w:p w14:paraId="13433930" w14:textId="77777777" w:rsidR="00B96AFA" w:rsidRDefault="00B96AFA">
            <w:pPr>
              <w:pStyle w:val="TableParagraph"/>
              <w:jc w:val="left"/>
              <w:rPr>
                <w:i/>
                <w:sz w:val="16"/>
              </w:rPr>
            </w:pPr>
          </w:p>
          <w:p w14:paraId="14F5B052" w14:textId="77777777" w:rsidR="00B96AFA" w:rsidRDefault="00B96AFA">
            <w:pPr>
              <w:pStyle w:val="TableParagraph"/>
              <w:jc w:val="left"/>
              <w:rPr>
                <w:i/>
                <w:sz w:val="16"/>
              </w:rPr>
            </w:pPr>
          </w:p>
          <w:p w14:paraId="3079F103" w14:textId="77777777" w:rsidR="00B96AFA" w:rsidRDefault="00B96AFA">
            <w:pPr>
              <w:pStyle w:val="TableParagraph"/>
              <w:spacing w:before="28"/>
              <w:jc w:val="left"/>
              <w:rPr>
                <w:i/>
                <w:sz w:val="16"/>
              </w:rPr>
            </w:pPr>
          </w:p>
          <w:p w14:paraId="511FD4E8" w14:textId="77777777" w:rsidR="00B96AFA" w:rsidRDefault="0083618B">
            <w:pPr>
              <w:pStyle w:val="TableParagraph"/>
              <w:ind w:left="9" w:right="3"/>
              <w:rPr>
                <w:sz w:val="16"/>
              </w:rPr>
            </w:pPr>
            <w:r>
              <w:rPr>
                <w:spacing w:val="-4"/>
                <w:sz w:val="16"/>
              </w:rPr>
              <w:t>2023</w:t>
            </w:r>
          </w:p>
        </w:tc>
        <w:tc>
          <w:tcPr>
            <w:tcW w:w="1354" w:type="dxa"/>
          </w:tcPr>
          <w:p w14:paraId="4D37B9CC" w14:textId="77777777" w:rsidR="00B96AFA" w:rsidRDefault="00B96AFA">
            <w:pPr>
              <w:pStyle w:val="TableParagraph"/>
              <w:jc w:val="left"/>
              <w:rPr>
                <w:i/>
                <w:sz w:val="16"/>
              </w:rPr>
            </w:pPr>
          </w:p>
          <w:p w14:paraId="6DDFA810" w14:textId="77777777" w:rsidR="00B96AFA" w:rsidRDefault="00B96AFA">
            <w:pPr>
              <w:pStyle w:val="TableParagraph"/>
              <w:jc w:val="left"/>
              <w:rPr>
                <w:i/>
                <w:sz w:val="16"/>
              </w:rPr>
            </w:pPr>
          </w:p>
          <w:p w14:paraId="383F6FAA" w14:textId="77777777" w:rsidR="00B96AFA" w:rsidRDefault="00B96AFA">
            <w:pPr>
              <w:pStyle w:val="TableParagraph"/>
              <w:spacing w:before="28"/>
              <w:jc w:val="left"/>
              <w:rPr>
                <w:i/>
                <w:sz w:val="16"/>
              </w:rPr>
            </w:pPr>
          </w:p>
          <w:p w14:paraId="74AB9E5A" w14:textId="77777777" w:rsidR="00B96AFA" w:rsidRDefault="0083618B">
            <w:pPr>
              <w:pStyle w:val="TableParagraph"/>
              <w:ind w:left="20"/>
              <w:rPr>
                <w:sz w:val="16"/>
              </w:rPr>
            </w:pPr>
            <w:r>
              <w:rPr>
                <w:spacing w:val="-4"/>
                <w:sz w:val="16"/>
              </w:rPr>
              <w:t>2030</w:t>
            </w:r>
          </w:p>
        </w:tc>
        <w:tc>
          <w:tcPr>
            <w:tcW w:w="991" w:type="dxa"/>
          </w:tcPr>
          <w:p w14:paraId="76E6DB7A" w14:textId="77777777" w:rsidR="00B96AFA" w:rsidRDefault="00B96AFA">
            <w:pPr>
              <w:pStyle w:val="TableParagraph"/>
              <w:jc w:val="left"/>
              <w:rPr>
                <w:i/>
                <w:sz w:val="16"/>
              </w:rPr>
            </w:pPr>
          </w:p>
          <w:p w14:paraId="117ED008" w14:textId="77777777" w:rsidR="00B96AFA" w:rsidRDefault="00B96AFA">
            <w:pPr>
              <w:pStyle w:val="TableParagraph"/>
              <w:jc w:val="left"/>
              <w:rPr>
                <w:i/>
                <w:sz w:val="16"/>
              </w:rPr>
            </w:pPr>
          </w:p>
          <w:p w14:paraId="48FF8E5C" w14:textId="77777777" w:rsidR="00B96AFA" w:rsidRDefault="00B96AFA">
            <w:pPr>
              <w:pStyle w:val="TableParagraph"/>
              <w:spacing w:before="28"/>
              <w:jc w:val="left"/>
              <w:rPr>
                <w:i/>
                <w:sz w:val="16"/>
              </w:rPr>
            </w:pPr>
          </w:p>
          <w:p w14:paraId="0F0535E4" w14:textId="77777777" w:rsidR="00B96AFA" w:rsidRDefault="0083618B">
            <w:pPr>
              <w:pStyle w:val="TableParagraph"/>
              <w:ind w:left="20" w:right="4"/>
              <w:rPr>
                <w:sz w:val="16"/>
              </w:rPr>
            </w:pPr>
            <w:r>
              <w:rPr>
                <w:w w:val="80"/>
                <w:sz w:val="16"/>
              </w:rPr>
              <w:t>6</w:t>
            </w:r>
            <w:r>
              <w:rPr>
                <w:spacing w:val="-6"/>
                <w:w w:val="95"/>
                <w:sz w:val="16"/>
              </w:rPr>
              <w:t xml:space="preserve"> </w:t>
            </w:r>
            <w:r>
              <w:rPr>
                <w:spacing w:val="-2"/>
                <w:w w:val="95"/>
                <w:sz w:val="16"/>
              </w:rPr>
              <w:t>200,00</w:t>
            </w:r>
          </w:p>
        </w:tc>
        <w:tc>
          <w:tcPr>
            <w:tcW w:w="1080" w:type="dxa"/>
          </w:tcPr>
          <w:p w14:paraId="55F136D5" w14:textId="77777777" w:rsidR="00B96AFA" w:rsidRDefault="00B96AFA">
            <w:pPr>
              <w:pStyle w:val="TableParagraph"/>
              <w:jc w:val="left"/>
              <w:rPr>
                <w:i/>
                <w:sz w:val="16"/>
              </w:rPr>
            </w:pPr>
          </w:p>
          <w:p w14:paraId="21D15C67" w14:textId="77777777" w:rsidR="00B96AFA" w:rsidRDefault="00B96AFA">
            <w:pPr>
              <w:pStyle w:val="TableParagraph"/>
              <w:jc w:val="left"/>
              <w:rPr>
                <w:i/>
                <w:sz w:val="16"/>
              </w:rPr>
            </w:pPr>
          </w:p>
          <w:p w14:paraId="77D298C8" w14:textId="77777777" w:rsidR="00B96AFA" w:rsidRDefault="00B96AFA">
            <w:pPr>
              <w:pStyle w:val="TableParagraph"/>
              <w:spacing w:before="28"/>
              <w:jc w:val="left"/>
              <w:rPr>
                <w:i/>
                <w:sz w:val="16"/>
              </w:rPr>
            </w:pPr>
          </w:p>
          <w:p w14:paraId="653C27CA" w14:textId="77777777" w:rsidR="00B96AFA" w:rsidRDefault="0083618B">
            <w:pPr>
              <w:pStyle w:val="TableParagraph"/>
              <w:ind w:left="62" w:right="41"/>
              <w:rPr>
                <w:sz w:val="16"/>
              </w:rPr>
            </w:pPr>
            <w:r>
              <w:rPr>
                <w:spacing w:val="-2"/>
                <w:sz w:val="16"/>
              </w:rPr>
              <w:t>77,09</w:t>
            </w:r>
          </w:p>
        </w:tc>
        <w:tc>
          <w:tcPr>
            <w:tcW w:w="1524" w:type="dxa"/>
          </w:tcPr>
          <w:p w14:paraId="4FCF6964" w14:textId="77777777" w:rsidR="00B96AFA" w:rsidRDefault="00B96AFA">
            <w:pPr>
              <w:pStyle w:val="TableParagraph"/>
              <w:jc w:val="left"/>
              <w:rPr>
                <w:i/>
                <w:sz w:val="16"/>
              </w:rPr>
            </w:pPr>
          </w:p>
          <w:p w14:paraId="630B0894" w14:textId="77777777" w:rsidR="00B96AFA" w:rsidRDefault="00B96AFA">
            <w:pPr>
              <w:pStyle w:val="TableParagraph"/>
              <w:jc w:val="left"/>
              <w:rPr>
                <w:i/>
                <w:sz w:val="16"/>
              </w:rPr>
            </w:pPr>
          </w:p>
          <w:p w14:paraId="3954FB25" w14:textId="77777777" w:rsidR="00B96AFA" w:rsidRDefault="00B96AFA">
            <w:pPr>
              <w:pStyle w:val="TableParagraph"/>
              <w:spacing w:before="28"/>
              <w:jc w:val="left"/>
              <w:rPr>
                <w:i/>
                <w:sz w:val="16"/>
              </w:rPr>
            </w:pPr>
          </w:p>
          <w:p w14:paraId="0C338B11" w14:textId="77777777" w:rsidR="00B96AFA" w:rsidRDefault="0083618B">
            <w:pPr>
              <w:pStyle w:val="TableParagraph"/>
              <w:ind w:left="32" w:right="5"/>
              <w:rPr>
                <w:sz w:val="16"/>
              </w:rPr>
            </w:pPr>
            <w:r>
              <w:rPr>
                <w:spacing w:val="-4"/>
                <w:sz w:val="16"/>
              </w:rPr>
              <w:t>0,00</w:t>
            </w:r>
          </w:p>
        </w:tc>
        <w:tc>
          <w:tcPr>
            <w:tcW w:w="811" w:type="dxa"/>
          </w:tcPr>
          <w:p w14:paraId="306ACFBD" w14:textId="77777777" w:rsidR="00B96AFA" w:rsidRDefault="00B96AFA">
            <w:pPr>
              <w:pStyle w:val="TableParagraph"/>
              <w:jc w:val="left"/>
              <w:rPr>
                <w:i/>
                <w:sz w:val="16"/>
              </w:rPr>
            </w:pPr>
          </w:p>
          <w:p w14:paraId="0CB040DB" w14:textId="77777777" w:rsidR="00B96AFA" w:rsidRDefault="00B96AFA">
            <w:pPr>
              <w:pStyle w:val="TableParagraph"/>
              <w:jc w:val="left"/>
              <w:rPr>
                <w:i/>
                <w:sz w:val="16"/>
              </w:rPr>
            </w:pPr>
          </w:p>
          <w:p w14:paraId="60B4D810" w14:textId="77777777" w:rsidR="00B96AFA" w:rsidRDefault="00B96AFA">
            <w:pPr>
              <w:pStyle w:val="TableParagraph"/>
              <w:spacing w:before="28"/>
              <w:jc w:val="left"/>
              <w:rPr>
                <w:i/>
                <w:sz w:val="16"/>
              </w:rPr>
            </w:pPr>
          </w:p>
          <w:p w14:paraId="14D1DB18" w14:textId="77777777" w:rsidR="00B96AFA" w:rsidRDefault="0083618B">
            <w:pPr>
              <w:pStyle w:val="TableParagraph"/>
              <w:ind w:left="29" w:right="7"/>
              <w:rPr>
                <w:sz w:val="16"/>
              </w:rPr>
            </w:pPr>
            <w:r>
              <w:rPr>
                <w:spacing w:val="-2"/>
                <w:sz w:val="16"/>
              </w:rPr>
              <w:t>20,58</w:t>
            </w:r>
          </w:p>
        </w:tc>
      </w:tr>
      <w:tr w:rsidR="00B96AFA" w14:paraId="4065C933" w14:textId="77777777">
        <w:trPr>
          <w:trHeight w:val="588"/>
        </w:trPr>
        <w:tc>
          <w:tcPr>
            <w:tcW w:w="720" w:type="dxa"/>
          </w:tcPr>
          <w:p w14:paraId="0BC6B048" w14:textId="77777777" w:rsidR="00B96AFA" w:rsidRDefault="00B96AFA">
            <w:pPr>
              <w:pStyle w:val="TableParagraph"/>
              <w:spacing w:before="106"/>
              <w:jc w:val="left"/>
              <w:rPr>
                <w:i/>
                <w:sz w:val="16"/>
              </w:rPr>
            </w:pPr>
          </w:p>
          <w:p w14:paraId="606579C5" w14:textId="77777777" w:rsidR="00B96AFA" w:rsidRDefault="0083618B">
            <w:pPr>
              <w:pStyle w:val="TableParagraph"/>
              <w:ind w:left="13" w:right="4"/>
              <w:rPr>
                <w:sz w:val="16"/>
              </w:rPr>
            </w:pPr>
            <w:r>
              <w:rPr>
                <w:spacing w:val="-5"/>
                <w:sz w:val="16"/>
              </w:rPr>
              <w:t>4.5</w:t>
            </w:r>
          </w:p>
        </w:tc>
        <w:tc>
          <w:tcPr>
            <w:tcW w:w="1980" w:type="dxa"/>
          </w:tcPr>
          <w:p w14:paraId="2FFD5C93" w14:textId="77777777" w:rsidR="00B96AFA" w:rsidRDefault="0083618B">
            <w:pPr>
              <w:pStyle w:val="TableParagraph"/>
              <w:spacing w:before="9" w:line="252" w:lineRule="auto"/>
              <w:ind w:left="244" w:right="124"/>
              <w:rPr>
                <w:sz w:val="16"/>
              </w:rPr>
            </w:pPr>
            <w:r>
              <w:rPr>
                <w:spacing w:val="-6"/>
                <w:sz w:val="16"/>
              </w:rPr>
              <w:t>Технічне</w:t>
            </w:r>
            <w:r>
              <w:rPr>
                <w:spacing w:val="-4"/>
                <w:sz w:val="16"/>
              </w:rPr>
              <w:t xml:space="preserve"> </w:t>
            </w:r>
            <w:r>
              <w:rPr>
                <w:spacing w:val="-6"/>
                <w:sz w:val="16"/>
              </w:rPr>
              <w:t>переоснащення</w:t>
            </w:r>
            <w:r>
              <w:rPr>
                <w:spacing w:val="40"/>
                <w:sz w:val="16"/>
              </w:rPr>
              <w:t xml:space="preserve"> </w:t>
            </w:r>
            <w:r>
              <w:rPr>
                <w:sz w:val="16"/>
              </w:rPr>
              <w:t>парку</w:t>
            </w:r>
            <w:r>
              <w:rPr>
                <w:spacing w:val="-17"/>
                <w:sz w:val="16"/>
              </w:rPr>
              <w:t xml:space="preserve"> </w:t>
            </w:r>
            <w:r>
              <w:rPr>
                <w:sz w:val="16"/>
              </w:rPr>
              <w:t>приват-</w:t>
            </w:r>
            <w:r>
              <w:rPr>
                <w:spacing w:val="-5"/>
                <w:sz w:val="16"/>
              </w:rPr>
              <w:t xml:space="preserve"> </w:t>
            </w:r>
            <w:r>
              <w:rPr>
                <w:sz w:val="16"/>
              </w:rPr>
              <w:t>ного</w:t>
            </w:r>
          </w:p>
          <w:p w14:paraId="25D53D5C" w14:textId="77777777" w:rsidR="00B96AFA" w:rsidRDefault="0083618B">
            <w:pPr>
              <w:pStyle w:val="TableParagraph"/>
              <w:spacing w:line="172" w:lineRule="exact"/>
              <w:ind w:left="116"/>
              <w:rPr>
                <w:sz w:val="16"/>
              </w:rPr>
            </w:pPr>
            <w:r>
              <w:rPr>
                <w:spacing w:val="-2"/>
                <w:sz w:val="16"/>
              </w:rPr>
              <w:t>транспорту</w:t>
            </w:r>
          </w:p>
        </w:tc>
        <w:tc>
          <w:tcPr>
            <w:tcW w:w="3250" w:type="dxa"/>
          </w:tcPr>
          <w:p w14:paraId="009FB09E" w14:textId="77777777" w:rsidR="00B96AFA" w:rsidRDefault="0083618B">
            <w:pPr>
              <w:pStyle w:val="TableParagraph"/>
              <w:spacing w:before="9" w:line="252" w:lineRule="auto"/>
              <w:ind w:left="557" w:right="436" w:hanging="9"/>
              <w:rPr>
                <w:sz w:val="16"/>
              </w:rPr>
            </w:pPr>
            <w:r>
              <w:rPr>
                <w:w w:val="90"/>
                <w:sz w:val="16"/>
              </w:rPr>
              <w:t>Закупівля нових більш ефективних</w:t>
            </w:r>
            <w:r>
              <w:rPr>
                <w:spacing w:val="40"/>
                <w:sz w:val="16"/>
              </w:rPr>
              <w:t xml:space="preserve"> </w:t>
            </w:r>
            <w:r>
              <w:rPr>
                <w:spacing w:val="-6"/>
                <w:sz w:val="16"/>
              </w:rPr>
              <w:t>транспортних</w:t>
            </w:r>
            <w:r>
              <w:rPr>
                <w:spacing w:val="-7"/>
                <w:sz w:val="16"/>
              </w:rPr>
              <w:t xml:space="preserve"> </w:t>
            </w:r>
            <w:r>
              <w:rPr>
                <w:spacing w:val="-6"/>
                <w:sz w:val="16"/>
              </w:rPr>
              <w:t>засобів,</w:t>
            </w:r>
            <w:r>
              <w:rPr>
                <w:spacing w:val="-7"/>
                <w:sz w:val="16"/>
              </w:rPr>
              <w:t xml:space="preserve"> </w:t>
            </w:r>
            <w:r>
              <w:rPr>
                <w:spacing w:val="-6"/>
                <w:sz w:val="16"/>
              </w:rPr>
              <w:t>переведення</w:t>
            </w:r>
          </w:p>
          <w:p w14:paraId="094747BD" w14:textId="77777777" w:rsidR="00B96AFA" w:rsidRDefault="0083618B">
            <w:pPr>
              <w:pStyle w:val="TableParagraph"/>
              <w:spacing w:line="172" w:lineRule="exact"/>
              <w:ind w:left="115"/>
              <w:rPr>
                <w:sz w:val="16"/>
              </w:rPr>
            </w:pPr>
            <w:r>
              <w:rPr>
                <w:spacing w:val="-2"/>
                <w:sz w:val="16"/>
              </w:rPr>
              <w:t>транспорту</w:t>
            </w:r>
            <w:r>
              <w:rPr>
                <w:sz w:val="16"/>
              </w:rPr>
              <w:t xml:space="preserve"> </w:t>
            </w:r>
            <w:r>
              <w:rPr>
                <w:spacing w:val="-2"/>
                <w:sz w:val="16"/>
              </w:rPr>
              <w:t>на</w:t>
            </w:r>
            <w:r>
              <w:rPr>
                <w:spacing w:val="5"/>
                <w:sz w:val="16"/>
              </w:rPr>
              <w:t xml:space="preserve"> </w:t>
            </w:r>
            <w:r>
              <w:rPr>
                <w:spacing w:val="-2"/>
                <w:sz w:val="16"/>
              </w:rPr>
              <w:t>зріджений</w:t>
            </w:r>
            <w:r>
              <w:rPr>
                <w:spacing w:val="5"/>
                <w:sz w:val="16"/>
              </w:rPr>
              <w:t xml:space="preserve"> </w:t>
            </w:r>
            <w:r>
              <w:rPr>
                <w:spacing w:val="-5"/>
                <w:sz w:val="16"/>
              </w:rPr>
              <w:t>газ</w:t>
            </w:r>
          </w:p>
        </w:tc>
        <w:tc>
          <w:tcPr>
            <w:tcW w:w="1416" w:type="dxa"/>
          </w:tcPr>
          <w:p w14:paraId="0E97C2D4" w14:textId="77777777" w:rsidR="00B96AFA" w:rsidRDefault="00B96AFA">
            <w:pPr>
              <w:pStyle w:val="TableParagraph"/>
              <w:spacing w:before="60"/>
              <w:jc w:val="left"/>
              <w:rPr>
                <w:i/>
                <w:sz w:val="16"/>
              </w:rPr>
            </w:pPr>
          </w:p>
          <w:p w14:paraId="6F1A0196" w14:textId="77777777" w:rsidR="00B96AFA" w:rsidRDefault="0083618B">
            <w:pPr>
              <w:pStyle w:val="TableParagraph"/>
              <w:ind w:left="46"/>
              <w:jc w:val="left"/>
              <w:rPr>
                <w:sz w:val="16"/>
              </w:rPr>
            </w:pPr>
            <w:r>
              <w:rPr>
                <w:spacing w:val="-6"/>
                <w:sz w:val="16"/>
              </w:rPr>
              <w:t>Приватні</w:t>
            </w:r>
            <w:r>
              <w:rPr>
                <w:spacing w:val="5"/>
                <w:sz w:val="16"/>
              </w:rPr>
              <w:t xml:space="preserve"> </w:t>
            </w:r>
            <w:r>
              <w:rPr>
                <w:spacing w:val="-2"/>
                <w:sz w:val="16"/>
              </w:rPr>
              <w:t>власники</w:t>
            </w:r>
          </w:p>
        </w:tc>
        <w:tc>
          <w:tcPr>
            <w:tcW w:w="1440" w:type="dxa"/>
          </w:tcPr>
          <w:p w14:paraId="53BBD363" w14:textId="77777777" w:rsidR="00B96AFA" w:rsidRDefault="00B96AFA">
            <w:pPr>
              <w:pStyle w:val="TableParagraph"/>
              <w:spacing w:before="60"/>
              <w:jc w:val="left"/>
              <w:rPr>
                <w:i/>
                <w:sz w:val="16"/>
              </w:rPr>
            </w:pPr>
          </w:p>
          <w:p w14:paraId="67A950CF" w14:textId="77777777" w:rsidR="00B96AFA" w:rsidRDefault="0083618B">
            <w:pPr>
              <w:pStyle w:val="TableParagraph"/>
              <w:ind w:left="192"/>
              <w:jc w:val="left"/>
              <w:rPr>
                <w:sz w:val="16"/>
              </w:rPr>
            </w:pPr>
            <w:r>
              <w:rPr>
                <w:spacing w:val="-9"/>
                <w:sz w:val="16"/>
              </w:rPr>
              <w:t>Приватні</w:t>
            </w:r>
            <w:r>
              <w:rPr>
                <w:spacing w:val="-13"/>
                <w:sz w:val="16"/>
              </w:rPr>
              <w:t xml:space="preserve"> </w:t>
            </w:r>
            <w:r>
              <w:rPr>
                <w:spacing w:val="-2"/>
                <w:sz w:val="16"/>
              </w:rPr>
              <w:t>кошти</w:t>
            </w:r>
          </w:p>
        </w:tc>
        <w:tc>
          <w:tcPr>
            <w:tcW w:w="989" w:type="dxa"/>
          </w:tcPr>
          <w:p w14:paraId="658DF8DA" w14:textId="77777777" w:rsidR="00B96AFA" w:rsidRDefault="00B96AFA">
            <w:pPr>
              <w:pStyle w:val="TableParagraph"/>
              <w:spacing w:before="106"/>
              <w:jc w:val="left"/>
              <w:rPr>
                <w:i/>
                <w:sz w:val="16"/>
              </w:rPr>
            </w:pPr>
          </w:p>
          <w:p w14:paraId="1290B35E" w14:textId="77777777" w:rsidR="00B96AFA" w:rsidRDefault="0083618B">
            <w:pPr>
              <w:pStyle w:val="TableParagraph"/>
              <w:ind w:left="9" w:right="3"/>
              <w:rPr>
                <w:sz w:val="16"/>
              </w:rPr>
            </w:pPr>
            <w:r>
              <w:rPr>
                <w:spacing w:val="-4"/>
                <w:sz w:val="16"/>
              </w:rPr>
              <w:t>2020</w:t>
            </w:r>
          </w:p>
        </w:tc>
        <w:tc>
          <w:tcPr>
            <w:tcW w:w="1354" w:type="dxa"/>
          </w:tcPr>
          <w:p w14:paraId="543DCD67" w14:textId="77777777" w:rsidR="00B96AFA" w:rsidRDefault="00B96AFA">
            <w:pPr>
              <w:pStyle w:val="TableParagraph"/>
              <w:spacing w:before="106"/>
              <w:jc w:val="left"/>
              <w:rPr>
                <w:i/>
                <w:sz w:val="16"/>
              </w:rPr>
            </w:pPr>
          </w:p>
          <w:p w14:paraId="61FDC15B" w14:textId="77777777" w:rsidR="00B96AFA" w:rsidRDefault="0083618B">
            <w:pPr>
              <w:pStyle w:val="TableParagraph"/>
              <w:ind w:left="20"/>
              <w:rPr>
                <w:sz w:val="16"/>
              </w:rPr>
            </w:pPr>
            <w:r>
              <w:rPr>
                <w:spacing w:val="-4"/>
                <w:sz w:val="16"/>
              </w:rPr>
              <w:t>2030</w:t>
            </w:r>
          </w:p>
        </w:tc>
        <w:tc>
          <w:tcPr>
            <w:tcW w:w="991" w:type="dxa"/>
          </w:tcPr>
          <w:p w14:paraId="5EEFB133" w14:textId="77777777" w:rsidR="00B96AFA" w:rsidRDefault="00B96AFA">
            <w:pPr>
              <w:pStyle w:val="TableParagraph"/>
              <w:spacing w:before="106"/>
              <w:jc w:val="left"/>
              <w:rPr>
                <w:i/>
                <w:sz w:val="16"/>
              </w:rPr>
            </w:pPr>
          </w:p>
          <w:p w14:paraId="2C6DD602" w14:textId="77777777" w:rsidR="00B96AFA" w:rsidRDefault="0083618B">
            <w:pPr>
              <w:pStyle w:val="TableParagraph"/>
              <w:ind w:left="20" w:right="4"/>
              <w:rPr>
                <w:sz w:val="16"/>
              </w:rPr>
            </w:pPr>
            <w:r>
              <w:rPr>
                <w:w w:val="80"/>
                <w:sz w:val="16"/>
              </w:rPr>
              <w:t>150</w:t>
            </w:r>
            <w:r>
              <w:rPr>
                <w:spacing w:val="-1"/>
                <w:sz w:val="16"/>
              </w:rPr>
              <w:t xml:space="preserve"> </w:t>
            </w:r>
            <w:r>
              <w:rPr>
                <w:spacing w:val="-2"/>
                <w:w w:val="95"/>
                <w:sz w:val="16"/>
              </w:rPr>
              <w:t>000,00</w:t>
            </w:r>
          </w:p>
        </w:tc>
        <w:tc>
          <w:tcPr>
            <w:tcW w:w="1080" w:type="dxa"/>
          </w:tcPr>
          <w:p w14:paraId="0CB7D476" w14:textId="77777777" w:rsidR="00B96AFA" w:rsidRDefault="00B96AFA">
            <w:pPr>
              <w:pStyle w:val="TableParagraph"/>
              <w:spacing w:before="106"/>
              <w:jc w:val="left"/>
              <w:rPr>
                <w:i/>
                <w:sz w:val="16"/>
              </w:rPr>
            </w:pPr>
          </w:p>
          <w:p w14:paraId="035E5C28" w14:textId="77777777" w:rsidR="00B96AFA" w:rsidRDefault="0083618B">
            <w:pPr>
              <w:pStyle w:val="TableParagraph"/>
              <w:ind w:left="62" w:right="43"/>
              <w:rPr>
                <w:sz w:val="16"/>
              </w:rPr>
            </w:pPr>
            <w:r>
              <w:rPr>
                <w:w w:val="80"/>
                <w:sz w:val="16"/>
              </w:rPr>
              <w:t>25</w:t>
            </w:r>
            <w:r>
              <w:rPr>
                <w:spacing w:val="-3"/>
                <w:sz w:val="16"/>
              </w:rPr>
              <w:t xml:space="preserve"> </w:t>
            </w:r>
            <w:r>
              <w:rPr>
                <w:spacing w:val="-2"/>
                <w:sz w:val="16"/>
              </w:rPr>
              <w:t>065,16</w:t>
            </w:r>
          </w:p>
        </w:tc>
        <w:tc>
          <w:tcPr>
            <w:tcW w:w="1524" w:type="dxa"/>
          </w:tcPr>
          <w:p w14:paraId="5602213A" w14:textId="77777777" w:rsidR="00B96AFA" w:rsidRDefault="00B96AFA">
            <w:pPr>
              <w:pStyle w:val="TableParagraph"/>
              <w:spacing w:before="106"/>
              <w:jc w:val="left"/>
              <w:rPr>
                <w:i/>
                <w:sz w:val="16"/>
              </w:rPr>
            </w:pPr>
          </w:p>
          <w:p w14:paraId="2AC19ED7" w14:textId="77777777" w:rsidR="00B96AFA" w:rsidRDefault="0083618B">
            <w:pPr>
              <w:pStyle w:val="TableParagraph"/>
              <w:ind w:left="32" w:right="5"/>
              <w:rPr>
                <w:sz w:val="16"/>
              </w:rPr>
            </w:pPr>
            <w:r>
              <w:rPr>
                <w:spacing w:val="-4"/>
                <w:sz w:val="16"/>
              </w:rPr>
              <w:t>0,00</w:t>
            </w:r>
          </w:p>
        </w:tc>
        <w:tc>
          <w:tcPr>
            <w:tcW w:w="811" w:type="dxa"/>
          </w:tcPr>
          <w:p w14:paraId="60F75FBE" w14:textId="77777777" w:rsidR="00B96AFA" w:rsidRDefault="00B96AFA">
            <w:pPr>
              <w:pStyle w:val="TableParagraph"/>
              <w:spacing w:before="106"/>
              <w:jc w:val="left"/>
              <w:rPr>
                <w:i/>
                <w:sz w:val="16"/>
              </w:rPr>
            </w:pPr>
          </w:p>
          <w:p w14:paraId="0D20DA5D" w14:textId="77777777" w:rsidR="00B96AFA" w:rsidRDefault="0083618B">
            <w:pPr>
              <w:pStyle w:val="TableParagraph"/>
              <w:ind w:left="29" w:right="5"/>
              <w:rPr>
                <w:sz w:val="16"/>
              </w:rPr>
            </w:pPr>
            <w:r>
              <w:rPr>
                <w:w w:val="80"/>
                <w:sz w:val="16"/>
              </w:rPr>
              <w:t>6</w:t>
            </w:r>
            <w:r>
              <w:rPr>
                <w:spacing w:val="-6"/>
                <w:w w:val="95"/>
                <w:sz w:val="16"/>
              </w:rPr>
              <w:t xml:space="preserve"> </w:t>
            </w:r>
            <w:r>
              <w:rPr>
                <w:spacing w:val="-2"/>
                <w:w w:val="95"/>
                <w:sz w:val="16"/>
              </w:rPr>
              <w:t>202,29</w:t>
            </w:r>
          </w:p>
        </w:tc>
      </w:tr>
    </w:tbl>
    <w:p w14:paraId="1BE471D6" w14:textId="77777777" w:rsidR="00B96AFA" w:rsidRDefault="00B96AFA">
      <w:pPr>
        <w:pStyle w:val="TableParagraph"/>
        <w:rPr>
          <w:sz w:val="16"/>
        </w:rPr>
        <w:sectPr w:rsidR="00B96AFA">
          <w:pgSz w:w="16850" w:h="11920" w:orient="landscape"/>
          <w:pgMar w:top="840" w:right="566" w:bottom="280" w:left="566" w:header="720" w:footer="720" w:gutter="0"/>
          <w:cols w:space="720"/>
        </w:sectPr>
      </w:pPr>
    </w:p>
    <w:p w14:paraId="25EFDD16" w14:textId="77777777" w:rsidR="00B96AFA" w:rsidRDefault="0083618B">
      <w:pPr>
        <w:pStyle w:val="1"/>
        <w:numPr>
          <w:ilvl w:val="0"/>
          <w:numId w:val="11"/>
        </w:numPr>
        <w:tabs>
          <w:tab w:val="left" w:pos="846"/>
        </w:tabs>
        <w:spacing w:before="63"/>
        <w:ind w:left="846" w:hanging="710"/>
        <w:jc w:val="left"/>
      </w:pPr>
      <w:r>
        <w:rPr>
          <w:color w:val="365F91"/>
        </w:rPr>
        <w:lastRenderedPageBreak/>
        <w:t>Система</w:t>
      </w:r>
      <w:r>
        <w:rPr>
          <w:color w:val="365F91"/>
          <w:spacing w:val="-16"/>
        </w:rPr>
        <w:t xml:space="preserve"> </w:t>
      </w:r>
      <w:r>
        <w:rPr>
          <w:color w:val="365F91"/>
          <w:spacing w:val="-2"/>
        </w:rPr>
        <w:t>теплопостачання</w:t>
      </w:r>
    </w:p>
    <w:p w14:paraId="7E014D43" w14:textId="77777777" w:rsidR="00B96AFA" w:rsidRDefault="0083618B">
      <w:pPr>
        <w:pStyle w:val="2"/>
        <w:numPr>
          <w:ilvl w:val="1"/>
          <w:numId w:val="11"/>
        </w:numPr>
        <w:tabs>
          <w:tab w:val="left" w:pos="1153"/>
        </w:tabs>
        <w:spacing w:before="282"/>
        <w:ind w:left="1153" w:hanging="431"/>
        <w:jc w:val="left"/>
      </w:pPr>
      <w:r>
        <w:rPr>
          <w:color w:val="365F91"/>
        </w:rPr>
        <w:t>Загальна</w:t>
      </w:r>
      <w:r>
        <w:rPr>
          <w:color w:val="365F91"/>
          <w:spacing w:val="-4"/>
        </w:rPr>
        <w:t xml:space="preserve"> </w:t>
      </w:r>
      <w:r>
        <w:rPr>
          <w:color w:val="365F91"/>
          <w:spacing w:val="-2"/>
        </w:rPr>
        <w:t>характеристика</w:t>
      </w:r>
    </w:p>
    <w:p w14:paraId="12FDECFE" w14:textId="77777777" w:rsidR="00B96AFA" w:rsidRDefault="0083618B">
      <w:pPr>
        <w:pStyle w:val="a6"/>
        <w:numPr>
          <w:ilvl w:val="2"/>
          <w:numId w:val="11"/>
        </w:numPr>
        <w:tabs>
          <w:tab w:val="left" w:pos="1461"/>
        </w:tabs>
        <w:spacing w:before="259"/>
        <w:jc w:val="left"/>
        <w:rPr>
          <w:b/>
          <w:sz w:val="24"/>
        </w:rPr>
      </w:pPr>
      <w:r>
        <w:rPr>
          <w:b/>
          <w:color w:val="365F91"/>
          <w:sz w:val="24"/>
        </w:rPr>
        <w:t>Теплові</w:t>
      </w:r>
      <w:r>
        <w:rPr>
          <w:b/>
          <w:color w:val="365F91"/>
          <w:spacing w:val="-1"/>
          <w:sz w:val="24"/>
        </w:rPr>
        <w:t xml:space="preserve"> </w:t>
      </w:r>
      <w:r>
        <w:rPr>
          <w:b/>
          <w:color w:val="365F91"/>
          <w:spacing w:val="-2"/>
          <w:sz w:val="24"/>
        </w:rPr>
        <w:t>джерела</w:t>
      </w:r>
    </w:p>
    <w:p w14:paraId="3279843F" w14:textId="00335C9A" w:rsidR="00B96AFA" w:rsidRDefault="0083618B">
      <w:pPr>
        <w:pStyle w:val="a3"/>
        <w:spacing w:before="253" w:line="360" w:lineRule="auto"/>
        <w:ind w:left="21" w:right="17"/>
        <w:jc w:val="both"/>
      </w:pPr>
      <w:r>
        <w:t>Теплопостачання в місті здійснює комунальне підприємство «Тепломережі» (виробник та транспорту).</w:t>
      </w:r>
    </w:p>
    <w:p w14:paraId="7AD332A9" w14:textId="4D743AEA" w:rsidR="00B96AFA" w:rsidRDefault="0083618B">
      <w:pPr>
        <w:pStyle w:val="a3"/>
        <w:spacing w:before="120" w:line="360" w:lineRule="auto"/>
        <w:ind w:left="21" w:right="25" w:firstLine="719"/>
        <w:jc w:val="both"/>
      </w:pPr>
      <w:r>
        <w:t xml:space="preserve">Постачальник теплової енергії від виробника послуги до споживачів). Централізованим теплопостачанням в місті охоплено 91 % наявного житлового фонду, будинки громадського та культурно-побутового призначення. В 2008 році у м. Златопіль було здійснено будівництво 12 </w:t>
      </w:r>
      <w:proofErr w:type="spellStart"/>
      <w:r>
        <w:t>котелень</w:t>
      </w:r>
      <w:proofErr w:type="spellEnd"/>
      <w:r>
        <w:t xml:space="preserve"> (ТРП–1-5, УКТМ 1-7) на основі новітніх технологій з мінімальними витратами енергетичних ресурсів та з прив’язкою їх до існуючих теплових мереж централізованого теплопостачання. Котельня ЦРЛ була реконструйована в цей самий рік.</w:t>
      </w:r>
    </w:p>
    <w:p w14:paraId="134B6C11" w14:textId="77777777" w:rsidR="00B96AFA" w:rsidRDefault="0083618B">
      <w:pPr>
        <w:pStyle w:val="a3"/>
        <w:spacing w:before="120" w:line="360" w:lineRule="auto"/>
        <w:ind w:left="136" w:right="20" w:firstLine="719"/>
        <w:jc w:val="both"/>
      </w:pPr>
      <w:r>
        <w:t xml:space="preserve">В м. Златопіль 143 житлових будинки підлягають оснащенню вузлами комерційного обліку теплової енергії. На сьогоднішній день силами та засобами ПКП «Тепломережі» </w:t>
      </w:r>
      <w:proofErr w:type="spellStart"/>
      <w:r>
        <w:t>оснащено</w:t>
      </w:r>
      <w:proofErr w:type="spellEnd"/>
      <w:r>
        <w:t xml:space="preserve"> 101 будинок, на яких встановлено 98 приладів обліку. Рівень оснащення (71 %). Придбано 32 прилади обліку, 27 з яких планується встановити на 23 житлових будинках. Для 100</w:t>
      </w:r>
      <w:r>
        <w:rPr>
          <w:spacing w:val="-14"/>
        </w:rPr>
        <w:t xml:space="preserve"> </w:t>
      </w:r>
      <w:r>
        <w:t>%</w:t>
      </w:r>
      <w:r>
        <w:rPr>
          <w:spacing w:val="-12"/>
        </w:rPr>
        <w:t xml:space="preserve"> </w:t>
      </w:r>
      <w:r>
        <w:t>оснащення</w:t>
      </w:r>
      <w:r>
        <w:rPr>
          <w:spacing w:val="-11"/>
        </w:rPr>
        <w:t xml:space="preserve"> </w:t>
      </w:r>
      <w:r>
        <w:t>необхідно</w:t>
      </w:r>
      <w:r>
        <w:rPr>
          <w:spacing w:val="-11"/>
        </w:rPr>
        <w:t xml:space="preserve"> </w:t>
      </w:r>
      <w:r>
        <w:t>придбати</w:t>
      </w:r>
      <w:r>
        <w:rPr>
          <w:spacing w:val="-10"/>
        </w:rPr>
        <w:t xml:space="preserve"> </w:t>
      </w:r>
      <w:r>
        <w:t>ще</w:t>
      </w:r>
      <w:r>
        <w:rPr>
          <w:spacing w:val="-12"/>
        </w:rPr>
        <w:t xml:space="preserve"> </w:t>
      </w:r>
      <w:r>
        <w:t>10</w:t>
      </w:r>
      <w:r>
        <w:rPr>
          <w:spacing w:val="-11"/>
        </w:rPr>
        <w:t xml:space="preserve"> </w:t>
      </w:r>
      <w:r>
        <w:t>приладів</w:t>
      </w:r>
      <w:r>
        <w:rPr>
          <w:spacing w:val="-11"/>
        </w:rPr>
        <w:t xml:space="preserve"> </w:t>
      </w:r>
      <w:r>
        <w:t>обліку</w:t>
      </w:r>
      <w:r>
        <w:rPr>
          <w:spacing w:val="-15"/>
        </w:rPr>
        <w:t xml:space="preserve"> </w:t>
      </w:r>
      <w:r>
        <w:t>(орієнтовна</w:t>
      </w:r>
      <w:r>
        <w:rPr>
          <w:spacing w:val="-12"/>
        </w:rPr>
        <w:t xml:space="preserve"> </w:t>
      </w:r>
      <w:r>
        <w:t>вартість</w:t>
      </w:r>
      <w:r>
        <w:rPr>
          <w:spacing w:val="-10"/>
        </w:rPr>
        <w:t xml:space="preserve"> </w:t>
      </w:r>
      <w:r>
        <w:t>170</w:t>
      </w:r>
      <w:r>
        <w:rPr>
          <w:spacing w:val="-11"/>
        </w:rPr>
        <w:t xml:space="preserve"> </w:t>
      </w:r>
      <w:r>
        <w:t>тис.</w:t>
      </w:r>
      <w:r>
        <w:rPr>
          <w:spacing w:val="-11"/>
        </w:rPr>
        <w:t xml:space="preserve"> </w:t>
      </w:r>
      <w:r>
        <w:t>грн.). До початку опалювального сезону заплановано оснащення 100 % житлових багатоквартирних будинків.</w:t>
      </w:r>
      <w:r>
        <w:rPr>
          <w:spacing w:val="-7"/>
        </w:rPr>
        <w:t xml:space="preserve"> </w:t>
      </w:r>
      <w:r>
        <w:t>Кошти</w:t>
      </w:r>
      <w:r>
        <w:rPr>
          <w:spacing w:val="-6"/>
        </w:rPr>
        <w:t xml:space="preserve"> </w:t>
      </w:r>
      <w:r>
        <w:t>на</w:t>
      </w:r>
      <w:r>
        <w:rPr>
          <w:spacing w:val="-8"/>
        </w:rPr>
        <w:t xml:space="preserve"> </w:t>
      </w:r>
      <w:r>
        <w:t>придбання</w:t>
      </w:r>
      <w:r>
        <w:rPr>
          <w:spacing w:val="-7"/>
        </w:rPr>
        <w:t xml:space="preserve"> </w:t>
      </w:r>
      <w:r>
        <w:t>приладів</w:t>
      </w:r>
      <w:r>
        <w:rPr>
          <w:spacing w:val="-7"/>
        </w:rPr>
        <w:t xml:space="preserve"> </w:t>
      </w:r>
      <w:r>
        <w:t>обліку</w:t>
      </w:r>
      <w:r>
        <w:rPr>
          <w:spacing w:val="-12"/>
        </w:rPr>
        <w:t xml:space="preserve"> </w:t>
      </w:r>
      <w:r>
        <w:t>підприємство</w:t>
      </w:r>
      <w:r>
        <w:rPr>
          <w:spacing w:val="-7"/>
        </w:rPr>
        <w:t xml:space="preserve"> </w:t>
      </w:r>
      <w:r>
        <w:t>отримує</w:t>
      </w:r>
      <w:r>
        <w:rPr>
          <w:spacing w:val="-7"/>
        </w:rPr>
        <w:t xml:space="preserve"> </w:t>
      </w:r>
      <w:r>
        <w:t>за</w:t>
      </w:r>
      <w:r>
        <w:rPr>
          <w:spacing w:val="-8"/>
        </w:rPr>
        <w:t xml:space="preserve"> </w:t>
      </w:r>
      <w:r>
        <w:t>рахунок</w:t>
      </w:r>
      <w:r>
        <w:rPr>
          <w:spacing w:val="-7"/>
        </w:rPr>
        <w:t xml:space="preserve"> </w:t>
      </w:r>
      <w:r>
        <w:t>надходження внесків абонентів за встановлення приладів обліку.</w:t>
      </w:r>
    </w:p>
    <w:p w14:paraId="4F7D8697" w14:textId="77777777" w:rsidR="00B96AFA" w:rsidRDefault="0083618B">
      <w:pPr>
        <w:pStyle w:val="a3"/>
        <w:spacing w:before="121" w:line="360" w:lineRule="auto"/>
        <w:ind w:left="21" w:right="29" w:firstLine="719"/>
        <w:jc w:val="both"/>
      </w:pPr>
      <w:r>
        <w:t>Загальні витрати підприємства на виробництво теплової енергії за 2022 та 2023 рік наведено в таблиці 6.</w:t>
      </w:r>
    </w:p>
    <w:p w14:paraId="1DA13476" w14:textId="77777777" w:rsidR="00B96AFA" w:rsidRDefault="0083618B">
      <w:pPr>
        <w:spacing w:before="120" w:after="7" w:line="360" w:lineRule="auto"/>
        <w:ind w:left="21" w:right="328" w:firstLine="719"/>
        <w:jc w:val="both"/>
        <w:rPr>
          <w:i/>
          <w:sz w:val="24"/>
        </w:rPr>
      </w:pPr>
      <w:r>
        <w:rPr>
          <w:i/>
          <w:sz w:val="24"/>
        </w:rPr>
        <w:t>Таблиця</w:t>
      </w:r>
      <w:r>
        <w:rPr>
          <w:i/>
          <w:spacing w:val="-3"/>
          <w:sz w:val="24"/>
        </w:rPr>
        <w:t xml:space="preserve"> </w:t>
      </w:r>
      <w:r>
        <w:rPr>
          <w:i/>
          <w:sz w:val="24"/>
        </w:rPr>
        <w:t>6</w:t>
      </w:r>
      <w:r>
        <w:rPr>
          <w:i/>
          <w:spacing w:val="-2"/>
          <w:sz w:val="24"/>
        </w:rPr>
        <w:t xml:space="preserve"> </w:t>
      </w:r>
      <w:r>
        <w:rPr>
          <w:i/>
          <w:sz w:val="24"/>
        </w:rPr>
        <w:t>-</w:t>
      </w:r>
      <w:r>
        <w:rPr>
          <w:i/>
          <w:spacing w:val="-3"/>
          <w:sz w:val="24"/>
        </w:rPr>
        <w:t xml:space="preserve"> </w:t>
      </w:r>
      <w:r>
        <w:rPr>
          <w:i/>
          <w:sz w:val="24"/>
        </w:rPr>
        <w:t>Загальні</w:t>
      </w:r>
      <w:r>
        <w:rPr>
          <w:i/>
          <w:spacing w:val="-2"/>
          <w:sz w:val="24"/>
        </w:rPr>
        <w:t xml:space="preserve"> </w:t>
      </w:r>
      <w:r>
        <w:rPr>
          <w:i/>
          <w:sz w:val="24"/>
        </w:rPr>
        <w:t>витрати</w:t>
      </w:r>
      <w:r>
        <w:rPr>
          <w:i/>
          <w:spacing w:val="-2"/>
          <w:sz w:val="24"/>
        </w:rPr>
        <w:t xml:space="preserve"> </w:t>
      </w:r>
      <w:r>
        <w:rPr>
          <w:i/>
          <w:sz w:val="24"/>
        </w:rPr>
        <w:t>підприємства</w:t>
      </w:r>
      <w:r>
        <w:rPr>
          <w:i/>
          <w:spacing w:val="-2"/>
          <w:sz w:val="24"/>
        </w:rPr>
        <w:t xml:space="preserve"> </w:t>
      </w:r>
      <w:r>
        <w:rPr>
          <w:i/>
          <w:sz w:val="24"/>
        </w:rPr>
        <w:t>на</w:t>
      </w:r>
      <w:r>
        <w:rPr>
          <w:i/>
          <w:spacing w:val="-2"/>
          <w:sz w:val="24"/>
        </w:rPr>
        <w:t xml:space="preserve"> </w:t>
      </w:r>
      <w:r>
        <w:rPr>
          <w:i/>
          <w:sz w:val="24"/>
        </w:rPr>
        <w:t>виробництво</w:t>
      </w:r>
      <w:r>
        <w:rPr>
          <w:i/>
          <w:spacing w:val="-2"/>
          <w:sz w:val="24"/>
        </w:rPr>
        <w:t xml:space="preserve"> </w:t>
      </w:r>
      <w:r>
        <w:rPr>
          <w:i/>
          <w:sz w:val="24"/>
        </w:rPr>
        <w:t>теплової</w:t>
      </w:r>
      <w:r>
        <w:rPr>
          <w:i/>
          <w:spacing w:val="-2"/>
          <w:sz w:val="24"/>
        </w:rPr>
        <w:t xml:space="preserve"> </w:t>
      </w:r>
      <w:r>
        <w:rPr>
          <w:i/>
          <w:sz w:val="24"/>
        </w:rPr>
        <w:t>енергії</w:t>
      </w:r>
      <w:r>
        <w:rPr>
          <w:i/>
          <w:spacing w:val="-2"/>
          <w:sz w:val="24"/>
        </w:rPr>
        <w:t xml:space="preserve"> </w:t>
      </w:r>
      <w:r>
        <w:rPr>
          <w:i/>
          <w:sz w:val="24"/>
        </w:rPr>
        <w:t>за</w:t>
      </w:r>
      <w:r>
        <w:rPr>
          <w:i/>
          <w:spacing w:val="-2"/>
          <w:sz w:val="24"/>
        </w:rPr>
        <w:t xml:space="preserve"> </w:t>
      </w:r>
      <w:r>
        <w:rPr>
          <w:i/>
          <w:sz w:val="24"/>
        </w:rPr>
        <w:t>2022- 2023 рік</w:t>
      </w:r>
    </w:p>
    <w:tbl>
      <w:tblPr>
        <w:tblStyle w:val="TableNormal"/>
        <w:tblW w:w="0" w:type="auto"/>
        <w:tblInd w:w="1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3000"/>
        <w:gridCol w:w="1599"/>
        <w:gridCol w:w="1260"/>
      </w:tblGrid>
      <w:tr w:rsidR="00B96AFA" w14:paraId="5DD1F1B3" w14:textId="77777777">
        <w:trPr>
          <w:trHeight w:val="1153"/>
        </w:trPr>
        <w:tc>
          <w:tcPr>
            <w:tcW w:w="701" w:type="dxa"/>
            <w:shd w:val="clear" w:color="auto" w:fill="94B3D6"/>
          </w:tcPr>
          <w:p w14:paraId="4C665208" w14:textId="77777777" w:rsidR="00B96AFA" w:rsidRDefault="00B96AFA">
            <w:pPr>
              <w:pStyle w:val="TableParagraph"/>
              <w:spacing w:before="63"/>
              <w:jc w:val="left"/>
              <w:rPr>
                <w:i/>
                <w:sz w:val="20"/>
              </w:rPr>
            </w:pPr>
          </w:p>
          <w:p w14:paraId="0C65DB78" w14:textId="77777777" w:rsidR="00B96AFA" w:rsidRDefault="0083618B">
            <w:pPr>
              <w:pStyle w:val="TableParagraph"/>
              <w:spacing w:line="360" w:lineRule="auto"/>
              <w:ind w:left="223" w:right="211" w:firstLine="26"/>
              <w:jc w:val="left"/>
              <w:rPr>
                <w:b/>
                <w:sz w:val="20"/>
              </w:rPr>
            </w:pPr>
            <w:r>
              <w:rPr>
                <w:b/>
                <w:spacing w:val="-10"/>
                <w:sz w:val="20"/>
              </w:rPr>
              <w:t>№</w:t>
            </w:r>
            <w:r>
              <w:rPr>
                <w:b/>
                <w:spacing w:val="-5"/>
                <w:sz w:val="20"/>
              </w:rPr>
              <w:t xml:space="preserve"> з/п</w:t>
            </w:r>
          </w:p>
        </w:tc>
        <w:tc>
          <w:tcPr>
            <w:tcW w:w="3000" w:type="dxa"/>
            <w:shd w:val="clear" w:color="auto" w:fill="94B3D6"/>
          </w:tcPr>
          <w:p w14:paraId="3AA146E9" w14:textId="77777777" w:rsidR="00B96AFA" w:rsidRDefault="00B96AFA">
            <w:pPr>
              <w:pStyle w:val="TableParagraph"/>
              <w:jc w:val="left"/>
              <w:rPr>
                <w:i/>
                <w:sz w:val="20"/>
              </w:rPr>
            </w:pPr>
          </w:p>
          <w:p w14:paraId="582A3AF3" w14:textId="77777777" w:rsidR="00B96AFA" w:rsidRDefault="00B96AFA">
            <w:pPr>
              <w:pStyle w:val="TableParagraph"/>
              <w:spacing w:before="5"/>
              <w:jc w:val="left"/>
              <w:rPr>
                <w:i/>
                <w:sz w:val="20"/>
              </w:rPr>
            </w:pPr>
          </w:p>
          <w:p w14:paraId="6724621A" w14:textId="77777777" w:rsidR="00B96AFA" w:rsidRDefault="0083618B">
            <w:pPr>
              <w:pStyle w:val="TableParagraph"/>
              <w:spacing w:before="1"/>
              <w:ind w:left="974"/>
              <w:jc w:val="left"/>
              <w:rPr>
                <w:b/>
                <w:sz w:val="20"/>
              </w:rPr>
            </w:pPr>
            <w:r>
              <w:rPr>
                <w:b/>
                <w:sz w:val="20"/>
              </w:rPr>
              <w:t>Тип</w:t>
            </w:r>
            <w:r>
              <w:rPr>
                <w:b/>
                <w:spacing w:val="-6"/>
                <w:sz w:val="20"/>
              </w:rPr>
              <w:t xml:space="preserve"> </w:t>
            </w:r>
            <w:r>
              <w:rPr>
                <w:b/>
                <w:spacing w:val="-2"/>
                <w:sz w:val="20"/>
              </w:rPr>
              <w:t>витрат</w:t>
            </w:r>
          </w:p>
        </w:tc>
        <w:tc>
          <w:tcPr>
            <w:tcW w:w="1599" w:type="dxa"/>
            <w:shd w:val="clear" w:color="auto" w:fill="94B3D6"/>
          </w:tcPr>
          <w:p w14:paraId="79D479E0" w14:textId="77777777" w:rsidR="00B96AFA" w:rsidRDefault="00B96AFA">
            <w:pPr>
              <w:pStyle w:val="TableParagraph"/>
              <w:spacing w:before="63"/>
              <w:jc w:val="left"/>
              <w:rPr>
                <w:i/>
                <w:sz w:val="20"/>
              </w:rPr>
            </w:pPr>
          </w:p>
          <w:p w14:paraId="67547EEF" w14:textId="77777777" w:rsidR="00B96AFA" w:rsidRDefault="0083618B">
            <w:pPr>
              <w:pStyle w:val="TableParagraph"/>
              <w:spacing w:line="360" w:lineRule="auto"/>
              <w:ind w:left="615" w:hanging="411"/>
              <w:jc w:val="left"/>
              <w:rPr>
                <w:b/>
                <w:sz w:val="20"/>
              </w:rPr>
            </w:pPr>
            <w:r>
              <w:rPr>
                <w:b/>
                <w:sz w:val="20"/>
              </w:rPr>
              <w:t>2022</w:t>
            </w:r>
            <w:r>
              <w:rPr>
                <w:b/>
                <w:spacing w:val="-13"/>
                <w:sz w:val="20"/>
              </w:rPr>
              <w:t xml:space="preserve"> </w:t>
            </w:r>
            <w:r>
              <w:rPr>
                <w:b/>
                <w:sz w:val="20"/>
              </w:rPr>
              <w:t>рік,</w:t>
            </w:r>
            <w:r>
              <w:rPr>
                <w:b/>
                <w:spacing w:val="-12"/>
                <w:sz w:val="20"/>
              </w:rPr>
              <w:t xml:space="preserve"> </w:t>
            </w:r>
            <w:r>
              <w:rPr>
                <w:b/>
                <w:sz w:val="20"/>
              </w:rPr>
              <w:t xml:space="preserve">тис. </w:t>
            </w:r>
            <w:r>
              <w:rPr>
                <w:b/>
                <w:spacing w:val="-4"/>
                <w:sz w:val="20"/>
              </w:rPr>
              <w:t>грн.</w:t>
            </w:r>
          </w:p>
        </w:tc>
        <w:tc>
          <w:tcPr>
            <w:tcW w:w="1260" w:type="dxa"/>
            <w:shd w:val="clear" w:color="auto" w:fill="94B3D6"/>
          </w:tcPr>
          <w:p w14:paraId="2F967AB4" w14:textId="77777777" w:rsidR="00B96AFA" w:rsidRDefault="0083618B">
            <w:pPr>
              <w:pStyle w:val="TableParagraph"/>
              <w:spacing w:before="120"/>
              <w:ind w:left="262" w:hanging="75"/>
              <w:jc w:val="left"/>
              <w:rPr>
                <w:b/>
                <w:sz w:val="20"/>
              </w:rPr>
            </w:pPr>
            <w:r>
              <w:rPr>
                <w:b/>
                <w:sz w:val="20"/>
              </w:rPr>
              <w:t>9</w:t>
            </w:r>
            <w:r>
              <w:rPr>
                <w:b/>
                <w:spacing w:val="-1"/>
                <w:sz w:val="20"/>
              </w:rPr>
              <w:t xml:space="preserve"> </w:t>
            </w:r>
            <w:r>
              <w:rPr>
                <w:b/>
                <w:sz w:val="20"/>
              </w:rPr>
              <w:t>міс</w:t>
            </w:r>
            <w:r>
              <w:rPr>
                <w:b/>
                <w:spacing w:val="-2"/>
                <w:sz w:val="20"/>
              </w:rPr>
              <w:t xml:space="preserve"> </w:t>
            </w:r>
            <w:r>
              <w:rPr>
                <w:b/>
                <w:spacing w:val="-4"/>
                <w:sz w:val="20"/>
              </w:rPr>
              <w:t>2023</w:t>
            </w:r>
          </w:p>
          <w:p w14:paraId="3AEE2A1A" w14:textId="77777777" w:rsidR="00B96AFA" w:rsidRDefault="0083618B">
            <w:pPr>
              <w:pStyle w:val="TableParagraph"/>
              <w:spacing w:before="6" w:line="340" w:lineRule="atLeast"/>
              <w:ind w:left="447" w:right="246" w:hanging="185"/>
              <w:jc w:val="left"/>
              <w:rPr>
                <w:b/>
                <w:sz w:val="20"/>
              </w:rPr>
            </w:pPr>
            <w:r>
              <w:rPr>
                <w:b/>
                <w:sz w:val="20"/>
              </w:rPr>
              <w:t>рік,</w:t>
            </w:r>
            <w:r>
              <w:rPr>
                <w:b/>
                <w:spacing w:val="-13"/>
                <w:sz w:val="20"/>
              </w:rPr>
              <w:t xml:space="preserve"> </w:t>
            </w:r>
            <w:r>
              <w:rPr>
                <w:b/>
                <w:sz w:val="20"/>
              </w:rPr>
              <w:t xml:space="preserve">тис. </w:t>
            </w:r>
            <w:r>
              <w:rPr>
                <w:b/>
                <w:spacing w:val="-4"/>
                <w:sz w:val="20"/>
              </w:rPr>
              <w:t>грн.</w:t>
            </w:r>
          </w:p>
        </w:tc>
      </w:tr>
      <w:tr w:rsidR="00B96AFA" w14:paraId="0740650D" w14:textId="77777777">
        <w:trPr>
          <w:trHeight w:val="465"/>
        </w:trPr>
        <w:tc>
          <w:tcPr>
            <w:tcW w:w="701" w:type="dxa"/>
          </w:tcPr>
          <w:p w14:paraId="5A323A17" w14:textId="77777777" w:rsidR="00B96AFA" w:rsidRDefault="0083618B">
            <w:pPr>
              <w:pStyle w:val="TableParagraph"/>
              <w:spacing w:before="115"/>
              <w:ind w:left="10" w:right="1"/>
              <w:rPr>
                <w:sz w:val="20"/>
              </w:rPr>
            </w:pPr>
            <w:r>
              <w:rPr>
                <w:spacing w:val="-10"/>
                <w:sz w:val="20"/>
              </w:rPr>
              <w:t>1</w:t>
            </w:r>
          </w:p>
        </w:tc>
        <w:tc>
          <w:tcPr>
            <w:tcW w:w="3000" w:type="dxa"/>
          </w:tcPr>
          <w:p w14:paraId="53EB6AEE" w14:textId="77777777" w:rsidR="00B96AFA" w:rsidRDefault="0083618B">
            <w:pPr>
              <w:pStyle w:val="TableParagraph"/>
              <w:spacing w:before="115"/>
              <w:ind w:left="105"/>
              <w:jc w:val="left"/>
              <w:rPr>
                <w:sz w:val="20"/>
              </w:rPr>
            </w:pPr>
            <w:r>
              <w:rPr>
                <w:sz w:val="20"/>
              </w:rPr>
              <w:t>Витрати</w:t>
            </w:r>
            <w:r>
              <w:rPr>
                <w:spacing w:val="-4"/>
                <w:sz w:val="20"/>
              </w:rPr>
              <w:t xml:space="preserve"> </w:t>
            </w:r>
            <w:r>
              <w:rPr>
                <w:sz w:val="20"/>
              </w:rPr>
              <w:t>на</w:t>
            </w:r>
            <w:r>
              <w:rPr>
                <w:spacing w:val="-5"/>
                <w:sz w:val="20"/>
              </w:rPr>
              <w:t xml:space="preserve"> </w:t>
            </w:r>
            <w:r>
              <w:rPr>
                <w:sz w:val="20"/>
              </w:rPr>
              <w:t>ПЕР</w:t>
            </w:r>
            <w:r>
              <w:rPr>
                <w:spacing w:val="-4"/>
                <w:sz w:val="20"/>
              </w:rPr>
              <w:t xml:space="preserve"> </w:t>
            </w:r>
            <w:r>
              <w:rPr>
                <w:sz w:val="20"/>
              </w:rPr>
              <w:t>в</w:t>
            </w:r>
            <w:r>
              <w:rPr>
                <w:spacing w:val="-5"/>
                <w:sz w:val="20"/>
              </w:rPr>
              <w:t xml:space="preserve"> </w:t>
            </w:r>
            <w:proofErr w:type="spellStart"/>
            <w:r>
              <w:rPr>
                <w:spacing w:val="-2"/>
                <w:sz w:val="20"/>
              </w:rPr>
              <w:t>т.ч</w:t>
            </w:r>
            <w:proofErr w:type="spellEnd"/>
            <w:r>
              <w:rPr>
                <w:spacing w:val="-2"/>
                <w:sz w:val="20"/>
              </w:rPr>
              <w:t>.:</w:t>
            </w:r>
          </w:p>
        </w:tc>
        <w:tc>
          <w:tcPr>
            <w:tcW w:w="1599" w:type="dxa"/>
          </w:tcPr>
          <w:p w14:paraId="09721FDB" w14:textId="77777777" w:rsidR="00B96AFA" w:rsidRDefault="0083618B">
            <w:pPr>
              <w:pStyle w:val="TableParagraph"/>
              <w:spacing w:before="115"/>
              <w:ind w:left="8"/>
              <w:rPr>
                <w:sz w:val="20"/>
              </w:rPr>
            </w:pPr>
            <w:r>
              <w:rPr>
                <w:spacing w:val="-2"/>
                <w:sz w:val="20"/>
              </w:rPr>
              <w:t>82,787.03</w:t>
            </w:r>
          </w:p>
        </w:tc>
        <w:tc>
          <w:tcPr>
            <w:tcW w:w="1260" w:type="dxa"/>
          </w:tcPr>
          <w:p w14:paraId="7A3CBD8B" w14:textId="77777777" w:rsidR="00B96AFA" w:rsidRDefault="0083618B">
            <w:pPr>
              <w:pStyle w:val="TableParagraph"/>
              <w:spacing w:before="115"/>
              <w:ind w:left="83" w:right="71"/>
              <w:rPr>
                <w:sz w:val="20"/>
              </w:rPr>
            </w:pPr>
            <w:r>
              <w:rPr>
                <w:spacing w:val="-2"/>
                <w:sz w:val="20"/>
              </w:rPr>
              <w:t>48,745.14</w:t>
            </w:r>
          </w:p>
        </w:tc>
      </w:tr>
      <w:tr w:rsidR="00B96AFA" w14:paraId="54DF7A3D" w14:textId="77777777">
        <w:trPr>
          <w:trHeight w:val="465"/>
        </w:trPr>
        <w:tc>
          <w:tcPr>
            <w:tcW w:w="701" w:type="dxa"/>
          </w:tcPr>
          <w:p w14:paraId="4C715866" w14:textId="77777777" w:rsidR="00B96AFA" w:rsidRDefault="0083618B">
            <w:pPr>
              <w:pStyle w:val="TableParagraph"/>
              <w:spacing w:before="115"/>
              <w:ind w:left="10"/>
              <w:rPr>
                <w:sz w:val="20"/>
              </w:rPr>
            </w:pPr>
            <w:r>
              <w:rPr>
                <w:spacing w:val="-5"/>
                <w:sz w:val="20"/>
              </w:rPr>
              <w:t>1.1</w:t>
            </w:r>
          </w:p>
        </w:tc>
        <w:tc>
          <w:tcPr>
            <w:tcW w:w="3000" w:type="dxa"/>
          </w:tcPr>
          <w:p w14:paraId="33590F22" w14:textId="77777777" w:rsidR="00B96AFA" w:rsidRDefault="0083618B">
            <w:pPr>
              <w:pStyle w:val="TableParagraph"/>
              <w:spacing w:before="115"/>
              <w:ind w:left="105"/>
              <w:jc w:val="left"/>
              <w:rPr>
                <w:sz w:val="20"/>
              </w:rPr>
            </w:pPr>
            <w:r>
              <w:rPr>
                <w:sz w:val="20"/>
              </w:rPr>
              <w:t>Витрати</w:t>
            </w:r>
            <w:r>
              <w:rPr>
                <w:spacing w:val="-7"/>
                <w:sz w:val="20"/>
              </w:rPr>
              <w:t xml:space="preserve"> </w:t>
            </w:r>
            <w:r>
              <w:rPr>
                <w:sz w:val="20"/>
              </w:rPr>
              <w:t>на</w:t>
            </w:r>
            <w:r>
              <w:rPr>
                <w:spacing w:val="-7"/>
                <w:sz w:val="20"/>
              </w:rPr>
              <w:t xml:space="preserve"> </w:t>
            </w:r>
            <w:r>
              <w:rPr>
                <w:spacing w:val="-5"/>
                <w:sz w:val="20"/>
              </w:rPr>
              <w:t>газ</w:t>
            </w:r>
          </w:p>
        </w:tc>
        <w:tc>
          <w:tcPr>
            <w:tcW w:w="1599" w:type="dxa"/>
          </w:tcPr>
          <w:p w14:paraId="7AA6492A" w14:textId="77777777" w:rsidR="00B96AFA" w:rsidRDefault="0083618B">
            <w:pPr>
              <w:pStyle w:val="TableParagraph"/>
              <w:spacing w:before="115"/>
              <w:ind w:left="8"/>
              <w:rPr>
                <w:sz w:val="20"/>
              </w:rPr>
            </w:pPr>
            <w:r>
              <w:rPr>
                <w:spacing w:val="-2"/>
                <w:sz w:val="20"/>
              </w:rPr>
              <w:t>77,478.63</w:t>
            </w:r>
          </w:p>
        </w:tc>
        <w:tc>
          <w:tcPr>
            <w:tcW w:w="1260" w:type="dxa"/>
          </w:tcPr>
          <w:p w14:paraId="5851CAD7" w14:textId="77777777" w:rsidR="00B96AFA" w:rsidRDefault="0083618B">
            <w:pPr>
              <w:pStyle w:val="TableParagraph"/>
              <w:spacing w:before="115"/>
              <w:ind w:left="83" w:right="72"/>
              <w:rPr>
                <w:sz w:val="20"/>
              </w:rPr>
            </w:pPr>
            <w:r>
              <w:rPr>
                <w:spacing w:val="-2"/>
                <w:sz w:val="20"/>
              </w:rPr>
              <w:t>45,119.96</w:t>
            </w:r>
          </w:p>
        </w:tc>
      </w:tr>
      <w:tr w:rsidR="00B96AFA" w14:paraId="0B69F830" w14:textId="77777777">
        <w:trPr>
          <w:trHeight w:val="465"/>
        </w:trPr>
        <w:tc>
          <w:tcPr>
            <w:tcW w:w="701" w:type="dxa"/>
          </w:tcPr>
          <w:p w14:paraId="1C6151BA" w14:textId="77777777" w:rsidR="00B96AFA" w:rsidRDefault="0083618B">
            <w:pPr>
              <w:pStyle w:val="TableParagraph"/>
              <w:spacing w:before="115"/>
              <w:ind w:left="10"/>
              <w:rPr>
                <w:sz w:val="20"/>
              </w:rPr>
            </w:pPr>
            <w:r>
              <w:rPr>
                <w:spacing w:val="-5"/>
                <w:sz w:val="20"/>
              </w:rPr>
              <w:t>1.2</w:t>
            </w:r>
          </w:p>
        </w:tc>
        <w:tc>
          <w:tcPr>
            <w:tcW w:w="3000" w:type="dxa"/>
          </w:tcPr>
          <w:p w14:paraId="5C88FEB2" w14:textId="77777777" w:rsidR="00B96AFA" w:rsidRDefault="0083618B">
            <w:pPr>
              <w:pStyle w:val="TableParagraph"/>
              <w:spacing w:before="115"/>
              <w:ind w:left="105"/>
              <w:jc w:val="left"/>
              <w:rPr>
                <w:sz w:val="20"/>
              </w:rPr>
            </w:pPr>
            <w:r>
              <w:rPr>
                <w:sz w:val="20"/>
              </w:rPr>
              <w:t>Витрати</w:t>
            </w:r>
            <w:r>
              <w:rPr>
                <w:spacing w:val="-7"/>
                <w:sz w:val="20"/>
              </w:rPr>
              <w:t xml:space="preserve"> </w:t>
            </w:r>
            <w:r>
              <w:rPr>
                <w:sz w:val="20"/>
              </w:rPr>
              <w:t>на</w:t>
            </w:r>
            <w:r>
              <w:rPr>
                <w:spacing w:val="-7"/>
                <w:sz w:val="20"/>
              </w:rPr>
              <w:t xml:space="preserve"> </w:t>
            </w:r>
            <w:r>
              <w:rPr>
                <w:spacing w:val="-2"/>
                <w:sz w:val="20"/>
              </w:rPr>
              <w:t>мазут</w:t>
            </w:r>
          </w:p>
        </w:tc>
        <w:tc>
          <w:tcPr>
            <w:tcW w:w="1599" w:type="dxa"/>
          </w:tcPr>
          <w:p w14:paraId="0E9FE05D" w14:textId="77777777" w:rsidR="00B96AFA" w:rsidRDefault="0083618B">
            <w:pPr>
              <w:pStyle w:val="TableParagraph"/>
              <w:spacing w:before="115"/>
              <w:ind w:left="8" w:right="2"/>
              <w:rPr>
                <w:sz w:val="20"/>
              </w:rPr>
            </w:pPr>
            <w:r>
              <w:rPr>
                <w:spacing w:val="-4"/>
                <w:sz w:val="20"/>
              </w:rPr>
              <w:t>0.00</w:t>
            </w:r>
          </w:p>
        </w:tc>
        <w:tc>
          <w:tcPr>
            <w:tcW w:w="1260" w:type="dxa"/>
          </w:tcPr>
          <w:p w14:paraId="266F0044" w14:textId="77777777" w:rsidR="00B96AFA" w:rsidRDefault="0083618B">
            <w:pPr>
              <w:pStyle w:val="TableParagraph"/>
              <w:spacing w:before="115"/>
              <w:ind w:left="83" w:right="74"/>
              <w:rPr>
                <w:sz w:val="20"/>
              </w:rPr>
            </w:pPr>
            <w:r>
              <w:rPr>
                <w:spacing w:val="-4"/>
                <w:sz w:val="20"/>
              </w:rPr>
              <w:t>0.00</w:t>
            </w:r>
          </w:p>
        </w:tc>
      </w:tr>
      <w:tr w:rsidR="00B96AFA" w14:paraId="79E1C3C2" w14:textId="77777777">
        <w:trPr>
          <w:trHeight w:val="465"/>
        </w:trPr>
        <w:tc>
          <w:tcPr>
            <w:tcW w:w="701" w:type="dxa"/>
          </w:tcPr>
          <w:p w14:paraId="7B6307D9" w14:textId="77777777" w:rsidR="00B96AFA" w:rsidRDefault="0083618B">
            <w:pPr>
              <w:pStyle w:val="TableParagraph"/>
              <w:spacing w:before="116"/>
              <w:ind w:left="10"/>
              <w:rPr>
                <w:sz w:val="20"/>
              </w:rPr>
            </w:pPr>
            <w:r>
              <w:rPr>
                <w:spacing w:val="-5"/>
                <w:sz w:val="20"/>
              </w:rPr>
              <w:t>1.3</w:t>
            </w:r>
          </w:p>
        </w:tc>
        <w:tc>
          <w:tcPr>
            <w:tcW w:w="3000" w:type="dxa"/>
          </w:tcPr>
          <w:p w14:paraId="21311BCD" w14:textId="77777777" w:rsidR="00B96AFA" w:rsidRDefault="0083618B">
            <w:pPr>
              <w:pStyle w:val="TableParagraph"/>
              <w:spacing w:before="116"/>
              <w:ind w:left="105"/>
              <w:jc w:val="left"/>
              <w:rPr>
                <w:sz w:val="20"/>
              </w:rPr>
            </w:pPr>
            <w:r>
              <w:rPr>
                <w:sz w:val="20"/>
              </w:rPr>
              <w:t>Витрати</w:t>
            </w:r>
            <w:r>
              <w:rPr>
                <w:spacing w:val="-7"/>
                <w:sz w:val="20"/>
              </w:rPr>
              <w:t xml:space="preserve"> </w:t>
            </w:r>
            <w:r>
              <w:rPr>
                <w:sz w:val="20"/>
              </w:rPr>
              <w:t>на</w:t>
            </w:r>
            <w:r>
              <w:rPr>
                <w:spacing w:val="-7"/>
                <w:sz w:val="20"/>
              </w:rPr>
              <w:t xml:space="preserve"> </w:t>
            </w:r>
            <w:r>
              <w:rPr>
                <w:spacing w:val="-2"/>
                <w:sz w:val="20"/>
              </w:rPr>
              <w:t>вугілля</w:t>
            </w:r>
          </w:p>
        </w:tc>
        <w:tc>
          <w:tcPr>
            <w:tcW w:w="1599" w:type="dxa"/>
          </w:tcPr>
          <w:p w14:paraId="740446A2" w14:textId="77777777" w:rsidR="00B96AFA" w:rsidRDefault="0083618B">
            <w:pPr>
              <w:pStyle w:val="TableParagraph"/>
              <w:spacing w:before="116"/>
              <w:ind w:left="8" w:right="2"/>
              <w:rPr>
                <w:sz w:val="20"/>
              </w:rPr>
            </w:pPr>
            <w:r>
              <w:rPr>
                <w:spacing w:val="-4"/>
                <w:sz w:val="20"/>
              </w:rPr>
              <w:t>0.00</w:t>
            </w:r>
          </w:p>
        </w:tc>
        <w:tc>
          <w:tcPr>
            <w:tcW w:w="1260" w:type="dxa"/>
          </w:tcPr>
          <w:p w14:paraId="6316B9C6" w14:textId="77777777" w:rsidR="00B96AFA" w:rsidRDefault="0083618B">
            <w:pPr>
              <w:pStyle w:val="TableParagraph"/>
              <w:spacing w:before="116"/>
              <w:ind w:left="83" w:right="74"/>
              <w:rPr>
                <w:sz w:val="20"/>
              </w:rPr>
            </w:pPr>
            <w:r>
              <w:rPr>
                <w:spacing w:val="-4"/>
                <w:sz w:val="20"/>
              </w:rPr>
              <w:t>0.00</w:t>
            </w:r>
          </w:p>
        </w:tc>
      </w:tr>
      <w:tr w:rsidR="00B96AFA" w14:paraId="65EC868F" w14:textId="77777777">
        <w:trPr>
          <w:trHeight w:val="465"/>
        </w:trPr>
        <w:tc>
          <w:tcPr>
            <w:tcW w:w="701" w:type="dxa"/>
          </w:tcPr>
          <w:p w14:paraId="651FD9B8" w14:textId="77777777" w:rsidR="00B96AFA" w:rsidRDefault="0083618B">
            <w:pPr>
              <w:pStyle w:val="TableParagraph"/>
              <w:spacing w:before="115"/>
              <w:ind w:left="10"/>
              <w:rPr>
                <w:sz w:val="20"/>
              </w:rPr>
            </w:pPr>
            <w:r>
              <w:rPr>
                <w:spacing w:val="-5"/>
                <w:sz w:val="20"/>
              </w:rPr>
              <w:t>1.4</w:t>
            </w:r>
          </w:p>
        </w:tc>
        <w:tc>
          <w:tcPr>
            <w:tcW w:w="3000" w:type="dxa"/>
          </w:tcPr>
          <w:p w14:paraId="11F04595" w14:textId="77777777" w:rsidR="00B96AFA" w:rsidRDefault="0083618B">
            <w:pPr>
              <w:pStyle w:val="TableParagraph"/>
              <w:spacing w:before="115"/>
              <w:ind w:left="105"/>
              <w:jc w:val="left"/>
              <w:rPr>
                <w:sz w:val="20"/>
              </w:rPr>
            </w:pPr>
            <w:r>
              <w:rPr>
                <w:sz w:val="20"/>
              </w:rPr>
              <w:t>Витрати</w:t>
            </w:r>
            <w:r>
              <w:rPr>
                <w:spacing w:val="-6"/>
                <w:sz w:val="20"/>
              </w:rPr>
              <w:t xml:space="preserve"> </w:t>
            </w:r>
            <w:r>
              <w:rPr>
                <w:sz w:val="20"/>
              </w:rPr>
              <w:t>на</w:t>
            </w:r>
            <w:r>
              <w:rPr>
                <w:spacing w:val="-7"/>
                <w:sz w:val="20"/>
              </w:rPr>
              <w:t xml:space="preserve"> </w:t>
            </w:r>
            <w:r>
              <w:rPr>
                <w:sz w:val="20"/>
              </w:rPr>
              <w:t>інше</w:t>
            </w:r>
            <w:r>
              <w:rPr>
                <w:spacing w:val="-5"/>
                <w:sz w:val="20"/>
              </w:rPr>
              <w:t xml:space="preserve"> </w:t>
            </w:r>
            <w:r>
              <w:rPr>
                <w:spacing w:val="-2"/>
                <w:sz w:val="20"/>
              </w:rPr>
              <w:t>паливо</w:t>
            </w:r>
          </w:p>
        </w:tc>
        <w:tc>
          <w:tcPr>
            <w:tcW w:w="1599" w:type="dxa"/>
          </w:tcPr>
          <w:p w14:paraId="49AA2185" w14:textId="77777777" w:rsidR="00B96AFA" w:rsidRDefault="0083618B">
            <w:pPr>
              <w:pStyle w:val="TableParagraph"/>
              <w:spacing w:before="115"/>
              <w:ind w:left="8" w:right="2"/>
              <w:rPr>
                <w:sz w:val="20"/>
              </w:rPr>
            </w:pPr>
            <w:r>
              <w:rPr>
                <w:spacing w:val="-4"/>
                <w:sz w:val="20"/>
              </w:rPr>
              <w:t>0.00</w:t>
            </w:r>
          </w:p>
        </w:tc>
        <w:tc>
          <w:tcPr>
            <w:tcW w:w="1260" w:type="dxa"/>
          </w:tcPr>
          <w:p w14:paraId="1ED4D498" w14:textId="77777777" w:rsidR="00B96AFA" w:rsidRDefault="0083618B">
            <w:pPr>
              <w:pStyle w:val="TableParagraph"/>
              <w:spacing w:before="115"/>
              <w:ind w:left="83" w:right="74"/>
              <w:rPr>
                <w:sz w:val="20"/>
              </w:rPr>
            </w:pPr>
            <w:r>
              <w:rPr>
                <w:spacing w:val="-4"/>
                <w:sz w:val="20"/>
              </w:rPr>
              <w:t>0.00</w:t>
            </w:r>
          </w:p>
        </w:tc>
      </w:tr>
      <w:tr w:rsidR="00B96AFA" w14:paraId="674568F8" w14:textId="77777777">
        <w:trPr>
          <w:trHeight w:val="465"/>
        </w:trPr>
        <w:tc>
          <w:tcPr>
            <w:tcW w:w="701" w:type="dxa"/>
          </w:tcPr>
          <w:p w14:paraId="3DF316C2" w14:textId="77777777" w:rsidR="00B96AFA" w:rsidRDefault="0083618B">
            <w:pPr>
              <w:pStyle w:val="TableParagraph"/>
              <w:spacing w:before="115"/>
              <w:ind w:left="10"/>
              <w:rPr>
                <w:sz w:val="20"/>
              </w:rPr>
            </w:pPr>
            <w:r>
              <w:rPr>
                <w:spacing w:val="-5"/>
                <w:sz w:val="20"/>
              </w:rPr>
              <w:t>1.2</w:t>
            </w:r>
          </w:p>
        </w:tc>
        <w:tc>
          <w:tcPr>
            <w:tcW w:w="3000" w:type="dxa"/>
          </w:tcPr>
          <w:p w14:paraId="31BCDF27" w14:textId="77777777" w:rsidR="00B96AFA" w:rsidRDefault="0083618B">
            <w:pPr>
              <w:pStyle w:val="TableParagraph"/>
              <w:spacing w:before="115"/>
              <w:ind w:left="105"/>
              <w:jc w:val="left"/>
              <w:rPr>
                <w:sz w:val="20"/>
              </w:rPr>
            </w:pPr>
            <w:r>
              <w:rPr>
                <w:sz w:val="20"/>
              </w:rPr>
              <w:t>Витрати</w:t>
            </w:r>
            <w:r>
              <w:rPr>
                <w:spacing w:val="-7"/>
                <w:sz w:val="20"/>
              </w:rPr>
              <w:t xml:space="preserve"> </w:t>
            </w:r>
            <w:r>
              <w:rPr>
                <w:sz w:val="20"/>
              </w:rPr>
              <w:t>на</w:t>
            </w:r>
            <w:r>
              <w:rPr>
                <w:spacing w:val="-7"/>
                <w:sz w:val="20"/>
              </w:rPr>
              <w:t xml:space="preserve"> </w:t>
            </w:r>
            <w:r>
              <w:rPr>
                <w:spacing w:val="-2"/>
                <w:sz w:val="20"/>
              </w:rPr>
              <w:t>електроенергію</w:t>
            </w:r>
          </w:p>
        </w:tc>
        <w:tc>
          <w:tcPr>
            <w:tcW w:w="1599" w:type="dxa"/>
          </w:tcPr>
          <w:p w14:paraId="35C9AA5E" w14:textId="77777777" w:rsidR="00B96AFA" w:rsidRDefault="0083618B">
            <w:pPr>
              <w:pStyle w:val="TableParagraph"/>
              <w:spacing w:before="115"/>
              <w:ind w:left="8" w:right="3"/>
              <w:rPr>
                <w:sz w:val="20"/>
              </w:rPr>
            </w:pPr>
            <w:r>
              <w:rPr>
                <w:spacing w:val="-2"/>
                <w:sz w:val="20"/>
              </w:rPr>
              <w:t>5,148.58</w:t>
            </w:r>
          </w:p>
        </w:tc>
        <w:tc>
          <w:tcPr>
            <w:tcW w:w="1260" w:type="dxa"/>
          </w:tcPr>
          <w:p w14:paraId="1499B1C4" w14:textId="77777777" w:rsidR="00B96AFA" w:rsidRDefault="0083618B">
            <w:pPr>
              <w:pStyle w:val="TableParagraph"/>
              <w:spacing w:before="115"/>
              <w:ind w:left="83" w:right="75"/>
              <w:rPr>
                <w:sz w:val="20"/>
              </w:rPr>
            </w:pPr>
            <w:r>
              <w:rPr>
                <w:spacing w:val="-2"/>
                <w:sz w:val="20"/>
              </w:rPr>
              <w:t>3,579.59</w:t>
            </w:r>
          </w:p>
        </w:tc>
      </w:tr>
    </w:tbl>
    <w:p w14:paraId="6CD8D7D8" w14:textId="77777777" w:rsidR="00B96AFA" w:rsidRDefault="00B96AFA">
      <w:pPr>
        <w:pStyle w:val="TableParagraph"/>
        <w:rPr>
          <w:sz w:val="20"/>
        </w:rPr>
        <w:sectPr w:rsidR="00B96AFA">
          <w:pgSz w:w="11920" w:h="16850"/>
          <w:pgMar w:top="860" w:right="708" w:bottom="280" w:left="1275" w:header="720" w:footer="720" w:gutter="0"/>
          <w:cols w:space="720"/>
        </w:sectPr>
      </w:pPr>
    </w:p>
    <w:p w14:paraId="55DD6CEF" w14:textId="77777777" w:rsidR="00B96AFA" w:rsidRDefault="00B96AFA">
      <w:pPr>
        <w:pStyle w:val="a3"/>
        <w:spacing w:before="2"/>
        <w:rPr>
          <w:i/>
          <w:sz w:val="2"/>
        </w:rPr>
      </w:pPr>
    </w:p>
    <w:tbl>
      <w:tblPr>
        <w:tblStyle w:val="TableNormal"/>
        <w:tblW w:w="0" w:type="auto"/>
        <w:tblInd w:w="16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1"/>
        <w:gridCol w:w="3000"/>
        <w:gridCol w:w="1599"/>
        <w:gridCol w:w="1260"/>
      </w:tblGrid>
      <w:tr w:rsidR="00B96AFA" w14:paraId="52605283" w14:textId="77777777">
        <w:trPr>
          <w:trHeight w:val="465"/>
        </w:trPr>
        <w:tc>
          <w:tcPr>
            <w:tcW w:w="701" w:type="dxa"/>
          </w:tcPr>
          <w:p w14:paraId="2AA8E338" w14:textId="77777777" w:rsidR="00B96AFA" w:rsidRDefault="0083618B">
            <w:pPr>
              <w:pStyle w:val="TableParagraph"/>
              <w:spacing w:before="115"/>
              <w:ind w:left="10"/>
              <w:rPr>
                <w:sz w:val="20"/>
              </w:rPr>
            </w:pPr>
            <w:r>
              <w:rPr>
                <w:spacing w:val="-5"/>
                <w:sz w:val="20"/>
              </w:rPr>
              <w:t>1.3</w:t>
            </w:r>
          </w:p>
        </w:tc>
        <w:tc>
          <w:tcPr>
            <w:tcW w:w="3000" w:type="dxa"/>
          </w:tcPr>
          <w:p w14:paraId="2C219F61" w14:textId="77777777" w:rsidR="00B96AFA" w:rsidRDefault="0083618B">
            <w:pPr>
              <w:pStyle w:val="TableParagraph"/>
              <w:spacing w:before="115"/>
              <w:ind w:left="105"/>
              <w:jc w:val="left"/>
              <w:rPr>
                <w:sz w:val="20"/>
              </w:rPr>
            </w:pPr>
            <w:r>
              <w:rPr>
                <w:sz w:val="20"/>
              </w:rPr>
              <w:t>Витрати</w:t>
            </w:r>
            <w:r>
              <w:rPr>
                <w:spacing w:val="-7"/>
                <w:sz w:val="20"/>
              </w:rPr>
              <w:t xml:space="preserve"> </w:t>
            </w:r>
            <w:r>
              <w:rPr>
                <w:sz w:val="20"/>
              </w:rPr>
              <w:t>на</w:t>
            </w:r>
            <w:r>
              <w:rPr>
                <w:spacing w:val="-7"/>
                <w:sz w:val="20"/>
              </w:rPr>
              <w:t xml:space="preserve"> </w:t>
            </w:r>
            <w:r>
              <w:rPr>
                <w:spacing w:val="-4"/>
                <w:sz w:val="20"/>
              </w:rPr>
              <w:t>воду</w:t>
            </w:r>
          </w:p>
        </w:tc>
        <w:tc>
          <w:tcPr>
            <w:tcW w:w="1599" w:type="dxa"/>
          </w:tcPr>
          <w:p w14:paraId="20EC2362" w14:textId="77777777" w:rsidR="00B96AFA" w:rsidRDefault="0083618B">
            <w:pPr>
              <w:pStyle w:val="TableParagraph"/>
              <w:spacing w:before="115"/>
              <w:ind w:left="8"/>
              <w:rPr>
                <w:sz w:val="20"/>
              </w:rPr>
            </w:pPr>
            <w:r>
              <w:rPr>
                <w:spacing w:val="-2"/>
                <w:sz w:val="20"/>
              </w:rPr>
              <w:t>159.81</w:t>
            </w:r>
          </w:p>
        </w:tc>
        <w:tc>
          <w:tcPr>
            <w:tcW w:w="1260" w:type="dxa"/>
          </w:tcPr>
          <w:p w14:paraId="1E162398" w14:textId="77777777" w:rsidR="00B96AFA" w:rsidRDefault="0083618B">
            <w:pPr>
              <w:pStyle w:val="TableParagraph"/>
              <w:spacing w:before="115"/>
              <w:ind w:left="83" w:right="74"/>
              <w:rPr>
                <w:sz w:val="20"/>
              </w:rPr>
            </w:pPr>
            <w:r>
              <w:rPr>
                <w:spacing w:val="-2"/>
                <w:sz w:val="20"/>
              </w:rPr>
              <w:t>45.58</w:t>
            </w:r>
          </w:p>
        </w:tc>
      </w:tr>
      <w:tr w:rsidR="00B96AFA" w14:paraId="1CDB27D1" w14:textId="77777777">
        <w:trPr>
          <w:trHeight w:val="465"/>
        </w:trPr>
        <w:tc>
          <w:tcPr>
            <w:tcW w:w="701" w:type="dxa"/>
          </w:tcPr>
          <w:p w14:paraId="544A52B1" w14:textId="77777777" w:rsidR="00B96AFA" w:rsidRDefault="0083618B">
            <w:pPr>
              <w:pStyle w:val="TableParagraph"/>
              <w:spacing w:before="116"/>
              <w:ind w:left="10"/>
              <w:rPr>
                <w:sz w:val="20"/>
              </w:rPr>
            </w:pPr>
            <w:r>
              <w:rPr>
                <w:spacing w:val="-5"/>
                <w:sz w:val="20"/>
              </w:rPr>
              <w:t>1.4</w:t>
            </w:r>
          </w:p>
        </w:tc>
        <w:tc>
          <w:tcPr>
            <w:tcW w:w="3000" w:type="dxa"/>
          </w:tcPr>
          <w:p w14:paraId="425327BE" w14:textId="77777777" w:rsidR="00B96AFA" w:rsidRDefault="0083618B">
            <w:pPr>
              <w:pStyle w:val="TableParagraph"/>
              <w:spacing w:before="116"/>
              <w:ind w:left="105"/>
              <w:jc w:val="left"/>
              <w:rPr>
                <w:sz w:val="20"/>
              </w:rPr>
            </w:pPr>
            <w:r>
              <w:rPr>
                <w:sz w:val="20"/>
              </w:rPr>
              <w:t>Витрати</w:t>
            </w:r>
            <w:r>
              <w:rPr>
                <w:spacing w:val="-6"/>
                <w:sz w:val="20"/>
              </w:rPr>
              <w:t xml:space="preserve"> </w:t>
            </w:r>
            <w:r>
              <w:rPr>
                <w:sz w:val="20"/>
              </w:rPr>
              <w:t>на</w:t>
            </w:r>
            <w:r>
              <w:rPr>
                <w:spacing w:val="-7"/>
                <w:sz w:val="20"/>
              </w:rPr>
              <w:t xml:space="preserve"> </w:t>
            </w:r>
            <w:r>
              <w:rPr>
                <w:sz w:val="20"/>
              </w:rPr>
              <w:t>інше</w:t>
            </w:r>
            <w:r>
              <w:rPr>
                <w:spacing w:val="-5"/>
                <w:sz w:val="20"/>
              </w:rPr>
              <w:t xml:space="preserve"> </w:t>
            </w:r>
            <w:r>
              <w:rPr>
                <w:spacing w:val="-2"/>
                <w:sz w:val="20"/>
              </w:rPr>
              <w:t>паливо</w:t>
            </w:r>
          </w:p>
        </w:tc>
        <w:tc>
          <w:tcPr>
            <w:tcW w:w="1599" w:type="dxa"/>
          </w:tcPr>
          <w:p w14:paraId="0B287CE4" w14:textId="77777777" w:rsidR="00B96AFA" w:rsidRDefault="00B96AFA">
            <w:pPr>
              <w:pStyle w:val="TableParagraph"/>
              <w:jc w:val="left"/>
              <w:rPr>
                <w:sz w:val="20"/>
              </w:rPr>
            </w:pPr>
          </w:p>
        </w:tc>
        <w:tc>
          <w:tcPr>
            <w:tcW w:w="1260" w:type="dxa"/>
          </w:tcPr>
          <w:p w14:paraId="2B4BFAA4" w14:textId="77777777" w:rsidR="00B96AFA" w:rsidRDefault="00B96AFA">
            <w:pPr>
              <w:pStyle w:val="TableParagraph"/>
              <w:jc w:val="left"/>
              <w:rPr>
                <w:sz w:val="20"/>
              </w:rPr>
            </w:pPr>
          </w:p>
        </w:tc>
      </w:tr>
      <w:tr w:rsidR="00B96AFA" w14:paraId="46CDEB89" w14:textId="77777777">
        <w:trPr>
          <w:trHeight w:val="465"/>
        </w:trPr>
        <w:tc>
          <w:tcPr>
            <w:tcW w:w="701" w:type="dxa"/>
          </w:tcPr>
          <w:p w14:paraId="1E934648" w14:textId="77777777" w:rsidR="00B96AFA" w:rsidRDefault="0083618B">
            <w:pPr>
              <w:pStyle w:val="TableParagraph"/>
              <w:spacing w:before="115"/>
              <w:ind w:left="10" w:right="1"/>
              <w:rPr>
                <w:sz w:val="20"/>
              </w:rPr>
            </w:pPr>
            <w:r>
              <w:rPr>
                <w:spacing w:val="-10"/>
                <w:sz w:val="20"/>
              </w:rPr>
              <w:t>2</w:t>
            </w:r>
          </w:p>
        </w:tc>
        <w:tc>
          <w:tcPr>
            <w:tcW w:w="3000" w:type="dxa"/>
          </w:tcPr>
          <w:p w14:paraId="12FC0B54" w14:textId="77777777" w:rsidR="00B96AFA" w:rsidRDefault="0083618B">
            <w:pPr>
              <w:pStyle w:val="TableParagraph"/>
              <w:spacing w:before="115"/>
              <w:ind w:left="105"/>
              <w:jc w:val="left"/>
              <w:rPr>
                <w:sz w:val="20"/>
              </w:rPr>
            </w:pPr>
            <w:r>
              <w:rPr>
                <w:sz w:val="20"/>
              </w:rPr>
              <w:t>Витрати</w:t>
            </w:r>
            <w:r>
              <w:rPr>
                <w:spacing w:val="-7"/>
                <w:sz w:val="20"/>
              </w:rPr>
              <w:t xml:space="preserve"> </w:t>
            </w:r>
            <w:r>
              <w:rPr>
                <w:sz w:val="20"/>
              </w:rPr>
              <w:t>на</w:t>
            </w:r>
            <w:r>
              <w:rPr>
                <w:spacing w:val="-7"/>
                <w:sz w:val="20"/>
              </w:rPr>
              <w:t xml:space="preserve"> </w:t>
            </w:r>
            <w:r>
              <w:rPr>
                <w:spacing w:val="-2"/>
                <w:sz w:val="20"/>
              </w:rPr>
              <w:t>матеріали</w:t>
            </w:r>
          </w:p>
        </w:tc>
        <w:tc>
          <w:tcPr>
            <w:tcW w:w="1599" w:type="dxa"/>
          </w:tcPr>
          <w:p w14:paraId="6A4B60D1" w14:textId="77777777" w:rsidR="00B96AFA" w:rsidRDefault="0083618B">
            <w:pPr>
              <w:pStyle w:val="TableParagraph"/>
              <w:spacing w:before="115"/>
              <w:ind w:left="8" w:right="3"/>
              <w:rPr>
                <w:sz w:val="20"/>
              </w:rPr>
            </w:pPr>
            <w:r>
              <w:rPr>
                <w:spacing w:val="-2"/>
                <w:sz w:val="20"/>
              </w:rPr>
              <w:t>1,154.75</w:t>
            </w:r>
          </w:p>
        </w:tc>
        <w:tc>
          <w:tcPr>
            <w:tcW w:w="1260" w:type="dxa"/>
          </w:tcPr>
          <w:p w14:paraId="68CE20D1" w14:textId="77777777" w:rsidR="00B96AFA" w:rsidRDefault="0083618B">
            <w:pPr>
              <w:pStyle w:val="TableParagraph"/>
              <w:spacing w:before="115"/>
              <w:ind w:left="83" w:right="75"/>
              <w:rPr>
                <w:sz w:val="20"/>
              </w:rPr>
            </w:pPr>
            <w:r>
              <w:rPr>
                <w:spacing w:val="-2"/>
                <w:sz w:val="20"/>
              </w:rPr>
              <w:t>1,366.04</w:t>
            </w:r>
          </w:p>
        </w:tc>
      </w:tr>
      <w:tr w:rsidR="00B96AFA" w14:paraId="381C59CA" w14:textId="77777777">
        <w:trPr>
          <w:trHeight w:val="462"/>
        </w:trPr>
        <w:tc>
          <w:tcPr>
            <w:tcW w:w="701" w:type="dxa"/>
          </w:tcPr>
          <w:p w14:paraId="64D1B90A" w14:textId="77777777" w:rsidR="00B96AFA" w:rsidRDefault="0083618B">
            <w:pPr>
              <w:pStyle w:val="TableParagraph"/>
              <w:spacing w:before="115"/>
              <w:ind w:left="10" w:right="1"/>
              <w:rPr>
                <w:sz w:val="20"/>
              </w:rPr>
            </w:pPr>
            <w:r>
              <w:rPr>
                <w:spacing w:val="-10"/>
                <w:sz w:val="20"/>
              </w:rPr>
              <w:t>3</w:t>
            </w:r>
          </w:p>
        </w:tc>
        <w:tc>
          <w:tcPr>
            <w:tcW w:w="3000" w:type="dxa"/>
          </w:tcPr>
          <w:p w14:paraId="5CB49F67" w14:textId="77777777" w:rsidR="00B96AFA" w:rsidRDefault="0083618B">
            <w:pPr>
              <w:pStyle w:val="TableParagraph"/>
              <w:spacing w:before="115"/>
              <w:ind w:left="105"/>
              <w:jc w:val="left"/>
              <w:rPr>
                <w:sz w:val="20"/>
              </w:rPr>
            </w:pPr>
            <w:r>
              <w:rPr>
                <w:sz w:val="20"/>
              </w:rPr>
              <w:t>Витрати</w:t>
            </w:r>
            <w:r>
              <w:rPr>
                <w:spacing w:val="-7"/>
                <w:sz w:val="20"/>
              </w:rPr>
              <w:t xml:space="preserve"> </w:t>
            </w:r>
            <w:r>
              <w:rPr>
                <w:sz w:val="20"/>
              </w:rPr>
              <w:t>на</w:t>
            </w:r>
            <w:r>
              <w:rPr>
                <w:spacing w:val="-7"/>
                <w:sz w:val="20"/>
              </w:rPr>
              <w:t xml:space="preserve"> </w:t>
            </w:r>
            <w:r>
              <w:rPr>
                <w:spacing w:val="-2"/>
                <w:sz w:val="20"/>
              </w:rPr>
              <w:t>ремонти</w:t>
            </w:r>
          </w:p>
        </w:tc>
        <w:tc>
          <w:tcPr>
            <w:tcW w:w="1599" w:type="dxa"/>
          </w:tcPr>
          <w:p w14:paraId="18542C67" w14:textId="77777777" w:rsidR="00B96AFA" w:rsidRDefault="0083618B">
            <w:pPr>
              <w:pStyle w:val="TableParagraph"/>
              <w:spacing w:before="115"/>
              <w:ind w:left="8" w:right="3"/>
              <w:rPr>
                <w:sz w:val="20"/>
              </w:rPr>
            </w:pPr>
            <w:r>
              <w:rPr>
                <w:spacing w:val="-2"/>
                <w:sz w:val="20"/>
              </w:rPr>
              <w:t>1,138.04</w:t>
            </w:r>
          </w:p>
        </w:tc>
        <w:tc>
          <w:tcPr>
            <w:tcW w:w="1260" w:type="dxa"/>
          </w:tcPr>
          <w:p w14:paraId="70383A2A" w14:textId="77777777" w:rsidR="00B96AFA" w:rsidRDefault="0083618B">
            <w:pPr>
              <w:pStyle w:val="TableParagraph"/>
              <w:spacing w:before="115"/>
              <w:ind w:left="83" w:right="75"/>
              <w:rPr>
                <w:sz w:val="20"/>
              </w:rPr>
            </w:pPr>
            <w:r>
              <w:rPr>
                <w:spacing w:val="-2"/>
                <w:sz w:val="20"/>
              </w:rPr>
              <w:t>1,216.76</w:t>
            </w:r>
          </w:p>
        </w:tc>
      </w:tr>
      <w:tr w:rsidR="00B96AFA" w14:paraId="52240392" w14:textId="77777777">
        <w:trPr>
          <w:trHeight w:val="465"/>
        </w:trPr>
        <w:tc>
          <w:tcPr>
            <w:tcW w:w="701" w:type="dxa"/>
          </w:tcPr>
          <w:p w14:paraId="32AD7007" w14:textId="77777777" w:rsidR="00B96AFA" w:rsidRDefault="0083618B">
            <w:pPr>
              <w:pStyle w:val="TableParagraph"/>
              <w:spacing w:before="118"/>
              <w:ind w:left="10" w:right="1"/>
              <w:rPr>
                <w:sz w:val="20"/>
              </w:rPr>
            </w:pPr>
            <w:r>
              <w:rPr>
                <w:spacing w:val="-10"/>
                <w:sz w:val="20"/>
              </w:rPr>
              <w:t>4</w:t>
            </w:r>
          </w:p>
        </w:tc>
        <w:tc>
          <w:tcPr>
            <w:tcW w:w="3000" w:type="dxa"/>
          </w:tcPr>
          <w:p w14:paraId="42AF879F" w14:textId="77777777" w:rsidR="00B96AFA" w:rsidRDefault="0083618B">
            <w:pPr>
              <w:pStyle w:val="TableParagraph"/>
              <w:spacing w:before="118"/>
              <w:ind w:left="105"/>
              <w:jc w:val="left"/>
              <w:rPr>
                <w:sz w:val="20"/>
              </w:rPr>
            </w:pPr>
            <w:r>
              <w:rPr>
                <w:spacing w:val="-5"/>
                <w:sz w:val="20"/>
              </w:rPr>
              <w:t>ФОП</w:t>
            </w:r>
          </w:p>
        </w:tc>
        <w:tc>
          <w:tcPr>
            <w:tcW w:w="1599" w:type="dxa"/>
          </w:tcPr>
          <w:p w14:paraId="62F2B8C0" w14:textId="77777777" w:rsidR="00B96AFA" w:rsidRDefault="0083618B">
            <w:pPr>
              <w:pStyle w:val="TableParagraph"/>
              <w:spacing w:before="118"/>
              <w:ind w:left="8"/>
              <w:rPr>
                <w:sz w:val="20"/>
              </w:rPr>
            </w:pPr>
            <w:r>
              <w:rPr>
                <w:spacing w:val="-2"/>
                <w:sz w:val="20"/>
              </w:rPr>
              <w:t>13,657.94</w:t>
            </w:r>
          </w:p>
        </w:tc>
        <w:tc>
          <w:tcPr>
            <w:tcW w:w="1260" w:type="dxa"/>
          </w:tcPr>
          <w:p w14:paraId="14A67D5D" w14:textId="77777777" w:rsidR="00B96AFA" w:rsidRDefault="0083618B">
            <w:pPr>
              <w:pStyle w:val="TableParagraph"/>
              <w:spacing w:before="118"/>
              <w:ind w:left="83" w:right="72"/>
              <w:rPr>
                <w:sz w:val="20"/>
              </w:rPr>
            </w:pPr>
            <w:r>
              <w:rPr>
                <w:spacing w:val="-2"/>
                <w:sz w:val="20"/>
              </w:rPr>
              <w:t>10,020.49</w:t>
            </w:r>
          </w:p>
        </w:tc>
      </w:tr>
      <w:tr w:rsidR="00B96AFA" w14:paraId="6BF031E2" w14:textId="77777777">
        <w:trPr>
          <w:trHeight w:val="465"/>
        </w:trPr>
        <w:tc>
          <w:tcPr>
            <w:tcW w:w="701" w:type="dxa"/>
          </w:tcPr>
          <w:p w14:paraId="4AA9C703" w14:textId="77777777" w:rsidR="00B96AFA" w:rsidRDefault="0083618B">
            <w:pPr>
              <w:pStyle w:val="TableParagraph"/>
              <w:spacing w:before="118"/>
              <w:ind w:left="10" w:right="1"/>
              <w:rPr>
                <w:sz w:val="20"/>
              </w:rPr>
            </w:pPr>
            <w:r>
              <w:rPr>
                <w:spacing w:val="-10"/>
                <w:sz w:val="20"/>
              </w:rPr>
              <w:t>5</w:t>
            </w:r>
          </w:p>
        </w:tc>
        <w:tc>
          <w:tcPr>
            <w:tcW w:w="3000" w:type="dxa"/>
          </w:tcPr>
          <w:p w14:paraId="6E44A929" w14:textId="77777777" w:rsidR="00B96AFA" w:rsidRDefault="0083618B">
            <w:pPr>
              <w:pStyle w:val="TableParagraph"/>
              <w:spacing w:before="118"/>
              <w:ind w:left="105"/>
              <w:jc w:val="left"/>
              <w:rPr>
                <w:sz w:val="20"/>
              </w:rPr>
            </w:pPr>
            <w:r>
              <w:rPr>
                <w:sz w:val="20"/>
              </w:rPr>
              <w:t>Начислення</w:t>
            </w:r>
            <w:r>
              <w:rPr>
                <w:spacing w:val="-9"/>
                <w:sz w:val="20"/>
              </w:rPr>
              <w:t xml:space="preserve"> </w:t>
            </w:r>
            <w:r>
              <w:rPr>
                <w:sz w:val="20"/>
              </w:rPr>
              <w:t>на</w:t>
            </w:r>
            <w:r>
              <w:rPr>
                <w:spacing w:val="-7"/>
                <w:sz w:val="20"/>
              </w:rPr>
              <w:t xml:space="preserve"> </w:t>
            </w:r>
            <w:r>
              <w:rPr>
                <w:spacing w:val="-5"/>
                <w:sz w:val="20"/>
              </w:rPr>
              <w:t>ФОП</w:t>
            </w:r>
          </w:p>
        </w:tc>
        <w:tc>
          <w:tcPr>
            <w:tcW w:w="1599" w:type="dxa"/>
          </w:tcPr>
          <w:p w14:paraId="5B1A7963" w14:textId="77777777" w:rsidR="00B96AFA" w:rsidRDefault="0083618B">
            <w:pPr>
              <w:pStyle w:val="TableParagraph"/>
              <w:spacing w:before="118"/>
              <w:ind w:left="8" w:right="3"/>
              <w:rPr>
                <w:sz w:val="20"/>
              </w:rPr>
            </w:pPr>
            <w:r>
              <w:rPr>
                <w:spacing w:val="-2"/>
                <w:sz w:val="20"/>
              </w:rPr>
              <w:t>2,892.85</w:t>
            </w:r>
          </w:p>
        </w:tc>
        <w:tc>
          <w:tcPr>
            <w:tcW w:w="1260" w:type="dxa"/>
          </w:tcPr>
          <w:p w14:paraId="21AFAF99" w14:textId="77777777" w:rsidR="00B96AFA" w:rsidRDefault="0083618B">
            <w:pPr>
              <w:pStyle w:val="TableParagraph"/>
              <w:spacing w:before="118"/>
              <w:ind w:left="83" w:right="75"/>
              <w:rPr>
                <w:sz w:val="20"/>
              </w:rPr>
            </w:pPr>
            <w:r>
              <w:rPr>
                <w:spacing w:val="-2"/>
                <w:sz w:val="20"/>
              </w:rPr>
              <w:t>2,088.76</w:t>
            </w:r>
          </w:p>
        </w:tc>
      </w:tr>
      <w:tr w:rsidR="00B96AFA" w14:paraId="202650B3" w14:textId="77777777">
        <w:trPr>
          <w:trHeight w:val="465"/>
        </w:trPr>
        <w:tc>
          <w:tcPr>
            <w:tcW w:w="701" w:type="dxa"/>
          </w:tcPr>
          <w:p w14:paraId="78B698DE" w14:textId="77777777" w:rsidR="00B96AFA" w:rsidRDefault="0083618B">
            <w:pPr>
              <w:pStyle w:val="TableParagraph"/>
              <w:spacing w:before="115"/>
              <w:ind w:left="10" w:right="1"/>
              <w:rPr>
                <w:sz w:val="20"/>
              </w:rPr>
            </w:pPr>
            <w:r>
              <w:rPr>
                <w:spacing w:val="-10"/>
                <w:sz w:val="20"/>
              </w:rPr>
              <w:t>6</w:t>
            </w:r>
          </w:p>
        </w:tc>
        <w:tc>
          <w:tcPr>
            <w:tcW w:w="3000" w:type="dxa"/>
          </w:tcPr>
          <w:p w14:paraId="101380E6" w14:textId="77777777" w:rsidR="00B96AFA" w:rsidRDefault="0083618B">
            <w:pPr>
              <w:pStyle w:val="TableParagraph"/>
              <w:spacing w:before="115"/>
              <w:ind w:left="105"/>
              <w:jc w:val="left"/>
              <w:rPr>
                <w:sz w:val="20"/>
              </w:rPr>
            </w:pPr>
            <w:r>
              <w:rPr>
                <w:spacing w:val="-2"/>
                <w:sz w:val="20"/>
              </w:rPr>
              <w:t>Амортизація</w:t>
            </w:r>
          </w:p>
        </w:tc>
        <w:tc>
          <w:tcPr>
            <w:tcW w:w="1599" w:type="dxa"/>
          </w:tcPr>
          <w:p w14:paraId="5744C1F5" w14:textId="77777777" w:rsidR="00B96AFA" w:rsidRDefault="0083618B">
            <w:pPr>
              <w:pStyle w:val="TableParagraph"/>
              <w:spacing w:before="115"/>
              <w:ind w:left="8" w:right="3"/>
              <w:rPr>
                <w:sz w:val="20"/>
              </w:rPr>
            </w:pPr>
            <w:r>
              <w:rPr>
                <w:spacing w:val="-2"/>
                <w:sz w:val="20"/>
              </w:rPr>
              <w:t>1,556.97</w:t>
            </w:r>
          </w:p>
        </w:tc>
        <w:tc>
          <w:tcPr>
            <w:tcW w:w="1260" w:type="dxa"/>
          </w:tcPr>
          <w:p w14:paraId="03D1BC02" w14:textId="77777777" w:rsidR="00B96AFA" w:rsidRDefault="0083618B">
            <w:pPr>
              <w:pStyle w:val="TableParagraph"/>
              <w:spacing w:before="115"/>
              <w:ind w:left="83" w:right="75"/>
              <w:rPr>
                <w:sz w:val="20"/>
              </w:rPr>
            </w:pPr>
            <w:r>
              <w:rPr>
                <w:spacing w:val="-2"/>
                <w:sz w:val="20"/>
              </w:rPr>
              <w:t>1,685.74</w:t>
            </w:r>
          </w:p>
        </w:tc>
      </w:tr>
      <w:tr w:rsidR="00B96AFA" w14:paraId="265CC96D" w14:textId="77777777">
        <w:trPr>
          <w:trHeight w:val="465"/>
        </w:trPr>
        <w:tc>
          <w:tcPr>
            <w:tcW w:w="701" w:type="dxa"/>
          </w:tcPr>
          <w:p w14:paraId="78F2B0CD" w14:textId="77777777" w:rsidR="00B96AFA" w:rsidRDefault="0083618B">
            <w:pPr>
              <w:pStyle w:val="TableParagraph"/>
              <w:spacing w:before="115"/>
              <w:ind w:left="10" w:right="1"/>
              <w:rPr>
                <w:sz w:val="20"/>
              </w:rPr>
            </w:pPr>
            <w:r>
              <w:rPr>
                <w:spacing w:val="-10"/>
                <w:sz w:val="20"/>
              </w:rPr>
              <w:t>7</w:t>
            </w:r>
          </w:p>
        </w:tc>
        <w:tc>
          <w:tcPr>
            <w:tcW w:w="3000" w:type="dxa"/>
          </w:tcPr>
          <w:p w14:paraId="11759725" w14:textId="77777777" w:rsidR="00B96AFA" w:rsidRDefault="0083618B">
            <w:pPr>
              <w:pStyle w:val="TableParagraph"/>
              <w:spacing w:before="115"/>
              <w:ind w:left="105"/>
              <w:jc w:val="left"/>
              <w:rPr>
                <w:sz w:val="20"/>
              </w:rPr>
            </w:pPr>
            <w:r>
              <w:rPr>
                <w:sz w:val="20"/>
              </w:rPr>
              <w:t>Касове</w:t>
            </w:r>
            <w:r>
              <w:rPr>
                <w:spacing w:val="-7"/>
                <w:sz w:val="20"/>
              </w:rPr>
              <w:t xml:space="preserve"> </w:t>
            </w:r>
            <w:r>
              <w:rPr>
                <w:spacing w:val="-2"/>
                <w:sz w:val="20"/>
              </w:rPr>
              <w:t>обслуговування</w:t>
            </w:r>
          </w:p>
        </w:tc>
        <w:tc>
          <w:tcPr>
            <w:tcW w:w="1599" w:type="dxa"/>
          </w:tcPr>
          <w:p w14:paraId="673424DB" w14:textId="77777777" w:rsidR="00B96AFA" w:rsidRDefault="0083618B">
            <w:pPr>
              <w:pStyle w:val="TableParagraph"/>
              <w:spacing w:before="115"/>
              <w:ind w:left="8" w:right="2"/>
              <w:rPr>
                <w:sz w:val="20"/>
              </w:rPr>
            </w:pPr>
            <w:r>
              <w:rPr>
                <w:spacing w:val="-4"/>
                <w:sz w:val="20"/>
              </w:rPr>
              <w:t>0.00</w:t>
            </w:r>
          </w:p>
        </w:tc>
        <w:tc>
          <w:tcPr>
            <w:tcW w:w="1260" w:type="dxa"/>
          </w:tcPr>
          <w:p w14:paraId="5676CB29" w14:textId="77777777" w:rsidR="00B96AFA" w:rsidRDefault="0083618B">
            <w:pPr>
              <w:pStyle w:val="TableParagraph"/>
              <w:spacing w:before="115"/>
              <w:ind w:left="83" w:right="74"/>
              <w:rPr>
                <w:sz w:val="20"/>
              </w:rPr>
            </w:pPr>
            <w:r>
              <w:rPr>
                <w:spacing w:val="-4"/>
                <w:sz w:val="20"/>
              </w:rPr>
              <w:t>0.00</w:t>
            </w:r>
          </w:p>
        </w:tc>
      </w:tr>
      <w:tr w:rsidR="00B96AFA" w14:paraId="4CA67175" w14:textId="77777777">
        <w:trPr>
          <w:trHeight w:val="465"/>
        </w:trPr>
        <w:tc>
          <w:tcPr>
            <w:tcW w:w="701" w:type="dxa"/>
          </w:tcPr>
          <w:p w14:paraId="50A812CB" w14:textId="77777777" w:rsidR="00B96AFA" w:rsidRDefault="0083618B">
            <w:pPr>
              <w:pStyle w:val="TableParagraph"/>
              <w:spacing w:before="116"/>
              <w:ind w:left="10" w:right="1"/>
              <w:rPr>
                <w:sz w:val="20"/>
              </w:rPr>
            </w:pPr>
            <w:r>
              <w:rPr>
                <w:spacing w:val="-10"/>
                <w:sz w:val="20"/>
              </w:rPr>
              <w:t>8</w:t>
            </w:r>
          </w:p>
        </w:tc>
        <w:tc>
          <w:tcPr>
            <w:tcW w:w="3000" w:type="dxa"/>
          </w:tcPr>
          <w:p w14:paraId="5AE5D86D" w14:textId="77777777" w:rsidR="00B96AFA" w:rsidRDefault="0083618B">
            <w:pPr>
              <w:pStyle w:val="TableParagraph"/>
              <w:spacing w:before="116"/>
              <w:ind w:left="105"/>
              <w:jc w:val="left"/>
              <w:rPr>
                <w:sz w:val="20"/>
              </w:rPr>
            </w:pPr>
            <w:r>
              <w:rPr>
                <w:sz w:val="20"/>
              </w:rPr>
              <w:t>Витрати</w:t>
            </w:r>
            <w:r>
              <w:rPr>
                <w:spacing w:val="-13"/>
                <w:sz w:val="20"/>
              </w:rPr>
              <w:t xml:space="preserve"> </w:t>
            </w:r>
            <w:r>
              <w:rPr>
                <w:spacing w:val="-4"/>
                <w:sz w:val="20"/>
              </w:rPr>
              <w:t>інші</w:t>
            </w:r>
          </w:p>
        </w:tc>
        <w:tc>
          <w:tcPr>
            <w:tcW w:w="1599" w:type="dxa"/>
          </w:tcPr>
          <w:p w14:paraId="3EACAFE7" w14:textId="77777777" w:rsidR="00B96AFA" w:rsidRDefault="0083618B">
            <w:pPr>
              <w:pStyle w:val="TableParagraph"/>
              <w:spacing w:before="116"/>
              <w:ind w:left="8" w:right="3"/>
              <w:rPr>
                <w:sz w:val="20"/>
              </w:rPr>
            </w:pPr>
            <w:r>
              <w:rPr>
                <w:spacing w:val="-2"/>
                <w:sz w:val="20"/>
              </w:rPr>
              <w:t>1,224.68</w:t>
            </w:r>
          </w:p>
        </w:tc>
        <w:tc>
          <w:tcPr>
            <w:tcW w:w="1260" w:type="dxa"/>
          </w:tcPr>
          <w:p w14:paraId="01E516C0" w14:textId="77777777" w:rsidR="00B96AFA" w:rsidRDefault="0083618B">
            <w:pPr>
              <w:pStyle w:val="TableParagraph"/>
              <w:spacing w:before="116"/>
              <w:ind w:left="83" w:right="72"/>
              <w:rPr>
                <w:sz w:val="20"/>
              </w:rPr>
            </w:pPr>
            <w:r>
              <w:rPr>
                <w:spacing w:val="-2"/>
                <w:sz w:val="20"/>
              </w:rPr>
              <w:t>454.60</w:t>
            </w:r>
          </w:p>
        </w:tc>
      </w:tr>
      <w:tr w:rsidR="00B96AFA" w14:paraId="0434FC28" w14:textId="77777777">
        <w:trPr>
          <w:trHeight w:val="465"/>
        </w:trPr>
        <w:tc>
          <w:tcPr>
            <w:tcW w:w="701" w:type="dxa"/>
          </w:tcPr>
          <w:p w14:paraId="285B67B4" w14:textId="77777777" w:rsidR="00B96AFA" w:rsidRDefault="00B96AFA">
            <w:pPr>
              <w:pStyle w:val="TableParagraph"/>
              <w:jc w:val="left"/>
              <w:rPr>
                <w:sz w:val="20"/>
              </w:rPr>
            </w:pPr>
          </w:p>
        </w:tc>
        <w:tc>
          <w:tcPr>
            <w:tcW w:w="3000" w:type="dxa"/>
          </w:tcPr>
          <w:p w14:paraId="55A638D5" w14:textId="77777777" w:rsidR="00B96AFA" w:rsidRDefault="0083618B">
            <w:pPr>
              <w:pStyle w:val="TableParagraph"/>
              <w:spacing w:before="120"/>
              <w:ind w:left="105"/>
              <w:jc w:val="left"/>
              <w:rPr>
                <w:b/>
                <w:sz w:val="20"/>
              </w:rPr>
            </w:pPr>
            <w:r>
              <w:rPr>
                <w:b/>
                <w:spacing w:val="-2"/>
                <w:sz w:val="20"/>
                <w:u w:val="single"/>
              </w:rPr>
              <w:t>ВСЬОГО</w:t>
            </w:r>
          </w:p>
        </w:tc>
        <w:tc>
          <w:tcPr>
            <w:tcW w:w="1599" w:type="dxa"/>
          </w:tcPr>
          <w:p w14:paraId="64DF386A" w14:textId="77777777" w:rsidR="00B96AFA" w:rsidRDefault="0083618B">
            <w:pPr>
              <w:pStyle w:val="TableParagraph"/>
              <w:spacing w:before="115"/>
              <w:ind w:left="8"/>
              <w:rPr>
                <w:sz w:val="20"/>
              </w:rPr>
            </w:pPr>
            <w:r>
              <w:rPr>
                <w:sz w:val="20"/>
              </w:rPr>
              <w:t xml:space="preserve">104 </w:t>
            </w:r>
            <w:r>
              <w:rPr>
                <w:spacing w:val="-2"/>
                <w:sz w:val="20"/>
              </w:rPr>
              <w:t>412.25</w:t>
            </w:r>
          </w:p>
        </w:tc>
        <w:tc>
          <w:tcPr>
            <w:tcW w:w="1260" w:type="dxa"/>
          </w:tcPr>
          <w:p w14:paraId="62843012" w14:textId="77777777" w:rsidR="00B96AFA" w:rsidRDefault="0083618B">
            <w:pPr>
              <w:pStyle w:val="TableParagraph"/>
              <w:spacing w:before="115"/>
              <w:ind w:left="83" w:right="72"/>
              <w:rPr>
                <w:sz w:val="20"/>
              </w:rPr>
            </w:pPr>
            <w:r>
              <w:rPr>
                <w:sz w:val="20"/>
              </w:rPr>
              <w:t>65</w:t>
            </w:r>
            <w:r>
              <w:rPr>
                <w:spacing w:val="-2"/>
                <w:sz w:val="20"/>
              </w:rPr>
              <w:t xml:space="preserve"> 577.53</w:t>
            </w:r>
          </w:p>
        </w:tc>
      </w:tr>
    </w:tbl>
    <w:p w14:paraId="7FBA474B" w14:textId="77777777" w:rsidR="00B96AFA" w:rsidRDefault="0083618B">
      <w:pPr>
        <w:pStyle w:val="a3"/>
        <w:spacing w:before="118"/>
        <w:ind w:left="136"/>
      </w:pPr>
      <w:r>
        <w:t>В</w:t>
      </w:r>
      <w:r>
        <w:rPr>
          <w:spacing w:val="-6"/>
        </w:rPr>
        <w:t xml:space="preserve"> </w:t>
      </w:r>
      <w:r>
        <w:t>таблиці</w:t>
      </w:r>
      <w:r>
        <w:rPr>
          <w:spacing w:val="-2"/>
        </w:rPr>
        <w:t xml:space="preserve"> </w:t>
      </w:r>
      <w:r>
        <w:t>7</w:t>
      </w:r>
      <w:r>
        <w:rPr>
          <w:spacing w:val="-2"/>
        </w:rPr>
        <w:t xml:space="preserve"> </w:t>
      </w:r>
      <w:r>
        <w:t>можна</w:t>
      </w:r>
      <w:r>
        <w:rPr>
          <w:spacing w:val="-3"/>
        </w:rPr>
        <w:t xml:space="preserve"> </w:t>
      </w:r>
      <w:r>
        <w:t>ознайомитись</w:t>
      </w:r>
      <w:r>
        <w:rPr>
          <w:spacing w:val="-3"/>
        </w:rPr>
        <w:t xml:space="preserve"> </w:t>
      </w:r>
      <w:r>
        <w:t>з</w:t>
      </w:r>
      <w:r>
        <w:rPr>
          <w:spacing w:val="-2"/>
        </w:rPr>
        <w:t xml:space="preserve"> </w:t>
      </w:r>
      <w:r>
        <w:t>всіма</w:t>
      </w:r>
      <w:r>
        <w:rPr>
          <w:spacing w:val="-4"/>
        </w:rPr>
        <w:t xml:space="preserve"> </w:t>
      </w:r>
      <w:r>
        <w:t>джерелами</w:t>
      </w:r>
      <w:r>
        <w:rPr>
          <w:spacing w:val="-2"/>
        </w:rPr>
        <w:t xml:space="preserve"> </w:t>
      </w:r>
      <w:r>
        <w:t>теплової</w:t>
      </w:r>
      <w:r>
        <w:rPr>
          <w:spacing w:val="-2"/>
        </w:rPr>
        <w:t xml:space="preserve"> </w:t>
      </w:r>
      <w:r>
        <w:t>енергії</w:t>
      </w:r>
      <w:r>
        <w:rPr>
          <w:spacing w:val="-2"/>
        </w:rPr>
        <w:t xml:space="preserve"> </w:t>
      </w:r>
      <w:r>
        <w:t>міста</w:t>
      </w:r>
      <w:r>
        <w:rPr>
          <w:spacing w:val="2"/>
        </w:rPr>
        <w:t xml:space="preserve"> </w:t>
      </w:r>
      <w:r>
        <w:rPr>
          <w:spacing w:val="-2"/>
        </w:rPr>
        <w:t>Златопіль.</w:t>
      </w:r>
    </w:p>
    <w:p w14:paraId="284E145D" w14:textId="77777777" w:rsidR="00B96AFA" w:rsidRDefault="00B96AFA">
      <w:pPr>
        <w:pStyle w:val="a3"/>
        <w:sectPr w:rsidR="00B96AFA">
          <w:pgSz w:w="11920" w:h="16850"/>
          <w:pgMar w:top="780" w:right="708" w:bottom="280" w:left="1275" w:header="720" w:footer="720" w:gutter="0"/>
          <w:cols w:space="720"/>
        </w:sectPr>
      </w:pPr>
    </w:p>
    <w:p w14:paraId="56700109" w14:textId="77777777" w:rsidR="00B96AFA" w:rsidRDefault="0083618B">
      <w:pPr>
        <w:spacing w:before="79"/>
        <w:ind w:left="830"/>
        <w:rPr>
          <w:i/>
          <w:sz w:val="24"/>
        </w:rPr>
      </w:pPr>
      <w:r>
        <w:rPr>
          <w:i/>
          <w:sz w:val="24"/>
        </w:rPr>
        <w:lastRenderedPageBreak/>
        <w:t>Таблиця</w:t>
      </w:r>
      <w:r>
        <w:rPr>
          <w:i/>
          <w:spacing w:val="-5"/>
          <w:sz w:val="24"/>
        </w:rPr>
        <w:t xml:space="preserve"> </w:t>
      </w:r>
      <w:r>
        <w:rPr>
          <w:i/>
          <w:sz w:val="24"/>
        </w:rPr>
        <w:t>7</w:t>
      </w:r>
      <w:r>
        <w:rPr>
          <w:i/>
          <w:spacing w:val="-2"/>
          <w:sz w:val="24"/>
        </w:rPr>
        <w:t xml:space="preserve"> </w:t>
      </w:r>
      <w:r>
        <w:rPr>
          <w:i/>
          <w:sz w:val="24"/>
        </w:rPr>
        <w:t>-</w:t>
      </w:r>
      <w:r>
        <w:rPr>
          <w:i/>
          <w:spacing w:val="-3"/>
          <w:sz w:val="24"/>
        </w:rPr>
        <w:t xml:space="preserve"> </w:t>
      </w:r>
      <w:r>
        <w:rPr>
          <w:i/>
          <w:sz w:val="24"/>
        </w:rPr>
        <w:t>Загальна</w:t>
      </w:r>
      <w:r>
        <w:rPr>
          <w:i/>
          <w:spacing w:val="-2"/>
          <w:sz w:val="24"/>
        </w:rPr>
        <w:t xml:space="preserve"> </w:t>
      </w:r>
      <w:r>
        <w:rPr>
          <w:i/>
          <w:sz w:val="24"/>
        </w:rPr>
        <w:t>характеристика</w:t>
      </w:r>
      <w:r>
        <w:rPr>
          <w:i/>
          <w:spacing w:val="-2"/>
          <w:sz w:val="24"/>
        </w:rPr>
        <w:t xml:space="preserve"> </w:t>
      </w:r>
      <w:r>
        <w:rPr>
          <w:i/>
          <w:sz w:val="24"/>
        </w:rPr>
        <w:t>джерел теплової</w:t>
      </w:r>
      <w:r>
        <w:rPr>
          <w:i/>
          <w:spacing w:val="-1"/>
          <w:sz w:val="24"/>
        </w:rPr>
        <w:t xml:space="preserve"> </w:t>
      </w:r>
      <w:r>
        <w:rPr>
          <w:i/>
          <w:spacing w:val="-2"/>
          <w:sz w:val="24"/>
        </w:rPr>
        <w:t>енергії</w:t>
      </w:r>
    </w:p>
    <w:p w14:paraId="21E49A87" w14:textId="77777777" w:rsidR="00B96AFA" w:rsidRDefault="00B96AFA">
      <w:pPr>
        <w:pStyle w:val="a3"/>
        <w:spacing w:before="9" w:after="1"/>
        <w:rPr>
          <w:i/>
          <w:sz w:val="17"/>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4"/>
        <w:gridCol w:w="2770"/>
        <w:gridCol w:w="1493"/>
        <w:gridCol w:w="1490"/>
        <w:gridCol w:w="1073"/>
        <w:gridCol w:w="1027"/>
        <w:gridCol w:w="633"/>
        <w:gridCol w:w="1019"/>
        <w:gridCol w:w="1065"/>
        <w:gridCol w:w="1708"/>
        <w:gridCol w:w="1260"/>
        <w:gridCol w:w="1080"/>
        <w:gridCol w:w="991"/>
      </w:tblGrid>
      <w:tr w:rsidR="00B96AFA" w14:paraId="5B05F9A7" w14:textId="77777777">
        <w:trPr>
          <w:trHeight w:val="947"/>
        </w:trPr>
        <w:tc>
          <w:tcPr>
            <w:tcW w:w="494" w:type="dxa"/>
            <w:vMerge w:val="restart"/>
            <w:shd w:val="clear" w:color="auto" w:fill="94B3D6"/>
          </w:tcPr>
          <w:p w14:paraId="5A08E1DE" w14:textId="77777777" w:rsidR="00B96AFA" w:rsidRDefault="00B96AFA">
            <w:pPr>
              <w:pStyle w:val="TableParagraph"/>
              <w:jc w:val="left"/>
              <w:rPr>
                <w:i/>
              </w:rPr>
            </w:pPr>
          </w:p>
          <w:p w14:paraId="21CDDDAA" w14:textId="77777777" w:rsidR="00B96AFA" w:rsidRDefault="00B96AFA">
            <w:pPr>
              <w:pStyle w:val="TableParagraph"/>
              <w:jc w:val="left"/>
              <w:rPr>
                <w:i/>
              </w:rPr>
            </w:pPr>
          </w:p>
          <w:p w14:paraId="71BD7854" w14:textId="77777777" w:rsidR="00B96AFA" w:rsidRDefault="00B96AFA">
            <w:pPr>
              <w:pStyle w:val="TableParagraph"/>
              <w:jc w:val="left"/>
              <w:rPr>
                <w:i/>
              </w:rPr>
            </w:pPr>
          </w:p>
          <w:p w14:paraId="0CBE29DA" w14:textId="77777777" w:rsidR="00B96AFA" w:rsidRDefault="00B96AFA">
            <w:pPr>
              <w:pStyle w:val="TableParagraph"/>
              <w:spacing w:before="246"/>
              <w:jc w:val="left"/>
              <w:rPr>
                <w:i/>
              </w:rPr>
            </w:pPr>
          </w:p>
          <w:p w14:paraId="76584312" w14:textId="77777777" w:rsidR="00B96AFA" w:rsidRDefault="0083618B">
            <w:pPr>
              <w:pStyle w:val="TableParagraph"/>
              <w:spacing w:line="360" w:lineRule="auto"/>
              <w:ind w:left="107" w:firstLine="26"/>
              <w:jc w:val="left"/>
              <w:rPr>
                <w:b/>
              </w:rPr>
            </w:pPr>
            <w:r>
              <w:rPr>
                <w:b/>
                <w:spacing w:val="-10"/>
              </w:rPr>
              <w:t xml:space="preserve">№ </w:t>
            </w:r>
            <w:r>
              <w:rPr>
                <w:b/>
                <w:spacing w:val="-5"/>
              </w:rPr>
              <w:t>з/п</w:t>
            </w:r>
          </w:p>
        </w:tc>
        <w:tc>
          <w:tcPr>
            <w:tcW w:w="2770" w:type="dxa"/>
            <w:vMerge w:val="restart"/>
            <w:shd w:val="clear" w:color="auto" w:fill="94B3D6"/>
          </w:tcPr>
          <w:p w14:paraId="3311F031" w14:textId="77777777" w:rsidR="00B96AFA" w:rsidRDefault="00B96AFA">
            <w:pPr>
              <w:pStyle w:val="TableParagraph"/>
              <w:jc w:val="left"/>
              <w:rPr>
                <w:i/>
              </w:rPr>
            </w:pPr>
          </w:p>
          <w:p w14:paraId="52385BF2" w14:textId="77777777" w:rsidR="00B96AFA" w:rsidRDefault="00B96AFA">
            <w:pPr>
              <w:pStyle w:val="TableParagraph"/>
              <w:jc w:val="left"/>
              <w:rPr>
                <w:i/>
              </w:rPr>
            </w:pPr>
          </w:p>
          <w:p w14:paraId="572C2C14" w14:textId="77777777" w:rsidR="00B96AFA" w:rsidRDefault="00B96AFA">
            <w:pPr>
              <w:pStyle w:val="TableParagraph"/>
              <w:jc w:val="left"/>
              <w:rPr>
                <w:i/>
              </w:rPr>
            </w:pPr>
          </w:p>
          <w:p w14:paraId="54A3DAF3" w14:textId="77777777" w:rsidR="00B96AFA" w:rsidRDefault="00B96AFA">
            <w:pPr>
              <w:pStyle w:val="TableParagraph"/>
              <w:jc w:val="left"/>
              <w:rPr>
                <w:i/>
              </w:rPr>
            </w:pPr>
          </w:p>
          <w:p w14:paraId="2D137465" w14:textId="77777777" w:rsidR="00B96AFA" w:rsidRDefault="00B96AFA">
            <w:pPr>
              <w:pStyle w:val="TableParagraph"/>
              <w:spacing w:before="183"/>
              <w:jc w:val="left"/>
              <w:rPr>
                <w:i/>
              </w:rPr>
            </w:pPr>
          </w:p>
          <w:p w14:paraId="5E65118B" w14:textId="77777777" w:rsidR="00B96AFA" w:rsidRDefault="0083618B">
            <w:pPr>
              <w:pStyle w:val="TableParagraph"/>
              <w:ind w:left="627"/>
              <w:jc w:val="left"/>
              <w:rPr>
                <w:b/>
              </w:rPr>
            </w:pPr>
            <w:r>
              <w:rPr>
                <w:b/>
              </w:rPr>
              <w:t>Адреса</w:t>
            </w:r>
            <w:r>
              <w:rPr>
                <w:b/>
                <w:spacing w:val="-4"/>
              </w:rPr>
              <w:t xml:space="preserve"> </w:t>
            </w:r>
            <w:r>
              <w:rPr>
                <w:b/>
                <w:spacing w:val="-2"/>
              </w:rPr>
              <w:t>джерела</w:t>
            </w:r>
          </w:p>
        </w:tc>
        <w:tc>
          <w:tcPr>
            <w:tcW w:w="1493" w:type="dxa"/>
            <w:vMerge w:val="restart"/>
            <w:shd w:val="clear" w:color="auto" w:fill="94B3D6"/>
          </w:tcPr>
          <w:p w14:paraId="665EECF1" w14:textId="77777777" w:rsidR="00B96AFA" w:rsidRDefault="00B96AFA">
            <w:pPr>
              <w:pStyle w:val="TableParagraph"/>
              <w:jc w:val="left"/>
              <w:rPr>
                <w:i/>
              </w:rPr>
            </w:pPr>
          </w:p>
          <w:p w14:paraId="62B4C585" w14:textId="77777777" w:rsidR="00B96AFA" w:rsidRDefault="00B96AFA">
            <w:pPr>
              <w:pStyle w:val="TableParagraph"/>
              <w:jc w:val="left"/>
              <w:rPr>
                <w:i/>
              </w:rPr>
            </w:pPr>
          </w:p>
          <w:p w14:paraId="4C0A75B4" w14:textId="77777777" w:rsidR="00B96AFA" w:rsidRDefault="00B96AFA">
            <w:pPr>
              <w:pStyle w:val="TableParagraph"/>
              <w:spacing w:before="120"/>
              <w:jc w:val="left"/>
              <w:rPr>
                <w:i/>
              </w:rPr>
            </w:pPr>
          </w:p>
          <w:p w14:paraId="485253EE" w14:textId="77777777" w:rsidR="00B96AFA" w:rsidRDefault="0083618B">
            <w:pPr>
              <w:pStyle w:val="TableParagraph"/>
              <w:spacing w:line="360" w:lineRule="auto"/>
              <w:ind w:left="14"/>
              <w:rPr>
                <w:b/>
              </w:rPr>
            </w:pPr>
            <w:r>
              <w:rPr>
                <w:b/>
                <w:spacing w:val="-2"/>
              </w:rPr>
              <w:t xml:space="preserve">Встановлена електрична потужність, </w:t>
            </w:r>
            <w:r>
              <w:rPr>
                <w:b/>
                <w:spacing w:val="-4"/>
              </w:rPr>
              <w:t>МВт</w:t>
            </w:r>
          </w:p>
        </w:tc>
        <w:tc>
          <w:tcPr>
            <w:tcW w:w="1490" w:type="dxa"/>
            <w:vMerge w:val="restart"/>
            <w:shd w:val="clear" w:color="auto" w:fill="94B3D6"/>
          </w:tcPr>
          <w:p w14:paraId="196AADA0" w14:textId="77777777" w:rsidR="00B96AFA" w:rsidRDefault="00B96AFA">
            <w:pPr>
              <w:pStyle w:val="TableParagraph"/>
              <w:jc w:val="left"/>
              <w:rPr>
                <w:i/>
              </w:rPr>
            </w:pPr>
          </w:p>
          <w:p w14:paraId="2C9396A3" w14:textId="77777777" w:rsidR="00B96AFA" w:rsidRDefault="00B96AFA">
            <w:pPr>
              <w:pStyle w:val="TableParagraph"/>
              <w:jc w:val="left"/>
              <w:rPr>
                <w:i/>
              </w:rPr>
            </w:pPr>
          </w:p>
          <w:p w14:paraId="3506B7F1" w14:textId="77777777" w:rsidR="00B96AFA" w:rsidRDefault="00B96AFA">
            <w:pPr>
              <w:pStyle w:val="TableParagraph"/>
              <w:spacing w:before="120"/>
              <w:jc w:val="left"/>
              <w:rPr>
                <w:i/>
              </w:rPr>
            </w:pPr>
          </w:p>
          <w:p w14:paraId="5DCB7263" w14:textId="77777777" w:rsidR="00B96AFA" w:rsidRDefault="0083618B">
            <w:pPr>
              <w:pStyle w:val="TableParagraph"/>
              <w:spacing w:line="360" w:lineRule="auto"/>
              <w:ind w:left="18"/>
              <w:rPr>
                <w:b/>
              </w:rPr>
            </w:pPr>
            <w:r>
              <w:rPr>
                <w:b/>
                <w:spacing w:val="-2"/>
              </w:rPr>
              <w:t xml:space="preserve">Встановлена теплова потужність, </w:t>
            </w:r>
            <w:r>
              <w:rPr>
                <w:b/>
                <w:spacing w:val="-4"/>
              </w:rPr>
              <w:t>МВт</w:t>
            </w:r>
          </w:p>
        </w:tc>
        <w:tc>
          <w:tcPr>
            <w:tcW w:w="3752" w:type="dxa"/>
            <w:gridSpan w:val="4"/>
            <w:shd w:val="clear" w:color="auto" w:fill="94B3D6"/>
          </w:tcPr>
          <w:p w14:paraId="60F03800" w14:textId="77777777" w:rsidR="00B96AFA" w:rsidRDefault="0083618B">
            <w:pPr>
              <w:pStyle w:val="TableParagraph"/>
              <w:spacing w:before="10" w:line="416" w:lineRule="exact"/>
              <w:ind w:left="780" w:right="683" w:hanging="77"/>
              <w:jc w:val="left"/>
              <w:rPr>
                <w:b/>
                <w:sz w:val="24"/>
              </w:rPr>
            </w:pPr>
            <w:r>
              <w:rPr>
                <w:b/>
                <w:sz w:val="24"/>
              </w:rPr>
              <w:t>Підключене</w:t>
            </w:r>
            <w:r>
              <w:rPr>
                <w:b/>
                <w:spacing w:val="80"/>
                <w:sz w:val="24"/>
              </w:rPr>
              <w:t xml:space="preserve"> </w:t>
            </w:r>
            <w:r>
              <w:rPr>
                <w:b/>
                <w:sz w:val="24"/>
              </w:rPr>
              <w:t>теплове навантаження, МВт</w:t>
            </w:r>
          </w:p>
        </w:tc>
        <w:tc>
          <w:tcPr>
            <w:tcW w:w="1065" w:type="dxa"/>
            <w:vMerge w:val="restart"/>
            <w:shd w:val="clear" w:color="auto" w:fill="94B3D6"/>
          </w:tcPr>
          <w:p w14:paraId="7AA13163" w14:textId="77777777" w:rsidR="00B96AFA" w:rsidRDefault="00B96AFA">
            <w:pPr>
              <w:pStyle w:val="TableParagraph"/>
              <w:jc w:val="left"/>
              <w:rPr>
                <w:i/>
                <w:sz w:val="24"/>
              </w:rPr>
            </w:pPr>
          </w:p>
          <w:p w14:paraId="14F0978E" w14:textId="77777777" w:rsidR="00B96AFA" w:rsidRDefault="00B96AFA">
            <w:pPr>
              <w:pStyle w:val="TableParagraph"/>
              <w:spacing w:before="258"/>
              <w:jc w:val="left"/>
              <w:rPr>
                <w:i/>
                <w:sz w:val="24"/>
              </w:rPr>
            </w:pPr>
          </w:p>
          <w:p w14:paraId="6CF2EE56" w14:textId="77777777" w:rsidR="00B96AFA" w:rsidRDefault="0083618B">
            <w:pPr>
              <w:pStyle w:val="TableParagraph"/>
              <w:spacing w:line="360" w:lineRule="auto"/>
              <w:ind w:left="40" w:right="22"/>
              <w:rPr>
                <w:b/>
                <w:sz w:val="24"/>
              </w:rPr>
            </w:pPr>
            <w:proofErr w:type="spellStart"/>
            <w:r>
              <w:rPr>
                <w:b/>
                <w:spacing w:val="-2"/>
                <w:sz w:val="24"/>
              </w:rPr>
              <w:t>Кількіс</w:t>
            </w:r>
            <w:proofErr w:type="spellEnd"/>
            <w:r>
              <w:rPr>
                <w:b/>
                <w:spacing w:val="-2"/>
                <w:sz w:val="24"/>
              </w:rPr>
              <w:t xml:space="preserve"> </w:t>
            </w:r>
            <w:proofErr w:type="spellStart"/>
            <w:r>
              <w:rPr>
                <w:b/>
                <w:spacing w:val="-6"/>
                <w:sz w:val="24"/>
              </w:rPr>
              <w:t>ть</w:t>
            </w:r>
            <w:proofErr w:type="spellEnd"/>
          </w:p>
          <w:p w14:paraId="3EAE4B95" w14:textId="77777777" w:rsidR="00B96AFA" w:rsidRDefault="0083618B">
            <w:pPr>
              <w:pStyle w:val="TableParagraph"/>
              <w:spacing w:before="1"/>
              <w:ind w:left="40" w:right="25"/>
              <w:rPr>
                <w:b/>
                <w:sz w:val="24"/>
              </w:rPr>
            </w:pPr>
            <w:r>
              <w:rPr>
                <w:b/>
                <w:spacing w:val="-2"/>
                <w:sz w:val="24"/>
              </w:rPr>
              <w:t>ЦТП/І</w:t>
            </w:r>
          </w:p>
          <w:p w14:paraId="3F967429" w14:textId="77777777" w:rsidR="00B96AFA" w:rsidRDefault="0083618B">
            <w:pPr>
              <w:pStyle w:val="TableParagraph"/>
              <w:spacing w:before="139"/>
              <w:ind w:left="40" w:right="31"/>
              <w:rPr>
                <w:b/>
                <w:sz w:val="24"/>
              </w:rPr>
            </w:pPr>
            <w:r>
              <w:rPr>
                <w:b/>
                <w:sz w:val="24"/>
              </w:rPr>
              <w:t>ТП,</w:t>
            </w:r>
            <w:r>
              <w:rPr>
                <w:b/>
                <w:spacing w:val="2"/>
                <w:sz w:val="24"/>
              </w:rPr>
              <w:t xml:space="preserve"> </w:t>
            </w:r>
            <w:proofErr w:type="spellStart"/>
            <w:r>
              <w:rPr>
                <w:b/>
                <w:spacing w:val="-5"/>
                <w:sz w:val="24"/>
              </w:rPr>
              <w:t>шт</w:t>
            </w:r>
            <w:proofErr w:type="spellEnd"/>
          </w:p>
        </w:tc>
        <w:tc>
          <w:tcPr>
            <w:tcW w:w="1708" w:type="dxa"/>
            <w:vMerge w:val="restart"/>
            <w:shd w:val="clear" w:color="auto" w:fill="94B3D6"/>
          </w:tcPr>
          <w:p w14:paraId="09F32B5B" w14:textId="77777777" w:rsidR="00B96AFA" w:rsidRDefault="00B96AFA">
            <w:pPr>
              <w:pStyle w:val="TableParagraph"/>
              <w:jc w:val="left"/>
              <w:rPr>
                <w:i/>
                <w:sz w:val="24"/>
              </w:rPr>
            </w:pPr>
          </w:p>
          <w:p w14:paraId="50D2E918" w14:textId="77777777" w:rsidR="00B96AFA" w:rsidRDefault="00B96AFA">
            <w:pPr>
              <w:pStyle w:val="TableParagraph"/>
              <w:jc w:val="left"/>
              <w:rPr>
                <w:i/>
                <w:sz w:val="24"/>
              </w:rPr>
            </w:pPr>
          </w:p>
          <w:p w14:paraId="46452FE9" w14:textId="77777777" w:rsidR="00B96AFA" w:rsidRDefault="00B96AFA">
            <w:pPr>
              <w:pStyle w:val="TableParagraph"/>
              <w:spacing w:before="191"/>
              <w:jc w:val="left"/>
              <w:rPr>
                <w:i/>
                <w:sz w:val="24"/>
              </w:rPr>
            </w:pPr>
          </w:p>
          <w:p w14:paraId="674BD097" w14:textId="77777777" w:rsidR="00B96AFA" w:rsidRDefault="0083618B">
            <w:pPr>
              <w:pStyle w:val="TableParagraph"/>
              <w:spacing w:line="360" w:lineRule="auto"/>
              <w:ind w:left="160" w:right="128" w:hanging="12"/>
              <w:jc w:val="both"/>
              <w:rPr>
                <w:b/>
                <w:sz w:val="24"/>
              </w:rPr>
            </w:pPr>
            <w:r>
              <w:rPr>
                <w:b/>
                <w:spacing w:val="-2"/>
                <w:sz w:val="24"/>
              </w:rPr>
              <w:t xml:space="preserve">Протяжність </w:t>
            </w:r>
            <w:r>
              <w:rPr>
                <w:b/>
                <w:sz w:val="24"/>
              </w:rPr>
              <w:t>ТМ,</w:t>
            </w:r>
            <w:r>
              <w:rPr>
                <w:b/>
                <w:spacing w:val="-7"/>
                <w:sz w:val="24"/>
              </w:rPr>
              <w:t xml:space="preserve"> </w:t>
            </w:r>
            <w:r>
              <w:rPr>
                <w:b/>
                <w:sz w:val="24"/>
              </w:rPr>
              <w:t>км</w:t>
            </w:r>
            <w:r>
              <w:rPr>
                <w:b/>
                <w:spacing w:val="-8"/>
                <w:sz w:val="24"/>
              </w:rPr>
              <w:t xml:space="preserve"> </w:t>
            </w:r>
            <w:r>
              <w:rPr>
                <w:b/>
                <w:sz w:val="24"/>
              </w:rPr>
              <w:t>(</w:t>
            </w:r>
            <w:r>
              <w:rPr>
                <w:b/>
                <w:spacing w:val="-8"/>
                <w:sz w:val="24"/>
              </w:rPr>
              <w:t xml:space="preserve"> </w:t>
            </w:r>
            <w:r>
              <w:rPr>
                <w:b/>
                <w:sz w:val="24"/>
              </w:rPr>
              <w:t>в</w:t>
            </w:r>
            <w:r>
              <w:rPr>
                <w:b/>
                <w:spacing w:val="-7"/>
                <w:sz w:val="24"/>
              </w:rPr>
              <w:t xml:space="preserve"> </w:t>
            </w:r>
            <w:r>
              <w:rPr>
                <w:b/>
                <w:sz w:val="24"/>
              </w:rPr>
              <w:t xml:space="preserve">2- </w:t>
            </w:r>
            <w:proofErr w:type="spellStart"/>
            <w:r>
              <w:rPr>
                <w:b/>
                <w:sz w:val="24"/>
              </w:rPr>
              <w:t>тр</w:t>
            </w:r>
            <w:proofErr w:type="spellEnd"/>
            <w:r>
              <w:rPr>
                <w:b/>
                <w:sz w:val="24"/>
              </w:rPr>
              <w:t>. вимірі)</w:t>
            </w:r>
          </w:p>
        </w:tc>
        <w:tc>
          <w:tcPr>
            <w:tcW w:w="1260" w:type="dxa"/>
            <w:vMerge w:val="restart"/>
            <w:shd w:val="clear" w:color="auto" w:fill="94B3D6"/>
          </w:tcPr>
          <w:p w14:paraId="628E0D9D" w14:textId="77777777" w:rsidR="00B96AFA" w:rsidRDefault="00B96AFA">
            <w:pPr>
              <w:pStyle w:val="TableParagraph"/>
              <w:jc w:val="left"/>
              <w:rPr>
                <w:i/>
                <w:sz w:val="24"/>
              </w:rPr>
            </w:pPr>
          </w:p>
          <w:p w14:paraId="7EAD3B4A" w14:textId="77777777" w:rsidR="00B96AFA" w:rsidRDefault="00B96AFA">
            <w:pPr>
              <w:pStyle w:val="TableParagraph"/>
              <w:spacing w:before="51"/>
              <w:jc w:val="left"/>
              <w:rPr>
                <w:i/>
                <w:sz w:val="24"/>
              </w:rPr>
            </w:pPr>
          </w:p>
          <w:p w14:paraId="56C87E5E" w14:textId="77777777" w:rsidR="00B96AFA" w:rsidRDefault="0083618B">
            <w:pPr>
              <w:pStyle w:val="TableParagraph"/>
              <w:spacing w:line="360" w:lineRule="auto"/>
              <w:ind w:left="83" w:right="61"/>
              <w:rPr>
                <w:b/>
                <w:sz w:val="24"/>
              </w:rPr>
            </w:pPr>
            <w:proofErr w:type="spellStart"/>
            <w:r>
              <w:rPr>
                <w:b/>
                <w:spacing w:val="-2"/>
                <w:sz w:val="24"/>
              </w:rPr>
              <w:t>Виробле</w:t>
            </w:r>
            <w:proofErr w:type="spellEnd"/>
            <w:r>
              <w:rPr>
                <w:b/>
                <w:spacing w:val="-2"/>
                <w:sz w:val="24"/>
              </w:rPr>
              <w:t xml:space="preserve"> </w:t>
            </w:r>
            <w:r>
              <w:rPr>
                <w:b/>
                <w:spacing w:val="-6"/>
                <w:sz w:val="24"/>
              </w:rPr>
              <w:t>но</w:t>
            </w:r>
          </w:p>
          <w:p w14:paraId="64A4B8FC" w14:textId="77777777" w:rsidR="00B96AFA" w:rsidRDefault="0083618B">
            <w:pPr>
              <w:pStyle w:val="TableParagraph"/>
              <w:spacing w:before="1" w:line="360" w:lineRule="auto"/>
              <w:ind w:left="158" w:right="138" w:hanging="2"/>
              <w:rPr>
                <w:b/>
                <w:sz w:val="24"/>
              </w:rPr>
            </w:pPr>
            <w:r>
              <w:rPr>
                <w:b/>
                <w:spacing w:val="-2"/>
                <w:sz w:val="24"/>
              </w:rPr>
              <w:t xml:space="preserve">теплової енергії, </w:t>
            </w:r>
            <w:proofErr w:type="spellStart"/>
            <w:r>
              <w:rPr>
                <w:b/>
                <w:spacing w:val="-2"/>
                <w:sz w:val="24"/>
              </w:rPr>
              <w:t>Гкал</w:t>
            </w:r>
            <w:proofErr w:type="spellEnd"/>
            <w:r>
              <w:rPr>
                <w:b/>
                <w:spacing w:val="-2"/>
                <w:sz w:val="24"/>
              </w:rPr>
              <w:t>/рік</w:t>
            </w:r>
          </w:p>
        </w:tc>
        <w:tc>
          <w:tcPr>
            <w:tcW w:w="2071" w:type="dxa"/>
            <w:gridSpan w:val="2"/>
            <w:shd w:val="clear" w:color="auto" w:fill="94B3D6"/>
          </w:tcPr>
          <w:p w14:paraId="1E597769" w14:textId="77777777" w:rsidR="00B96AFA" w:rsidRDefault="00B96AFA">
            <w:pPr>
              <w:pStyle w:val="TableParagraph"/>
              <w:spacing w:before="51"/>
              <w:jc w:val="left"/>
              <w:rPr>
                <w:i/>
                <w:sz w:val="24"/>
              </w:rPr>
            </w:pPr>
          </w:p>
          <w:p w14:paraId="6946C525" w14:textId="77777777" w:rsidR="00B96AFA" w:rsidRDefault="0083618B">
            <w:pPr>
              <w:pStyle w:val="TableParagraph"/>
              <w:ind w:left="624"/>
              <w:jc w:val="left"/>
              <w:rPr>
                <w:b/>
                <w:sz w:val="24"/>
              </w:rPr>
            </w:pPr>
            <w:r>
              <w:rPr>
                <w:b/>
                <w:spacing w:val="-2"/>
                <w:sz w:val="24"/>
              </w:rPr>
              <w:t>Паливо</w:t>
            </w:r>
          </w:p>
        </w:tc>
      </w:tr>
      <w:tr w:rsidR="00B96AFA" w14:paraId="55449978" w14:textId="77777777">
        <w:trPr>
          <w:trHeight w:val="2200"/>
        </w:trPr>
        <w:tc>
          <w:tcPr>
            <w:tcW w:w="494" w:type="dxa"/>
            <w:vMerge/>
            <w:tcBorders>
              <w:top w:val="nil"/>
            </w:tcBorders>
            <w:shd w:val="clear" w:color="auto" w:fill="94B3D6"/>
          </w:tcPr>
          <w:p w14:paraId="0F475403" w14:textId="77777777" w:rsidR="00B96AFA" w:rsidRDefault="00B96AFA">
            <w:pPr>
              <w:rPr>
                <w:sz w:val="2"/>
                <w:szCs w:val="2"/>
              </w:rPr>
            </w:pPr>
          </w:p>
        </w:tc>
        <w:tc>
          <w:tcPr>
            <w:tcW w:w="2770" w:type="dxa"/>
            <w:vMerge/>
            <w:tcBorders>
              <w:top w:val="nil"/>
            </w:tcBorders>
            <w:shd w:val="clear" w:color="auto" w:fill="94B3D6"/>
          </w:tcPr>
          <w:p w14:paraId="3E6EB07C" w14:textId="77777777" w:rsidR="00B96AFA" w:rsidRDefault="00B96AFA">
            <w:pPr>
              <w:rPr>
                <w:sz w:val="2"/>
                <w:szCs w:val="2"/>
              </w:rPr>
            </w:pPr>
          </w:p>
        </w:tc>
        <w:tc>
          <w:tcPr>
            <w:tcW w:w="1493" w:type="dxa"/>
            <w:vMerge/>
            <w:tcBorders>
              <w:top w:val="nil"/>
            </w:tcBorders>
            <w:shd w:val="clear" w:color="auto" w:fill="94B3D6"/>
          </w:tcPr>
          <w:p w14:paraId="37756422" w14:textId="77777777" w:rsidR="00B96AFA" w:rsidRDefault="00B96AFA">
            <w:pPr>
              <w:rPr>
                <w:sz w:val="2"/>
                <w:szCs w:val="2"/>
              </w:rPr>
            </w:pPr>
          </w:p>
        </w:tc>
        <w:tc>
          <w:tcPr>
            <w:tcW w:w="1490" w:type="dxa"/>
            <w:vMerge/>
            <w:tcBorders>
              <w:top w:val="nil"/>
            </w:tcBorders>
            <w:shd w:val="clear" w:color="auto" w:fill="94B3D6"/>
          </w:tcPr>
          <w:p w14:paraId="2D8F3316" w14:textId="77777777" w:rsidR="00B96AFA" w:rsidRDefault="00B96AFA">
            <w:pPr>
              <w:rPr>
                <w:sz w:val="2"/>
                <w:szCs w:val="2"/>
              </w:rPr>
            </w:pPr>
          </w:p>
        </w:tc>
        <w:tc>
          <w:tcPr>
            <w:tcW w:w="1073" w:type="dxa"/>
            <w:shd w:val="clear" w:color="auto" w:fill="94B3D6"/>
          </w:tcPr>
          <w:p w14:paraId="69A79873" w14:textId="77777777" w:rsidR="00B96AFA" w:rsidRDefault="00B96AFA">
            <w:pPr>
              <w:pStyle w:val="TableParagraph"/>
              <w:jc w:val="left"/>
              <w:rPr>
                <w:i/>
                <w:sz w:val="20"/>
              </w:rPr>
            </w:pPr>
          </w:p>
          <w:p w14:paraId="5D905C3A" w14:textId="77777777" w:rsidR="00B96AFA" w:rsidRDefault="00B96AFA">
            <w:pPr>
              <w:pStyle w:val="TableParagraph"/>
              <w:jc w:val="left"/>
              <w:rPr>
                <w:i/>
                <w:sz w:val="20"/>
              </w:rPr>
            </w:pPr>
          </w:p>
          <w:p w14:paraId="062EFEDB" w14:textId="77777777" w:rsidR="00B96AFA" w:rsidRDefault="00B96AFA">
            <w:pPr>
              <w:pStyle w:val="TableParagraph"/>
              <w:spacing w:before="131"/>
              <w:jc w:val="left"/>
              <w:rPr>
                <w:i/>
                <w:sz w:val="20"/>
              </w:rPr>
            </w:pPr>
          </w:p>
          <w:p w14:paraId="53F3CC9B" w14:textId="77777777" w:rsidR="00B96AFA" w:rsidRDefault="0083618B">
            <w:pPr>
              <w:pStyle w:val="TableParagraph"/>
              <w:spacing w:line="360" w:lineRule="auto"/>
              <w:ind w:left="111" w:right="93" w:firstLine="319"/>
              <w:jc w:val="left"/>
              <w:rPr>
                <w:b/>
                <w:sz w:val="20"/>
              </w:rPr>
            </w:pPr>
            <w:r>
              <w:rPr>
                <w:b/>
                <w:spacing w:val="-6"/>
                <w:sz w:val="20"/>
              </w:rPr>
              <w:t xml:space="preserve">на </w:t>
            </w:r>
            <w:r>
              <w:rPr>
                <w:b/>
                <w:spacing w:val="-2"/>
                <w:sz w:val="20"/>
              </w:rPr>
              <w:t>опалення</w:t>
            </w:r>
          </w:p>
        </w:tc>
        <w:tc>
          <w:tcPr>
            <w:tcW w:w="1027" w:type="dxa"/>
            <w:shd w:val="clear" w:color="auto" w:fill="94B3D6"/>
          </w:tcPr>
          <w:p w14:paraId="4AFD473A" w14:textId="77777777" w:rsidR="00B96AFA" w:rsidRDefault="00B96AFA">
            <w:pPr>
              <w:pStyle w:val="TableParagraph"/>
              <w:jc w:val="left"/>
              <w:rPr>
                <w:i/>
                <w:sz w:val="20"/>
              </w:rPr>
            </w:pPr>
          </w:p>
          <w:p w14:paraId="71A24BA4" w14:textId="77777777" w:rsidR="00B96AFA" w:rsidRDefault="00B96AFA">
            <w:pPr>
              <w:pStyle w:val="TableParagraph"/>
              <w:spacing w:before="188"/>
              <w:jc w:val="left"/>
              <w:rPr>
                <w:i/>
                <w:sz w:val="20"/>
              </w:rPr>
            </w:pPr>
          </w:p>
          <w:p w14:paraId="7A3CCF08" w14:textId="77777777" w:rsidR="00B96AFA" w:rsidRDefault="0083618B">
            <w:pPr>
              <w:pStyle w:val="TableParagraph"/>
              <w:spacing w:before="1"/>
              <w:ind w:left="19" w:right="9"/>
              <w:rPr>
                <w:b/>
                <w:sz w:val="20"/>
              </w:rPr>
            </w:pPr>
            <w:r>
              <w:rPr>
                <w:b/>
                <w:spacing w:val="-5"/>
                <w:sz w:val="20"/>
              </w:rPr>
              <w:t>на</w:t>
            </w:r>
          </w:p>
          <w:p w14:paraId="09DF5ADF" w14:textId="77777777" w:rsidR="00B96AFA" w:rsidRDefault="0083618B">
            <w:pPr>
              <w:pStyle w:val="TableParagraph"/>
              <w:spacing w:before="115" w:line="360" w:lineRule="auto"/>
              <w:ind w:left="19"/>
              <w:rPr>
                <w:b/>
                <w:sz w:val="20"/>
              </w:rPr>
            </w:pPr>
            <w:r>
              <w:rPr>
                <w:b/>
                <w:spacing w:val="-2"/>
                <w:sz w:val="20"/>
              </w:rPr>
              <w:t xml:space="preserve">вентиля- </w:t>
            </w:r>
            <w:proofErr w:type="spellStart"/>
            <w:r>
              <w:rPr>
                <w:b/>
                <w:spacing w:val="-4"/>
                <w:sz w:val="20"/>
              </w:rPr>
              <w:t>цію</w:t>
            </w:r>
            <w:proofErr w:type="spellEnd"/>
          </w:p>
        </w:tc>
        <w:tc>
          <w:tcPr>
            <w:tcW w:w="633" w:type="dxa"/>
            <w:shd w:val="clear" w:color="auto" w:fill="94B3D6"/>
          </w:tcPr>
          <w:p w14:paraId="58ADE551" w14:textId="77777777" w:rsidR="00B96AFA" w:rsidRDefault="00B96AFA">
            <w:pPr>
              <w:pStyle w:val="TableParagraph"/>
              <w:jc w:val="left"/>
              <w:rPr>
                <w:i/>
                <w:sz w:val="20"/>
              </w:rPr>
            </w:pPr>
          </w:p>
          <w:p w14:paraId="22433922" w14:textId="77777777" w:rsidR="00B96AFA" w:rsidRDefault="00B96AFA">
            <w:pPr>
              <w:pStyle w:val="TableParagraph"/>
              <w:jc w:val="left"/>
              <w:rPr>
                <w:i/>
                <w:sz w:val="20"/>
              </w:rPr>
            </w:pPr>
          </w:p>
          <w:p w14:paraId="07F385A0" w14:textId="77777777" w:rsidR="00B96AFA" w:rsidRDefault="00B96AFA">
            <w:pPr>
              <w:pStyle w:val="TableParagraph"/>
              <w:spacing w:before="131"/>
              <w:jc w:val="left"/>
              <w:rPr>
                <w:i/>
                <w:sz w:val="20"/>
              </w:rPr>
            </w:pPr>
          </w:p>
          <w:p w14:paraId="245A0E6A" w14:textId="77777777" w:rsidR="00B96AFA" w:rsidRDefault="0083618B">
            <w:pPr>
              <w:pStyle w:val="TableParagraph"/>
              <w:spacing w:line="360" w:lineRule="auto"/>
              <w:ind w:left="111" w:right="87" w:firstLine="100"/>
              <w:jc w:val="left"/>
              <w:rPr>
                <w:b/>
                <w:sz w:val="20"/>
              </w:rPr>
            </w:pPr>
            <w:r>
              <w:rPr>
                <w:b/>
                <w:spacing w:val="-6"/>
                <w:sz w:val="20"/>
              </w:rPr>
              <w:t xml:space="preserve">на </w:t>
            </w:r>
            <w:r>
              <w:rPr>
                <w:b/>
                <w:spacing w:val="-4"/>
                <w:sz w:val="20"/>
              </w:rPr>
              <w:t>ГВП</w:t>
            </w:r>
          </w:p>
        </w:tc>
        <w:tc>
          <w:tcPr>
            <w:tcW w:w="1019" w:type="dxa"/>
            <w:shd w:val="clear" w:color="auto" w:fill="94B3D6"/>
          </w:tcPr>
          <w:p w14:paraId="2DE7B055" w14:textId="77777777" w:rsidR="00B96AFA" w:rsidRDefault="00B96AFA">
            <w:pPr>
              <w:pStyle w:val="TableParagraph"/>
              <w:jc w:val="left"/>
              <w:rPr>
                <w:i/>
                <w:sz w:val="20"/>
              </w:rPr>
            </w:pPr>
          </w:p>
          <w:p w14:paraId="2C646CB8" w14:textId="77777777" w:rsidR="00B96AFA" w:rsidRDefault="00B96AFA">
            <w:pPr>
              <w:pStyle w:val="TableParagraph"/>
              <w:spacing w:before="188"/>
              <w:jc w:val="left"/>
              <w:rPr>
                <w:i/>
                <w:sz w:val="20"/>
              </w:rPr>
            </w:pPr>
          </w:p>
          <w:p w14:paraId="23AB9F65" w14:textId="77777777" w:rsidR="00B96AFA" w:rsidRDefault="0083618B">
            <w:pPr>
              <w:pStyle w:val="TableParagraph"/>
              <w:spacing w:before="1" w:line="360" w:lineRule="auto"/>
              <w:ind w:left="110" w:right="91" w:hanging="4"/>
              <w:rPr>
                <w:b/>
                <w:sz w:val="20"/>
              </w:rPr>
            </w:pPr>
            <w:r>
              <w:rPr>
                <w:b/>
                <w:spacing w:val="-2"/>
                <w:sz w:val="20"/>
              </w:rPr>
              <w:t xml:space="preserve">загальне </w:t>
            </w:r>
            <w:proofErr w:type="spellStart"/>
            <w:r>
              <w:rPr>
                <w:b/>
                <w:spacing w:val="-2"/>
                <w:sz w:val="20"/>
              </w:rPr>
              <w:t>наванта</w:t>
            </w:r>
            <w:proofErr w:type="spellEnd"/>
            <w:r>
              <w:rPr>
                <w:b/>
                <w:spacing w:val="-2"/>
                <w:sz w:val="20"/>
              </w:rPr>
              <w:t xml:space="preserve">- </w:t>
            </w:r>
            <w:proofErr w:type="spellStart"/>
            <w:r>
              <w:rPr>
                <w:b/>
                <w:spacing w:val="-2"/>
                <w:sz w:val="20"/>
              </w:rPr>
              <w:t>ження</w:t>
            </w:r>
            <w:proofErr w:type="spellEnd"/>
          </w:p>
        </w:tc>
        <w:tc>
          <w:tcPr>
            <w:tcW w:w="1065" w:type="dxa"/>
            <w:vMerge/>
            <w:tcBorders>
              <w:top w:val="nil"/>
            </w:tcBorders>
            <w:shd w:val="clear" w:color="auto" w:fill="94B3D6"/>
          </w:tcPr>
          <w:p w14:paraId="0A0EA349" w14:textId="77777777" w:rsidR="00B96AFA" w:rsidRDefault="00B96AFA">
            <w:pPr>
              <w:rPr>
                <w:sz w:val="2"/>
                <w:szCs w:val="2"/>
              </w:rPr>
            </w:pPr>
          </w:p>
        </w:tc>
        <w:tc>
          <w:tcPr>
            <w:tcW w:w="1708" w:type="dxa"/>
            <w:vMerge/>
            <w:tcBorders>
              <w:top w:val="nil"/>
            </w:tcBorders>
            <w:shd w:val="clear" w:color="auto" w:fill="94B3D6"/>
          </w:tcPr>
          <w:p w14:paraId="6E9AE6D5" w14:textId="77777777" w:rsidR="00B96AFA" w:rsidRDefault="00B96AFA">
            <w:pPr>
              <w:rPr>
                <w:sz w:val="2"/>
                <w:szCs w:val="2"/>
              </w:rPr>
            </w:pPr>
          </w:p>
        </w:tc>
        <w:tc>
          <w:tcPr>
            <w:tcW w:w="1260" w:type="dxa"/>
            <w:vMerge/>
            <w:tcBorders>
              <w:top w:val="nil"/>
            </w:tcBorders>
            <w:shd w:val="clear" w:color="auto" w:fill="94B3D6"/>
          </w:tcPr>
          <w:p w14:paraId="479665E0" w14:textId="77777777" w:rsidR="00B96AFA" w:rsidRDefault="00B96AFA">
            <w:pPr>
              <w:rPr>
                <w:sz w:val="2"/>
                <w:szCs w:val="2"/>
              </w:rPr>
            </w:pPr>
          </w:p>
        </w:tc>
        <w:tc>
          <w:tcPr>
            <w:tcW w:w="1080" w:type="dxa"/>
            <w:shd w:val="clear" w:color="auto" w:fill="94B3D6"/>
          </w:tcPr>
          <w:p w14:paraId="6FCF1CD0" w14:textId="77777777" w:rsidR="00B96AFA" w:rsidRDefault="0083618B">
            <w:pPr>
              <w:pStyle w:val="TableParagraph"/>
              <w:spacing w:before="132" w:line="362" w:lineRule="auto"/>
              <w:ind w:left="262" w:right="240"/>
              <w:rPr>
                <w:b/>
                <w:sz w:val="20"/>
              </w:rPr>
            </w:pPr>
            <w:r>
              <w:rPr>
                <w:b/>
                <w:sz w:val="20"/>
              </w:rPr>
              <w:t>Г-</w:t>
            </w:r>
            <w:r>
              <w:rPr>
                <w:b/>
                <w:spacing w:val="-13"/>
                <w:sz w:val="20"/>
              </w:rPr>
              <w:t xml:space="preserve"> </w:t>
            </w:r>
            <w:r>
              <w:rPr>
                <w:b/>
                <w:sz w:val="20"/>
              </w:rPr>
              <w:t xml:space="preserve">газ, </w:t>
            </w:r>
            <w:r>
              <w:rPr>
                <w:b/>
                <w:spacing w:val="-6"/>
                <w:sz w:val="20"/>
              </w:rPr>
              <w:t>М-</w:t>
            </w:r>
          </w:p>
          <w:p w14:paraId="77913A9D" w14:textId="77777777" w:rsidR="00B96AFA" w:rsidRDefault="0083618B">
            <w:pPr>
              <w:pStyle w:val="TableParagraph"/>
              <w:spacing w:line="360" w:lineRule="auto"/>
              <w:ind w:left="62" w:right="38"/>
              <w:rPr>
                <w:b/>
                <w:sz w:val="20"/>
              </w:rPr>
            </w:pPr>
            <w:r>
              <w:rPr>
                <w:b/>
                <w:sz w:val="20"/>
              </w:rPr>
              <w:t>мазут,</w:t>
            </w:r>
            <w:r>
              <w:rPr>
                <w:b/>
                <w:spacing w:val="-13"/>
                <w:sz w:val="20"/>
              </w:rPr>
              <w:t xml:space="preserve"> </w:t>
            </w:r>
            <w:r>
              <w:rPr>
                <w:b/>
                <w:sz w:val="20"/>
              </w:rPr>
              <w:t xml:space="preserve">В- </w:t>
            </w:r>
            <w:r>
              <w:rPr>
                <w:b/>
                <w:spacing w:val="-2"/>
                <w:sz w:val="20"/>
              </w:rPr>
              <w:t xml:space="preserve">вугілля, </w:t>
            </w:r>
            <w:r>
              <w:rPr>
                <w:b/>
                <w:sz w:val="20"/>
              </w:rPr>
              <w:t>ТП -</w:t>
            </w:r>
          </w:p>
          <w:p w14:paraId="19829E56" w14:textId="77777777" w:rsidR="00B96AFA" w:rsidRDefault="0083618B">
            <w:pPr>
              <w:pStyle w:val="TableParagraph"/>
              <w:spacing w:line="229" w:lineRule="exact"/>
              <w:ind w:left="62" w:right="40"/>
              <w:rPr>
                <w:b/>
                <w:sz w:val="20"/>
              </w:rPr>
            </w:pPr>
            <w:r>
              <w:rPr>
                <w:b/>
                <w:spacing w:val="-2"/>
                <w:sz w:val="20"/>
              </w:rPr>
              <w:t>тверде</w:t>
            </w:r>
          </w:p>
        </w:tc>
        <w:tc>
          <w:tcPr>
            <w:tcW w:w="991" w:type="dxa"/>
            <w:shd w:val="clear" w:color="auto" w:fill="94B3D6"/>
          </w:tcPr>
          <w:p w14:paraId="4301021D" w14:textId="77777777" w:rsidR="00B96AFA" w:rsidRDefault="00B96AFA">
            <w:pPr>
              <w:pStyle w:val="TableParagraph"/>
              <w:spacing w:before="75"/>
              <w:jc w:val="left"/>
              <w:rPr>
                <w:i/>
                <w:sz w:val="20"/>
              </w:rPr>
            </w:pPr>
          </w:p>
          <w:p w14:paraId="18BAE735" w14:textId="77777777" w:rsidR="00B96AFA" w:rsidRDefault="0083618B">
            <w:pPr>
              <w:pStyle w:val="TableParagraph"/>
              <w:spacing w:line="360" w:lineRule="auto"/>
              <w:ind w:left="156" w:right="136" w:hanging="2"/>
              <w:rPr>
                <w:b/>
                <w:sz w:val="20"/>
              </w:rPr>
            </w:pPr>
            <w:r>
              <w:rPr>
                <w:b/>
                <w:spacing w:val="-2"/>
                <w:sz w:val="20"/>
              </w:rPr>
              <w:t xml:space="preserve">Факт. </w:t>
            </w:r>
            <w:proofErr w:type="spellStart"/>
            <w:r>
              <w:rPr>
                <w:b/>
                <w:spacing w:val="-2"/>
                <w:sz w:val="20"/>
              </w:rPr>
              <w:t>Витр</w:t>
            </w:r>
            <w:proofErr w:type="spellEnd"/>
            <w:r>
              <w:rPr>
                <w:b/>
                <w:spacing w:val="-2"/>
                <w:sz w:val="20"/>
              </w:rPr>
              <w:t xml:space="preserve">. палив, </w:t>
            </w:r>
            <w:proofErr w:type="spellStart"/>
            <w:r>
              <w:rPr>
                <w:b/>
                <w:spacing w:val="-2"/>
                <w:sz w:val="20"/>
              </w:rPr>
              <w:t>т.у.п</w:t>
            </w:r>
            <w:proofErr w:type="spellEnd"/>
            <w:r>
              <w:rPr>
                <w:b/>
                <w:spacing w:val="-2"/>
                <w:sz w:val="20"/>
              </w:rPr>
              <w:t>./</w:t>
            </w:r>
            <w:proofErr w:type="spellStart"/>
            <w:r>
              <w:rPr>
                <w:b/>
                <w:spacing w:val="-2"/>
                <w:sz w:val="20"/>
              </w:rPr>
              <w:t>рі</w:t>
            </w:r>
            <w:proofErr w:type="spellEnd"/>
            <w:r>
              <w:rPr>
                <w:b/>
                <w:spacing w:val="-2"/>
                <w:sz w:val="20"/>
              </w:rPr>
              <w:t xml:space="preserve"> </w:t>
            </w:r>
            <w:r>
              <w:rPr>
                <w:b/>
                <w:spacing w:val="-10"/>
                <w:sz w:val="20"/>
              </w:rPr>
              <w:t>к</w:t>
            </w:r>
          </w:p>
        </w:tc>
      </w:tr>
      <w:tr w:rsidR="00B96AFA" w14:paraId="337AB451" w14:textId="77777777">
        <w:trPr>
          <w:trHeight w:val="465"/>
        </w:trPr>
        <w:tc>
          <w:tcPr>
            <w:tcW w:w="494" w:type="dxa"/>
          </w:tcPr>
          <w:p w14:paraId="43C079CB" w14:textId="77777777" w:rsidR="00B96AFA" w:rsidRDefault="0083618B">
            <w:pPr>
              <w:pStyle w:val="TableParagraph"/>
              <w:spacing w:before="115"/>
              <w:ind w:left="10" w:right="6"/>
              <w:rPr>
                <w:sz w:val="20"/>
              </w:rPr>
            </w:pPr>
            <w:r>
              <w:rPr>
                <w:spacing w:val="-10"/>
                <w:sz w:val="20"/>
              </w:rPr>
              <w:t>1</w:t>
            </w:r>
          </w:p>
        </w:tc>
        <w:tc>
          <w:tcPr>
            <w:tcW w:w="2770" w:type="dxa"/>
          </w:tcPr>
          <w:p w14:paraId="4A0D3B7C" w14:textId="77777777" w:rsidR="00B96AFA" w:rsidRDefault="0083618B">
            <w:pPr>
              <w:pStyle w:val="TableParagraph"/>
              <w:spacing w:before="115"/>
              <w:ind w:left="108"/>
              <w:jc w:val="left"/>
              <w:rPr>
                <w:sz w:val="20"/>
              </w:rPr>
            </w:pPr>
            <w:r>
              <w:rPr>
                <w:sz w:val="20"/>
              </w:rPr>
              <w:t>Котельня</w:t>
            </w:r>
            <w:r>
              <w:rPr>
                <w:spacing w:val="-4"/>
                <w:sz w:val="20"/>
              </w:rPr>
              <w:t xml:space="preserve"> </w:t>
            </w:r>
            <w:r>
              <w:rPr>
                <w:sz w:val="20"/>
              </w:rPr>
              <w:t>-1,</w:t>
            </w:r>
            <w:r>
              <w:rPr>
                <w:spacing w:val="-7"/>
                <w:sz w:val="20"/>
              </w:rPr>
              <w:t xml:space="preserve"> </w:t>
            </w:r>
            <w:r>
              <w:rPr>
                <w:sz w:val="20"/>
              </w:rPr>
              <w:t>1/2м-н,</w:t>
            </w:r>
            <w:r>
              <w:rPr>
                <w:spacing w:val="-7"/>
                <w:sz w:val="20"/>
              </w:rPr>
              <w:t xml:space="preserve"> </w:t>
            </w:r>
            <w:r>
              <w:rPr>
                <w:spacing w:val="-2"/>
                <w:sz w:val="20"/>
              </w:rPr>
              <w:t>б.21г</w:t>
            </w:r>
          </w:p>
        </w:tc>
        <w:tc>
          <w:tcPr>
            <w:tcW w:w="1493" w:type="dxa"/>
          </w:tcPr>
          <w:p w14:paraId="78AFDC9C" w14:textId="77777777" w:rsidR="00B96AFA" w:rsidRDefault="0083618B">
            <w:pPr>
              <w:pStyle w:val="TableParagraph"/>
              <w:spacing w:before="115"/>
              <w:ind w:left="14" w:right="4"/>
              <w:rPr>
                <w:sz w:val="20"/>
              </w:rPr>
            </w:pPr>
            <w:r>
              <w:rPr>
                <w:spacing w:val="-4"/>
                <w:sz w:val="20"/>
              </w:rPr>
              <w:t>0.11</w:t>
            </w:r>
          </w:p>
        </w:tc>
        <w:tc>
          <w:tcPr>
            <w:tcW w:w="1490" w:type="dxa"/>
          </w:tcPr>
          <w:p w14:paraId="0DAF4157" w14:textId="77777777" w:rsidR="00B96AFA" w:rsidRDefault="0083618B">
            <w:pPr>
              <w:pStyle w:val="TableParagraph"/>
              <w:spacing w:before="115"/>
              <w:ind w:left="18" w:right="4"/>
              <w:rPr>
                <w:sz w:val="20"/>
              </w:rPr>
            </w:pPr>
            <w:r>
              <w:rPr>
                <w:spacing w:val="-4"/>
                <w:sz w:val="20"/>
              </w:rPr>
              <w:t>10.5</w:t>
            </w:r>
          </w:p>
        </w:tc>
        <w:tc>
          <w:tcPr>
            <w:tcW w:w="1073" w:type="dxa"/>
          </w:tcPr>
          <w:p w14:paraId="176A530A" w14:textId="77777777" w:rsidR="00B96AFA" w:rsidRDefault="0083618B">
            <w:pPr>
              <w:pStyle w:val="TableParagraph"/>
              <w:spacing w:before="115"/>
              <w:ind w:left="14"/>
              <w:rPr>
                <w:sz w:val="20"/>
              </w:rPr>
            </w:pPr>
            <w:r>
              <w:rPr>
                <w:spacing w:val="-2"/>
                <w:sz w:val="20"/>
              </w:rPr>
              <w:t>4.895</w:t>
            </w:r>
          </w:p>
        </w:tc>
        <w:tc>
          <w:tcPr>
            <w:tcW w:w="1027" w:type="dxa"/>
          </w:tcPr>
          <w:p w14:paraId="65007575" w14:textId="77777777" w:rsidR="00B96AFA" w:rsidRDefault="0083618B">
            <w:pPr>
              <w:pStyle w:val="TableParagraph"/>
              <w:spacing w:before="115"/>
              <w:ind w:left="19" w:right="8"/>
              <w:rPr>
                <w:sz w:val="20"/>
              </w:rPr>
            </w:pPr>
            <w:r>
              <w:rPr>
                <w:spacing w:val="-10"/>
                <w:sz w:val="20"/>
              </w:rPr>
              <w:t>0</w:t>
            </w:r>
          </w:p>
        </w:tc>
        <w:tc>
          <w:tcPr>
            <w:tcW w:w="633" w:type="dxa"/>
          </w:tcPr>
          <w:p w14:paraId="5DA6E6A3" w14:textId="77777777" w:rsidR="00B96AFA" w:rsidRDefault="0083618B">
            <w:pPr>
              <w:pStyle w:val="TableParagraph"/>
              <w:spacing w:before="115"/>
              <w:ind w:left="17"/>
              <w:rPr>
                <w:sz w:val="20"/>
              </w:rPr>
            </w:pPr>
            <w:r>
              <w:rPr>
                <w:spacing w:val="-10"/>
                <w:sz w:val="20"/>
              </w:rPr>
              <w:t>0</w:t>
            </w:r>
          </w:p>
        </w:tc>
        <w:tc>
          <w:tcPr>
            <w:tcW w:w="1019" w:type="dxa"/>
          </w:tcPr>
          <w:p w14:paraId="66EAF2F3" w14:textId="77777777" w:rsidR="00B96AFA" w:rsidRDefault="0083618B">
            <w:pPr>
              <w:pStyle w:val="TableParagraph"/>
              <w:spacing w:before="115"/>
              <w:ind w:left="15" w:right="3"/>
              <w:rPr>
                <w:sz w:val="20"/>
              </w:rPr>
            </w:pPr>
            <w:r>
              <w:rPr>
                <w:spacing w:val="-2"/>
                <w:sz w:val="20"/>
              </w:rPr>
              <w:t>4.895</w:t>
            </w:r>
          </w:p>
        </w:tc>
        <w:tc>
          <w:tcPr>
            <w:tcW w:w="1065" w:type="dxa"/>
          </w:tcPr>
          <w:p w14:paraId="5E773828" w14:textId="77777777" w:rsidR="00B96AFA" w:rsidRDefault="0083618B">
            <w:pPr>
              <w:pStyle w:val="TableParagraph"/>
              <w:spacing w:before="115"/>
              <w:ind w:left="40" w:right="29"/>
              <w:rPr>
                <w:sz w:val="20"/>
              </w:rPr>
            </w:pPr>
            <w:r>
              <w:rPr>
                <w:spacing w:val="-10"/>
                <w:sz w:val="20"/>
              </w:rPr>
              <w:t>0</w:t>
            </w:r>
          </w:p>
        </w:tc>
        <w:tc>
          <w:tcPr>
            <w:tcW w:w="1708" w:type="dxa"/>
          </w:tcPr>
          <w:p w14:paraId="1EB2353E" w14:textId="77777777" w:rsidR="00B96AFA" w:rsidRDefault="0083618B">
            <w:pPr>
              <w:pStyle w:val="TableParagraph"/>
              <w:spacing w:before="115"/>
              <w:ind w:left="19" w:right="2"/>
              <w:rPr>
                <w:sz w:val="20"/>
              </w:rPr>
            </w:pPr>
            <w:r>
              <w:rPr>
                <w:spacing w:val="-2"/>
                <w:sz w:val="20"/>
              </w:rPr>
              <w:t>2169.5</w:t>
            </w:r>
          </w:p>
        </w:tc>
        <w:tc>
          <w:tcPr>
            <w:tcW w:w="1260" w:type="dxa"/>
          </w:tcPr>
          <w:p w14:paraId="35B155C7" w14:textId="77777777" w:rsidR="00B96AFA" w:rsidRDefault="0083618B">
            <w:pPr>
              <w:pStyle w:val="TableParagraph"/>
              <w:spacing w:before="115"/>
              <w:ind w:left="83" w:right="63"/>
              <w:rPr>
                <w:sz w:val="20"/>
              </w:rPr>
            </w:pPr>
            <w:r>
              <w:rPr>
                <w:spacing w:val="-2"/>
                <w:sz w:val="20"/>
              </w:rPr>
              <w:t>6017.3</w:t>
            </w:r>
          </w:p>
        </w:tc>
        <w:tc>
          <w:tcPr>
            <w:tcW w:w="1080" w:type="dxa"/>
          </w:tcPr>
          <w:p w14:paraId="6F348D5B" w14:textId="77777777" w:rsidR="00B96AFA" w:rsidRDefault="0083618B">
            <w:pPr>
              <w:pStyle w:val="TableParagraph"/>
              <w:spacing w:before="115"/>
              <w:ind w:left="62" w:right="42"/>
              <w:rPr>
                <w:sz w:val="20"/>
              </w:rPr>
            </w:pPr>
            <w:r>
              <w:rPr>
                <w:spacing w:val="-10"/>
                <w:sz w:val="20"/>
              </w:rPr>
              <w:t>Г</w:t>
            </w:r>
          </w:p>
        </w:tc>
        <w:tc>
          <w:tcPr>
            <w:tcW w:w="991" w:type="dxa"/>
          </w:tcPr>
          <w:p w14:paraId="4E1FC2A3" w14:textId="77777777" w:rsidR="00B96AFA" w:rsidRDefault="0083618B">
            <w:pPr>
              <w:pStyle w:val="TableParagraph"/>
              <w:spacing w:before="115"/>
              <w:ind w:left="20" w:right="2"/>
              <w:rPr>
                <w:sz w:val="20"/>
              </w:rPr>
            </w:pPr>
            <w:r>
              <w:rPr>
                <w:spacing w:val="-2"/>
                <w:sz w:val="20"/>
              </w:rPr>
              <w:t>962.7</w:t>
            </w:r>
          </w:p>
        </w:tc>
      </w:tr>
      <w:tr w:rsidR="00B96AFA" w14:paraId="70833FAA" w14:textId="77777777">
        <w:trPr>
          <w:trHeight w:val="465"/>
        </w:trPr>
        <w:tc>
          <w:tcPr>
            <w:tcW w:w="494" w:type="dxa"/>
          </w:tcPr>
          <w:p w14:paraId="05645DBF" w14:textId="77777777" w:rsidR="00B96AFA" w:rsidRDefault="0083618B">
            <w:pPr>
              <w:pStyle w:val="TableParagraph"/>
              <w:spacing w:before="115"/>
              <w:ind w:left="10" w:right="6"/>
              <w:rPr>
                <w:sz w:val="20"/>
              </w:rPr>
            </w:pPr>
            <w:r>
              <w:rPr>
                <w:spacing w:val="-10"/>
                <w:sz w:val="20"/>
              </w:rPr>
              <w:t>2</w:t>
            </w:r>
          </w:p>
        </w:tc>
        <w:tc>
          <w:tcPr>
            <w:tcW w:w="2770" w:type="dxa"/>
          </w:tcPr>
          <w:p w14:paraId="766D2573" w14:textId="77777777" w:rsidR="00B96AFA" w:rsidRDefault="0083618B">
            <w:pPr>
              <w:pStyle w:val="TableParagraph"/>
              <w:spacing w:before="115"/>
              <w:ind w:left="108"/>
              <w:jc w:val="left"/>
              <w:rPr>
                <w:sz w:val="20"/>
              </w:rPr>
            </w:pPr>
            <w:r>
              <w:rPr>
                <w:sz w:val="20"/>
              </w:rPr>
              <w:t>Котельня</w:t>
            </w:r>
            <w:r>
              <w:rPr>
                <w:spacing w:val="-4"/>
                <w:sz w:val="20"/>
              </w:rPr>
              <w:t xml:space="preserve"> </w:t>
            </w:r>
            <w:r>
              <w:rPr>
                <w:sz w:val="20"/>
              </w:rPr>
              <w:t>-2,</w:t>
            </w:r>
            <w:r>
              <w:rPr>
                <w:spacing w:val="-7"/>
                <w:sz w:val="20"/>
              </w:rPr>
              <w:t xml:space="preserve"> </w:t>
            </w:r>
            <w:r>
              <w:rPr>
                <w:sz w:val="20"/>
              </w:rPr>
              <w:t>3м-н,</w:t>
            </w:r>
            <w:r>
              <w:rPr>
                <w:spacing w:val="-6"/>
                <w:sz w:val="20"/>
              </w:rPr>
              <w:t xml:space="preserve"> </w:t>
            </w:r>
            <w:r>
              <w:rPr>
                <w:spacing w:val="-2"/>
                <w:sz w:val="20"/>
              </w:rPr>
              <w:t>б.36А</w:t>
            </w:r>
          </w:p>
        </w:tc>
        <w:tc>
          <w:tcPr>
            <w:tcW w:w="1493" w:type="dxa"/>
          </w:tcPr>
          <w:p w14:paraId="5442AE67" w14:textId="77777777" w:rsidR="00B96AFA" w:rsidRDefault="0083618B">
            <w:pPr>
              <w:pStyle w:val="TableParagraph"/>
              <w:spacing w:before="115"/>
              <w:ind w:left="14" w:right="4"/>
              <w:rPr>
                <w:sz w:val="20"/>
              </w:rPr>
            </w:pPr>
            <w:r>
              <w:rPr>
                <w:spacing w:val="-4"/>
                <w:sz w:val="20"/>
              </w:rPr>
              <w:t>0.11</w:t>
            </w:r>
          </w:p>
        </w:tc>
        <w:tc>
          <w:tcPr>
            <w:tcW w:w="1490" w:type="dxa"/>
          </w:tcPr>
          <w:p w14:paraId="1D29888D" w14:textId="77777777" w:rsidR="00B96AFA" w:rsidRDefault="0083618B">
            <w:pPr>
              <w:pStyle w:val="TableParagraph"/>
              <w:spacing w:before="115"/>
              <w:ind w:left="18" w:right="4"/>
              <w:rPr>
                <w:sz w:val="20"/>
              </w:rPr>
            </w:pPr>
            <w:r>
              <w:rPr>
                <w:spacing w:val="-4"/>
                <w:sz w:val="20"/>
              </w:rPr>
              <w:t>10.5</w:t>
            </w:r>
          </w:p>
        </w:tc>
        <w:tc>
          <w:tcPr>
            <w:tcW w:w="1073" w:type="dxa"/>
          </w:tcPr>
          <w:p w14:paraId="5D68489C" w14:textId="77777777" w:rsidR="00B96AFA" w:rsidRDefault="0083618B">
            <w:pPr>
              <w:pStyle w:val="TableParagraph"/>
              <w:spacing w:before="115"/>
              <w:ind w:left="14"/>
              <w:rPr>
                <w:sz w:val="20"/>
              </w:rPr>
            </w:pPr>
            <w:r>
              <w:rPr>
                <w:spacing w:val="-2"/>
                <w:sz w:val="20"/>
              </w:rPr>
              <w:t>5.858</w:t>
            </w:r>
          </w:p>
        </w:tc>
        <w:tc>
          <w:tcPr>
            <w:tcW w:w="1027" w:type="dxa"/>
          </w:tcPr>
          <w:p w14:paraId="04B67C24" w14:textId="77777777" w:rsidR="00B96AFA" w:rsidRDefault="0083618B">
            <w:pPr>
              <w:pStyle w:val="TableParagraph"/>
              <w:spacing w:before="115"/>
              <w:ind w:left="19" w:right="8"/>
              <w:rPr>
                <w:sz w:val="20"/>
              </w:rPr>
            </w:pPr>
            <w:r>
              <w:rPr>
                <w:spacing w:val="-10"/>
                <w:sz w:val="20"/>
              </w:rPr>
              <w:t>0</w:t>
            </w:r>
          </w:p>
        </w:tc>
        <w:tc>
          <w:tcPr>
            <w:tcW w:w="633" w:type="dxa"/>
          </w:tcPr>
          <w:p w14:paraId="67C52108" w14:textId="77777777" w:rsidR="00B96AFA" w:rsidRDefault="0083618B">
            <w:pPr>
              <w:pStyle w:val="TableParagraph"/>
              <w:spacing w:before="115"/>
              <w:ind w:left="17"/>
              <w:rPr>
                <w:sz w:val="20"/>
              </w:rPr>
            </w:pPr>
            <w:r>
              <w:rPr>
                <w:spacing w:val="-10"/>
                <w:sz w:val="20"/>
              </w:rPr>
              <w:t>0</w:t>
            </w:r>
          </w:p>
        </w:tc>
        <w:tc>
          <w:tcPr>
            <w:tcW w:w="1019" w:type="dxa"/>
          </w:tcPr>
          <w:p w14:paraId="10911357" w14:textId="77777777" w:rsidR="00B96AFA" w:rsidRDefault="0083618B">
            <w:pPr>
              <w:pStyle w:val="TableParagraph"/>
              <w:spacing w:before="115"/>
              <w:ind w:left="15" w:right="3"/>
              <w:rPr>
                <w:sz w:val="20"/>
              </w:rPr>
            </w:pPr>
            <w:r>
              <w:rPr>
                <w:spacing w:val="-2"/>
                <w:sz w:val="20"/>
              </w:rPr>
              <w:t>5.858</w:t>
            </w:r>
          </w:p>
        </w:tc>
        <w:tc>
          <w:tcPr>
            <w:tcW w:w="1065" w:type="dxa"/>
          </w:tcPr>
          <w:p w14:paraId="289FA582" w14:textId="77777777" w:rsidR="00B96AFA" w:rsidRDefault="0083618B">
            <w:pPr>
              <w:pStyle w:val="TableParagraph"/>
              <w:spacing w:before="115"/>
              <w:ind w:left="40" w:right="29"/>
              <w:rPr>
                <w:sz w:val="20"/>
              </w:rPr>
            </w:pPr>
            <w:r>
              <w:rPr>
                <w:spacing w:val="-10"/>
                <w:sz w:val="20"/>
              </w:rPr>
              <w:t>0</w:t>
            </w:r>
          </w:p>
        </w:tc>
        <w:tc>
          <w:tcPr>
            <w:tcW w:w="1708" w:type="dxa"/>
          </w:tcPr>
          <w:p w14:paraId="0F9D28D9" w14:textId="77777777" w:rsidR="00B96AFA" w:rsidRDefault="0083618B">
            <w:pPr>
              <w:pStyle w:val="TableParagraph"/>
              <w:spacing w:before="115"/>
              <w:ind w:left="19"/>
              <w:rPr>
                <w:sz w:val="20"/>
              </w:rPr>
            </w:pPr>
            <w:r>
              <w:rPr>
                <w:spacing w:val="-4"/>
                <w:sz w:val="20"/>
              </w:rPr>
              <w:t>2364</w:t>
            </w:r>
          </w:p>
        </w:tc>
        <w:tc>
          <w:tcPr>
            <w:tcW w:w="1260" w:type="dxa"/>
          </w:tcPr>
          <w:p w14:paraId="1B34BE4A" w14:textId="77777777" w:rsidR="00B96AFA" w:rsidRDefault="0083618B">
            <w:pPr>
              <w:pStyle w:val="TableParagraph"/>
              <w:spacing w:before="115"/>
              <w:ind w:left="83" w:right="63"/>
              <w:rPr>
                <w:sz w:val="20"/>
              </w:rPr>
            </w:pPr>
            <w:r>
              <w:rPr>
                <w:spacing w:val="-2"/>
                <w:sz w:val="20"/>
              </w:rPr>
              <w:t>7373.7</w:t>
            </w:r>
          </w:p>
        </w:tc>
        <w:tc>
          <w:tcPr>
            <w:tcW w:w="1080" w:type="dxa"/>
          </w:tcPr>
          <w:p w14:paraId="5174CBDD" w14:textId="77777777" w:rsidR="00B96AFA" w:rsidRDefault="0083618B">
            <w:pPr>
              <w:pStyle w:val="TableParagraph"/>
              <w:spacing w:before="115"/>
              <w:ind w:left="62" w:right="42"/>
              <w:rPr>
                <w:sz w:val="20"/>
              </w:rPr>
            </w:pPr>
            <w:r>
              <w:rPr>
                <w:spacing w:val="-10"/>
                <w:sz w:val="20"/>
              </w:rPr>
              <w:t>Г</w:t>
            </w:r>
          </w:p>
        </w:tc>
        <w:tc>
          <w:tcPr>
            <w:tcW w:w="991" w:type="dxa"/>
          </w:tcPr>
          <w:p w14:paraId="08BDB2DB" w14:textId="77777777" w:rsidR="00B96AFA" w:rsidRDefault="0083618B">
            <w:pPr>
              <w:pStyle w:val="TableParagraph"/>
              <w:spacing w:before="115"/>
              <w:ind w:left="20" w:right="4"/>
              <w:rPr>
                <w:sz w:val="20"/>
              </w:rPr>
            </w:pPr>
            <w:r>
              <w:rPr>
                <w:spacing w:val="-2"/>
                <w:sz w:val="20"/>
              </w:rPr>
              <w:t>1047.5</w:t>
            </w:r>
          </w:p>
        </w:tc>
      </w:tr>
      <w:tr w:rsidR="00B96AFA" w14:paraId="06226F58" w14:textId="77777777">
        <w:trPr>
          <w:trHeight w:val="465"/>
        </w:trPr>
        <w:tc>
          <w:tcPr>
            <w:tcW w:w="494" w:type="dxa"/>
          </w:tcPr>
          <w:p w14:paraId="762E613A" w14:textId="77777777" w:rsidR="00B96AFA" w:rsidRDefault="0083618B">
            <w:pPr>
              <w:pStyle w:val="TableParagraph"/>
              <w:spacing w:before="115"/>
              <w:ind w:left="10" w:right="6"/>
              <w:rPr>
                <w:sz w:val="20"/>
              </w:rPr>
            </w:pPr>
            <w:r>
              <w:rPr>
                <w:spacing w:val="-10"/>
                <w:sz w:val="20"/>
              </w:rPr>
              <w:t>3</w:t>
            </w:r>
          </w:p>
        </w:tc>
        <w:tc>
          <w:tcPr>
            <w:tcW w:w="2770" w:type="dxa"/>
          </w:tcPr>
          <w:p w14:paraId="6C54F3AA" w14:textId="77777777" w:rsidR="00B96AFA" w:rsidRDefault="0083618B">
            <w:pPr>
              <w:pStyle w:val="TableParagraph"/>
              <w:spacing w:before="115"/>
              <w:ind w:left="108"/>
              <w:jc w:val="left"/>
              <w:rPr>
                <w:sz w:val="20"/>
              </w:rPr>
            </w:pPr>
            <w:r>
              <w:rPr>
                <w:sz w:val="20"/>
              </w:rPr>
              <w:t>Котельня</w:t>
            </w:r>
            <w:r>
              <w:rPr>
                <w:spacing w:val="-2"/>
                <w:sz w:val="20"/>
              </w:rPr>
              <w:t xml:space="preserve"> </w:t>
            </w:r>
            <w:r>
              <w:rPr>
                <w:sz w:val="20"/>
              </w:rPr>
              <w:t>-</w:t>
            </w:r>
            <w:r>
              <w:rPr>
                <w:spacing w:val="-6"/>
                <w:sz w:val="20"/>
              </w:rPr>
              <w:t xml:space="preserve"> </w:t>
            </w:r>
            <w:r>
              <w:rPr>
                <w:sz w:val="20"/>
              </w:rPr>
              <w:t>3,</w:t>
            </w:r>
            <w:r>
              <w:rPr>
                <w:spacing w:val="-5"/>
                <w:sz w:val="20"/>
              </w:rPr>
              <w:t xml:space="preserve"> </w:t>
            </w:r>
            <w:r>
              <w:rPr>
                <w:sz w:val="20"/>
              </w:rPr>
              <w:t>3м-н,</w:t>
            </w:r>
            <w:r>
              <w:rPr>
                <w:spacing w:val="-4"/>
                <w:sz w:val="20"/>
              </w:rPr>
              <w:t xml:space="preserve"> б.37</w:t>
            </w:r>
          </w:p>
        </w:tc>
        <w:tc>
          <w:tcPr>
            <w:tcW w:w="1493" w:type="dxa"/>
          </w:tcPr>
          <w:p w14:paraId="1214BBDE" w14:textId="77777777" w:rsidR="00B96AFA" w:rsidRDefault="0083618B">
            <w:pPr>
              <w:pStyle w:val="TableParagraph"/>
              <w:spacing w:before="115"/>
              <w:ind w:left="14" w:right="4"/>
              <w:rPr>
                <w:sz w:val="20"/>
              </w:rPr>
            </w:pPr>
            <w:r>
              <w:rPr>
                <w:spacing w:val="-4"/>
                <w:sz w:val="20"/>
              </w:rPr>
              <w:t>0.18</w:t>
            </w:r>
          </w:p>
        </w:tc>
        <w:tc>
          <w:tcPr>
            <w:tcW w:w="1490" w:type="dxa"/>
          </w:tcPr>
          <w:p w14:paraId="4077F7E9" w14:textId="77777777" w:rsidR="00B96AFA" w:rsidRDefault="0083618B">
            <w:pPr>
              <w:pStyle w:val="TableParagraph"/>
              <w:spacing w:before="115"/>
              <w:ind w:left="18" w:right="4"/>
              <w:rPr>
                <w:sz w:val="20"/>
              </w:rPr>
            </w:pPr>
            <w:r>
              <w:rPr>
                <w:spacing w:val="-5"/>
                <w:sz w:val="20"/>
              </w:rPr>
              <w:t>21</w:t>
            </w:r>
          </w:p>
        </w:tc>
        <w:tc>
          <w:tcPr>
            <w:tcW w:w="1073" w:type="dxa"/>
          </w:tcPr>
          <w:p w14:paraId="556E6B54" w14:textId="77777777" w:rsidR="00B96AFA" w:rsidRDefault="0083618B">
            <w:pPr>
              <w:pStyle w:val="TableParagraph"/>
              <w:spacing w:before="115"/>
              <w:ind w:left="14" w:right="2"/>
              <w:rPr>
                <w:sz w:val="20"/>
              </w:rPr>
            </w:pPr>
            <w:r>
              <w:rPr>
                <w:spacing w:val="-2"/>
                <w:sz w:val="20"/>
              </w:rPr>
              <w:t>10.359</w:t>
            </w:r>
          </w:p>
        </w:tc>
        <w:tc>
          <w:tcPr>
            <w:tcW w:w="1027" w:type="dxa"/>
          </w:tcPr>
          <w:p w14:paraId="08184C83" w14:textId="77777777" w:rsidR="00B96AFA" w:rsidRDefault="0083618B">
            <w:pPr>
              <w:pStyle w:val="TableParagraph"/>
              <w:spacing w:before="115"/>
              <w:ind w:left="19" w:right="8"/>
              <w:rPr>
                <w:sz w:val="20"/>
              </w:rPr>
            </w:pPr>
            <w:r>
              <w:rPr>
                <w:spacing w:val="-10"/>
                <w:sz w:val="20"/>
              </w:rPr>
              <w:t>0</w:t>
            </w:r>
          </w:p>
        </w:tc>
        <w:tc>
          <w:tcPr>
            <w:tcW w:w="633" w:type="dxa"/>
          </w:tcPr>
          <w:p w14:paraId="273BECA6" w14:textId="77777777" w:rsidR="00B96AFA" w:rsidRDefault="0083618B">
            <w:pPr>
              <w:pStyle w:val="TableParagraph"/>
              <w:spacing w:before="115"/>
              <w:ind w:left="17"/>
              <w:rPr>
                <w:sz w:val="20"/>
              </w:rPr>
            </w:pPr>
            <w:r>
              <w:rPr>
                <w:spacing w:val="-10"/>
                <w:sz w:val="20"/>
              </w:rPr>
              <w:t>0</w:t>
            </w:r>
          </w:p>
        </w:tc>
        <w:tc>
          <w:tcPr>
            <w:tcW w:w="1019" w:type="dxa"/>
          </w:tcPr>
          <w:p w14:paraId="40F2527A" w14:textId="77777777" w:rsidR="00B96AFA" w:rsidRDefault="0083618B">
            <w:pPr>
              <w:pStyle w:val="TableParagraph"/>
              <w:spacing w:before="115"/>
              <w:ind w:left="15"/>
              <w:rPr>
                <w:sz w:val="20"/>
              </w:rPr>
            </w:pPr>
            <w:r>
              <w:rPr>
                <w:spacing w:val="-2"/>
                <w:sz w:val="20"/>
              </w:rPr>
              <w:t>10.359</w:t>
            </w:r>
          </w:p>
        </w:tc>
        <w:tc>
          <w:tcPr>
            <w:tcW w:w="1065" w:type="dxa"/>
          </w:tcPr>
          <w:p w14:paraId="2B52F8AD" w14:textId="77777777" w:rsidR="00B96AFA" w:rsidRDefault="0083618B">
            <w:pPr>
              <w:pStyle w:val="TableParagraph"/>
              <w:spacing w:before="115"/>
              <w:ind w:left="40" w:right="29"/>
              <w:rPr>
                <w:sz w:val="20"/>
              </w:rPr>
            </w:pPr>
            <w:r>
              <w:rPr>
                <w:spacing w:val="-10"/>
                <w:sz w:val="20"/>
              </w:rPr>
              <w:t>0</w:t>
            </w:r>
          </w:p>
        </w:tc>
        <w:tc>
          <w:tcPr>
            <w:tcW w:w="1708" w:type="dxa"/>
          </w:tcPr>
          <w:p w14:paraId="291ABCF8" w14:textId="77777777" w:rsidR="00B96AFA" w:rsidRDefault="0083618B">
            <w:pPr>
              <w:pStyle w:val="TableParagraph"/>
              <w:spacing w:before="115"/>
              <w:ind w:left="19"/>
              <w:rPr>
                <w:sz w:val="20"/>
              </w:rPr>
            </w:pPr>
            <w:r>
              <w:rPr>
                <w:spacing w:val="-4"/>
                <w:sz w:val="20"/>
              </w:rPr>
              <w:t>3909</w:t>
            </w:r>
          </w:p>
        </w:tc>
        <w:tc>
          <w:tcPr>
            <w:tcW w:w="1260" w:type="dxa"/>
          </w:tcPr>
          <w:p w14:paraId="01D051CF" w14:textId="77777777" w:rsidR="00B96AFA" w:rsidRDefault="0083618B">
            <w:pPr>
              <w:pStyle w:val="TableParagraph"/>
              <w:spacing w:before="115"/>
              <w:ind w:left="83" w:right="63"/>
              <w:rPr>
                <w:sz w:val="20"/>
              </w:rPr>
            </w:pPr>
            <w:r>
              <w:rPr>
                <w:spacing w:val="-2"/>
                <w:sz w:val="20"/>
              </w:rPr>
              <w:t>12855.3</w:t>
            </w:r>
          </w:p>
        </w:tc>
        <w:tc>
          <w:tcPr>
            <w:tcW w:w="1080" w:type="dxa"/>
          </w:tcPr>
          <w:p w14:paraId="2FDF3244" w14:textId="77777777" w:rsidR="00B96AFA" w:rsidRDefault="0083618B">
            <w:pPr>
              <w:pStyle w:val="TableParagraph"/>
              <w:spacing w:before="115"/>
              <w:ind w:left="62" w:right="42"/>
              <w:rPr>
                <w:sz w:val="20"/>
              </w:rPr>
            </w:pPr>
            <w:r>
              <w:rPr>
                <w:spacing w:val="-10"/>
                <w:sz w:val="20"/>
              </w:rPr>
              <w:t>Г</w:t>
            </w:r>
          </w:p>
        </w:tc>
        <w:tc>
          <w:tcPr>
            <w:tcW w:w="991" w:type="dxa"/>
          </w:tcPr>
          <w:p w14:paraId="209819CC" w14:textId="77777777" w:rsidR="00B96AFA" w:rsidRDefault="0083618B">
            <w:pPr>
              <w:pStyle w:val="TableParagraph"/>
              <w:spacing w:before="115"/>
              <w:ind w:left="20" w:right="4"/>
              <w:rPr>
                <w:sz w:val="20"/>
              </w:rPr>
            </w:pPr>
            <w:r>
              <w:rPr>
                <w:spacing w:val="-2"/>
                <w:sz w:val="20"/>
              </w:rPr>
              <w:t>2035.3</w:t>
            </w:r>
          </w:p>
        </w:tc>
      </w:tr>
      <w:tr w:rsidR="00B96AFA" w14:paraId="6E63252E" w14:textId="77777777">
        <w:trPr>
          <w:trHeight w:val="465"/>
        </w:trPr>
        <w:tc>
          <w:tcPr>
            <w:tcW w:w="494" w:type="dxa"/>
          </w:tcPr>
          <w:p w14:paraId="72163A57" w14:textId="77777777" w:rsidR="00B96AFA" w:rsidRDefault="0083618B">
            <w:pPr>
              <w:pStyle w:val="TableParagraph"/>
              <w:spacing w:before="115"/>
              <w:ind w:left="10" w:right="6"/>
              <w:rPr>
                <w:sz w:val="20"/>
              </w:rPr>
            </w:pPr>
            <w:r>
              <w:rPr>
                <w:spacing w:val="-10"/>
                <w:sz w:val="20"/>
              </w:rPr>
              <w:t>4</w:t>
            </w:r>
          </w:p>
        </w:tc>
        <w:tc>
          <w:tcPr>
            <w:tcW w:w="2770" w:type="dxa"/>
          </w:tcPr>
          <w:p w14:paraId="59C8FE5C" w14:textId="77777777" w:rsidR="00B96AFA" w:rsidRDefault="0083618B">
            <w:pPr>
              <w:pStyle w:val="TableParagraph"/>
              <w:spacing w:before="115"/>
              <w:ind w:left="108"/>
              <w:jc w:val="left"/>
              <w:rPr>
                <w:sz w:val="20"/>
              </w:rPr>
            </w:pPr>
            <w:r>
              <w:rPr>
                <w:sz w:val="20"/>
              </w:rPr>
              <w:t>Котельня</w:t>
            </w:r>
            <w:r>
              <w:rPr>
                <w:spacing w:val="-4"/>
                <w:sz w:val="20"/>
              </w:rPr>
              <w:t xml:space="preserve"> </w:t>
            </w:r>
            <w:r>
              <w:rPr>
                <w:sz w:val="20"/>
              </w:rPr>
              <w:t>-4,</w:t>
            </w:r>
            <w:r>
              <w:rPr>
                <w:spacing w:val="-7"/>
                <w:sz w:val="20"/>
              </w:rPr>
              <w:t xml:space="preserve"> </w:t>
            </w:r>
            <w:r>
              <w:rPr>
                <w:sz w:val="20"/>
              </w:rPr>
              <w:t>4м-н,</w:t>
            </w:r>
            <w:r>
              <w:rPr>
                <w:spacing w:val="-6"/>
                <w:sz w:val="20"/>
              </w:rPr>
              <w:t xml:space="preserve"> </w:t>
            </w:r>
            <w:r>
              <w:rPr>
                <w:spacing w:val="-4"/>
                <w:sz w:val="20"/>
              </w:rPr>
              <w:t>б.31</w:t>
            </w:r>
          </w:p>
        </w:tc>
        <w:tc>
          <w:tcPr>
            <w:tcW w:w="1493" w:type="dxa"/>
          </w:tcPr>
          <w:p w14:paraId="0ED2F8D9" w14:textId="77777777" w:rsidR="00B96AFA" w:rsidRDefault="0083618B">
            <w:pPr>
              <w:pStyle w:val="TableParagraph"/>
              <w:spacing w:before="115"/>
              <w:ind w:left="14" w:right="4"/>
              <w:rPr>
                <w:sz w:val="20"/>
              </w:rPr>
            </w:pPr>
            <w:r>
              <w:rPr>
                <w:spacing w:val="-2"/>
                <w:sz w:val="20"/>
              </w:rPr>
              <w:t>0.144</w:t>
            </w:r>
          </w:p>
        </w:tc>
        <w:tc>
          <w:tcPr>
            <w:tcW w:w="1490" w:type="dxa"/>
          </w:tcPr>
          <w:p w14:paraId="4EA1661D" w14:textId="77777777" w:rsidR="00B96AFA" w:rsidRDefault="0083618B">
            <w:pPr>
              <w:pStyle w:val="TableParagraph"/>
              <w:spacing w:before="115"/>
              <w:ind w:left="18" w:right="4"/>
              <w:rPr>
                <w:sz w:val="20"/>
              </w:rPr>
            </w:pPr>
            <w:r>
              <w:rPr>
                <w:spacing w:val="-4"/>
                <w:sz w:val="20"/>
              </w:rPr>
              <w:t>17.5</w:t>
            </w:r>
          </w:p>
        </w:tc>
        <w:tc>
          <w:tcPr>
            <w:tcW w:w="1073" w:type="dxa"/>
          </w:tcPr>
          <w:p w14:paraId="20D732BD" w14:textId="77777777" w:rsidR="00B96AFA" w:rsidRDefault="0083618B">
            <w:pPr>
              <w:pStyle w:val="TableParagraph"/>
              <w:spacing w:before="115"/>
              <w:ind w:left="14" w:right="2"/>
              <w:rPr>
                <w:sz w:val="20"/>
              </w:rPr>
            </w:pPr>
            <w:r>
              <w:rPr>
                <w:spacing w:val="-2"/>
                <w:sz w:val="20"/>
              </w:rPr>
              <w:t>10.989</w:t>
            </w:r>
          </w:p>
        </w:tc>
        <w:tc>
          <w:tcPr>
            <w:tcW w:w="1027" w:type="dxa"/>
          </w:tcPr>
          <w:p w14:paraId="7AC24C15" w14:textId="77777777" w:rsidR="00B96AFA" w:rsidRDefault="0083618B">
            <w:pPr>
              <w:pStyle w:val="TableParagraph"/>
              <w:spacing w:before="115"/>
              <w:ind w:left="19" w:right="8"/>
              <w:rPr>
                <w:sz w:val="20"/>
              </w:rPr>
            </w:pPr>
            <w:r>
              <w:rPr>
                <w:spacing w:val="-10"/>
                <w:sz w:val="20"/>
              </w:rPr>
              <w:t>0</w:t>
            </w:r>
          </w:p>
        </w:tc>
        <w:tc>
          <w:tcPr>
            <w:tcW w:w="633" w:type="dxa"/>
          </w:tcPr>
          <w:p w14:paraId="0AEDB027" w14:textId="77777777" w:rsidR="00B96AFA" w:rsidRDefault="0083618B">
            <w:pPr>
              <w:pStyle w:val="TableParagraph"/>
              <w:spacing w:before="115"/>
              <w:ind w:left="17"/>
              <w:rPr>
                <w:sz w:val="20"/>
              </w:rPr>
            </w:pPr>
            <w:r>
              <w:rPr>
                <w:spacing w:val="-10"/>
                <w:sz w:val="20"/>
              </w:rPr>
              <w:t>0</w:t>
            </w:r>
          </w:p>
        </w:tc>
        <w:tc>
          <w:tcPr>
            <w:tcW w:w="1019" w:type="dxa"/>
          </w:tcPr>
          <w:p w14:paraId="5B8B78A5" w14:textId="77777777" w:rsidR="00B96AFA" w:rsidRDefault="0083618B">
            <w:pPr>
              <w:pStyle w:val="TableParagraph"/>
              <w:spacing w:before="115"/>
              <w:ind w:left="15"/>
              <w:rPr>
                <w:sz w:val="20"/>
              </w:rPr>
            </w:pPr>
            <w:r>
              <w:rPr>
                <w:spacing w:val="-2"/>
                <w:sz w:val="20"/>
              </w:rPr>
              <w:t>10.989</w:t>
            </w:r>
          </w:p>
        </w:tc>
        <w:tc>
          <w:tcPr>
            <w:tcW w:w="1065" w:type="dxa"/>
          </w:tcPr>
          <w:p w14:paraId="10A03FCA" w14:textId="77777777" w:rsidR="00B96AFA" w:rsidRDefault="0083618B">
            <w:pPr>
              <w:pStyle w:val="TableParagraph"/>
              <w:spacing w:before="115"/>
              <w:ind w:left="40" w:right="29"/>
              <w:rPr>
                <w:sz w:val="20"/>
              </w:rPr>
            </w:pPr>
            <w:r>
              <w:rPr>
                <w:spacing w:val="-10"/>
                <w:sz w:val="20"/>
              </w:rPr>
              <w:t>0</w:t>
            </w:r>
          </w:p>
        </w:tc>
        <w:tc>
          <w:tcPr>
            <w:tcW w:w="1708" w:type="dxa"/>
          </w:tcPr>
          <w:p w14:paraId="6EBBE6CC" w14:textId="77777777" w:rsidR="00B96AFA" w:rsidRDefault="0083618B">
            <w:pPr>
              <w:pStyle w:val="TableParagraph"/>
              <w:spacing w:before="115"/>
              <w:ind w:left="19"/>
              <w:rPr>
                <w:sz w:val="20"/>
              </w:rPr>
            </w:pPr>
            <w:r>
              <w:rPr>
                <w:spacing w:val="-4"/>
                <w:sz w:val="20"/>
              </w:rPr>
              <w:t>3405</w:t>
            </w:r>
          </w:p>
        </w:tc>
        <w:tc>
          <w:tcPr>
            <w:tcW w:w="1260" w:type="dxa"/>
          </w:tcPr>
          <w:p w14:paraId="399205B6" w14:textId="77777777" w:rsidR="00B96AFA" w:rsidRDefault="0083618B">
            <w:pPr>
              <w:pStyle w:val="TableParagraph"/>
              <w:spacing w:before="115"/>
              <w:ind w:left="83" w:right="63"/>
              <w:rPr>
                <w:sz w:val="20"/>
              </w:rPr>
            </w:pPr>
            <w:r>
              <w:rPr>
                <w:spacing w:val="-2"/>
                <w:sz w:val="20"/>
              </w:rPr>
              <w:t>14650.1</w:t>
            </w:r>
          </w:p>
        </w:tc>
        <w:tc>
          <w:tcPr>
            <w:tcW w:w="1080" w:type="dxa"/>
          </w:tcPr>
          <w:p w14:paraId="31F1FCA5" w14:textId="77777777" w:rsidR="00B96AFA" w:rsidRDefault="0083618B">
            <w:pPr>
              <w:pStyle w:val="TableParagraph"/>
              <w:spacing w:before="115"/>
              <w:ind w:left="62" w:right="42"/>
              <w:rPr>
                <w:sz w:val="20"/>
              </w:rPr>
            </w:pPr>
            <w:r>
              <w:rPr>
                <w:spacing w:val="-10"/>
                <w:sz w:val="20"/>
              </w:rPr>
              <w:t>Г</w:t>
            </w:r>
          </w:p>
        </w:tc>
        <w:tc>
          <w:tcPr>
            <w:tcW w:w="991" w:type="dxa"/>
          </w:tcPr>
          <w:p w14:paraId="2B762481" w14:textId="77777777" w:rsidR="00B96AFA" w:rsidRDefault="0083618B">
            <w:pPr>
              <w:pStyle w:val="TableParagraph"/>
              <w:spacing w:before="115"/>
              <w:ind w:left="20" w:right="4"/>
              <w:rPr>
                <w:sz w:val="20"/>
              </w:rPr>
            </w:pPr>
            <w:r>
              <w:rPr>
                <w:spacing w:val="-2"/>
                <w:sz w:val="20"/>
              </w:rPr>
              <w:t>2305.4</w:t>
            </w:r>
          </w:p>
        </w:tc>
      </w:tr>
      <w:tr w:rsidR="00B96AFA" w14:paraId="47444718" w14:textId="77777777">
        <w:trPr>
          <w:trHeight w:val="465"/>
        </w:trPr>
        <w:tc>
          <w:tcPr>
            <w:tcW w:w="494" w:type="dxa"/>
          </w:tcPr>
          <w:p w14:paraId="6C963804" w14:textId="77777777" w:rsidR="00B96AFA" w:rsidRDefault="0083618B">
            <w:pPr>
              <w:pStyle w:val="TableParagraph"/>
              <w:spacing w:before="115"/>
              <w:ind w:left="10" w:right="6"/>
              <w:rPr>
                <w:sz w:val="20"/>
              </w:rPr>
            </w:pPr>
            <w:r>
              <w:rPr>
                <w:spacing w:val="-10"/>
                <w:sz w:val="20"/>
              </w:rPr>
              <w:t>5</w:t>
            </w:r>
          </w:p>
        </w:tc>
        <w:tc>
          <w:tcPr>
            <w:tcW w:w="2770" w:type="dxa"/>
          </w:tcPr>
          <w:p w14:paraId="59EFD748" w14:textId="77777777" w:rsidR="00B96AFA" w:rsidRDefault="0083618B">
            <w:pPr>
              <w:pStyle w:val="TableParagraph"/>
              <w:spacing w:before="115"/>
              <w:ind w:left="108"/>
              <w:jc w:val="left"/>
              <w:rPr>
                <w:sz w:val="20"/>
              </w:rPr>
            </w:pPr>
            <w:r>
              <w:rPr>
                <w:sz w:val="20"/>
              </w:rPr>
              <w:t>Котельня</w:t>
            </w:r>
            <w:r>
              <w:rPr>
                <w:spacing w:val="-4"/>
                <w:sz w:val="20"/>
              </w:rPr>
              <w:t xml:space="preserve"> </w:t>
            </w:r>
            <w:r>
              <w:rPr>
                <w:sz w:val="20"/>
              </w:rPr>
              <w:t>-5,</w:t>
            </w:r>
            <w:r>
              <w:rPr>
                <w:spacing w:val="-7"/>
                <w:sz w:val="20"/>
              </w:rPr>
              <w:t xml:space="preserve"> </w:t>
            </w:r>
            <w:r>
              <w:rPr>
                <w:sz w:val="20"/>
              </w:rPr>
              <w:t>6м-н,</w:t>
            </w:r>
            <w:r>
              <w:rPr>
                <w:spacing w:val="-6"/>
                <w:sz w:val="20"/>
              </w:rPr>
              <w:t xml:space="preserve"> </w:t>
            </w:r>
            <w:r>
              <w:rPr>
                <w:spacing w:val="-4"/>
                <w:sz w:val="20"/>
              </w:rPr>
              <w:t>б.27</w:t>
            </w:r>
          </w:p>
        </w:tc>
        <w:tc>
          <w:tcPr>
            <w:tcW w:w="1493" w:type="dxa"/>
          </w:tcPr>
          <w:p w14:paraId="6122B94D" w14:textId="77777777" w:rsidR="00B96AFA" w:rsidRDefault="0083618B">
            <w:pPr>
              <w:pStyle w:val="TableParagraph"/>
              <w:spacing w:before="115"/>
              <w:ind w:left="14" w:right="4"/>
              <w:rPr>
                <w:sz w:val="20"/>
              </w:rPr>
            </w:pPr>
            <w:r>
              <w:rPr>
                <w:spacing w:val="-4"/>
                <w:sz w:val="20"/>
              </w:rPr>
              <w:t>0.11</w:t>
            </w:r>
          </w:p>
        </w:tc>
        <w:tc>
          <w:tcPr>
            <w:tcW w:w="1490" w:type="dxa"/>
          </w:tcPr>
          <w:p w14:paraId="0C2B9824" w14:textId="77777777" w:rsidR="00B96AFA" w:rsidRDefault="0083618B">
            <w:pPr>
              <w:pStyle w:val="TableParagraph"/>
              <w:spacing w:before="115"/>
              <w:ind w:left="18" w:right="4"/>
              <w:rPr>
                <w:sz w:val="20"/>
              </w:rPr>
            </w:pPr>
            <w:r>
              <w:rPr>
                <w:spacing w:val="-4"/>
                <w:sz w:val="20"/>
              </w:rPr>
              <w:t>10.5</w:t>
            </w:r>
          </w:p>
        </w:tc>
        <w:tc>
          <w:tcPr>
            <w:tcW w:w="1073" w:type="dxa"/>
          </w:tcPr>
          <w:p w14:paraId="7F785665" w14:textId="77777777" w:rsidR="00B96AFA" w:rsidRDefault="0083618B">
            <w:pPr>
              <w:pStyle w:val="TableParagraph"/>
              <w:spacing w:before="115"/>
              <w:ind w:left="14"/>
              <w:rPr>
                <w:sz w:val="20"/>
              </w:rPr>
            </w:pPr>
            <w:r>
              <w:rPr>
                <w:spacing w:val="-2"/>
                <w:sz w:val="20"/>
              </w:rPr>
              <w:t>5.475</w:t>
            </w:r>
          </w:p>
        </w:tc>
        <w:tc>
          <w:tcPr>
            <w:tcW w:w="1027" w:type="dxa"/>
          </w:tcPr>
          <w:p w14:paraId="46975F2C" w14:textId="77777777" w:rsidR="00B96AFA" w:rsidRDefault="0083618B">
            <w:pPr>
              <w:pStyle w:val="TableParagraph"/>
              <w:spacing w:before="115"/>
              <w:ind w:left="19" w:right="8"/>
              <w:rPr>
                <w:sz w:val="20"/>
              </w:rPr>
            </w:pPr>
            <w:r>
              <w:rPr>
                <w:spacing w:val="-10"/>
                <w:sz w:val="20"/>
              </w:rPr>
              <w:t>0</w:t>
            </w:r>
          </w:p>
        </w:tc>
        <w:tc>
          <w:tcPr>
            <w:tcW w:w="633" w:type="dxa"/>
          </w:tcPr>
          <w:p w14:paraId="382AE5D7" w14:textId="77777777" w:rsidR="00B96AFA" w:rsidRDefault="0083618B">
            <w:pPr>
              <w:pStyle w:val="TableParagraph"/>
              <w:spacing w:before="115"/>
              <w:ind w:left="17"/>
              <w:rPr>
                <w:sz w:val="20"/>
              </w:rPr>
            </w:pPr>
            <w:r>
              <w:rPr>
                <w:spacing w:val="-10"/>
                <w:sz w:val="20"/>
              </w:rPr>
              <w:t>0</w:t>
            </w:r>
          </w:p>
        </w:tc>
        <w:tc>
          <w:tcPr>
            <w:tcW w:w="1019" w:type="dxa"/>
          </w:tcPr>
          <w:p w14:paraId="60C02E30" w14:textId="77777777" w:rsidR="00B96AFA" w:rsidRDefault="0083618B">
            <w:pPr>
              <w:pStyle w:val="TableParagraph"/>
              <w:spacing w:before="115"/>
              <w:ind w:left="15" w:right="3"/>
              <w:rPr>
                <w:sz w:val="20"/>
              </w:rPr>
            </w:pPr>
            <w:r>
              <w:rPr>
                <w:spacing w:val="-2"/>
                <w:sz w:val="20"/>
              </w:rPr>
              <w:t>5.475</w:t>
            </w:r>
          </w:p>
        </w:tc>
        <w:tc>
          <w:tcPr>
            <w:tcW w:w="1065" w:type="dxa"/>
          </w:tcPr>
          <w:p w14:paraId="47B8D369" w14:textId="77777777" w:rsidR="00B96AFA" w:rsidRDefault="0083618B">
            <w:pPr>
              <w:pStyle w:val="TableParagraph"/>
              <w:spacing w:before="115"/>
              <w:ind w:left="40" w:right="29"/>
              <w:rPr>
                <w:sz w:val="20"/>
              </w:rPr>
            </w:pPr>
            <w:r>
              <w:rPr>
                <w:spacing w:val="-10"/>
                <w:sz w:val="20"/>
              </w:rPr>
              <w:t>0</w:t>
            </w:r>
          </w:p>
        </w:tc>
        <w:tc>
          <w:tcPr>
            <w:tcW w:w="1708" w:type="dxa"/>
          </w:tcPr>
          <w:p w14:paraId="1893332C" w14:textId="77777777" w:rsidR="00B96AFA" w:rsidRDefault="0083618B">
            <w:pPr>
              <w:pStyle w:val="TableParagraph"/>
              <w:spacing w:before="115"/>
              <w:ind w:left="19"/>
              <w:rPr>
                <w:sz w:val="20"/>
              </w:rPr>
            </w:pPr>
            <w:r>
              <w:rPr>
                <w:spacing w:val="-4"/>
                <w:sz w:val="20"/>
              </w:rPr>
              <w:t>2198</w:t>
            </w:r>
          </w:p>
        </w:tc>
        <w:tc>
          <w:tcPr>
            <w:tcW w:w="1260" w:type="dxa"/>
          </w:tcPr>
          <w:p w14:paraId="621ED229" w14:textId="77777777" w:rsidR="00B96AFA" w:rsidRDefault="0083618B">
            <w:pPr>
              <w:pStyle w:val="TableParagraph"/>
              <w:spacing w:before="115"/>
              <w:ind w:left="83" w:right="63"/>
              <w:rPr>
                <w:sz w:val="20"/>
              </w:rPr>
            </w:pPr>
            <w:r>
              <w:rPr>
                <w:spacing w:val="-2"/>
                <w:sz w:val="20"/>
              </w:rPr>
              <w:t>7126.6</w:t>
            </w:r>
          </w:p>
        </w:tc>
        <w:tc>
          <w:tcPr>
            <w:tcW w:w="1080" w:type="dxa"/>
          </w:tcPr>
          <w:p w14:paraId="53714B0E" w14:textId="77777777" w:rsidR="00B96AFA" w:rsidRDefault="0083618B">
            <w:pPr>
              <w:pStyle w:val="TableParagraph"/>
              <w:spacing w:before="115"/>
              <w:ind w:left="62" w:right="42"/>
              <w:rPr>
                <w:sz w:val="20"/>
              </w:rPr>
            </w:pPr>
            <w:r>
              <w:rPr>
                <w:spacing w:val="-10"/>
                <w:sz w:val="20"/>
              </w:rPr>
              <w:t>Г</w:t>
            </w:r>
          </w:p>
        </w:tc>
        <w:tc>
          <w:tcPr>
            <w:tcW w:w="991" w:type="dxa"/>
          </w:tcPr>
          <w:p w14:paraId="3C5941F6" w14:textId="77777777" w:rsidR="00B96AFA" w:rsidRDefault="0083618B">
            <w:pPr>
              <w:pStyle w:val="TableParagraph"/>
              <w:spacing w:before="115"/>
              <w:ind w:left="20" w:right="4"/>
              <w:rPr>
                <w:sz w:val="20"/>
              </w:rPr>
            </w:pPr>
            <w:r>
              <w:rPr>
                <w:spacing w:val="-2"/>
                <w:sz w:val="20"/>
              </w:rPr>
              <w:t>1109.4</w:t>
            </w:r>
          </w:p>
        </w:tc>
      </w:tr>
      <w:tr w:rsidR="00B96AFA" w14:paraId="5080CCA4" w14:textId="77777777">
        <w:trPr>
          <w:trHeight w:val="465"/>
        </w:trPr>
        <w:tc>
          <w:tcPr>
            <w:tcW w:w="494" w:type="dxa"/>
          </w:tcPr>
          <w:p w14:paraId="21683D8F" w14:textId="77777777" w:rsidR="00B96AFA" w:rsidRDefault="0083618B">
            <w:pPr>
              <w:pStyle w:val="TableParagraph"/>
              <w:spacing w:before="116"/>
              <w:ind w:left="10" w:right="6"/>
              <w:rPr>
                <w:sz w:val="20"/>
              </w:rPr>
            </w:pPr>
            <w:r>
              <w:rPr>
                <w:spacing w:val="-10"/>
                <w:sz w:val="20"/>
              </w:rPr>
              <w:t>6</w:t>
            </w:r>
          </w:p>
        </w:tc>
        <w:tc>
          <w:tcPr>
            <w:tcW w:w="2770" w:type="dxa"/>
          </w:tcPr>
          <w:p w14:paraId="370E689F" w14:textId="77777777" w:rsidR="00B96AFA" w:rsidRDefault="0083618B">
            <w:pPr>
              <w:pStyle w:val="TableParagraph"/>
              <w:spacing w:before="116"/>
              <w:ind w:left="108"/>
              <w:jc w:val="left"/>
              <w:rPr>
                <w:sz w:val="20"/>
              </w:rPr>
            </w:pPr>
            <w:r>
              <w:rPr>
                <w:sz w:val="20"/>
              </w:rPr>
              <w:t>УКТМ-1,</w:t>
            </w:r>
            <w:r>
              <w:rPr>
                <w:spacing w:val="-5"/>
                <w:sz w:val="20"/>
              </w:rPr>
              <w:t xml:space="preserve"> </w:t>
            </w:r>
            <w:r>
              <w:rPr>
                <w:sz w:val="20"/>
              </w:rPr>
              <w:t>½</w:t>
            </w:r>
            <w:r>
              <w:rPr>
                <w:spacing w:val="-6"/>
                <w:sz w:val="20"/>
              </w:rPr>
              <w:t xml:space="preserve"> </w:t>
            </w:r>
            <w:r>
              <w:rPr>
                <w:sz w:val="20"/>
              </w:rPr>
              <w:t>м-н,</w:t>
            </w:r>
            <w:r>
              <w:rPr>
                <w:spacing w:val="-4"/>
                <w:sz w:val="20"/>
              </w:rPr>
              <w:t xml:space="preserve"> б.81</w:t>
            </w:r>
          </w:p>
        </w:tc>
        <w:tc>
          <w:tcPr>
            <w:tcW w:w="1493" w:type="dxa"/>
          </w:tcPr>
          <w:p w14:paraId="3ED07527" w14:textId="77777777" w:rsidR="00B96AFA" w:rsidRDefault="0083618B">
            <w:pPr>
              <w:pStyle w:val="TableParagraph"/>
              <w:spacing w:before="116"/>
              <w:ind w:left="14" w:right="4"/>
              <w:rPr>
                <w:sz w:val="20"/>
              </w:rPr>
            </w:pPr>
            <w:r>
              <w:rPr>
                <w:spacing w:val="-4"/>
                <w:sz w:val="20"/>
              </w:rPr>
              <w:t>0.11</w:t>
            </w:r>
          </w:p>
        </w:tc>
        <w:tc>
          <w:tcPr>
            <w:tcW w:w="1490" w:type="dxa"/>
          </w:tcPr>
          <w:p w14:paraId="5E2B2764" w14:textId="77777777" w:rsidR="00B96AFA" w:rsidRDefault="0083618B">
            <w:pPr>
              <w:pStyle w:val="TableParagraph"/>
              <w:spacing w:before="116"/>
              <w:ind w:left="18" w:right="4"/>
              <w:rPr>
                <w:sz w:val="20"/>
              </w:rPr>
            </w:pPr>
            <w:r>
              <w:rPr>
                <w:spacing w:val="-4"/>
                <w:sz w:val="20"/>
              </w:rPr>
              <w:t>10.5</w:t>
            </w:r>
          </w:p>
        </w:tc>
        <w:tc>
          <w:tcPr>
            <w:tcW w:w="1073" w:type="dxa"/>
          </w:tcPr>
          <w:p w14:paraId="38931972" w14:textId="77777777" w:rsidR="00B96AFA" w:rsidRDefault="0083618B">
            <w:pPr>
              <w:pStyle w:val="TableParagraph"/>
              <w:spacing w:before="116"/>
              <w:ind w:left="14"/>
              <w:rPr>
                <w:sz w:val="20"/>
              </w:rPr>
            </w:pPr>
            <w:r>
              <w:rPr>
                <w:spacing w:val="-2"/>
                <w:sz w:val="20"/>
              </w:rPr>
              <w:t>5.809</w:t>
            </w:r>
          </w:p>
        </w:tc>
        <w:tc>
          <w:tcPr>
            <w:tcW w:w="1027" w:type="dxa"/>
          </w:tcPr>
          <w:p w14:paraId="7E43F663" w14:textId="77777777" w:rsidR="00B96AFA" w:rsidRDefault="0083618B">
            <w:pPr>
              <w:pStyle w:val="TableParagraph"/>
              <w:spacing w:before="116"/>
              <w:ind w:left="19" w:right="8"/>
              <w:rPr>
                <w:sz w:val="20"/>
              </w:rPr>
            </w:pPr>
            <w:r>
              <w:rPr>
                <w:spacing w:val="-10"/>
                <w:sz w:val="20"/>
              </w:rPr>
              <w:t>0</w:t>
            </w:r>
          </w:p>
        </w:tc>
        <w:tc>
          <w:tcPr>
            <w:tcW w:w="633" w:type="dxa"/>
          </w:tcPr>
          <w:p w14:paraId="10503B37" w14:textId="77777777" w:rsidR="00B96AFA" w:rsidRDefault="0083618B">
            <w:pPr>
              <w:pStyle w:val="TableParagraph"/>
              <w:spacing w:before="116"/>
              <w:ind w:left="17"/>
              <w:rPr>
                <w:sz w:val="20"/>
              </w:rPr>
            </w:pPr>
            <w:r>
              <w:rPr>
                <w:spacing w:val="-10"/>
                <w:sz w:val="20"/>
              </w:rPr>
              <w:t>0</w:t>
            </w:r>
          </w:p>
        </w:tc>
        <w:tc>
          <w:tcPr>
            <w:tcW w:w="1019" w:type="dxa"/>
          </w:tcPr>
          <w:p w14:paraId="70FC5B35" w14:textId="77777777" w:rsidR="00B96AFA" w:rsidRDefault="0083618B">
            <w:pPr>
              <w:pStyle w:val="TableParagraph"/>
              <w:spacing w:before="116"/>
              <w:ind w:left="15" w:right="3"/>
              <w:rPr>
                <w:sz w:val="20"/>
              </w:rPr>
            </w:pPr>
            <w:r>
              <w:rPr>
                <w:spacing w:val="-2"/>
                <w:sz w:val="20"/>
              </w:rPr>
              <w:t>5.809</w:t>
            </w:r>
          </w:p>
        </w:tc>
        <w:tc>
          <w:tcPr>
            <w:tcW w:w="1065" w:type="dxa"/>
          </w:tcPr>
          <w:p w14:paraId="1C44033B" w14:textId="77777777" w:rsidR="00B96AFA" w:rsidRDefault="0083618B">
            <w:pPr>
              <w:pStyle w:val="TableParagraph"/>
              <w:spacing w:before="116"/>
              <w:ind w:left="40" w:right="29"/>
              <w:rPr>
                <w:sz w:val="20"/>
              </w:rPr>
            </w:pPr>
            <w:r>
              <w:rPr>
                <w:spacing w:val="-10"/>
                <w:sz w:val="20"/>
              </w:rPr>
              <w:t>0</w:t>
            </w:r>
          </w:p>
        </w:tc>
        <w:tc>
          <w:tcPr>
            <w:tcW w:w="1708" w:type="dxa"/>
          </w:tcPr>
          <w:p w14:paraId="783CB563" w14:textId="77777777" w:rsidR="00B96AFA" w:rsidRDefault="0083618B">
            <w:pPr>
              <w:pStyle w:val="TableParagraph"/>
              <w:spacing w:before="116"/>
              <w:ind w:left="19"/>
              <w:rPr>
                <w:sz w:val="20"/>
              </w:rPr>
            </w:pPr>
            <w:r>
              <w:rPr>
                <w:spacing w:val="-4"/>
                <w:sz w:val="20"/>
              </w:rPr>
              <w:t>2558</w:t>
            </w:r>
          </w:p>
        </w:tc>
        <w:tc>
          <w:tcPr>
            <w:tcW w:w="1260" w:type="dxa"/>
          </w:tcPr>
          <w:p w14:paraId="4C0797B1" w14:textId="77777777" w:rsidR="00B96AFA" w:rsidRDefault="0083618B">
            <w:pPr>
              <w:pStyle w:val="TableParagraph"/>
              <w:spacing w:before="116"/>
              <w:ind w:left="83" w:right="63"/>
              <w:rPr>
                <w:sz w:val="20"/>
              </w:rPr>
            </w:pPr>
            <w:r>
              <w:rPr>
                <w:spacing w:val="-2"/>
                <w:sz w:val="20"/>
              </w:rPr>
              <w:t>8039.3</w:t>
            </w:r>
          </w:p>
        </w:tc>
        <w:tc>
          <w:tcPr>
            <w:tcW w:w="1080" w:type="dxa"/>
          </w:tcPr>
          <w:p w14:paraId="5A533D89" w14:textId="77777777" w:rsidR="00B96AFA" w:rsidRDefault="0083618B">
            <w:pPr>
              <w:pStyle w:val="TableParagraph"/>
              <w:spacing w:before="116"/>
              <w:ind w:left="62" w:right="42"/>
              <w:rPr>
                <w:sz w:val="20"/>
              </w:rPr>
            </w:pPr>
            <w:r>
              <w:rPr>
                <w:spacing w:val="-10"/>
                <w:sz w:val="20"/>
              </w:rPr>
              <w:t>Г</w:t>
            </w:r>
          </w:p>
        </w:tc>
        <w:tc>
          <w:tcPr>
            <w:tcW w:w="991" w:type="dxa"/>
          </w:tcPr>
          <w:p w14:paraId="466CA19D" w14:textId="77777777" w:rsidR="00B96AFA" w:rsidRDefault="0083618B">
            <w:pPr>
              <w:pStyle w:val="TableParagraph"/>
              <w:spacing w:before="116"/>
              <w:ind w:left="20" w:right="4"/>
              <w:rPr>
                <w:sz w:val="20"/>
              </w:rPr>
            </w:pPr>
            <w:r>
              <w:rPr>
                <w:spacing w:val="-2"/>
                <w:sz w:val="20"/>
              </w:rPr>
              <w:t>1225.4</w:t>
            </w:r>
          </w:p>
        </w:tc>
      </w:tr>
      <w:tr w:rsidR="00B96AFA" w14:paraId="51E15AA3" w14:textId="77777777">
        <w:trPr>
          <w:trHeight w:val="808"/>
        </w:trPr>
        <w:tc>
          <w:tcPr>
            <w:tcW w:w="494" w:type="dxa"/>
          </w:tcPr>
          <w:p w14:paraId="783789CA" w14:textId="77777777" w:rsidR="00B96AFA" w:rsidRDefault="00B96AFA">
            <w:pPr>
              <w:pStyle w:val="TableParagraph"/>
              <w:spacing w:before="58"/>
              <w:jc w:val="left"/>
              <w:rPr>
                <w:i/>
                <w:sz w:val="20"/>
              </w:rPr>
            </w:pPr>
          </w:p>
          <w:p w14:paraId="05ADFEE6" w14:textId="77777777" w:rsidR="00B96AFA" w:rsidRDefault="0083618B">
            <w:pPr>
              <w:pStyle w:val="TableParagraph"/>
              <w:ind w:left="10" w:right="6"/>
              <w:rPr>
                <w:sz w:val="20"/>
              </w:rPr>
            </w:pPr>
            <w:r>
              <w:rPr>
                <w:spacing w:val="-10"/>
                <w:sz w:val="20"/>
              </w:rPr>
              <w:t>7</w:t>
            </w:r>
          </w:p>
        </w:tc>
        <w:tc>
          <w:tcPr>
            <w:tcW w:w="2770" w:type="dxa"/>
          </w:tcPr>
          <w:p w14:paraId="7F188269" w14:textId="77777777" w:rsidR="00B96AFA" w:rsidRDefault="0083618B">
            <w:pPr>
              <w:pStyle w:val="TableParagraph"/>
              <w:spacing w:before="5" w:line="340" w:lineRule="atLeast"/>
              <w:ind w:left="108" w:right="198"/>
              <w:jc w:val="left"/>
              <w:rPr>
                <w:sz w:val="20"/>
              </w:rPr>
            </w:pPr>
            <w:r>
              <w:rPr>
                <w:sz w:val="20"/>
              </w:rPr>
              <w:t>УКТМ-2,</w:t>
            </w:r>
            <w:r>
              <w:rPr>
                <w:spacing w:val="-13"/>
                <w:sz w:val="20"/>
              </w:rPr>
              <w:t xml:space="preserve"> </w:t>
            </w:r>
            <w:r>
              <w:rPr>
                <w:sz w:val="20"/>
              </w:rPr>
              <w:t>пр.</w:t>
            </w:r>
            <w:r>
              <w:rPr>
                <w:spacing w:val="-12"/>
                <w:sz w:val="20"/>
              </w:rPr>
              <w:t xml:space="preserve"> </w:t>
            </w:r>
            <w:r>
              <w:rPr>
                <w:sz w:val="20"/>
              </w:rPr>
              <w:t xml:space="preserve">Незалежності, </w:t>
            </w:r>
            <w:r>
              <w:rPr>
                <w:spacing w:val="-4"/>
                <w:sz w:val="20"/>
              </w:rPr>
              <w:t>б.2а</w:t>
            </w:r>
          </w:p>
        </w:tc>
        <w:tc>
          <w:tcPr>
            <w:tcW w:w="1493" w:type="dxa"/>
          </w:tcPr>
          <w:p w14:paraId="6A4FF392" w14:textId="77777777" w:rsidR="00B96AFA" w:rsidRDefault="00B96AFA">
            <w:pPr>
              <w:pStyle w:val="TableParagraph"/>
              <w:spacing w:before="58"/>
              <w:jc w:val="left"/>
              <w:rPr>
                <w:i/>
                <w:sz w:val="20"/>
              </w:rPr>
            </w:pPr>
          </w:p>
          <w:p w14:paraId="18402AF1" w14:textId="77777777" w:rsidR="00B96AFA" w:rsidRDefault="0083618B">
            <w:pPr>
              <w:pStyle w:val="TableParagraph"/>
              <w:ind w:left="14" w:right="4"/>
              <w:rPr>
                <w:sz w:val="20"/>
              </w:rPr>
            </w:pPr>
            <w:r>
              <w:rPr>
                <w:spacing w:val="-2"/>
                <w:sz w:val="20"/>
              </w:rPr>
              <w:t>0.016</w:t>
            </w:r>
          </w:p>
        </w:tc>
        <w:tc>
          <w:tcPr>
            <w:tcW w:w="1490" w:type="dxa"/>
          </w:tcPr>
          <w:p w14:paraId="70BC1F89" w14:textId="77777777" w:rsidR="00B96AFA" w:rsidRDefault="00B96AFA">
            <w:pPr>
              <w:pStyle w:val="TableParagraph"/>
              <w:spacing w:before="58"/>
              <w:jc w:val="left"/>
              <w:rPr>
                <w:i/>
                <w:sz w:val="20"/>
              </w:rPr>
            </w:pPr>
          </w:p>
          <w:p w14:paraId="7C12CF9D" w14:textId="77777777" w:rsidR="00B96AFA" w:rsidRDefault="0083618B">
            <w:pPr>
              <w:pStyle w:val="TableParagraph"/>
              <w:ind w:left="18" w:right="4"/>
              <w:rPr>
                <w:sz w:val="20"/>
              </w:rPr>
            </w:pPr>
            <w:r>
              <w:rPr>
                <w:spacing w:val="-5"/>
                <w:sz w:val="20"/>
              </w:rPr>
              <w:t>0.8</w:t>
            </w:r>
          </w:p>
        </w:tc>
        <w:tc>
          <w:tcPr>
            <w:tcW w:w="1073" w:type="dxa"/>
          </w:tcPr>
          <w:p w14:paraId="78B3BC2F" w14:textId="77777777" w:rsidR="00B96AFA" w:rsidRDefault="00B96AFA">
            <w:pPr>
              <w:pStyle w:val="TableParagraph"/>
              <w:spacing w:before="58"/>
              <w:jc w:val="left"/>
              <w:rPr>
                <w:i/>
                <w:sz w:val="20"/>
              </w:rPr>
            </w:pPr>
          </w:p>
          <w:p w14:paraId="2247448C" w14:textId="77777777" w:rsidR="00B96AFA" w:rsidRDefault="0083618B">
            <w:pPr>
              <w:pStyle w:val="TableParagraph"/>
              <w:ind w:left="14"/>
              <w:rPr>
                <w:sz w:val="20"/>
              </w:rPr>
            </w:pPr>
            <w:r>
              <w:rPr>
                <w:spacing w:val="-2"/>
                <w:sz w:val="20"/>
              </w:rPr>
              <w:t>0.723</w:t>
            </w:r>
          </w:p>
        </w:tc>
        <w:tc>
          <w:tcPr>
            <w:tcW w:w="1027" w:type="dxa"/>
          </w:tcPr>
          <w:p w14:paraId="231D70E0" w14:textId="77777777" w:rsidR="00B96AFA" w:rsidRDefault="00B96AFA">
            <w:pPr>
              <w:pStyle w:val="TableParagraph"/>
              <w:spacing w:before="58"/>
              <w:jc w:val="left"/>
              <w:rPr>
                <w:i/>
                <w:sz w:val="20"/>
              </w:rPr>
            </w:pPr>
          </w:p>
          <w:p w14:paraId="3B7FF5D3" w14:textId="77777777" w:rsidR="00B96AFA" w:rsidRDefault="0083618B">
            <w:pPr>
              <w:pStyle w:val="TableParagraph"/>
              <w:ind w:left="19" w:right="8"/>
              <w:rPr>
                <w:sz w:val="20"/>
              </w:rPr>
            </w:pPr>
            <w:r>
              <w:rPr>
                <w:spacing w:val="-10"/>
                <w:sz w:val="20"/>
              </w:rPr>
              <w:t>0</w:t>
            </w:r>
          </w:p>
        </w:tc>
        <w:tc>
          <w:tcPr>
            <w:tcW w:w="633" w:type="dxa"/>
          </w:tcPr>
          <w:p w14:paraId="37067F30" w14:textId="77777777" w:rsidR="00B96AFA" w:rsidRDefault="00B96AFA">
            <w:pPr>
              <w:pStyle w:val="TableParagraph"/>
              <w:spacing w:before="58"/>
              <w:jc w:val="left"/>
              <w:rPr>
                <w:i/>
                <w:sz w:val="20"/>
              </w:rPr>
            </w:pPr>
          </w:p>
          <w:p w14:paraId="0F4A1E9F" w14:textId="77777777" w:rsidR="00B96AFA" w:rsidRDefault="0083618B">
            <w:pPr>
              <w:pStyle w:val="TableParagraph"/>
              <w:ind w:left="17"/>
              <w:rPr>
                <w:sz w:val="20"/>
              </w:rPr>
            </w:pPr>
            <w:r>
              <w:rPr>
                <w:spacing w:val="-10"/>
                <w:sz w:val="20"/>
              </w:rPr>
              <w:t>0</w:t>
            </w:r>
          </w:p>
        </w:tc>
        <w:tc>
          <w:tcPr>
            <w:tcW w:w="1019" w:type="dxa"/>
          </w:tcPr>
          <w:p w14:paraId="2985667F" w14:textId="77777777" w:rsidR="00B96AFA" w:rsidRDefault="00B96AFA">
            <w:pPr>
              <w:pStyle w:val="TableParagraph"/>
              <w:spacing w:before="58"/>
              <w:jc w:val="left"/>
              <w:rPr>
                <w:i/>
                <w:sz w:val="20"/>
              </w:rPr>
            </w:pPr>
          </w:p>
          <w:p w14:paraId="7DB9DA78" w14:textId="77777777" w:rsidR="00B96AFA" w:rsidRDefault="0083618B">
            <w:pPr>
              <w:pStyle w:val="TableParagraph"/>
              <w:ind w:left="15" w:right="3"/>
              <w:rPr>
                <w:sz w:val="20"/>
              </w:rPr>
            </w:pPr>
            <w:r>
              <w:rPr>
                <w:spacing w:val="-2"/>
                <w:sz w:val="20"/>
              </w:rPr>
              <w:t>0.723</w:t>
            </w:r>
          </w:p>
        </w:tc>
        <w:tc>
          <w:tcPr>
            <w:tcW w:w="1065" w:type="dxa"/>
          </w:tcPr>
          <w:p w14:paraId="5DFF209B" w14:textId="77777777" w:rsidR="00B96AFA" w:rsidRDefault="00B96AFA">
            <w:pPr>
              <w:pStyle w:val="TableParagraph"/>
              <w:spacing w:before="58"/>
              <w:jc w:val="left"/>
              <w:rPr>
                <w:i/>
                <w:sz w:val="20"/>
              </w:rPr>
            </w:pPr>
          </w:p>
          <w:p w14:paraId="1F92D39F" w14:textId="77777777" w:rsidR="00B96AFA" w:rsidRDefault="0083618B">
            <w:pPr>
              <w:pStyle w:val="TableParagraph"/>
              <w:ind w:left="40" w:right="29"/>
              <w:rPr>
                <w:sz w:val="20"/>
              </w:rPr>
            </w:pPr>
            <w:r>
              <w:rPr>
                <w:spacing w:val="-10"/>
                <w:sz w:val="20"/>
              </w:rPr>
              <w:t>0</w:t>
            </w:r>
          </w:p>
        </w:tc>
        <w:tc>
          <w:tcPr>
            <w:tcW w:w="1708" w:type="dxa"/>
          </w:tcPr>
          <w:p w14:paraId="5ECD3128" w14:textId="77777777" w:rsidR="00B96AFA" w:rsidRDefault="00B96AFA">
            <w:pPr>
              <w:pStyle w:val="TableParagraph"/>
              <w:spacing w:before="58"/>
              <w:jc w:val="left"/>
              <w:rPr>
                <w:i/>
                <w:sz w:val="20"/>
              </w:rPr>
            </w:pPr>
          </w:p>
          <w:p w14:paraId="00E3C6CB" w14:textId="77777777" w:rsidR="00B96AFA" w:rsidRDefault="0083618B">
            <w:pPr>
              <w:pStyle w:val="TableParagraph"/>
              <w:ind w:left="19"/>
              <w:rPr>
                <w:sz w:val="20"/>
              </w:rPr>
            </w:pPr>
            <w:r>
              <w:rPr>
                <w:spacing w:val="-5"/>
                <w:sz w:val="20"/>
              </w:rPr>
              <w:t>139</w:t>
            </w:r>
          </w:p>
        </w:tc>
        <w:tc>
          <w:tcPr>
            <w:tcW w:w="1260" w:type="dxa"/>
          </w:tcPr>
          <w:p w14:paraId="3D4E0581" w14:textId="77777777" w:rsidR="00B96AFA" w:rsidRDefault="00B96AFA">
            <w:pPr>
              <w:pStyle w:val="TableParagraph"/>
              <w:spacing w:before="58"/>
              <w:jc w:val="left"/>
              <w:rPr>
                <w:i/>
                <w:sz w:val="20"/>
              </w:rPr>
            </w:pPr>
          </w:p>
          <w:p w14:paraId="753602B3" w14:textId="77777777" w:rsidR="00B96AFA" w:rsidRDefault="0083618B">
            <w:pPr>
              <w:pStyle w:val="TableParagraph"/>
              <w:ind w:left="83" w:right="66"/>
              <w:rPr>
                <w:sz w:val="20"/>
              </w:rPr>
            </w:pPr>
            <w:r>
              <w:rPr>
                <w:spacing w:val="-2"/>
                <w:sz w:val="20"/>
              </w:rPr>
              <w:t>513.8</w:t>
            </w:r>
          </w:p>
        </w:tc>
        <w:tc>
          <w:tcPr>
            <w:tcW w:w="1080" w:type="dxa"/>
          </w:tcPr>
          <w:p w14:paraId="3412745B" w14:textId="77777777" w:rsidR="00B96AFA" w:rsidRDefault="00B96AFA">
            <w:pPr>
              <w:pStyle w:val="TableParagraph"/>
              <w:spacing w:before="58"/>
              <w:jc w:val="left"/>
              <w:rPr>
                <w:i/>
                <w:sz w:val="20"/>
              </w:rPr>
            </w:pPr>
          </w:p>
          <w:p w14:paraId="43068D1E" w14:textId="77777777" w:rsidR="00B96AFA" w:rsidRDefault="0083618B">
            <w:pPr>
              <w:pStyle w:val="TableParagraph"/>
              <w:ind w:left="62" w:right="42"/>
              <w:rPr>
                <w:sz w:val="20"/>
              </w:rPr>
            </w:pPr>
            <w:r>
              <w:rPr>
                <w:spacing w:val="-10"/>
                <w:sz w:val="20"/>
              </w:rPr>
              <w:t>Г</w:t>
            </w:r>
          </w:p>
        </w:tc>
        <w:tc>
          <w:tcPr>
            <w:tcW w:w="991" w:type="dxa"/>
          </w:tcPr>
          <w:p w14:paraId="6D608B5E" w14:textId="77777777" w:rsidR="00B96AFA" w:rsidRDefault="00B96AFA">
            <w:pPr>
              <w:pStyle w:val="TableParagraph"/>
              <w:spacing w:before="58"/>
              <w:jc w:val="left"/>
              <w:rPr>
                <w:i/>
                <w:sz w:val="20"/>
              </w:rPr>
            </w:pPr>
          </w:p>
          <w:p w14:paraId="2BCF7C54" w14:textId="77777777" w:rsidR="00B96AFA" w:rsidRDefault="0083618B">
            <w:pPr>
              <w:pStyle w:val="TableParagraph"/>
              <w:ind w:left="20" w:right="1"/>
              <w:rPr>
                <w:sz w:val="20"/>
              </w:rPr>
            </w:pPr>
            <w:r>
              <w:rPr>
                <w:spacing w:val="-4"/>
                <w:sz w:val="20"/>
              </w:rPr>
              <w:t>75.9</w:t>
            </w:r>
          </w:p>
        </w:tc>
      </w:tr>
      <w:tr w:rsidR="00B96AFA" w14:paraId="26E6008D" w14:textId="77777777">
        <w:trPr>
          <w:trHeight w:val="465"/>
        </w:trPr>
        <w:tc>
          <w:tcPr>
            <w:tcW w:w="494" w:type="dxa"/>
          </w:tcPr>
          <w:p w14:paraId="4D5EFAED" w14:textId="77777777" w:rsidR="00B96AFA" w:rsidRDefault="0083618B">
            <w:pPr>
              <w:pStyle w:val="TableParagraph"/>
              <w:spacing w:before="115"/>
              <w:ind w:left="10" w:right="6"/>
              <w:rPr>
                <w:sz w:val="20"/>
              </w:rPr>
            </w:pPr>
            <w:r>
              <w:rPr>
                <w:spacing w:val="-10"/>
                <w:sz w:val="20"/>
              </w:rPr>
              <w:t>8</w:t>
            </w:r>
          </w:p>
        </w:tc>
        <w:tc>
          <w:tcPr>
            <w:tcW w:w="2770" w:type="dxa"/>
          </w:tcPr>
          <w:p w14:paraId="4FCD3C86" w14:textId="77777777" w:rsidR="00B96AFA" w:rsidRDefault="0083618B">
            <w:pPr>
              <w:pStyle w:val="TableParagraph"/>
              <w:spacing w:before="115"/>
              <w:ind w:left="108"/>
              <w:jc w:val="left"/>
              <w:rPr>
                <w:sz w:val="20"/>
              </w:rPr>
            </w:pPr>
            <w:r>
              <w:rPr>
                <w:sz w:val="20"/>
              </w:rPr>
              <w:t>УКТМ-3,</w:t>
            </w:r>
            <w:r>
              <w:rPr>
                <w:spacing w:val="-5"/>
                <w:sz w:val="20"/>
              </w:rPr>
              <w:t xml:space="preserve"> </w:t>
            </w:r>
            <w:r>
              <w:rPr>
                <w:sz w:val="20"/>
              </w:rPr>
              <w:t>½</w:t>
            </w:r>
            <w:r>
              <w:rPr>
                <w:spacing w:val="-6"/>
                <w:sz w:val="20"/>
              </w:rPr>
              <w:t xml:space="preserve"> </w:t>
            </w:r>
            <w:r>
              <w:rPr>
                <w:sz w:val="20"/>
              </w:rPr>
              <w:t>м-н,</w:t>
            </w:r>
            <w:r>
              <w:rPr>
                <w:spacing w:val="-4"/>
                <w:sz w:val="20"/>
              </w:rPr>
              <w:t xml:space="preserve"> </w:t>
            </w:r>
            <w:r>
              <w:rPr>
                <w:spacing w:val="-2"/>
                <w:sz w:val="20"/>
              </w:rPr>
              <w:t>б.82а</w:t>
            </w:r>
          </w:p>
        </w:tc>
        <w:tc>
          <w:tcPr>
            <w:tcW w:w="1493" w:type="dxa"/>
          </w:tcPr>
          <w:p w14:paraId="0F97C623" w14:textId="77777777" w:rsidR="00B96AFA" w:rsidRDefault="0083618B">
            <w:pPr>
              <w:pStyle w:val="TableParagraph"/>
              <w:spacing w:before="115"/>
              <w:ind w:left="14" w:right="4"/>
              <w:rPr>
                <w:sz w:val="20"/>
              </w:rPr>
            </w:pPr>
            <w:r>
              <w:rPr>
                <w:spacing w:val="-2"/>
                <w:sz w:val="20"/>
              </w:rPr>
              <w:t>0.018</w:t>
            </w:r>
          </w:p>
        </w:tc>
        <w:tc>
          <w:tcPr>
            <w:tcW w:w="1490" w:type="dxa"/>
          </w:tcPr>
          <w:p w14:paraId="4C98DDF1" w14:textId="77777777" w:rsidR="00B96AFA" w:rsidRDefault="0083618B">
            <w:pPr>
              <w:pStyle w:val="TableParagraph"/>
              <w:spacing w:before="115"/>
              <w:ind w:left="18" w:right="6"/>
              <w:rPr>
                <w:sz w:val="20"/>
              </w:rPr>
            </w:pPr>
            <w:r>
              <w:rPr>
                <w:spacing w:val="-10"/>
                <w:sz w:val="20"/>
              </w:rPr>
              <w:t>1</w:t>
            </w:r>
          </w:p>
        </w:tc>
        <w:tc>
          <w:tcPr>
            <w:tcW w:w="1073" w:type="dxa"/>
          </w:tcPr>
          <w:p w14:paraId="1F874D5B" w14:textId="77777777" w:rsidR="00B96AFA" w:rsidRDefault="0083618B">
            <w:pPr>
              <w:pStyle w:val="TableParagraph"/>
              <w:spacing w:before="115"/>
              <w:ind w:left="14"/>
              <w:rPr>
                <w:sz w:val="20"/>
              </w:rPr>
            </w:pPr>
            <w:r>
              <w:rPr>
                <w:spacing w:val="-4"/>
                <w:sz w:val="20"/>
              </w:rPr>
              <w:t>1.12</w:t>
            </w:r>
          </w:p>
        </w:tc>
        <w:tc>
          <w:tcPr>
            <w:tcW w:w="1027" w:type="dxa"/>
          </w:tcPr>
          <w:p w14:paraId="24AF57A1" w14:textId="77777777" w:rsidR="00B96AFA" w:rsidRDefault="0083618B">
            <w:pPr>
              <w:pStyle w:val="TableParagraph"/>
              <w:spacing w:before="115"/>
              <w:ind w:left="19" w:right="8"/>
              <w:rPr>
                <w:sz w:val="20"/>
              </w:rPr>
            </w:pPr>
            <w:r>
              <w:rPr>
                <w:spacing w:val="-10"/>
                <w:sz w:val="20"/>
              </w:rPr>
              <w:t>0</w:t>
            </w:r>
          </w:p>
        </w:tc>
        <w:tc>
          <w:tcPr>
            <w:tcW w:w="633" w:type="dxa"/>
          </w:tcPr>
          <w:p w14:paraId="75C17E79" w14:textId="77777777" w:rsidR="00B96AFA" w:rsidRDefault="0083618B">
            <w:pPr>
              <w:pStyle w:val="TableParagraph"/>
              <w:spacing w:before="115"/>
              <w:ind w:left="17"/>
              <w:rPr>
                <w:sz w:val="20"/>
              </w:rPr>
            </w:pPr>
            <w:r>
              <w:rPr>
                <w:spacing w:val="-10"/>
                <w:sz w:val="20"/>
              </w:rPr>
              <w:t>0</w:t>
            </w:r>
          </w:p>
        </w:tc>
        <w:tc>
          <w:tcPr>
            <w:tcW w:w="1019" w:type="dxa"/>
          </w:tcPr>
          <w:p w14:paraId="1B1DD0A2" w14:textId="77777777" w:rsidR="00B96AFA" w:rsidRDefault="0083618B">
            <w:pPr>
              <w:pStyle w:val="TableParagraph"/>
              <w:spacing w:before="115"/>
              <w:ind w:left="15" w:right="2"/>
              <w:rPr>
                <w:sz w:val="20"/>
              </w:rPr>
            </w:pPr>
            <w:r>
              <w:rPr>
                <w:spacing w:val="-4"/>
                <w:sz w:val="20"/>
              </w:rPr>
              <w:t>1.12</w:t>
            </w:r>
          </w:p>
        </w:tc>
        <w:tc>
          <w:tcPr>
            <w:tcW w:w="1065" w:type="dxa"/>
          </w:tcPr>
          <w:p w14:paraId="61D9A73F" w14:textId="77777777" w:rsidR="00B96AFA" w:rsidRDefault="0083618B">
            <w:pPr>
              <w:pStyle w:val="TableParagraph"/>
              <w:spacing w:before="115"/>
              <w:ind w:left="40" w:right="29"/>
              <w:rPr>
                <w:sz w:val="20"/>
              </w:rPr>
            </w:pPr>
            <w:r>
              <w:rPr>
                <w:spacing w:val="-10"/>
                <w:sz w:val="20"/>
              </w:rPr>
              <w:t>0</w:t>
            </w:r>
          </w:p>
        </w:tc>
        <w:tc>
          <w:tcPr>
            <w:tcW w:w="1708" w:type="dxa"/>
          </w:tcPr>
          <w:p w14:paraId="75F21844" w14:textId="77777777" w:rsidR="00B96AFA" w:rsidRDefault="0083618B">
            <w:pPr>
              <w:pStyle w:val="TableParagraph"/>
              <w:spacing w:before="115"/>
              <w:ind w:left="19"/>
              <w:rPr>
                <w:sz w:val="20"/>
              </w:rPr>
            </w:pPr>
            <w:r>
              <w:rPr>
                <w:spacing w:val="-5"/>
                <w:sz w:val="20"/>
              </w:rPr>
              <w:t>423</w:t>
            </w:r>
          </w:p>
        </w:tc>
        <w:tc>
          <w:tcPr>
            <w:tcW w:w="1260" w:type="dxa"/>
          </w:tcPr>
          <w:p w14:paraId="6399D69F" w14:textId="77777777" w:rsidR="00B96AFA" w:rsidRDefault="0083618B">
            <w:pPr>
              <w:pStyle w:val="TableParagraph"/>
              <w:spacing w:before="115"/>
              <w:ind w:left="83" w:right="61"/>
              <w:rPr>
                <w:sz w:val="20"/>
              </w:rPr>
            </w:pPr>
            <w:r>
              <w:rPr>
                <w:spacing w:val="-5"/>
                <w:sz w:val="20"/>
              </w:rPr>
              <w:t>933</w:t>
            </w:r>
          </w:p>
        </w:tc>
        <w:tc>
          <w:tcPr>
            <w:tcW w:w="1080" w:type="dxa"/>
          </w:tcPr>
          <w:p w14:paraId="1FCB7D96" w14:textId="77777777" w:rsidR="00B96AFA" w:rsidRDefault="0083618B">
            <w:pPr>
              <w:pStyle w:val="TableParagraph"/>
              <w:spacing w:before="115"/>
              <w:ind w:left="62" w:right="42"/>
              <w:rPr>
                <w:sz w:val="20"/>
              </w:rPr>
            </w:pPr>
            <w:r>
              <w:rPr>
                <w:spacing w:val="-10"/>
                <w:sz w:val="20"/>
              </w:rPr>
              <w:t>Г</w:t>
            </w:r>
          </w:p>
        </w:tc>
        <w:tc>
          <w:tcPr>
            <w:tcW w:w="991" w:type="dxa"/>
          </w:tcPr>
          <w:p w14:paraId="5C9DA594" w14:textId="77777777" w:rsidR="00B96AFA" w:rsidRDefault="0083618B">
            <w:pPr>
              <w:pStyle w:val="TableParagraph"/>
              <w:spacing w:before="115"/>
              <w:ind w:left="20" w:right="2"/>
              <w:rPr>
                <w:sz w:val="20"/>
              </w:rPr>
            </w:pPr>
            <w:r>
              <w:rPr>
                <w:spacing w:val="-2"/>
                <w:sz w:val="20"/>
              </w:rPr>
              <w:t>150.3</w:t>
            </w:r>
          </w:p>
        </w:tc>
      </w:tr>
      <w:tr w:rsidR="00B96AFA" w14:paraId="59D650AE" w14:textId="77777777">
        <w:trPr>
          <w:trHeight w:val="811"/>
        </w:trPr>
        <w:tc>
          <w:tcPr>
            <w:tcW w:w="494" w:type="dxa"/>
          </w:tcPr>
          <w:p w14:paraId="60AFD645" w14:textId="77777777" w:rsidR="00B96AFA" w:rsidRDefault="00B96AFA">
            <w:pPr>
              <w:pStyle w:val="TableParagraph"/>
              <w:spacing w:before="58"/>
              <w:jc w:val="left"/>
              <w:rPr>
                <w:i/>
                <w:sz w:val="20"/>
              </w:rPr>
            </w:pPr>
          </w:p>
          <w:p w14:paraId="54BC05FB" w14:textId="77777777" w:rsidR="00B96AFA" w:rsidRDefault="0083618B">
            <w:pPr>
              <w:pStyle w:val="TableParagraph"/>
              <w:ind w:left="10" w:right="6"/>
              <w:rPr>
                <w:sz w:val="20"/>
              </w:rPr>
            </w:pPr>
            <w:r>
              <w:rPr>
                <w:spacing w:val="-10"/>
                <w:sz w:val="20"/>
              </w:rPr>
              <w:t>9</w:t>
            </w:r>
          </w:p>
        </w:tc>
        <w:tc>
          <w:tcPr>
            <w:tcW w:w="2770" w:type="dxa"/>
          </w:tcPr>
          <w:p w14:paraId="4C3E641F" w14:textId="77777777" w:rsidR="00B96AFA" w:rsidRDefault="0083618B">
            <w:pPr>
              <w:pStyle w:val="TableParagraph"/>
              <w:spacing w:before="25" w:line="346" w:lineRule="exact"/>
              <w:ind w:left="108" w:right="198"/>
              <w:jc w:val="left"/>
              <w:rPr>
                <w:sz w:val="20"/>
              </w:rPr>
            </w:pPr>
            <w:r>
              <w:rPr>
                <w:sz w:val="20"/>
              </w:rPr>
              <w:t>УКТМ-4,</w:t>
            </w:r>
            <w:r>
              <w:rPr>
                <w:spacing w:val="-13"/>
                <w:sz w:val="20"/>
              </w:rPr>
              <w:t xml:space="preserve"> </w:t>
            </w:r>
            <w:r>
              <w:rPr>
                <w:sz w:val="20"/>
              </w:rPr>
              <w:t>вул..</w:t>
            </w:r>
            <w:r>
              <w:rPr>
                <w:spacing w:val="-12"/>
                <w:sz w:val="20"/>
              </w:rPr>
              <w:t xml:space="preserve"> </w:t>
            </w:r>
            <w:r>
              <w:rPr>
                <w:sz w:val="20"/>
              </w:rPr>
              <w:t xml:space="preserve">Ринкова, </w:t>
            </w:r>
            <w:r>
              <w:rPr>
                <w:spacing w:val="-2"/>
                <w:sz w:val="20"/>
              </w:rPr>
              <w:t>б.25Г</w:t>
            </w:r>
          </w:p>
        </w:tc>
        <w:tc>
          <w:tcPr>
            <w:tcW w:w="1493" w:type="dxa"/>
          </w:tcPr>
          <w:p w14:paraId="1093CF5C" w14:textId="77777777" w:rsidR="00B96AFA" w:rsidRDefault="00B96AFA">
            <w:pPr>
              <w:pStyle w:val="TableParagraph"/>
              <w:spacing w:before="58"/>
              <w:jc w:val="left"/>
              <w:rPr>
                <w:i/>
                <w:sz w:val="20"/>
              </w:rPr>
            </w:pPr>
          </w:p>
          <w:p w14:paraId="1186A496" w14:textId="77777777" w:rsidR="00B96AFA" w:rsidRDefault="0083618B">
            <w:pPr>
              <w:pStyle w:val="TableParagraph"/>
              <w:ind w:left="14" w:right="4"/>
              <w:rPr>
                <w:sz w:val="20"/>
              </w:rPr>
            </w:pPr>
            <w:r>
              <w:rPr>
                <w:spacing w:val="-2"/>
                <w:sz w:val="20"/>
              </w:rPr>
              <w:t>0.015</w:t>
            </w:r>
          </w:p>
        </w:tc>
        <w:tc>
          <w:tcPr>
            <w:tcW w:w="1490" w:type="dxa"/>
          </w:tcPr>
          <w:p w14:paraId="7564CFC0" w14:textId="77777777" w:rsidR="00B96AFA" w:rsidRDefault="00B96AFA">
            <w:pPr>
              <w:pStyle w:val="TableParagraph"/>
              <w:spacing w:before="58"/>
              <w:jc w:val="left"/>
              <w:rPr>
                <w:i/>
                <w:sz w:val="20"/>
              </w:rPr>
            </w:pPr>
          </w:p>
          <w:p w14:paraId="378300F8" w14:textId="77777777" w:rsidR="00B96AFA" w:rsidRDefault="0083618B">
            <w:pPr>
              <w:pStyle w:val="TableParagraph"/>
              <w:ind w:left="18" w:right="4"/>
              <w:rPr>
                <w:sz w:val="20"/>
              </w:rPr>
            </w:pPr>
            <w:r>
              <w:rPr>
                <w:spacing w:val="-5"/>
                <w:sz w:val="20"/>
              </w:rPr>
              <w:t>1.2</w:t>
            </w:r>
          </w:p>
        </w:tc>
        <w:tc>
          <w:tcPr>
            <w:tcW w:w="1073" w:type="dxa"/>
          </w:tcPr>
          <w:p w14:paraId="37C90CA0" w14:textId="77777777" w:rsidR="00B96AFA" w:rsidRDefault="00B96AFA">
            <w:pPr>
              <w:pStyle w:val="TableParagraph"/>
              <w:spacing w:before="58"/>
              <w:jc w:val="left"/>
              <w:rPr>
                <w:i/>
                <w:sz w:val="20"/>
              </w:rPr>
            </w:pPr>
          </w:p>
          <w:p w14:paraId="36F62A7F" w14:textId="77777777" w:rsidR="00B96AFA" w:rsidRDefault="0083618B">
            <w:pPr>
              <w:pStyle w:val="TableParagraph"/>
              <w:ind w:left="14"/>
              <w:rPr>
                <w:sz w:val="20"/>
              </w:rPr>
            </w:pPr>
            <w:r>
              <w:rPr>
                <w:spacing w:val="-2"/>
                <w:sz w:val="20"/>
              </w:rPr>
              <w:t>0.461</w:t>
            </w:r>
          </w:p>
        </w:tc>
        <w:tc>
          <w:tcPr>
            <w:tcW w:w="1027" w:type="dxa"/>
          </w:tcPr>
          <w:p w14:paraId="1CC911D8" w14:textId="77777777" w:rsidR="00B96AFA" w:rsidRDefault="00B96AFA">
            <w:pPr>
              <w:pStyle w:val="TableParagraph"/>
              <w:spacing w:before="58"/>
              <w:jc w:val="left"/>
              <w:rPr>
                <w:i/>
                <w:sz w:val="20"/>
              </w:rPr>
            </w:pPr>
          </w:p>
          <w:p w14:paraId="68BE5EC9" w14:textId="77777777" w:rsidR="00B96AFA" w:rsidRDefault="0083618B">
            <w:pPr>
              <w:pStyle w:val="TableParagraph"/>
              <w:ind w:left="19" w:right="8"/>
              <w:rPr>
                <w:sz w:val="20"/>
              </w:rPr>
            </w:pPr>
            <w:r>
              <w:rPr>
                <w:spacing w:val="-10"/>
                <w:sz w:val="20"/>
              </w:rPr>
              <w:t>0</w:t>
            </w:r>
          </w:p>
        </w:tc>
        <w:tc>
          <w:tcPr>
            <w:tcW w:w="633" w:type="dxa"/>
          </w:tcPr>
          <w:p w14:paraId="6A47449F" w14:textId="77777777" w:rsidR="00B96AFA" w:rsidRDefault="00B96AFA">
            <w:pPr>
              <w:pStyle w:val="TableParagraph"/>
              <w:spacing w:before="58"/>
              <w:jc w:val="left"/>
              <w:rPr>
                <w:i/>
                <w:sz w:val="20"/>
              </w:rPr>
            </w:pPr>
          </w:p>
          <w:p w14:paraId="4B206E6A" w14:textId="77777777" w:rsidR="00B96AFA" w:rsidRDefault="0083618B">
            <w:pPr>
              <w:pStyle w:val="TableParagraph"/>
              <w:ind w:left="17"/>
              <w:rPr>
                <w:sz w:val="20"/>
              </w:rPr>
            </w:pPr>
            <w:r>
              <w:rPr>
                <w:spacing w:val="-10"/>
                <w:sz w:val="20"/>
              </w:rPr>
              <w:t>0</w:t>
            </w:r>
          </w:p>
        </w:tc>
        <w:tc>
          <w:tcPr>
            <w:tcW w:w="1019" w:type="dxa"/>
          </w:tcPr>
          <w:p w14:paraId="3638AC81" w14:textId="77777777" w:rsidR="00B96AFA" w:rsidRDefault="00B96AFA">
            <w:pPr>
              <w:pStyle w:val="TableParagraph"/>
              <w:spacing w:before="58"/>
              <w:jc w:val="left"/>
              <w:rPr>
                <w:i/>
                <w:sz w:val="20"/>
              </w:rPr>
            </w:pPr>
          </w:p>
          <w:p w14:paraId="373E9C18" w14:textId="77777777" w:rsidR="00B96AFA" w:rsidRDefault="0083618B">
            <w:pPr>
              <w:pStyle w:val="TableParagraph"/>
              <w:ind w:left="15" w:right="3"/>
              <w:rPr>
                <w:sz w:val="20"/>
              </w:rPr>
            </w:pPr>
            <w:r>
              <w:rPr>
                <w:spacing w:val="-2"/>
                <w:sz w:val="20"/>
              </w:rPr>
              <w:t>0.461</w:t>
            </w:r>
          </w:p>
        </w:tc>
        <w:tc>
          <w:tcPr>
            <w:tcW w:w="1065" w:type="dxa"/>
          </w:tcPr>
          <w:p w14:paraId="77F70647" w14:textId="77777777" w:rsidR="00B96AFA" w:rsidRDefault="00B96AFA">
            <w:pPr>
              <w:pStyle w:val="TableParagraph"/>
              <w:spacing w:before="58"/>
              <w:jc w:val="left"/>
              <w:rPr>
                <w:i/>
                <w:sz w:val="20"/>
              </w:rPr>
            </w:pPr>
          </w:p>
          <w:p w14:paraId="5AB8CF85" w14:textId="77777777" w:rsidR="00B96AFA" w:rsidRDefault="0083618B">
            <w:pPr>
              <w:pStyle w:val="TableParagraph"/>
              <w:ind w:left="40" w:right="29"/>
              <w:rPr>
                <w:sz w:val="20"/>
              </w:rPr>
            </w:pPr>
            <w:r>
              <w:rPr>
                <w:spacing w:val="-10"/>
                <w:sz w:val="20"/>
              </w:rPr>
              <w:t>0</w:t>
            </w:r>
          </w:p>
        </w:tc>
        <w:tc>
          <w:tcPr>
            <w:tcW w:w="1708" w:type="dxa"/>
          </w:tcPr>
          <w:p w14:paraId="7EFE19B9" w14:textId="77777777" w:rsidR="00B96AFA" w:rsidRDefault="00B96AFA">
            <w:pPr>
              <w:pStyle w:val="TableParagraph"/>
              <w:spacing w:before="58"/>
              <w:jc w:val="left"/>
              <w:rPr>
                <w:i/>
                <w:sz w:val="20"/>
              </w:rPr>
            </w:pPr>
          </w:p>
          <w:p w14:paraId="752DCA6F" w14:textId="77777777" w:rsidR="00B96AFA" w:rsidRDefault="0083618B">
            <w:pPr>
              <w:pStyle w:val="TableParagraph"/>
              <w:ind w:left="19"/>
              <w:rPr>
                <w:sz w:val="20"/>
              </w:rPr>
            </w:pPr>
            <w:r>
              <w:rPr>
                <w:spacing w:val="-4"/>
                <w:sz w:val="20"/>
              </w:rPr>
              <w:t>1498</w:t>
            </w:r>
          </w:p>
        </w:tc>
        <w:tc>
          <w:tcPr>
            <w:tcW w:w="1260" w:type="dxa"/>
          </w:tcPr>
          <w:p w14:paraId="78BC0AD1" w14:textId="77777777" w:rsidR="00B96AFA" w:rsidRDefault="00B96AFA">
            <w:pPr>
              <w:pStyle w:val="TableParagraph"/>
              <w:spacing w:before="58"/>
              <w:jc w:val="left"/>
              <w:rPr>
                <w:i/>
                <w:sz w:val="20"/>
              </w:rPr>
            </w:pPr>
          </w:p>
          <w:p w14:paraId="60F7F5ED" w14:textId="77777777" w:rsidR="00B96AFA" w:rsidRDefault="0083618B">
            <w:pPr>
              <w:pStyle w:val="TableParagraph"/>
              <w:ind w:left="83" w:right="66"/>
              <w:rPr>
                <w:sz w:val="20"/>
              </w:rPr>
            </w:pPr>
            <w:r>
              <w:rPr>
                <w:spacing w:val="-2"/>
                <w:sz w:val="20"/>
              </w:rPr>
              <w:t>964.3</w:t>
            </w:r>
          </w:p>
        </w:tc>
        <w:tc>
          <w:tcPr>
            <w:tcW w:w="1080" w:type="dxa"/>
          </w:tcPr>
          <w:p w14:paraId="23A264A2" w14:textId="77777777" w:rsidR="00B96AFA" w:rsidRDefault="00B96AFA">
            <w:pPr>
              <w:pStyle w:val="TableParagraph"/>
              <w:spacing w:before="58"/>
              <w:jc w:val="left"/>
              <w:rPr>
                <w:i/>
                <w:sz w:val="20"/>
              </w:rPr>
            </w:pPr>
          </w:p>
          <w:p w14:paraId="27FB6508" w14:textId="77777777" w:rsidR="00B96AFA" w:rsidRDefault="0083618B">
            <w:pPr>
              <w:pStyle w:val="TableParagraph"/>
              <w:ind w:left="62" w:right="42"/>
              <w:rPr>
                <w:sz w:val="20"/>
              </w:rPr>
            </w:pPr>
            <w:r>
              <w:rPr>
                <w:spacing w:val="-10"/>
                <w:sz w:val="20"/>
              </w:rPr>
              <w:t>Г</w:t>
            </w:r>
          </w:p>
        </w:tc>
        <w:tc>
          <w:tcPr>
            <w:tcW w:w="991" w:type="dxa"/>
          </w:tcPr>
          <w:p w14:paraId="725FB700" w14:textId="77777777" w:rsidR="00B96AFA" w:rsidRDefault="00B96AFA">
            <w:pPr>
              <w:pStyle w:val="TableParagraph"/>
              <w:spacing w:before="58"/>
              <w:jc w:val="left"/>
              <w:rPr>
                <w:i/>
                <w:sz w:val="20"/>
              </w:rPr>
            </w:pPr>
          </w:p>
          <w:p w14:paraId="5CFC65B2" w14:textId="77777777" w:rsidR="00B96AFA" w:rsidRDefault="0083618B">
            <w:pPr>
              <w:pStyle w:val="TableParagraph"/>
              <w:ind w:left="20" w:right="2"/>
              <w:rPr>
                <w:sz w:val="20"/>
              </w:rPr>
            </w:pPr>
            <w:r>
              <w:rPr>
                <w:spacing w:val="-2"/>
                <w:sz w:val="20"/>
              </w:rPr>
              <w:t>155.8</w:t>
            </w:r>
          </w:p>
        </w:tc>
      </w:tr>
      <w:tr w:rsidR="00B96AFA" w14:paraId="2CD77D8A" w14:textId="77777777">
        <w:trPr>
          <w:trHeight w:val="810"/>
        </w:trPr>
        <w:tc>
          <w:tcPr>
            <w:tcW w:w="494" w:type="dxa"/>
          </w:tcPr>
          <w:p w14:paraId="0DE1F616" w14:textId="77777777" w:rsidR="00B96AFA" w:rsidRDefault="00B96AFA">
            <w:pPr>
              <w:pStyle w:val="TableParagraph"/>
              <w:spacing w:before="58"/>
              <w:jc w:val="left"/>
              <w:rPr>
                <w:i/>
                <w:sz w:val="20"/>
              </w:rPr>
            </w:pPr>
          </w:p>
          <w:p w14:paraId="30AA596C" w14:textId="77777777" w:rsidR="00B96AFA" w:rsidRDefault="0083618B">
            <w:pPr>
              <w:pStyle w:val="TableParagraph"/>
              <w:ind w:left="10"/>
              <w:rPr>
                <w:sz w:val="20"/>
              </w:rPr>
            </w:pPr>
            <w:r>
              <w:rPr>
                <w:spacing w:val="-5"/>
                <w:sz w:val="20"/>
              </w:rPr>
              <w:t>10</w:t>
            </w:r>
          </w:p>
        </w:tc>
        <w:tc>
          <w:tcPr>
            <w:tcW w:w="2770" w:type="dxa"/>
          </w:tcPr>
          <w:p w14:paraId="12355D41" w14:textId="77777777" w:rsidR="00B96AFA" w:rsidRDefault="0083618B">
            <w:pPr>
              <w:pStyle w:val="TableParagraph"/>
              <w:spacing w:before="5" w:line="340" w:lineRule="atLeast"/>
              <w:ind w:left="108"/>
              <w:jc w:val="left"/>
              <w:rPr>
                <w:sz w:val="20"/>
              </w:rPr>
            </w:pPr>
            <w:r>
              <w:rPr>
                <w:sz w:val="20"/>
              </w:rPr>
              <w:t>УКТМ-5,</w:t>
            </w:r>
            <w:r>
              <w:rPr>
                <w:spacing w:val="-13"/>
                <w:sz w:val="20"/>
              </w:rPr>
              <w:t xml:space="preserve"> </w:t>
            </w:r>
            <w:r>
              <w:rPr>
                <w:sz w:val="20"/>
              </w:rPr>
              <w:t>вул..</w:t>
            </w:r>
            <w:r>
              <w:rPr>
                <w:spacing w:val="-12"/>
                <w:sz w:val="20"/>
              </w:rPr>
              <w:t xml:space="preserve"> </w:t>
            </w:r>
            <w:r>
              <w:rPr>
                <w:sz w:val="20"/>
              </w:rPr>
              <w:t xml:space="preserve">Харківська, </w:t>
            </w:r>
            <w:r>
              <w:rPr>
                <w:spacing w:val="-2"/>
                <w:sz w:val="20"/>
              </w:rPr>
              <w:t>б.11а</w:t>
            </w:r>
          </w:p>
        </w:tc>
        <w:tc>
          <w:tcPr>
            <w:tcW w:w="1493" w:type="dxa"/>
          </w:tcPr>
          <w:p w14:paraId="24473200" w14:textId="77777777" w:rsidR="00B96AFA" w:rsidRDefault="00B96AFA">
            <w:pPr>
              <w:pStyle w:val="TableParagraph"/>
              <w:spacing w:before="58"/>
              <w:jc w:val="left"/>
              <w:rPr>
                <w:i/>
                <w:sz w:val="20"/>
              </w:rPr>
            </w:pPr>
          </w:p>
          <w:p w14:paraId="5A55E3FE" w14:textId="77777777" w:rsidR="00B96AFA" w:rsidRDefault="0083618B">
            <w:pPr>
              <w:pStyle w:val="TableParagraph"/>
              <w:ind w:left="14" w:right="4"/>
              <w:rPr>
                <w:sz w:val="20"/>
              </w:rPr>
            </w:pPr>
            <w:r>
              <w:rPr>
                <w:spacing w:val="-2"/>
                <w:sz w:val="20"/>
              </w:rPr>
              <w:t>0.014</w:t>
            </w:r>
          </w:p>
        </w:tc>
        <w:tc>
          <w:tcPr>
            <w:tcW w:w="1490" w:type="dxa"/>
          </w:tcPr>
          <w:p w14:paraId="2C1877BE" w14:textId="77777777" w:rsidR="00B96AFA" w:rsidRDefault="00B96AFA">
            <w:pPr>
              <w:pStyle w:val="TableParagraph"/>
              <w:spacing w:before="58"/>
              <w:jc w:val="left"/>
              <w:rPr>
                <w:i/>
                <w:sz w:val="20"/>
              </w:rPr>
            </w:pPr>
          </w:p>
          <w:p w14:paraId="41B68027" w14:textId="77777777" w:rsidR="00B96AFA" w:rsidRDefault="0083618B">
            <w:pPr>
              <w:pStyle w:val="TableParagraph"/>
              <w:ind w:left="18" w:right="4"/>
              <w:rPr>
                <w:sz w:val="20"/>
              </w:rPr>
            </w:pPr>
            <w:r>
              <w:rPr>
                <w:spacing w:val="-5"/>
                <w:sz w:val="20"/>
              </w:rPr>
              <w:t>0.8</w:t>
            </w:r>
          </w:p>
        </w:tc>
        <w:tc>
          <w:tcPr>
            <w:tcW w:w="1073" w:type="dxa"/>
          </w:tcPr>
          <w:p w14:paraId="115F20A0" w14:textId="77777777" w:rsidR="00B96AFA" w:rsidRDefault="00B96AFA">
            <w:pPr>
              <w:pStyle w:val="TableParagraph"/>
              <w:spacing w:before="58"/>
              <w:jc w:val="left"/>
              <w:rPr>
                <w:i/>
                <w:sz w:val="20"/>
              </w:rPr>
            </w:pPr>
          </w:p>
          <w:p w14:paraId="09736668" w14:textId="77777777" w:rsidR="00B96AFA" w:rsidRDefault="0083618B">
            <w:pPr>
              <w:pStyle w:val="TableParagraph"/>
              <w:ind w:left="14"/>
              <w:rPr>
                <w:sz w:val="20"/>
              </w:rPr>
            </w:pPr>
            <w:r>
              <w:rPr>
                <w:spacing w:val="-2"/>
                <w:sz w:val="20"/>
              </w:rPr>
              <w:t>0.216</w:t>
            </w:r>
          </w:p>
        </w:tc>
        <w:tc>
          <w:tcPr>
            <w:tcW w:w="1027" w:type="dxa"/>
          </w:tcPr>
          <w:p w14:paraId="2B2C53D0" w14:textId="77777777" w:rsidR="00B96AFA" w:rsidRDefault="00B96AFA">
            <w:pPr>
              <w:pStyle w:val="TableParagraph"/>
              <w:spacing w:before="58"/>
              <w:jc w:val="left"/>
              <w:rPr>
                <w:i/>
                <w:sz w:val="20"/>
              </w:rPr>
            </w:pPr>
          </w:p>
          <w:p w14:paraId="5E981699" w14:textId="77777777" w:rsidR="00B96AFA" w:rsidRDefault="0083618B">
            <w:pPr>
              <w:pStyle w:val="TableParagraph"/>
              <w:ind w:left="19" w:right="8"/>
              <w:rPr>
                <w:sz w:val="20"/>
              </w:rPr>
            </w:pPr>
            <w:r>
              <w:rPr>
                <w:spacing w:val="-10"/>
                <w:sz w:val="20"/>
              </w:rPr>
              <w:t>0</w:t>
            </w:r>
          </w:p>
        </w:tc>
        <w:tc>
          <w:tcPr>
            <w:tcW w:w="633" w:type="dxa"/>
          </w:tcPr>
          <w:p w14:paraId="0BA7C2BA" w14:textId="77777777" w:rsidR="00B96AFA" w:rsidRDefault="00B96AFA">
            <w:pPr>
              <w:pStyle w:val="TableParagraph"/>
              <w:spacing w:before="58"/>
              <w:jc w:val="left"/>
              <w:rPr>
                <w:i/>
                <w:sz w:val="20"/>
              </w:rPr>
            </w:pPr>
          </w:p>
          <w:p w14:paraId="3DE61690" w14:textId="77777777" w:rsidR="00B96AFA" w:rsidRDefault="0083618B">
            <w:pPr>
              <w:pStyle w:val="TableParagraph"/>
              <w:ind w:left="17"/>
              <w:rPr>
                <w:sz w:val="20"/>
              </w:rPr>
            </w:pPr>
            <w:r>
              <w:rPr>
                <w:spacing w:val="-10"/>
                <w:sz w:val="20"/>
              </w:rPr>
              <w:t>0</w:t>
            </w:r>
          </w:p>
        </w:tc>
        <w:tc>
          <w:tcPr>
            <w:tcW w:w="1019" w:type="dxa"/>
          </w:tcPr>
          <w:p w14:paraId="3EFC669B" w14:textId="77777777" w:rsidR="00B96AFA" w:rsidRDefault="00B96AFA">
            <w:pPr>
              <w:pStyle w:val="TableParagraph"/>
              <w:spacing w:before="58"/>
              <w:jc w:val="left"/>
              <w:rPr>
                <w:i/>
                <w:sz w:val="20"/>
              </w:rPr>
            </w:pPr>
          </w:p>
          <w:p w14:paraId="73F92F68" w14:textId="77777777" w:rsidR="00B96AFA" w:rsidRDefault="0083618B">
            <w:pPr>
              <w:pStyle w:val="TableParagraph"/>
              <w:ind w:left="15" w:right="3"/>
              <w:rPr>
                <w:sz w:val="20"/>
              </w:rPr>
            </w:pPr>
            <w:r>
              <w:rPr>
                <w:spacing w:val="-2"/>
                <w:sz w:val="20"/>
              </w:rPr>
              <w:t>0.216</w:t>
            </w:r>
          </w:p>
        </w:tc>
        <w:tc>
          <w:tcPr>
            <w:tcW w:w="1065" w:type="dxa"/>
          </w:tcPr>
          <w:p w14:paraId="399CA696" w14:textId="77777777" w:rsidR="00B96AFA" w:rsidRDefault="00B96AFA">
            <w:pPr>
              <w:pStyle w:val="TableParagraph"/>
              <w:spacing w:before="58"/>
              <w:jc w:val="left"/>
              <w:rPr>
                <w:i/>
                <w:sz w:val="20"/>
              </w:rPr>
            </w:pPr>
          </w:p>
          <w:p w14:paraId="49AFA16F" w14:textId="77777777" w:rsidR="00B96AFA" w:rsidRDefault="0083618B">
            <w:pPr>
              <w:pStyle w:val="TableParagraph"/>
              <w:ind w:left="40" w:right="29"/>
              <w:rPr>
                <w:sz w:val="20"/>
              </w:rPr>
            </w:pPr>
            <w:r>
              <w:rPr>
                <w:spacing w:val="-10"/>
                <w:sz w:val="20"/>
              </w:rPr>
              <w:t>0</w:t>
            </w:r>
          </w:p>
        </w:tc>
        <w:tc>
          <w:tcPr>
            <w:tcW w:w="1708" w:type="dxa"/>
          </w:tcPr>
          <w:p w14:paraId="71D0EA1A" w14:textId="77777777" w:rsidR="00B96AFA" w:rsidRDefault="00B96AFA">
            <w:pPr>
              <w:pStyle w:val="TableParagraph"/>
              <w:spacing w:before="58"/>
              <w:jc w:val="left"/>
              <w:rPr>
                <w:i/>
                <w:sz w:val="20"/>
              </w:rPr>
            </w:pPr>
          </w:p>
          <w:p w14:paraId="76B1CBEC" w14:textId="77777777" w:rsidR="00B96AFA" w:rsidRDefault="0083618B">
            <w:pPr>
              <w:pStyle w:val="TableParagraph"/>
              <w:ind w:left="19"/>
              <w:rPr>
                <w:sz w:val="20"/>
              </w:rPr>
            </w:pPr>
            <w:r>
              <w:rPr>
                <w:spacing w:val="-5"/>
                <w:sz w:val="20"/>
              </w:rPr>
              <w:t>829</w:t>
            </w:r>
          </w:p>
        </w:tc>
        <w:tc>
          <w:tcPr>
            <w:tcW w:w="1260" w:type="dxa"/>
          </w:tcPr>
          <w:p w14:paraId="1DE90CE8" w14:textId="77777777" w:rsidR="00B96AFA" w:rsidRDefault="00B96AFA">
            <w:pPr>
              <w:pStyle w:val="TableParagraph"/>
              <w:spacing w:before="58"/>
              <w:jc w:val="left"/>
              <w:rPr>
                <w:i/>
                <w:sz w:val="20"/>
              </w:rPr>
            </w:pPr>
          </w:p>
          <w:p w14:paraId="10A0D09D" w14:textId="77777777" w:rsidR="00B96AFA" w:rsidRDefault="0083618B">
            <w:pPr>
              <w:pStyle w:val="TableParagraph"/>
              <w:ind w:left="83" w:right="61"/>
              <w:rPr>
                <w:sz w:val="20"/>
              </w:rPr>
            </w:pPr>
            <w:r>
              <w:rPr>
                <w:spacing w:val="-5"/>
                <w:sz w:val="20"/>
              </w:rPr>
              <w:t>317</w:t>
            </w:r>
          </w:p>
        </w:tc>
        <w:tc>
          <w:tcPr>
            <w:tcW w:w="1080" w:type="dxa"/>
          </w:tcPr>
          <w:p w14:paraId="046FD096" w14:textId="77777777" w:rsidR="00B96AFA" w:rsidRDefault="00B96AFA">
            <w:pPr>
              <w:pStyle w:val="TableParagraph"/>
              <w:spacing w:before="58"/>
              <w:jc w:val="left"/>
              <w:rPr>
                <w:i/>
                <w:sz w:val="20"/>
              </w:rPr>
            </w:pPr>
          </w:p>
          <w:p w14:paraId="50A1AAC9" w14:textId="77777777" w:rsidR="00B96AFA" w:rsidRDefault="0083618B">
            <w:pPr>
              <w:pStyle w:val="TableParagraph"/>
              <w:ind w:left="62" w:right="42"/>
              <w:rPr>
                <w:sz w:val="20"/>
              </w:rPr>
            </w:pPr>
            <w:r>
              <w:rPr>
                <w:spacing w:val="-10"/>
                <w:sz w:val="20"/>
              </w:rPr>
              <w:t>Г</w:t>
            </w:r>
          </w:p>
        </w:tc>
        <w:tc>
          <w:tcPr>
            <w:tcW w:w="991" w:type="dxa"/>
          </w:tcPr>
          <w:p w14:paraId="6521C5DF" w14:textId="77777777" w:rsidR="00B96AFA" w:rsidRDefault="00B96AFA">
            <w:pPr>
              <w:pStyle w:val="TableParagraph"/>
              <w:spacing w:before="58"/>
              <w:jc w:val="left"/>
              <w:rPr>
                <w:i/>
                <w:sz w:val="20"/>
              </w:rPr>
            </w:pPr>
          </w:p>
          <w:p w14:paraId="5BB0E895" w14:textId="77777777" w:rsidR="00B96AFA" w:rsidRDefault="0083618B">
            <w:pPr>
              <w:pStyle w:val="TableParagraph"/>
              <w:ind w:left="20" w:right="1"/>
              <w:rPr>
                <w:sz w:val="20"/>
              </w:rPr>
            </w:pPr>
            <w:r>
              <w:rPr>
                <w:spacing w:val="-4"/>
                <w:sz w:val="20"/>
              </w:rPr>
              <w:t>48.4</w:t>
            </w:r>
          </w:p>
        </w:tc>
      </w:tr>
    </w:tbl>
    <w:p w14:paraId="61F7CFB4" w14:textId="77777777" w:rsidR="00B96AFA" w:rsidRDefault="00B96AFA">
      <w:pPr>
        <w:pStyle w:val="TableParagraph"/>
        <w:rPr>
          <w:sz w:val="20"/>
        </w:rPr>
        <w:sectPr w:rsidR="00B96AFA">
          <w:pgSz w:w="16850" w:h="11920" w:orient="landscape"/>
          <w:pgMar w:top="1200" w:right="0" w:bottom="280" w:left="566" w:header="720" w:footer="720" w:gutter="0"/>
          <w:cols w:space="720"/>
        </w:sectPr>
      </w:pPr>
    </w:p>
    <w:p w14:paraId="7AE80B8C" w14:textId="77777777" w:rsidR="00B96AFA" w:rsidRDefault="00B96AFA">
      <w:pPr>
        <w:pStyle w:val="a3"/>
        <w:spacing w:before="2"/>
        <w:rPr>
          <w:i/>
          <w:sz w:val="2"/>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4"/>
        <w:gridCol w:w="2770"/>
        <w:gridCol w:w="1493"/>
        <w:gridCol w:w="1490"/>
        <w:gridCol w:w="1073"/>
        <w:gridCol w:w="1027"/>
        <w:gridCol w:w="633"/>
        <w:gridCol w:w="1019"/>
        <w:gridCol w:w="1065"/>
        <w:gridCol w:w="1708"/>
        <w:gridCol w:w="1260"/>
        <w:gridCol w:w="1080"/>
        <w:gridCol w:w="991"/>
      </w:tblGrid>
      <w:tr w:rsidR="00B96AFA" w14:paraId="2D6C21C5" w14:textId="77777777">
        <w:trPr>
          <w:trHeight w:val="465"/>
        </w:trPr>
        <w:tc>
          <w:tcPr>
            <w:tcW w:w="494" w:type="dxa"/>
            <w:tcBorders>
              <w:top w:val="nil"/>
            </w:tcBorders>
          </w:tcPr>
          <w:p w14:paraId="330FEDED" w14:textId="77777777" w:rsidR="00B96AFA" w:rsidRDefault="0083618B">
            <w:pPr>
              <w:pStyle w:val="TableParagraph"/>
              <w:spacing w:before="115"/>
              <w:ind w:left="10"/>
              <w:rPr>
                <w:sz w:val="20"/>
              </w:rPr>
            </w:pPr>
            <w:r>
              <w:rPr>
                <w:spacing w:val="-5"/>
                <w:sz w:val="20"/>
              </w:rPr>
              <w:t>11</w:t>
            </w:r>
          </w:p>
        </w:tc>
        <w:tc>
          <w:tcPr>
            <w:tcW w:w="2770" w:type="dxa"/>
          </w:tcPr>
          <w:p w14:paraId="05275E84" w14:textId="77777777" w:rsidR="00B96AFA" w:rsidRDefault="0083618B">
            <w:pPr>
              <w:pStyle w:val="TableParagraph"/>
              <w:spacing w:before="115"/>
              <w:ind w:left="108"/>
              <w:jc w:val="left"/>
              <w:rPr>
                <w:sz w:val="20"/>
              </w:rPr>
            </w:pPr>
            <w:r>
              <w:rPr>
                <w:sz w:val="20"/>
              </w:rPr>
              <w:t>УКТМ-6,</w:t>
            </w:r>
            <w:r>
              <w:rPr>
                <w:spacing w:val="-8"/>
                <w:sz w:val="20"/>
              </w:rPr>
              <w:t xml:space="preserve"> </w:t>
            </w:r>
            <w:r>
              <w:rPr>
                <w:sz w:val="20"/>
              </w:rPr>
              <w:t>вул.</w:t>
            </w:r>
            <w:r>
              <w:rPr>
                <w:spacing w:val="-5"/>
                <w:sz w:val="20"/>
              </w:rPr>
              <w:t xml:space="preserve"> </w:t>
            </w:r>
            <w:r>
              <w:rPr>
                <w:sz w:val="20"/>
              </w:rPr>
              <w:t>Соборна,</w:t>
            </w:r>
            <w:r>
              <w:rPr>
                <w:spacing w:val="-7"/>
                <w:sz w:val="20"/>
              </w:rPr>
              <w:t xml:space="preserve"> </w:t>
            </w:r>
            <w:r>
              <w:rPr>
                <w:spacing w:val="-2"/>
                <w:sz w:val="20"/>
              </w:rPr>
              <w:t>б.31а</w:t>
            </w:r>
          </w:p>
        </w:tc>
        <w:tc>
          <w:tcPr>
            <w:tcW w:w="1493" w:type="dxa"/>
          </w:tcPr>
          <w:p w14:paraId="52619105" w14:textId="77777777" w:rsidR="00B96AFA" w:rsidRDefault="0083618B">
            <w:pPr>
              <w:pStyle w:val="TableParagraph"/>
              <w:spacing w:before="115"/>
              <w:ind w:left="14" w:right="4"/>
              <w:rPr>
                <w:sz w:val="20"/>
              </w:rPr>
            </w:pPr>
            <w:r>
              <w:rPr>
                <w:spacing w:val="-4"/>
                <w:sz w:val="20"/>
              </w:rPr>
              <w:t>0.02</w:t>
            </w:r>
          </w:p>
        </w:tc>
        <w:tc>
          <w:tcPr>
            <w:tcW w:w="1490" w:type="dxa"/>
          </w:tcPr>
          <w:p w14:paraId="040546F6" w14:textId="77777777" w:rsidR="00B96AFA" w:rsidRDefault="0083618B">
            <w:pPr>
              <w:pStyle w:val="TableParagraph"/>
              <w:spacing w:before="115"/>
              <w:ind w:left="18" w:right="6"/>
              <w:rPr>
                <w:sz w:val="20"/>
              </w:rPr>
            </w:pPr>
            <w:r>
              <w:rPr>
                <w:spacing w:val="-10"/>
                <w:sz w:val="20"/>
              </w:rPr>
              <w:t>1</w:t>
            </w:r>
          </w:p>
        </w:tc>
        <w:tc>
          <w:tcPr>
            <w:tcW w:w="1073" w:type="dxa"/>
          </w:tcPr>
          <w:p w14:paraId="597FEC2F" w14:textId="77777777" w:rsidR="00B96AFA" w:rsidRDefault="0083618B">
            <w:pPr>
              <w:pStyle w:val="TableParagraph"/>
              <w:spacing w:before="115"/>
              <w:ind w:left="14"/>
              <w:rPr>
                <w:sz w:val="20"/>
              </w:rPr>
            </w:pPr>
            <w:r>
              <w:rPr>
                <w:spacing w:val="-2"/>
                <w:sz w:val="20"/>
              </w:rPr>
              <w:t>0.561</w:t>
            </w:r>
          </w:p>
        </w:tc>
        <w:tc>
          <w:tcPr>
            <w:tcW w:w="1027" w:type="dxa"/>
          </w:tcPr>
          <w:p w14:paraId="1B94B658" w14:textId="77777777" w:rsidR="00B96AFA" w:rsidRDefault="0083618B">
            <w:pPr>
              <w:pStyle w:val="TableParagraph"/>
              <w:spacing w:before="115"/>
              <w:ind w:left="19" w:right="8"/>
              <w:rPr>
                <w:sz w:val="20"/>
              </w:rPr>
            </w:pPr>
            <w:r>
              <w:rPr>
                <w:spacing w:val="-10"/>
                <w:sz w:val="20"/>
              </w:rPr>
              <w:t>0</w:t>
            </w:r>
          </w:p>
        </w:tc>
        <w:tc>
          <w:tcPr>
            <w:tcW w:w="633" w:type="dxa"/>
          </w:tcPr>
          <w:p w14:paraId="33241DB2" w14:textId="77777777" w:rsidR="00B96AFA" w:rsidRDefault="0083618B">
            <w:pPr>
              <w:pStyle w:val="TableParagraph"/>
              <w:spacing w:before="115"/>
              <w:ind w:left="17"/>
              <w:rPr>
                <w:sz w:val="20"/>
              </w:rPr>
            </w:pPr>
            <w:r>
              <w:rPr>
                <w:spacing w:val="-10"/>
                <w:sz w:val="20"/>
              </w:rPr>
              <w:t>0</w:t>
            </w:r>
          </w:p>
        </w:tc>
        <w:tc>
          <w:tcPr>
            <w:tcW w:w="1019" w:type="dxa"/>
          </w:tcPr>
          <w:p w14:paraId="0B93F355" w14:textId="77777777" w:rsidR="00B96AFA" w:rsidRDefault="0083618B">
            <w:pPr>
              <w:pStyle w:val="TableParagraph"/>
              <w:spacing w:before="115"/>
              <w:ind w:left="15" w:right="3"/>
              <w:rPr>
                <w:sz w:val="20"/>
              </w:rPr>
            </w:pPr>
            <w:r>
              <w:rPr>
                <w:spacing w:val="-2"/>
                <w:sz w:val="20"/>
              </w:rPr>
              <w:t>0.561</w:t>
            </w:r>
          </w:p>
        </w:tc>
        <w:tc>
          <w:tcPr>
            <w:tcW w:w="1065" w:type="dxa"/>
          </w:tcPr>
          <w:p w14:paraId="45EACA29" w14:textId="77777777" w:rsidR="00B96AFA" w:rsidRDefault="0083618B">
            <w:pPr>
              <w:pStyle w:val="TableParagraph"/>
              <w:spacing w:before="115"/>
              <w:ind w:left="40" w:right="29"/>
              <w:rPr>
                <w:sz w:val="20"/>
              </w:rPr>
            </w:pPr>
            <w:r>
              <w:rPr>
                <w:spacing w:val="-10"/>
                <w:sz w:val="20"/>
              </w:rPr>
              <w:t>0</w:t>
            </w:r>
          </w:p>
        </w:tc>
        <w:tc>
          <w:tcPr>
            <w:tcW w:w="1708" w:type="dxa"/>
          </w:tcPr>
          <w:p w14:paraId="5B5A6F45" w14:textId="77777777" w:rsidR="00B96AFA" w:rsidRDefault="0083618B">
            <w:pPr>
              <w:pStyle w:val="TableParagraph"/>
              <w:spacing w:before="115"/>
              <w:ind w:left="19"/>
              <w:rPr>
                <w:sz w:val="20"/>
              </w:rPr>
            </w:pPr>
            <w:r>
              <w:rPr>
                <w:spacing w:val="-4"/>
                <w:sz w:val="20"/>
              </w:rPr>
              <w:t>1525</w:t>
            </w:r>
          </w:p>
        </w:tc>
        <w:tc>
          <w:tcPr>
            <w:tcW w:w="1260" w:type="dxa"/>
          </w:tcPr>
          <w:p w14:paraId="376B84E1" w14:textId="77777777" w:rsidR="00B96AFA" w:rsidRDefault="0083618B">
            <w:pPr>
              <w:pStyle w:val="TableParagraph"/>
              <w:spacing w:before="115"/>
              <w:ind w:left="83" w:right="66"/>
              <w:rPr>
                <w:sz w:val="20"/>
              </w:rPr>
            </w:pPr>
            <w:r>
              <w:rPr>
                <w:spacing w:val="-2"/>
                <w:sz w:val="20"/>
              </w:rPr>
              <w:t>944.6</w:t>
            </w:r>
          </w:p>
        </w:tc>
        <w:tc>
          <w:tcPr>
            <w:tcW w:w="1080" w:type="dxa"/>
          </w:tcPr>
          <w:p w14:paraId="32D58B46" w14:textId="77777777" w:rsidR="00B96AFA" w:rsidRDefault="0083618B">
            <w:pPr>
              <w:pStyle w:val="TableParagraph"/>
              <w:spacing w:before="115"/>
              <w:ind w:left="62" w:right="42"/>
              <w:rPr>
                <w:sz w:val="20"/>
              </w:rPr>
            </w:pPr>
            <w:r>
              <w:rPr>
                <w:spacing w:val="-10"/>
                <w:sz w:val="20"/>
              </w:rPr>
              <w:t>Г</w:t>
            </w:r>
          </w:p>
        </w:tc>
        <w:tc>
          <w:tcPr>
            <w:tcW w:w="991" w:type="dxa"/>
          </w:tcPr>
          <w:p w14:paraId="454CC69C" w14:textId="77777777" w:rsidR="00B96AFA" w:rsidRDefault="0083618B">
            <w:pPr>
              <w:pStyle w:val="TableParagraph"/>
              <w:spacing w:before="115"/>
              <w:ind w:left="20" w:right="2"/>
              <w:rPr>
                <w:sz w:val="20"/>
              </w:rPr>
            </w:pPr>
            <w:r>
              <w:rPr>
                <w:spacing w:val="-2"/>
                <w:sz w:val="20"/>
              </w:rPr>
              <w:t>142.9</w:t>
            </w:r>
          </w:p>
        </w:tc>
      </w:tr>
      <w:tr w:rsidR="00B96AFA" w14:paraId="459EABBB" w14:textId="77777777">
        <w:trPr>
          <w:trHeight w:val="810"/>
        </w:trPr>
        <w:tc>
          <w:tcPr>
            <w:tcW w:w="494" w:type="dxa"/>
          </w:tcPr>
          <w:p w14:paraId="285846E7" w14:textId="77777777" w:rsidR="00B96AFA" w:rsidRDefault="00B96AFA">
            <w:pPr>
              <w:pStyle w:val="TableParagraph"/>
              <w:spacing w:before="58"/>
              <w:jc w:val="left"/>
              <w:rPr>
                <w:i/>
                <w:sz w:val="20"/>
              </w:rPr>
            </w:pPr>
          </w:p>
          <w:p w14:paraId="5DA4D891" w14:textId="77777777" w:rsidR="00B96AFA" w:rsidRDefault="0083618B">
            <w:pPr>
              <w:pStyle w:val="TableParagraph"/>
              <w:ind w:left="10"/>
              <w:rPr>
                <w:sz w:val="20"/>
              </w:rPr>
            </w:pPr>
            <w:r>
              <w:rPr>
                <w:spacing w:val="-5"/>
                <w:sz w:val="20"/>
              </w:rPr>
              <w:t>12</w:t>
            </w:r>
          </w:p>
        </w:tc>
        <w:tc>
          <w:tcPr>
            <w:tcW w:w="2770" w:type="dxa"/>
          </w:tcPr>
          <w:p w14:paraId="18152BEA" w14:textId="77777777" w:rsidR="00B96AFA" w:rsidRDefault="0083618B">
            <w:pPr>
              <w:pStyle w:val="TableParagraph"/>
              <w:spacing w:before="5" w:line="340" w:lineRule="atLeast"/>
              <w:ind w:left="108" w:right="198"/>
              <w:jc w:val="left"/>
              <w:rPr>
                <w:sz w:val="20"/>
              </w:rPr>
            </w:pPr>
            <w:r>
              <w:rPr>
                <w:sz w:val="20"/>
              </w:rPr>
              <w:t>УКТМ-7,</w:t>
            </w:r>
            <w:r>
              <w:rPr>
                <w:spacing w:val="-13"/>
                <w:sz w:val="20"/>
              </w:rPr>
              <w:t xml:space="preserve"> </w:t>
            </w:r>
            <w:r>
              <w:rPr>
                <w:sz w:val="20"/>
              </w:rPr>
              <w:t>вул..</w:t>
            </w:r>
            <w:r>
              <w:rPr>
                <w:spacing w:val="-12"/>
                <w:sz w:val="20"/>
              </w:rPr>
              <w:t xml:space="preserve"> </w:t>
            </w:r>
            <w:r>
              <w:rPr>
                <w:sz w:val="20"/>
              </w:rPr>
              <w:t xml:space="preserve">Кільцева, </w:t>
            </w:r>
            <w:r>
              <w:rPr>
                <w:spacing w:val="-2"/>
                <w:sz w:val="20"/>
              </w:rPr>
              <w:t>б.34Г</w:t>
            </w:r>
          </w:p>
        </w:tc>
        <w:tc>
          <w:tcPr>
            <w:tcW w:w="1493" w:type="dxa"/>
          </w:tcPr>
          <w:p w14:paraId="7F425F6F" w14:textId="77777777" w:rsidR="00B96AFA" w:rsidRDefault="00B96AFA">
            <w:pPr>
              <w:pStyle w:val="TableParagraph"/>
              <w:spacing w:before="58"/>
              <w:jc w:val="left"/>
              <w:rPr>
                <w:i/>
                <w:sz w:val="20"/>
              </w:rPr>
            </w:pPr>
          </w:p>
          <w:p w14:paraId="305424B4" w14:textId="77777777" w:rsidR="00B96AFA" w:rsidRDefault="0083618B">
            <w:pPr>
              <w:pStyle w:val="TableParagraph"/>
              <w:ind w:left="14" w:right="4"/>
              <w:rPr>
                <w:sz w:val="20"/>
              </w:rPr>
            </w:pPr>
            <w:r>
              <w:rPr>
                <w:spacing w:val="-2"/>
                <w:sz w:val="20"/>
              </w:rPr>
              <w:t>0.012</w:t>
            </w:r>
          </w:p>
        </w:tc>
        <w:tc>
          <w:tcPr>
            <w:tcW w:w="1490" w:type="dxa"/>
          </w:tcPr>
          <w:p w14:paraId="2710DF24" w14:textId="77777777" w:rsidR="00B96AFA" w:rsidRDefault="00B96AFA">
            <w:pPr>
              <w:pStyle w:val="TableParagraph"/>
              <w:spacing w:before="58"/>
              <w:jc w:val="left"/>
              <w:rPr>
                <w:i/>
                <w:sz w:val="20"/>
              </w:rPr>
            </w:pPr>
          </w:p>
          <w:p w14:paraId="4D4D2212" w14:textId="77777777" w:rsidR="00B96AFA" w:rsidRDefault="0083618B">
            <w:pPr>
              <w:pStyle w:val="TableParagraph"/>
              <w:ind w:left="18" w:right="4"/>
              <w:rPr>
                <w:sz w:val="20"/>
              </w:rPr>
            </w:pPr>
            <w:r>
              <w:rPr>
                <w:spacing w:val="-5"/>
                <w:sz w:val="20"/>
              </w:rPr>
              <w:t>1.6</w:t>
            </w:r>
          </w:p>
        </w:tc>
        <w:tc>
          <w:tcPr>
            <w:tcW w:w="1073" w:type="dxa"/>
          </w:tcPr>
          <w:p w14:paraId="2320FD02" w14:textId="77777777" w:rsidR="00B96AFA" w:rsidRDefault="00B96AFA">
            <w:pPr>
              <w:pStyle w:val="TableParagraph"/>
              <w:spacing w:before="58"/>
              <w:jc w:val="left"/>
              <w:rPr>
                <w:i/>
                <w:sz w:val="20"/>
              </w:rPr>
            </w:pPr>
          </w:p>
          <w:p w14:paraId="439701DB" w14:textId="77777777" w:rsidR="00B96AFA" w:rsidRDefault="0083618B">
            <w:pPr>
              <w:pStyle w:val="TableParagraph"/>
              <w:ind w:left="14"/>
              <w:rPr>
                <w:sz w:val="20"/>
              </w:rPr>
            </w:pPr>
            <w:r>
              <w:rPr>
                <w:spacing w:val="-2"/>
                <w:sz w:val="20"/>
              </w:rPr>
              <w:t>0.629</w:t>
            </w:r>
          </w:p>
        </w:tc>
        <w:tc>
          <w:tcPr>
            <w:tcW w:w="1027" w:type="dxa"/>
          </w:tcPr>
          <w:p w14:paraId="132EF704" w14:textId="77777777" w:rsidR="00B96AFA" w:rsidRDefault="00B96AFA">
            <w:pPr>
              <w:pStyle w:val="TableParagraph"/>
              <w:spacing w:before="58"/>
              <w:jc w:val="left"/>
              <w:rPr>
                <w:i/>
                <w:sz w:val="20"/>
              </w:rPr>
            </w:pPr>
          </w:p>
          <w:p w14:paraId="0BC720BC" w14:textId="77777777" w:rsidR="00B96AFA" w:rsidRDefault="0083618B">
            <w:pPr>
              <w:pStyle w:val="TableParagraph"/>
              <w:ind w:left="19" w:right="8"/>
              <w:rPr>
                <w:sz w:val="20"/>
              </w:rPr>
            </w:pPr>
            <w:r>
              <w:rPr>
                <w:spacing w:val="-10"/>
                <w:sz w:val="20"/>
              </w:rPr>
              <w:t>0</w:t>
            </w:r>
          </w:p>
        </w:tc>
        <w:tc>
          <w:tcPr>
            <w:tcW w:w="633" w:type="dxa"/>
          </w:tcPr>
          <w:p w14:paraId="713F7C53" w14:textId="77777777" w:rsidR="00B96AFA" w:rsidRDefault="00B96AFA">
            <w:pPr>
              <w:pStyle w:val="TableParagraph"/>
              <w:spacing w:before="58"/>
              <w:jc w:val="left"/>
              <w:rPr>
                <w:i/>
                <w:sz w:val="20"/>
              </w:rPr>
            </w:pPr>
          </w:p>
          <w:p w14:paraId="2B91668D" w14:textId="77777777" w:rsidR="00B96AFA" w:rsidRDefault="0083618B">
            <w:pPr>
              <w:pStyle w:val="TableParagraph"/>
              <w:ind w:left="17"/>
              <w:rPr>
                <w:sz w:val="20"/>
              </w:rPr>
            </w:pPr>
            <w:r>
              <w:rPr>
                <w:spacing w:val="-10"/>
                <w:sz w:val="20"/>
              </w:rPr>
              <w:t>0</w:t>
            </w:r>
          </w:p>
        </w:tc>
        <w:tc>
          <w:tcPr>
            <w:tcW w:w="1019" w:type="dxa"/>
          </w:tcPr>
          <w:p w14:paraId="0418065E" w14:textId="77777777" w:rsidR="00B96AFA" w:rsidRDefault="00B96AFA">
            <w:pPr>
              <w:pStyle w:val="TableParagraph"/>
              <w:spacing w:before="58"/>
              <w:jc w:val="left"/>
              <w:rPr>
                <w:i/>
                <w:sz w:val="20"/>
              </w:rPr>
            </w:pPr>
          </w:p>
          <w:p w14:paraId="28B90124" w14:textId="77777777" w:rsidR="00B96AFA" w:rsidRDefault="0083618B">
            <w:pPr>
              <w:pStyle w:val="TableParagraph"/>
              <w:ind w:left="15" w:right="3"/>
              <w:rPr>
                <w:sz w:val="20"/>
              </w:rPr>
            </w:pPr>
            <w:r>
              <w:rPr>
                <w:spacing w:val="-2"/>
                <w:sz w:val="20"/>
              </w:rPr>
              <w:t>0.629</w:t>
            </w:r>
          </w:p>
        </w:tc>
        <w:tc>
          <w:tcPr>
            <w:tcW w:w="1065" w:type="dxa"/>
          </w:tcPr>
          <w:p w14:paraId="5C6D965F" w14:textId="77777777" w:rsidR="00B96AFA" w:rsidRDefault="00B96AFA">
            <w:pPr>
              <w:pStyle w:val="TableParagraph"/>
              <w:spacing w:before="58"/>
              <w:jc w:val="left"/>
              <w:rPr>
                <w:i/>
                <w:sz w:val="20"/>
              </w:rPr>
            </w:pPr>
          </w:p>
          <w:p w14:paraId="732EA19C" w14:textId="77777777" w:rsidR="00B96AFA" w:rsidRDefault="0083618B">
            <w:pPr>
              <w:pStyle w:val="TableParagraph"/>
              <w:ind w:left="40" w:right="29"/>
              <w:rPr>
                <w:sz w:val="20"/>
              </w:rPr>
            </w:pPr>
            <w:r>
              <w:rPr>
                <w:spacing w:val="-10"/>
                <w:sz w:val="20"/>
              </w:rPr>
              <w:t>0</w:t>
            </w:r>
          </w:p>
        </w:tc>
        <w:tc>
          <w:tcPr>
            <w:tcW w:w="1708" w:type="dxa"/>
          </w:tcPr>
          <w:p w14:paraId="5EFADB7A" w14:textId="77777777" w:rsidR="00B96AFA" w:rsidRDefault="00B96AFA">
            <w:pPr>
              <w:pStyle w:val="TableParagraph"/>
              <w:spacing w:before="58"/>
              <w:jc w:val="left"/>
              <w:rPr>
                <w:i/>
                <w:sz w:val="20"/>
              </w:rPr>
            </w:pPr>
          </w:p>
          <w:p w14:paraId="58C2B042" w14:textId="77777777" w:rsidR="00B96AFA" w:rsidRDefault="0083618B">
            <w:pPr>
              <w:pStyle w:val="TableParagraph"/>
              <w:ind w:left="19"/>
              <w:rPr>
                <w:sz w:val="20"/>
              </w:rPr>
            </w:pPr>
            <w:r>
              <w:rPr>
                <w:spacing w:val="-4"/>
                <w:sz w:val="20"/>
              </w:rPr>
              <w:t>2489</w:t>
            </w:r>
          </w:p>
        </w:tc>
        <w:tc>
          <w:tcPr>
            <w:tcW w:w="1260" w:type="dxa"/>
          </w:tcPr>
          <w:p w14:paraId="3FF0C51E" w14:textId="77777777" w:rsidR="00B96AFA" w:rsidRDefault="00B96AFA">
            <w:pPr>
              <w:pStyle w:val="TableParagraph"/>
              <w:spacing w:before="58"/>
              <w:jc w:val="left"/>
              <w:rPr>
                <w:i/>
                <w:sz w:val="20"/>
              </w:rPr>
            </w:pPr>
          </w:p>
          <w:p w14:paraId="12C6F461" w14:textId="77777777" w:rsidR="00B96AFA" w:rsidRDefault="0083618B">
            <w:pPr>
              <w:pStyle w:val="TableParagraph"/>
              <w:ind w:left="83" w:right="61"/>
              <w:rPr>
                <w:sz w:val="20"/>
              </w:rPr>
            </w:pPr>
            <w:r>
              <w:rPr>
                <w:spacing w:val="-4"/>
                <w:sz w:val="20"/>
              </w:rPr>
              <w:t>1069</w:t>
            </w:r>
          </w:p>
        </w:tc>
        <w:tc>
          <w:tcPr>
            <w:tcW w:w="1080" w:type="dxa"/>
          </w:tcPr>
          <w:p w14:paraId="7599F6F7" w14:textId="77777777" w:rsidR="00B96AFA" w:rsidRDefault="00B96AFA">
            <w:pPr>
              <w:pStyle w:val="TableParagraph"/>
              <w:spacing w:before="58"/>
              <w:jc w:val="left"/>
              <w:rPr>
                <w:i/>
                <w:sz w:val="20"/>
              </w:rPr>
            </w:pPr>
          </w:p>
          <w:p w14:paraId="2EA457BE" w14:textId="77777777" w:rsidR="00B96AFA" w:rsidRDefault="0083618B">
            <w:pPr>
              <w:pStyle w:val="TableParagraph"/>
              <w:ind w:left="62" w:right="42"/>
              <w:rPr>
                <w:sz w:val="20"/>
              </w:rPr>
            </w:pPr>
            <w:r>
              <w:rPr>
                <w:spacing w:val="-10"/>
                <w:sz w:val="20"/>
              </w:rPr>
              <w:t>Г</w:t>
            </w:r>
          </w:p>
        </w:tc>
        <w:tc>
          <w:tcPr>
            <w:tcW w:w="991" w:type="dxa"/>
          </w:tcPr>
          <w:p w14:paraId="71C6F128" w14:textId="77777777" w:rsidR="00B96AFA" w:rsidRDefault="00B96AFA">
            <w:pPr>
              <w:pStyle w:val="TableParagraph"/>
              <w:spacing w:before="58"/>
              <w:jc w:val="left"/>
              <w:rPr>
                <w:i/>
                <w:sz w:val="20"/>
              </w:rPr>
            </w:pPr>
          </w:p>
          <w:p w14:paraId="781E8343" w14:textId="77777777" w:rsidR="00B96AFA" w:rsidRDefault="0083618B">
            <w:pPr>
              <w:pStyle w:val="TableParagraph"/>
              <w:ind w:left="20" w:right="2"/>
              <w:rPr>
                <w:sz w:val="20"/>
              </w:rPr>
            </w:pPr>
            <w:r>
              <w:rPr>
                <w:spacing w:val="-2"/>
                <w:sz w:val="20"/>
              </w:rPr>
              <w:t>174.6</w:t>
            </w:r>
          </w:p>
        </w:tc>
      </w:tr>
      <w:tr w:rsidR="00B96AFA" w14:paraId="66649F8A" w14:textId="77777777">
        <w:trPr>
          <w:trHeight w:val="465"/>
        </w:trPr>
        <w:tc>
          <w:tcPr>
            <w:tcW w:w="494" w:type="dxa"/>
          </w:tcPr>
          <w:p w14:paraId="732F11A7" w14:textId="77777777" w:rsidR="00B96AFA" w:rsidRDefault="00B96AFA">
            <w:pPr>
              <w:pStyle w:val="TableParagraph"/>
              <w:jc w:val="left"/>
              <w:rPr>
                <w:sz w:val="18"/>
              </w:rPr>
            </w:pPr>
          </w:p>
        </w:tc>
        <w:tc>
          <w:tcPr>
            <w:tcW w:w="2770" w:type="dxa"/>
          </w:tcPr>
          <w:p w14:paraId="6FC52302" w14:textId="77777777" w:rsidR="00B96AFA" w:rsidRDefault="00B96AFA">
            <w:pPr>
              <w:pStyle w:val="TableParagraph"/>
              <w:jc w:val="left"/>
              <w:rPr>
                <w:sz w:val="18"/>
              </w:rPr>
            </w:pPr>
          </w:p>
        </w:tc>
        <w:tc>
          <w:tcPr>
            <w:tcW w:w="1493" w:type="dxa"/>
          </w:tcPr>
          <w:p w14:paraId="78DD00EE" w14:textId="77777777" w:rsidR="00B96AFA" w:rsidRDefault="00B96AFA">
            <w:pPr>
              <w:pStyle w:val="TableParagraph"/>
              <w:jc w:val="left"/>
              <w:rPr>
                <w:sz w:val="18"/>
              </w:rPr>
            </w:pPr>
          </w:p>
        </w:tc>
        <w:tc>
          <w:tcPr>
            <w:tcW w:w="1490" w:type="dxa"/>
          </w:tcPr>
          <w:p w14:paraId="51799861" w14:textId="77777777" w:rsidR="00B96AFA" w:rsidRDefault="00B96AFA">
            <w:pPr>
              <w:pStyle w:val="TableParagraph"/>
              <w:jc w:val="left"/>
              <w:rPr>
                <w:sz w:val="18"/>
              </w:rPr>
            </w:pPr>
          </w:p>
        </w:tc>
        <w:tc>
          <w:tcPr>
            <w:tcW w:w="1073" w:type="dxa"/>
          </w:tcPr>
          <w:p w14:paraId="40D7AD0F" w14:textId="77777777" w:rsidR="00B96AFA" w:rsidRDefault="00B96AFA">
            <w:pPr>
              <w:pStyle w:val="TableParagraph"/>
              <w:jc w:val="left"/>
              <w:rPr>
                <w:sz w:val="18"/>
              </w:rPr>
            </w:pPr>
          </w:p>
        </w:tc>
        <w:tc>
          <w:tcPr>
            <w:tcW w:w="1027" w:type="dxa"/>
          </w:tcPr>
          <w:p w14:paraId="2D1700E7" w14:textId="77777777" w:rsidR="00B96AFA" w:rsidRDefault="00B96AFA">
            <w:pPr>
              <w:pStyle w:val="TableParagraph"/>
              <w:jc w:val="left"/>
              <w:rPr>
                <w:sz w:val="18"/>
              </w:rPr>
            </w:pPr>
          </w:p>
        </w:tc>
        <w:tc>
          <w:tcPr>
            <w:tcW w:w="633" w:type="dxa"/>
          </w:tcPr>
          <w:p w14:paraId="668A5956" w14:textId="77777777" w:rsidR="00B96AFA" w:rsidRDefault="00B96AFA">
            <w:pPr>
              <w:pStyle w:val="TableParagraph"/>
              <w:jc w:val="left"/>
              <w:rPr>
                <w:sz w:val="18"/>
              </w:rPr>
            </w:pPr>
          </w:p>
        </w:tc>
        <w:tc>
          <w:tcPr>
            <w:tcW w:w="1019" w:type="dxa"/>
          </w:tcPr>
          <w:p w14:paraId="649213A7" w14:textId="77777777" w:rsidR="00B96AFA" w:rsidRDefault="00B96AFA">
            <w:pPr>
              <w:pStyle w:val="TableParagraph"/>
              <w:jc w:val="left"/>
              <w:rPr>
                <w:sz w:val="18"/>
              </w:rPr>
            </w:pPr>
          </w:p>
        </w:tc>
        <w:tc>
          <w:tcPr>
            <w:tcW w:w="1065" w:type="dxa"/>
          </w:tcPr>
          <w:p w14:paraId="5308DE96" w14:textId="77777777" w:rsidR="00B96AFA" w:rsidRDefault="00B96AFA">
            <w:pPr>
              <w:pStyle w:val="TableParagraph"/>
              <w:jc w:val="left"/>
              <w:rPr>
                <w:sz w:val="18"/>
              </w:rPr>
            </w:pPr>
          </w:p>
        </w:tc>
        <w:tc>
          <w:tcPr>
            <w:tcW w:w="1708" w:type="dxa"/>
          </w:tcPr>
          <w:p w14:paraId="164FF012" w14:textId="77777777" w:rsidR="00B96AFA" w:rsidRDefault="0083618B">
            <w:pPr>
              <w:pStyle w:val="TableParagraph"/>
              <w:spacing w:before="115"/>
              <w:ind w:left="19" w:right="3"/>
              <w:rPr>
                <w:sz w:val="20"/>
              </w:rPr>
            </w:pPr>
            <w:r>
              <w:rPr>
                <w:spacing w:val="-2"/>
                <w:sz w:val="20"/>
              </w:rPr>
              <w:t>23506.5</w:t>
            </w:r>
          </w:p>
        </w:tc>
        <w:tc>
          <w:tcPr>
            <w:tcW w:w="1260" w:type="dxa"/>
          </w:tcPr>
          <w:p w14:paraId="13B99245" w14:textId="77777777" w:rsidR="00B96AFA" w:rsidRDefault="0083618B">
            <w:pPr>
              <w:pStyle w:val="TableParagraph"/>
              <w:spacing w:before="115"/>
              <w:ind w:left="83" w:right="65"/>
              <w:rPr>
                <w:sz w:val="20"/>
              </w:rPr>
            </w:pPr>
            <w:r>
              <w:rPr>
                <w:spacing w:val="-2"/>
                <w:sz w:val="20"/>
              </w:rPr>
              <w:t>60804</w:t>
            </w:r>
          </w:p>
        </w:tc>
        <w:tc>
          <w:tcPr>
            <w:tcW w:w="1080" w:type="dxa"/>
          </w:tcPr>
          <w:p w14:paraId="512D2F97" w14:textId="77777777" w:rsidR="00B96AFA" w:rsidRDefault="00B96AFA">
            <w:pPr>
              <w:pStyle w:val="TableParagraph"/>
              <w:jc w:val="left"/>
              <w:rPr>
                <w:sz w:val="18"/>
              </w:rPr>
            </w:pPr>
          </w:p>
        </w:tc>
        <w:tc>
          <w:tcPr>
            <w:tcW w:w="991" w:type="dxa"/>
          </w:tcPr>
          <w:p w14:paraId="4D879B7B" w14:textId="77777777" w:rsidR="00B96AFA" w:rsidRDefault="0083618B">
            <w:pPr>
              <w:pStyle w:val="TableParagraph"/>
              <w:spacing w:before="115"/>
              <w:ind w:left="20" w:right="4"/>
              <w:rPr>
                <w:sz w:val="20"/>
              </w:rPr>
            </w:pPr>
            <w:r>
              <w:rPr>
                <w:spacing w:val="-2"/>
                <w:sz w:val="20"/>
              </w:rPr>
              <w:t>9433.6</w:t>
            </w:r>
          </w:p>
        </w:tc>
      </w:tr>
    </w:tbl>
    <w:p w14:paraId="3D495384" w14:textId="77777777" w:rsidR="00B96AFA" w:rsidRDefault="00B96AFA">
      <w:pPr>
        <w:pStyle w:val="TableParagraph"/>
        <w:rPr>
          <w:sz w:val="20"/>
        </w:rPr>
        <w:sectPr w:rsidR="00B96AFA">
          <w:pgSz w:w="16850" w:h="11920" w:orient="landscape"/>
          <w:pgMar w:top="1260" w:right="0" w:bottom="280" w:left="566" w:header="720" w:footer="720" w:gutter="0"/>
          <w:cols w:space="720"/>
        </w:sectPr>
      </w:pPr>
    </w:p>
    <w:p w14:paraId="4115B563" w14:textId="77777777" w:rsidR="00B96AFA" w:rsidRDefault="0083618B">
      <w:pPr>
        <w:pStyle w:val="a3"/>
        <w:spacing w:before="79"/>
        <w:ind w:left="830"/>
      </w:pPr>
      <w:r>
        <w:lastRenderedPageBreak/>
        <w:t>Реєстр</w:t>
      </w:r>
      <w:r>
        <w:rPr>
          <w:spacing w:val="-2"/>
        </w:rPr>
        <w:t xml:space="preserve"> </w:t>
      </w:r>
      <w:r>
        <w:t>котлів у</w:t>
      </w:r>
      <w:r>
        <w:rPr>
          <w:spacing w:val="-7"/>
        </w:rPr>
        <w:t xml:space="preserve"> </w:t>
      </w:r>
      <w:r>
        <w:t>місті</w:t>
      </w:r>
      <w:r>
        <w:rPr>
          <w:spacing w:val="-1"/>
        </w:rPr>
        <w:t xml:space="preserve"> </w:t>
      </w:r>
      <w:r>
        <w:t>Златопіль</w:t>
      </w:r>
      <w:r>
        <w:rPr>
          <w:spacing w:val="-3"/>
        </w:rPr>
        <w:t xml:space="preserve"> </w:t>
      </w:r>
      <w:r>
        <w:t>наведено</w:t>
      </w:r>
      <w:r>
        <w:rPr>
          <w:spacing w:val="-1"/>
        </w:rPr>
        <w:t xml:space="preserve"> </w:t>
      </w:r>
      <w:r>
        <w:t>в</w:t>
      </w:r>
      <w:r>
        <w:rPr>
          <w:spacing w:val="-3"/>
        </w:rPr>
        <w:t xml:space="preserve"> </w:t>
      </w:r>
      <w:r>
        <w:t>таблиці</w:t>
      </w:r>
      <w:r>
        <w:rPr>
          <w:spacing w:val="1"/>
        </w:rPr>
        <w:t xml:space="preserve"> </w:t>
      </w:r>
      <w:r>
        <w:rPr>
          <w:spacing w:val="-5"/>
        </w:rPr>
        <w:t>8.</w:t>
      </w:r>
    </w:p>
    <w:p w14:paraId="78DC66E9" w14:textId="77777777" w:rsidR="00B96AFA" w:rsidRDefault="0083618B">
      <w:pPr>
        <w:spacing w:before="257"/>
        <w:ind w:left="830"/>
        <w:rPr>
          <w:i/>
          <w:sz w:val="24"/>
        </w:rPr>
      </w:pPr>
      <w:r>
        <w:rPr>
          <w:i/>
          <w:sz w:val="24"/>
        </w:rPr>
        <w:t>Таблиця</w:t>
      </w:r>
      <w:r>
        <w:rPr>
          <w:i/>
          <w:spacing w:val="-2"/>
          <w:sz w:val="24"/>
        </w:rPr>
        <w:t xml:space="preserve"> </w:t>
      </w:r>
      <w:r>
        <w:rPr>
          <w:i/>
          <w:sz w:val="24"/>
        </w:rPr>
        <w:t>8</w:t>
      </w:r>
      <w:r>
        <w:rPr>
          <w:i/>
          <w:spacing w:val="-1"/>
          <w:sz w:val="24"/>
        </w:rPr>
        <w:t xml:space="preserve"> </w:t>
      </w:r>
      <w:r>
        <w:rPr>
          <w:i/>
          <w:sz w:val="24"/>
        </w:rPr>
        <w:t>-</w:t>
      </w:r>
      <w:r>
        <w:rPr>
          <w:i/>
          <w:spacing w:val="-2"/>
          <w:sz w:val="24"/>
        </w:rPr>
        <w:t xml:space="preserve"> </w:t>
      </w:r>
      <w:r>
        <w:rPr>
          <w:i/>
          <w:sz w:val="24"/>
        </w:rPr>
        <w:t>Реєстр</w:t>
      </w:r>
      <w:r>
        <w:rPr>
          <w:i/>
          <w:spacing w:val="-1"/>
          <w:sz w:val="24"/>
        </w:rPr>
        <w:t xml:space="preserve"> </w:t>
      </w:r>
      <w:r>
        <w:rPr>
          <w:i/>
          <w:spacing w:val="-2"/>
          <w:sz w:val="24"/>
        </w:rPr>
        <w:t>котлів</w:t>
      </w:r>
    </w:p>
    <w:p w14:paraId="3A64F194" w14:textId="77777777" w:rsidR="00B96AFA" w:rsidRDefault="00B96AFA">
      <w:pPr>
        <w:pStyle w:val="a3"/>
        <w:spacing w:before="7"/>
        <w:rPr>
          <w:i/>
          <w:sz w:val="12"/>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1505"/>
        <w:gridCol w:w="919"/>
        <w:gridCol w:w="1961"/>
        <w:gridCol w:w="1279"/>
        <w:gridCol w:w="686"/>
        <w:gridCol w:w="1200"/>
        <w:gridCol w:w="820"/>
        <w:gridCol w:w="1199"/>
        <w:gridCol w:w="1200"/>
        <w:gridCol w:w="1540"/>
        <w:gridCol w:w="2808"/>
      </w:tblGrid>
      <w:tr w:rsidR="00B96AFA" w14:paraId="789278FF" w14:textId="77777777">
        <w:trPr>
          <w:trHeight w:val="1500"/>
        </w:trPr>
        <w:tc>
          <w:tcPr>
            <w:tcW w:w="811" w:type="dxa"/>
            <w:vMerge w:val="restart"/>
            <w:shd w:val="clear" w:color="auto" w:fill="94B3D6"/>
            <w:textDirection w:val="btLr"/>
          </w:tcPr>
          <w:p w14:paraId="4D949B33" w14:textId="77777777" w:rsidR="00B96AFA" w:rsidRDefault="00B96AFA">
            <w:pPr>
              <w:pStyle w:val="TableParagraph"/>
              <w:spacing w:before="120"/>
              <w:jc w:val="left"/>
              <w:rPr>
                <w:i/>
                <w:sz w:val="20"/>
              </w:rPr>
            </w:pPr>
          </w:p>
          <w:p w14:paraId="5912C499" w14:textId="77777777" w:rsidR="00B96AFA" w:rsidRDefault="0083618B">
            <w:pPr>
              <w:pStyle w:val="TableParagraph"/>
              <w:ind w:right="2"/>
              <w:rPr>
                <w:b/>
                <w:sz w:val="20"/>
              </w:rPr>
            </w:pPr>
            <w:r>
              <w:rPr>
                <w:b/>
                <w:spacing w:val="-10"/>
                <w:sz w:val="20"/>
              </w:rPr>
              <w:t>№</w:t>
            </w:r>
          </w:p>
        </w:tc>
        <w:tc>
          <w:tcPr>
            <w:tcW w:w="1505" w:type="dxa"/>
            <w:vMerge w:val="restart"/>
            <w:shd w:val="clear" w:color="auto" w:fill="94B3D6"/>
          </w:tcPr>
          <w:p w14:paraId="400D0FF4" w14:textId="77777777" w:rsidR="00B96AFA" w:rsidRDefault="00B96AFA">
            <w:pPr>
              <w:pStyle w:val="TableParagraph"/>
              <w:jc w:val="left"/>
              <w:rPr>
                <w:i/>
                <w:sz w:val="20"/>
              </w:rPr>
            </w:pPr>
          </w:p>
          <w:p w14:paraId="5029CC78" w14:textId="77777777" w:rsidR="00B96AFA" w:rsidRDefault="00B96AFA">
            <w:pPr>
              <w:pStyle w:val="TableParagraph"/>
              <w:jc w:val="left"/>
              <w:rPr>
                <w:i/>
                <w:sz w:val="20"/>
              </w:rPr>
            </w:pPr>
          </w:p>
          <w:p w14:paraId="6E9606B6" w14:textId="77777777" w:rsidR="00B96AFA" w:rsidRDefault="00B96AFA">
            <w:pPr>
              <w:pStyle w:val="TableParagraph"/>
              <w:spacing w:before="14"/>
              <w:jc w:val="left"/>
              <w:rPr>
                <w:i/>
                <w:sz w:val="20"/>
              </w:rPr>
            </w:pPr>
          </w:p>
          <w:p w14:paraId="0C8C5C45" w14:textId="77777777" w:rsidR="00B96AFA" w:rsidRDefault="0083618B">
            <w:pPr>
              <w:pStyle w:val="TableParagraph"/>
              <w:spacing w:line="360" w:lineRule="auto"/>
              <w:ind w:left="379" w:right="362" w:firstLine="100"/>
              <w:jc w:val="left"/>
              <w:rPr>
                <w:b/>
                <w:sz w:val="20"/>
              </w:rPr>
            </w:pPr>
            <w:r>
              <w:rPr>
                <w:b/>
                <w:spacing w:val="-2"/>
                <w:sz w:val="20"/>
              </w:rPr>
              <w:t>Назва джерела</w:t>
            </w:r>
          </w:p>
        </w:tc>
        <w:tc>
          <w:tcPr>
            <w:tcW w:w="919" w:type="dxa"/>
            <w:vMerge w:val="restart"/>
            <w:shd w:val="clear" w:color="auto" w:fill="94B3D6"/>
            <w:textDirection w:val="btLr"/>
          </w:tcPr>
          <w:p w14:paraId="7FBC891F" w14:textId="77777777" w:rsidR="00B96AFA" w:rsidRDefault="00B96AFA">
            <w:pPr>
              <w:pStyle w:val="TableParagraph"/>
              <w:spacing w:before="116"/>
              <w:jc w:val="left"/>
              <w:rPr>
                <w:i/>
                <w:sz w:val="20"/>
              </w:rPr>
            </w:pPr>
          </w:p>
          <w:p w14:paraId="7EE56417" w14:textId="77777777" w:rsidR="00B96AFA" w:rsidRDefault="0083618B">
            <w:pPr>
              <w:pStyle w:val="TableParagraph"/>
              <w:ind w:left="261"/>
              <w:jc w:val="left"/>
              <w:rPr>
                <w:b/>
                <w:sz w:val="20"/>
              </w:rPr>
            </w:pPr>
            <w:proofErr w:type="spellStart"/>
            <w:r>
              <w:rPr>
                <w:b/>
                <w:sz w:val="20"/>
              </w:rPr>
              <w:t>Станц</w:t>
            </w:r>
            <w:proofErr w:type="spellEnd"/>
            <w:r>
              <w:rPr>
                <w:b/>
                <w:sz w:val="20"/>
              </w:rPr>
              <w:t>.</w:t>
            </w:r>
            <w:r>
              <w:rPr>
                <w:b/>
                <w:spacing w:val="-5"/>
                <w:sz w:val="20"/>
              </w:rPr>
              <w:t xml:space="preserve"> </w:t>
            </w:r>
            <w:r>
              <w:rPr>
                <w:b/>
                <w:sz w:val="20"/>
              </w:rPr>
              <w:t>№</w:t>
            </w:r>
            <w:r>
              <w:rPr>
                <w:b/>
                <w:spacing w:val="-6"/>
                <w:sz w:val="20"/>
              </w:rPr>
              <w:t xml:space="preserve"> </w:t>
            </w:r>
            <w:r>
              <w:rPr>
                <w:b/>
                <w:spacing w:val="-2"/>
                <w:sz w:val="20"/>
              </w:rPr>
              <w:t>котла</w:t>
            </w:r>
          </w:p>
        </w:tc>
        <w:tc>
          <w:tcPr>
            <w:tcW w:w="1961" w:type="dxa"/>
            <w:vMerge w:val="restart"/>
            <w:shd w:val="clear" w:color="auto" w:fill="94B3D6"/>
          </w:tcPr>
          <w:p w14:paraId="413DD40C" w14:textId="77777777" w:rsidR="00B96AFA" w:rsidRDefault="00B96AFA">
            <w:pPr>
              <w:pStyle w:val="TableParagraph"/>
              <w:jc w:val="left"/>
              <w:rPr>
                <w:i/>
                <w:sz w:val="20"/>
              </w:rPr>
            </w:pPr>
          </w:p>
          <w:p w14:paraId="7BFC966A" w14:textId="77777777" w:rsidR="00B96AFA" w:rsidRDefault="00B96AFA">
            <w:pPr>
              <w:pStyle w:val="TableParagraph"/>
              <w:jc w:val="left"/>
              <w:rPr>
                <w:i/>
                <w:sz w:val="20"/>
              </w:rPr>
            </w:pPr>
          </w:p>
          <w:p w14:paraId="24235A58" w14:textId="77777777" w:rsidR="00B96AFA" w:rsidRDefault="00B96AFA">
            <w:pPr>
              <w:pStyle w:val="TableParagraph"/>
              <w:spacing w:before="186"/>
              <w:jc w:val="left"/>
              <w:rPr>
                <w:i/>
                <w:sz w:val="20"/>
              </w:rPr>
            </w:pPr>
          </w:p>
          <w:p w14:paraId="7B4DA2EE" w14:textId="77777777" w:rsidR="00B96AFA" w:rsidRDefault="0083618B">
            <w:pPr>
              <w:pStyle w:val="TableParagraph"/>
              <w:spacing w:before="1"/>
              <w:ind w:left="13"/>
              <w:rPr>
                <w:b/>
                <w:sz w:val="20"/>
              </w:rPr>
            </w:pPr>
            <w:r>
              <w:rPr>
                <w:b/>
                <w:spacing w:val="-4"/>
                <w:sz w:val="20"/>
              </w:rPr>
              <w:t>Марка</w:t>
            </w:r>
          </w:p>
        </w:tc>
        <w:tc>
          <w:tcPr>
            <w:tcW w:w="1279" w:type="dxa"/>
            <w:shd w:val="clear" w:color="auto" w:fill="94B3D6"/>
          </w:tcPr>
          <w:p w14:paraId="6C7070CE" w14:textId="77777777" w:rsidR="00B96AFA" w:rsidRDefault="00B96AFA">
            <w:pPr>
              <w:pStyle w:val="TableParagraph"/>
              <w:jc w:val="left"/>
              <w:rPr>
                <w:i/>
                <w:sz w:val="20"/>
              </w:rPr>
            </w:pPr>
          </w:p>
          <w:p w14:paraId="30A481DA" w14:textId="77777777" w:rsidR="00B96AFA" w:rsidRDefault="00B96AFA">
            <w:pPr>
              <w:pStyle w:val="TableParagraph"/>
              <w:spacing w:before="178"/>
              <w:jc w:val="left"/>
              <w:rPr>
                <w:i/>
                <w:sz w:val="20"/>
              </w:rPr>
            </w:pPr>
          </w:p>
          <w:p w14:paraId="32165B24" w14:textId="77777777" w:rsidR="00B96AFA" w:rsidRDefault="0083618B">
            <w:pPr>
              <w:pStyle w:val="TableParagraph"/>
              <w:ind w:left="12"/>
              <w:rPr>
                <w:b/>
                <w:sz w:val="20"/>
              </w:rPr>
            </w:pPr>
            <w:r>
              <w:rPr>
                <w:b/>
                <w:spacing w:val="-2"/>
                <w:sz w:val="20"/>
              </w:rPr>
              <w:t>Потужність</w:t>
            </w:r>
          </w:p>
        </w:tc>
        <w:tc>
          <w:tcPr>
            <w:tcW w:w="686" w:type="dxa"/>
            <w:vMerge w:val="restart"/>
            <w:shd w:val="clear" w:color="auto" w:fill="94B3D6"/>
            <w:textDirection w:val="btLr"/>
          </w:tcPr>
          <w:p w14:paraId="1EB350D7" w14:textId="77777777" w:rsidR="00B96AFA" w:rsidRDefault="00B96AFA">
            <w:pPr>
              <w:pStyle w:val="TableParagraph"/>
              <w:spacing w:before="1"/>
              <w:jc w:val="left"/>
              <w:rPr>
                <w:i/>
                <w:sz w:val="20"/>
              </w:rPr>
            </w:pPr>
          </w:p>
          <w:p w14:paraId="60311CFF" w14:textId="77777777" w:rsidR="00B96AFA" w:rsidRDefault="0083618B">
            <w:pPr>
              <w:pStyle w:val="TableParagraph"/>
              <w:spacing w:before="1"/>
              <w:ind w:left="640"/>
              <w:jc w:val="left"/>
              <w:rPr>
                <w:b/>
                <w:sz w:val="20"/>
              </w:rPr>
            </w:pPr>
            <w:r>
              <w:rPr>
                <w:b/>
                <w:spacing w:val="-2"/>
                <w:sz w:val="20"/>
              </w:rPr>
              <w:t>Паливо</w:t>
            </w:r>
          </w:p>
        </w:tc>
        <w:tc>
          <w:tcPr>
            <w:tcW w:w="1200" w:type="dxa"/>
            <w:vMerge w:val="restart"/>
            <w:shd w:val="clear" w:color="auto" w:fill="94B3D6"/>
          </w:tcPr>
          <w:p w14:paraId="57325B1F" w14:textId="77777777" w:rsidR="00B96AFA" w:rsidRDefault="00B96AFA">
            <w:pPr>
              <w:pStyle w:val="TableParagraph"/>
              <w:jc w:val="left"/>
              <w:rPr>
                <w:i/>
                <w:sz w:val="20"/>
              </w:rPr>
            </w:pPr>
          </w:p>
          <w:p w14:paraId="41DE9119" w14:textId="77777777" w:rsidR="00B96AFA" w:rsidRDefault="00B96AFA">
            <w:pPr>
              <w:pStyle w:val="TableParagraph"/>
              <w:jc w:val="left"/>
              <w:rPr>
                <w:i/>
                <w:sz w:val="20"/>
              </w:rPr>
            </w:pPr>
          </w:p>
          <w:p w14:paraId="127147F2" w14:textId="77777777" w:rsidR="00B96AFA" w:rsidRDefault="00B96AFA">
            <w:pPr>
              <w:pStyle w:val="TableParagraph"/>
              <w:spacing w:before="14"/>
              <w:jc w:val="left"/>
              <w:rPr>
                <w:i/>
                <w:sz w:val="20"/>
              </w:rPr>
            </w:pPr>
          </w:p>
          <w:p w14:paraId="1EE1DCEB" w14:textId="77777777" w:rsidR="00B96AFA" w:rsidRDefault="0083618B">
            <w:pPr>
              <w:pStyle w:val="TableParagraph"/>
              <w:spacing w:line="360" w:lineRule="auto"/>
              <w:ind w:left="167" w:right="117" w:hanging="20"/>
              <w:jc w:val="left"/>
              <w:rPr>
                <w:b/>
                <w:sz w:val="20"/>
              </w:rPr>
            </w:pPr>
            <w:r>
              <w:rPr>
                <w:b/>
                <w:sz w:val="20"/>
              </w:rPr>
              <w:t>Рік</w:t>
            </w:r>
            <w:r>
              <w:rPr>
                <w:b/>
                <w:spacing w:val="-13"/>
                <w:sz w:val="20"/>
              </w:rPr>
              <w:t xml:space="preserve"> </w:t>
            </w:r>
            <w:proofErr w:type="spellStart"/>
            <w:r>
              <w:rPr>
                <w:b/>
                <w:sz w:val="20"/>
              </w:rPr>
              <w:t>введ</w:t>
            </w:r>
            <w:proofErr w:type="spellEnd"/>
            <w:r>
              <w:rPr>
                <w:b/>
                <w:spacing w:val="-12"/>
                <w:sz w:val="20"/>
              </w:rPr>
              <w:t xml:space="preserve"> </w:t>
            </w:r>
            <w:r>
              <w:rPr>
                <w:b/>
                <w:sz w:val="20"/>
              </w:rPr>
              <w:t xml:space="preserve">в </w:t>
            </w:r>
            <w:proofErr w:type="spellStart"/>
            <w:r>
              <w:rPr>
                <w:b/>
                <w:spacing w:val="-2"/>
                <w:sz w:val="20"/>
              </w:rPr>
              <w:t>експлуат</w:t>
            </w:r>
            <w:proofErr w:type="spellEnd"/>
            <w:r>
              <w:rPr>
                <w:b/>
                <w:spacing w:val="-2"/>
                <w:sz w:val="20"/>
              </w:rPr>
              <w:t>.</w:t>
            </w:r>
          </w:p>
        </w:tc>
        <w:tc>
          <w:tcPr>
            <w:tcW w:w="820" w:type="dxa"/>
            <w:shd w:val="clear" w:color="auto" w:fill="94B3D6"/>
          </w:tcPr>
          <w:p w14:paraId="59E4DA38" w14:textId="77777777" w:rsidR="00B96AFA" w:rsidRDefault="0083618B">
            <w:pPr>
              <w:pStyle w:val="TableParagraph"/>
              <w:spacing w:before="120"/>
              <w:ind w:left="198"/>
              <w:jc w:val="left"/>
              <w:rPr>
                <w:b/>
                <w:sz w:val="20"/>
              </w:rPr>
            </w:pPr>
            <w:r>
              <w:rPr>
                <w:b/>
                <w:spacing w:val="-5"/>
                <w:sz w:val="20"/>
              </w:rPr>
              <w:t>ККД</w:t>
            </w:r>
          </w:p>
          <w:p w14:paraId="3B946EAF" w14:textId="77777777" w:rsidR="00B96AFA" w:rsidRDefault="0083618B">
            <w:pPr>
              <w:pStyle w:val="TableParagraph"/>
              <w:spacing w:before="116"/>
              <w:ind w:left="304"/>
              <w:jc w:val="left"/>
              <w:rPr>
                <w:b/>
                <w:sz w:val="20"/>
              </w:rPr>
            </w:pPr>
            <w:r>
              <w:rPr>
                <w:b/>
                <w:spacing w:val="-5"/>
                <w:sz w:val="20"/>
              </w:rPr>
              <w:t>по</w:t>
            </w:r>
          </w:p>
          <w:p w14:paraId="48670F55" w14:textId="77777777" w:rsidR="00B96AFA" w:rsidRDefault="0083618B">
            <w:pPr>
              <w:pStyle w:val="TableParagraph"/>
              <w:spacing w:before="6" w:line="340" w:lineRule="atLeast"/>
              <w:ind w:left="172" w:right="147" w:firstLine="43"/>
              <w:jc w:val="left"/>
              <w:rPr>
                <w:b/>
                <w:sz w:val="20"/>
              </w:rPr>
            </w:pPr>
            <w:proofErr w:type="spellStart"/>
            <w:r>
              <w:rPr>
                <w:b/>
                <w:spacing w:val="-4"/>
                <w:sz w:val="20"/>
              </w:rPr>
              <w:t>реж</w:t>
            </w:r>
            <w:proofErr w:type="spellEnd"/>
            <w:r>
              <w:rPr>
                <w:b/>
                <w:spacing w:val="-4"/>
                <w:sz w:val="20"/>
              </w:rPr>
              <w:t xml:space="preserve">. </w:t>
            </w:r>
            <w:r>
              <w:rPr>
                <w:b/>
                <w:spacing w:val="-2"/>
                <w:sz w:val="20"/>
              </w:rPr>
              <w:t>карті</w:t>
            </w:r>
          </w:p>
        </w:tc>
        <w:tc>
          <w:tcPr>
            <w:tcW w:w="1199" w:type="dxa"/>
            <w:vMerge w:val="restart"/>
            <w:shd w:val="clear" w:color="auto" w:fill="94B3D6"/>
          </w:tcPr>
          <w:p w14:paraId="34C40EF7" w14:textId="77777777" w:rsidR="00B96AFA" w:rsidRDefault="00B96AFA">
            <w:pPr>
              <w:pStyle w:val="TableParagraph"/>
              <w:spacing w:before="127"/>
              <w:jc w:val="left"/>
              <w:rPr>
                <w:i/>
                <w:sz w:val="20"/>
              </w:rPr>
            </w:pPr>
          </w:p>
          <w:p w14:paraId="607EE076" w14:textId="77777777" w:rsidR="00B96AFA" w:rsidRDefault="0083618B">
            <w:pPr>
              <w:pStyle w:val="TableParagraph"/>
              <w:spacing w:before="1" w:line="360" w:lineRule="auto"/>
              <w:ind w:left="225" w:right="209" w:firstLine="1"/>
              <w:rPr>
                <w:b/>
                <w:sz w:val="20"/>
              </w:rPr>
            </w:pPr>
            <w:r>
              <w:rPr>
                <w:b/>
                <w:spacing w:val="-4"/>
                <w:sz w:val="20"/>
              </w:rPr>
              <w:t xml:space="preserve">К-ть </w:t>
            </w:r>
            <w:r>
              <w:rPr>
                <w:b/>
                <w:spacing w:val="-2"/>
                <w:sz w:val="20"/>
              </w:rPr>
              <w:t xml:space="preserve">робочих </w:t>
            </w:r>
            <w:r>
              <w:rPr>
                <w:b/>
                <w:sz w:val="20"/>
              </w:rPr>
              <w:t>годин</w:t>
            </w:r>
            <w:r>
              <w:rPr>
                <w:b/>
                <w:spacing w:val="-13"/>
                <w:sz w:val="20"/>
              </w:rPr>
              <w:t xml:space="preserve"> </w:t>
            </w:r>
            <w:r>
              <w:rPr>
                <w:b/>
                <w:sz w:val="20"/>
              </w:rPr>
              <w:t xml:space="preserve">за </w:t>
            </w:r>
            <w:r>
              <w:rPr>
                <w:b/>
                <w:spacing w:val="-4"/>
                <w:sz w:val="20"/>
              </w:rPr>
              <w:t>рік</w:t>
            </w:r>
          </w:p>
        </w:tc>
        <w:tc>
          <w:tcPr>
            <w:tcW w:w="1200" w:type="dxa"/>
            <w:vMerge w:val="restart"/>
            <w:shd w:val="clear" w:color="auto" w:fill="94B3D6"/>
          </w:tcPr>
          <w:p w14:paraId="7E75FAAF" w14:textId="77777777" w:rsidR="00B96AFA" w:rsidRDefault="00B96AFA">
            <w:pPr>
              <w:pStyle w:val="TableParagraph"/>
              <w:jc w:val="left"/>
              <w:rPr>
                <w:i/>
                <w:sz w:val="20"/>
              </w:rPr>
            </w:pPr>
          </w:p>
          <w:p w14:paraId="0F1F1A64" w14:textId="77777777" w:rsidR="00B96AFA" w:rsidRDefault="00B96AFA">
            <w:pPr>
              <w:pStyle w:val="TableParagraph"/>
              <w:jc w:val="left"/>
              <w:rPr>
                <w:i/>
                <w:sz w:val="20"/>
              </w:rPr>
            </w:pPr>
          </w:p>
          <w:p w14:paraId="374429E6" w14:textId="77777777" w:rsidR="00B96AFA" w:rsidRDefault="00B96AFA">
            <w:pPr>
              <w:pStyle w:val="TableParagraph"/>
              <w:spacing w:before="14"/>
              <w:jc w:val="left"/>
              <w:rPr>
                <w:i/>
                <w:sz w:val="20"/>
              </w:rPr>
            </w:pPr>
          </w:p>
          <w:p w14:paraId="4D081F8A" w14:textId="77777777" w:rsidR="00B96AFA" w:rsidRDefault="0083618B">
            <w:pPr>
              <w:pStyle w:val="TableParagraph"/>
              <w:spacing w:line="360" w:lineRule="auto"/>
              <w:ind w:left="136" w:right="117" w:firstLine="31"/>
              <w:jc w:val="left"/>
              <w:rPr>
                <w:b/>
                <w:sz w:val="20"/>
              </w:rPr>
            </w:pPr>
            <w:r>
              <w:rPr>
                <w:b/>
                <w:sz w:val="20"/>
              </w:rPr>
              <w:t>Робочий</w:t>
            </w:r>
            <w:r>
              <w:rPr>
                <w:b/>
                <w:spacing w:val="-10"/>
                <w:sz w:val="20"/>
              </w:rPr>
              <w:t xml:space="preserve"> </w:t>
            </w:r>
            <w:r>
              <w:rPr>
                <w:b/>
                <w:sz w:val="20"/>
              </w:rPr>
              <w:t xml:space="preserve">/ </w:t>
            </w:r>
            <w:r>
              <w:rPr>
                <w:b/>
                <w:spacing w:val="-2"/>
                <w:sz w:val="20"/>
              </w:rPr>
              <w:t>резервний</w:t>
            </w:r>
          </w:p>
        </w:tc>
        <w:tc>
          <w:tcPr>
            <w:tcW w:w="1540" w:type="dxa"/>
            <w:vMerge w:val="restart"/>
            <w:shd w:val="clear" w:color="auto" w:fill="94B3D6"/>
          </w:tcPr>
          <w:p w14:paraId="4BAED9CF" w14:textId="77777777" w:rsidR="00B96AFA" w:rsidRDefault="00B96AFA">
            <w:pPr>
              <w:pStyle w:val="TableParagraph"/>
              <w:spacing w:before="127"/>
              <w:jc w:val="left"/>
              <w:rPr>
                <w:i/>
                <w:sz w:val="20"/>
              </w:rPr>
            </w:pPr>
          </w:p>
          <w:p w14:paraId="0DE6AA87" w14:textId="77777777" w:rsidR="00B96AFA" w:rsidRDefault="0083618B">
            <w:pPr>
              <w:pStyle w:val="TableParagraph"/>
              <w:spacing w:before="1" w:line="360" w:lineRule="auto"/>
              <w:ind w:left="119" w:right="102" w:firstLine="1"/>
              <w:rPr>
                <w:b/>
                <w:sz w:val="20"/>
              </w:rPr>
            </w:pPr>
            <w:r>
              <w:rPr>
                <w:b/>
                <w:spacing w:val="-2"/>
                <w:sz w:val="20"/>
              </w:rPr>
              <w:t xml:space="preserve">Характер навантаження </w:t>
            </w:r>
            <w:r>
              <w:rPr>
                <w:b/>
                <w:sz w:val="20"/>
              </w:rPr>
              <w:t>(опал.,</w:t>
            </w:r>
            <w:r>
              <w:rPr>
                <w:b/>
                <w:spacing w:val="80"/>
                <w:sz w:val="20"/>
              </w:rPr>
              <w:t xml:space="preserve"> </w:t>
            </w:r>
            <w:r>
              <w:rPr>
                <w:b/>
                <w:sz w:val="20"/>
              </w:rPr>
              <w:t xml:space="preserve">ГВП, </w:t>
            </w:r>
            <w:proofErr w:type="spellStart"/>
            <w:r>
              <w:rPr>
                <w:b/>
                <w:sz w:val="20"/>
              </w:rPr>
              <w:t>опал.+ГВП</w:t>
            </w:r>
            <w:proofErr w:type="spellEnd"/>
            <w:r>
              <w:rPr>
                <w:b/>
                <w:sz w:val="20"/>
              </w:rPr>
              <w:t xml:space="preserve"> )</w:t>
            </w:r>
          </w:p>
        </w:tc>
        <w:tc>
          <w:tcPr>
            <w:tcW w:w="2808" w:type="dxa"/>
            <w:vMerge w:val="restart"/>
            <w:shd w:val="clear" w:color="auto" w:fill="94B3D6"/>
          </w:tcPr>
          <w:p w14:paraId="6528A5BA" w14:textId="77777777" w:rsidR="00B96AFA" w:rsidRDefault="00B96AFA">
            <w:pPr>
              <w:pStyle w:val="TableParagraph"/>
              <w:jc w:val="left"/>
              <w:rPr>
                <w:i/>
                <w:sz w:val="20"/>
              </w:rPr>
            </w:pPr>
          </w:p>
          <w:p w14:paraId="636AC29C" w14:textId="77777777" w:rsidR="00B96AFA" w:rsidRDefault="00B96AFA">
            <w:pPr>
              <w:pStyle w:val="TableParagraph"/>
              <w:spacing w:before="70"/>
              <w:jc w:val="left"/>
              <w:rPr>
                <w:i/>
                <w:sz w:val="20"/>
              </w:rPr>
            </w:pPr>
          </w:p>
          <w:p w14:paraId="11B8C60C" w14:textId="77777777" w:rsidR="00B96AFA" w:rsidRDefault="0083618B">
            <w:pPr>
              <w:pStyle w:val="TableParagraph"/>
              <w:spacing w:line="360" w:lineRule="auto"/>
              <w:ind w:left="331" w:right="311" w:hanging="1"/>
              <w:rPr>
                <w:b/>
                <w:sz w:val="20"/>
              </w:rPr>
            </w:pPr>
            <w:r>
              <w:rPr>
                <w:b/>
                <w:sz w:val="20"/>
              </w:rPr>
              <w:t>Рекомендації, щодо подальшої</w:t>
            </w:r>
            <w:r>
              <w:rPr>
                <w:b/>
                <w:spacing w:val="-13"/>
                <w:sz w:val="20"/>
              </w:rPr>
              <w:t xml:space="preserve"> </w:t>
            </w:r>
            <w:r>
              <w:rPr>
                <w:b/>
                <w:sz w:val="20"/>
              </w:rPr>
              <w:t xml:space="preserve">експлуатації </w:t>
            </w:r>
            <w:r>
              <w:rPr>
                <w:b/>
                <w:spacing w:val="-2"/>
                <w:sz w:val="20"/>
              </w:rPr>
              <w:t>котлів</w:t>
            </w:r>
          </w:p>
        </w:tc>
      </w:tr>
      <w:tr w:rsidR="00B96AFA" w14:paraId="21D9B9C8" w14:textId="77777777">
        <w:trPr>
          <w:trHeight w:val="465"/>
        </w:trPr>
        <w:tc>
          <w:tcPr>
            <w:tcW w:w="811" w:type="dxa"/>
            <w:vMerge/>
            <w:tcBorders>
              <w:top w:val="nil"/>
            </w:tcBorders>
            <w:shd w:val="clear" w:color="auto" w:fill="94B3D6"/>
            <w:textDirection w:val="btLr"/>
          </w:tcPr>
          <w:p w14:paraId="2638C925" w14:textId="77777777" w:rsidR="00B96AFA" w:rsidRDefault="00B96AFA">
            <w:pPr>
              <w:rPr>
                <w:sz w:val="2"/>
                <w:szCs w:val="2"/>
              </w:rPr>
            </w:pPr>
          </w:p>
        </w:tc>
        <w:tc>
          <w:tcPr>
            <w:tcW w:w="1505" w:type="dxa"/>
            <w:vMerge/>
            <w:tcBorders>
              <w:top w:val="nil"/>
            </w:tcBorders>
            <w:shd w:val="clear" w:color="auto" w:fill="94B3D6"/>
          </w:tcPr>
          <w:p w14:paraId="6B8969AE" w14:textId="77777777" w:rsidR="00B96AFA" w:rsidRDefault="00B96AFA">
            <w:pPr>
              <w:rPr>
                <w:sz w:val="2"/>
                <w:szCs w:val="2"/>
              </w:rPr>
            </w:pPr>
          </w:p>
        </w:tc>
        <w:tc>
          <w:tcPr>
            <w:tcW w:w="919" w:type="dxa"/>
            <w:vMerge/>
            <w:tcBorders>
              <w:top w:val="nil"/>
            </w:tcBorders>
            <w:shd w:val="clear" w:color="auto" w:fill="94B3D6"/>
            <w:textDirection w:val="btLr"/>
          </w:tcPr>
          <w:p w14:paraId="11A81EDE" w14:textId="77777777" w:rsidR="00B96AFA" w:rsidRDefault="00B96AFA">
            <w:pPr>
              <w:rPr>
                <w:sz w:val="2"/>
                <w:szCs w:val="2"/>
              </w:rPr>
            </w:pPr>
          </w:p>
        </w:tc>
        <w:tc>
          <w:tcPr>
            <w:tcW w:w="1961" w:type="dxa"/>
            <w:vMerge/>
            <w:tcBorders>
              <w:top w:val="nil"/>
            </w:tcBorders>
            <w:shd w:val="clear" w:color="auto" w:fill="94B3D6"/>
          </w:tcPr>
          <w:p w14:paraId="79B4D86D" w14:textId="77777777" w:rsidR="00B96AFA" w:rsidRDefault="00B96AFA">
            <w:pPr>
              <w:rPr>
                <w:sz w:val="2"/>
                <w:szCs w:val="2"/>
              </w:rPr>
            </w:pPr>
          </w:p>
        </w:tc>
        <w:tc>
          <w:tcPr>
            <w:tcW w:w="1279" w:type="dxa"/>
            <w:shd w:val="clear" w:color="auto" w:fill="94B3D6"/>
          </w:tcPr>
          <w:p w14:paraId="29DFCD21" w14:textId="77777777" w:rsidR="00B96AFA" w:rsidRDefault="0083618B">
            <w:pPr>
              <w:pStyle w:val="TableParagraph"/>
              <w:spacing w:before="120"/>
              <w:ind w:left="12" w:right="4"/>
              <w:rPr>
                <w:b/>
                <w:i/>
                <w:sz w:val="20"/>
              </w:rPr>
            </w:pPr>
            <w:r>
              <w:rPr>
                <w:b/>
                <w:i/>
                <w:spacing w:val="-5"/>
                <w:sz w:val="20"/>
              </w:rPr>
              <w:t>МВт</w:t>
            </w:r>
          </w:p>
        </w:tc>
        <w:tc>
          <w:tcPr>
            <w:tcW w:w="686" w:type="dxa"/>
            <w:vMerge/>
            <w:tcBorders>
              <w:top w:val="nil"/>
            </w:tcBorders>
            <w:shd w:val="clear" w:color="auto" w:fill="94B3D6"/>
            <w:textDirection w:val="btLr"/>
          </w:tcPr>
          <w:p w14:paraId="09CD2476" w14:textId="77777777" w:rsidR="00B96AFA" w:rsidRDefault="00B96AFA">
            <w:pPr>
              <w:rPr>
                <w:sz w:val="2"/>
                <w:szCs w:val="2"/>
              </w:rPr>
            </w:pPr>
          </w:p>
        </w:tc>
        <w:tc>
          <w:tcPr>
            <w:tcW w:w="1200" w:type="dxa"/>
            <w:vMerge/>
            <w:tcBorders>
              <w:top w:val="nil"/>
            </w:tcBorders>
            <w:shd w:val="clear" w:color="auto" w:fill="94B3D6"/>
          </w:tcPr>
          <w:p w14:paraId="1DFC828F" w14:textId="77777777" w:rsidR="00B96AFA" w:rsidRDefault="00B96AFA">
            <w:pPr>
              <w:rPr>
                <w:sz w:val="2"/>
                <w:szCs w:val="2"/>
              </w:rPr>
            </w:pPr>
          </w:p>
        </w:tc>
        <w:tc>
          <w:tcPr>
            <w:tcW w:w="820" w:type="dxa"/>
            <w:shd w:val="clear" w:color="auto" w:fill="94B3D6"/>
          </w:tcPr>
          <w:p w14:paraId="7B296A8F" w14:textId="77777777" w:rsidR="00B96AFA" w:rsidRDefault="0083618B">
            <w:pPr>
              <w:pStyle w:val="TableParagraph"/>
              <w:spacing w:before="120"/>
              <w:ind w:left="16" w:right="4"/>
              <w:rPr>
                <w:b/>
                <w:i/>
                <w:sz w:val="20"/>
              </w:rPr>
            </w:pPr>
            <w:r>
              <w:rPr>
                <w:b/>
                <w:i/>
                <w:spacing w:val="-10"/>
                <w:sz w:val="20"/>
              </w:rPr>
              <w:t>%</w:t>
            </w:r>
          </w:p>
        </w:tc>
        <w:tc>
          <w:tcPr>
            <w:tcW w:w="1199" w:type="dxa"/>
            <w:vMerge/>
            <w:tcBorders>
              <w:top w:val="nil"/>
            </w:tcBorders>
            <w:shd w:val="clear" w:color="auto" w:fill="94B3D6"/>
          </w:tcPr>
          <w:p w14:paraId="7EE9DC24" w14:textId="77777777" w:rsidR="00B96AFA" w:rsidRDefault="00B96AFA">
            <w:pPr>
              <w:rPr>
                <w:sz w:val="2"/>
                <w:szCs w:val="2"/>
              </w:rPr>
            </w:pPr>
          </w:p>
        </w:tc>
        <w:tc>
          <w:tcPr>
            <w:tcW w:w="1200" w:type="dxa"/>
            <w:vMerge/>
            <w:tcBorders>
              <w:top w:val="nil"/>
            </w:tcBorders>
            <w:shd w:val="clear" w:color="auto" w:fill="94B3D6"/>
          </w:tcPr>
          <w:p w14:paraId="6CAF5C5E" w14:textId="77777777" w:rsidR="00B96AFA" w:rsidRDefault="00B96AFA">
            <w:pPr>
              <w:rPr>
                <w:sz w:val="2"/>
                <w:szCs w:val="2"/>
              </w:rPr>
            </w:pPr>
          </w:p>
        </w:tc>
        <w:tc>
          <w:tcPr>
            <w:tcW w:w="1540" w:type="dxa"/>
            <w:vMerge/>
            <w:tcBorders>
              <w:top w:val="nil"/>
            </w:tcBorders>
            <w:shd w:val="clear" w:color="auto" w:fill="94B3D6"/>
          </w:tcPr>
          <w:p w14:paraId="1E7775C4" w14:textId="77777777" w:rsidR="00B96AFA" w:rsidRDefault="00B96AFA">
            <w:pPr>
              <w:rPr>
                <w:sz w:val="2"/>
                <w:szCs w:val="2"/>
              </w:rPr>
            </w:pPr>
          </w:p>
        </w:tc>
        <w:tc>
          <w:tcPr>
            <w:tcW w:w="2808" w:type="dxa"/>
            <w:vMerge/>
            <w:tcBorders>
              <w:top w:val="nil"/>
            </w:tcBorders>
            <w:shd w:val="clear" w:color="auto" w:fill="94B3D6"/>
          </w:tcPr>
          <w:p w14:paraId="67ED9E2B" w14:textId="77777777" w:rsidR="00B96AFA" w:rsidRDefault="00B96AFA">
            <w:pPr>
              <w:rPr>
                <w:sz w:val="2"/>
                <w:szCs w:val="2"/>
              </w:rPr>
            </w:pPr>
          </w:p>
        </w:tc>
      </w:tr>
      <w:tr w:rsidR="00B96AFA" w14:paraId="0AD190D8" w14:textId="77777777">
        <w:trPr>
          <w:trHeight w:val="877"/>
        </w:trPr>
        <w:tc>
          <w:tcPr>
            <w:tcW w:w="811" w:type="dxa"/>
          </w:tcPr>
          <w:p w14:paraId="38B8DF2F" w14:textId="77777777" w:rsidR="00B96AFA" w:rsidRDefault="00B96AFA">
            <w:pPr>
              <w:pStyle w:val="TableParagraph"/>
              <w:spacing w:before="91"/>
              <w:jc w:val="left"/>
              <w:rPr>
                <w:i/>
                <w:sz w:val="20"/>
              </w:rPr>
            </w:pPr>
          </w:p>
          <w:p w14:paraId="2756EA63" w14:textId="77777777" w:rsidR="00B96AFA" w:rsidRDefault="0083618B">
            <w:pPr>
              <w:pStyle w:val="TableParagraph"/>
              <w:spacing w:before="1"/>
              <w:ind w:left="29" w:right="21"/>
              <w:rPr>
                <w:sz w:val="20"/>
              </w:rPr>
            </w:pPr>
            <w:r>
              <w:rPr>
                <w:spacing w:val="-10"/>
                <w:sz w:val="20"/>
              </w:rPr>
              <w:t>1</w:t>
            </w:r>
          </w:p>
        </w:tc>
        <w:tc>
          <w:tcPr>
            <w:tcW w:w="1505" w:type="dxa"/>
            <w:vMerge w:val="restart"/>
          </w:tcPr>
          <w:p w14:paraId="4C6AA969" w14:textId="77777777" w:rsidR="00B96AFA" w:rsidRDefault="00B96AFA">
            <w:pPr>
              <w:pStyle w:val="TableParagraph"/>
              <w:jc w:val="left"/>
              <w:rPr>
                <w:i/>
                <w:sz w:val="20"/>
              </w:rPr>
            </w:pPr>
          </w:p>
          <w:p w14:paraId="32F20BFE" w14:textId="77777777" w:rsidR="00B96AFA" w:rsidRDefault="00B96AFA">
            <w:pPr>
              <w:pStyle w:val="TableParagraph"/>
              <w:jc w:val="left"/>
              <w:rPr>
                <w:i/>
                <w:sz w:val="20"/>
              </w:rPr>
            </w:pPr>
          </w:p>
          <w:p w14:paraId="0AC2E9DE" w14:textId="77777777" w:rsidR="00B96AFA" w:rsidRDefault="00B96AFA">
            <w:pPr>
              <w:pStyle w:val="TableParagraph"/>
              <w:jc w:val="left"/>
              <w:rPr>
                <w:i/>
                <w:sz w:val="20"/>
              </w:rPr>
            </w:pPr>
          </w:p>
          <w:p w14:paraId="72928DE9" w14:textId="77777777" w:rsidR="00B96AFA" w:rsidRDefault="00B96AFA">
            <w:pPr>
              <w:pStyle w:val="TableParagraph"/>
              <w:jc w:val="left"/>
              <w:rPr>
                <w:i/>
                <w:sz w:val="20"/>
              </w:rPr>
            </w:pPr>
          </w:p>
          <w:p w14:paraId="7B5B208C" w14:textId="77777777" w:rsidR="00B96AFA" w:rsidRDefault="00B96AFA">
            <w:pPr>
              <w:pStyle w:val="TableParagraph"/>
              <w:jc w:val="left"/>
              <w:rPr>
                <w:i/>
                <w:sz w:val="20"/>
              </w:rPr>
            </w:pPr>
          </w:p>
          <w:p w14:paraId="71FC9344" w14:textId="77777777" w:rsidR="00B96AFA" w:rsidRDefault="00B96AFA">
            <w:pPr>
              <w:pStyle w:val="TableParagraph"/>
              <w:spacing w:before="22"/>
              <w:jc w:val="left"/>
              <w:rPr>
                <w:i/>
                <w:sz w:val="20"/>
              </w:rPr>
            </w:pPr>
          </w:p>
          <w:p w14:paraId="01AA9403" w14:textId="77777777" w:rsidR="00B96AFA" w:rsidRDefault="0083618B">
            <w:pPr>
              <w:pStyle w:val="TableParagraph"/>
              <w:ind w:left="199"/>
              <w:jc w:val="left"/>
              <w:rPr>
                <w:sz w:val="20"/>
              </w:rPr>
            </w:pPr>
            <w:r>
              <w:rPr>
                <w:sz w:val="20"/>
              </w:rPr>
              <w:t>котельня</w:t>
            </w:r>
            <w:r>
              <w:rPr>
                <w:spacing w:val="-11"/>
                <w:sz w:val="20"/>
              </w:rPr>
              <w:t xml:space="preserve"> </w:t>
            </w:r>
            <w:r>
              <w:rPr>
                <w:spacing w:val="-5"/>
                <w:sz w:val="20"/>
              </w:rPr>
              <w:t>№1</w:t>
            </w:r>
          </w:p>
        </w:tc>
        <w:tc>
          <w:tcPr>
            <w:tcW w:w="919" w:type="dxa"/>
          </w:tcPr>
          <w:p w14:paraId="07FCF7C2" w14:textId="77777777" w:rsidR="00B96AFA" w:rsidRDefault="00B96AFA">
            <w:pPr>
              <w:pStyle w:val="TableParagraph"/>
              <w:spacing w:before="50"/>
              <w:jc w:val="left"/>
              <w:rPr>
                <w:i/>
              </w:rPr>
            </w:pPr>
          </w:p>
          <w:p w14:paraId="0EB97798" w14:textId="77777777" w:rsidR="00B96AFA" w:rsidRDefault="0083618B">
            <w:pPr>
              <w:pStyle w:val="TableParagraph"/>
              <w:ind w:left="8"/>
            </w:pPr>
            <w:r>
              <w:rPr>
                <w:spacing w:val="-10"/>
              </w:rPr>
              <w:t>1</w:t>
            </w:r>
          </w:p>
        </w:tc>
        <w:tc>
          <w:tcPr>
            <w:tcW w:w="1961" w:type="dxa"/>
          </w:tcPr>
          <w:p w14:paraId="7C2DA978" w14:textId="77777777" w:rsidR="00B96AFA" w:rsidRDefault="00B96AFA">
            <w:pPr>
              <w:pStyle w:val="TableParagraph"/>
              <w:spacing w:before="50"/>
              <w:jc w:val="left"/>
              <w:rPr>
                <w:i/>
              </w:rPr>
            </w:pPr>
          </w:p>
          <w:p w14:paraId="7ECB5870" w14:textId="77777777" w:rsidR="00B96AFA" w:rsidRDefault="0083618B">
            <w:pPr>
              <w:pStyle w:val="TableParagraph"/>
              <w:ind w:left="13"/>
            </w:pPr>
            <w:r>
              <w:rPr>
                <w:spacing w:val="-2"/>
              </w:rPr>
              <w:t>ТОПАЗ-</w:t>
            </w:r>
            <w:r>
              <w:rPr>
                <w:spacing w:val="-4"/>
              </w:rPr>
              <w:t>3500</w:t>
            </w:r>
          </w:p>
        </w:tc>
        <w:tc>
          <w:tcPr>
            <w:tcW w:w="1279" w:type="dxa"/>
          </w:tcPr>
          <w:p w14:paraId="5A0CC23D" w14:textId="77777777" w:rsidR="00B96AFA" w:rsidRDefault="00B96AFA">
            <w:pPr>
              <w:pStyle w:val="TableParagraph"/>
              <w:spacing w:before="91"/>
              <w:jc w:val="left"/>
              <w:rPr>
                <w:i/>
                <w:sz w:val="20"/>
              </w:rPr>
            </w:pPr>
          </w:p>
          <w:p w14:paraId="36847A3F" w14:textId="77777777" w:rsidR="00B96AFA" w:rsidRDefault="0083618B">
            <w:pPr>
              <w:pStyle w:val="TableParagraph"/>
              <w:spacing w:before="1"/>
              <w:ind w:left="12" w:right="2"/>
              <w:rPr>
                <w:sz w:val="20"/>
              </w:rPr>
            </w:pPr>
            <w:r>
              <w:rPr>
                <w:spacing w:val="-5"/>
                <w:sz w:val="20"/>
              </w:rPr>
              <w:t>3.5</w:t>
            </w:r>
          </w:p>
        </w:tc>
        <w:tc>
          <w:tcPr>
            <w:tcW w:w="686" w:type="dxa"/>
          </w:tcPr>
          <w:p w14:paraId="1352A5CC" w14:textId="77777777" w:rsidR="00B96AFA" w:rsidRDefault="00B96AFA">
            <w:pPr>
              <w:pStyle w:val="TableParagraph"/>
              <w:spacing w:before="50"/>
              <w:jc w:val="left"/>
              <w:rPr>
                <w:i/>
              </w:rPr>
            </w:pPr>
          </w:p>
          <w:p w14:paraId="64AF2D98" w14:textId="77777777" w:rsidR="00B96AFA" w:rsidRDefault="0083618B">
            <w:pPr>
              <w:pStyle w:val="TableParagraph"/>
              <w:ind w:left="10"/>
            </w:pPr>
            <w:r>
              <w:rPr>
                <w:spacing w:val="-5"/>
              </w:rPr>
              <w:t>газ</w:t>
            </w:r>
          </w:p>
        </w:tc>
        <w:tc>
          <w:tcPr>
            <w:tcW w:w="1200" w:type="dxa"/>
          </w:tcPr>
          <w:p w14:paraId="2F74F9AF" w14:textId="77777777" w:rsidR="00B96AFA" w:rsidRDefault="00B96AFA">
            <w:pPr>
              <w:pStyle w:val="TableParagraph"/>
              <w:spacing w:before="50"/>
              <w:jc w:val="left"/>
              <w:rPr>
                <w:i/>
              </w:rPr>
            </w:pPr>
          </w:p>
          <w:p w14:paraId="359B83C5" w14:textId="77777777" w:rsidR="00B96AFA" w:rsidRDefault="0083618B">
            <w:pPr>
              <w:pStyle w:val="TableParagraph"/>
              <w:ind w:left="18" w:right="5"/>
            </w:pPr>
            <w:r>
              <w:rPr>
                <w:spacing w:val="-4"/>
              </w:rPr>
              <w:t>2008</w:t>
            </w:r>
          </w:p>
        </w:tc>
        <w:tc>
          <w:tcPr>
            <w:tcW w:w="820" w:type="dxa"/>
          </w:tcPr>
          <w:p w14:paraId="2A1AE433" w14:textId="77777777" w:rsidR="00B96AFA" w:rsidRDefault="00B96AFA">
            <w:pPr>
              <w:pStyle w:val="TableParagraph"/>
              <w:spacing w:before="50"/>
              <w:jc w:val="left"/>
              <w:rPr>
                <w:i/>
              </w:rPr>
            </w:pPr>
          </w:p>
          <w:p w14:paraId="64B144E1" w14:textId="77777777" w:rsidR="00B96AFA" w:rsidRDefault="0083618B">
            <w:pPr>
              <w:pStyle w:val="TableParagraph"/>
              <w:ind w:left="16"/>
            </w:pPr>
            <w:r>
              <w:rPr>
                <w:spacing w:val="-2"/>
              </w:rPr>
              <w:t>91.84</w:t>
            </w:r>
          </w:p>
        </w:tc>
        <w:tc>
          <w:tcPr>
            <w:tcW w:w="1199" w:type="dxa"/>
          </w:tcPr>
          <w:p w14:paraId="7FAC4918" w14:textId="77777777" w:rsidR="00B96AFA" w:rsidRDefault="00B96AFA">
            <w:pPr>
              <w:pStyle w:val="TableParagraph"/>
              <w:spacing w:before="50"/>
              <w:jc w:val="left"/>
              <w:rPr>
                <w:i/>
              </w:rPr>
            </w:pPr>
          </w:p>
          <w:p w14:paraId="0F7D2A5D" w14:textId="77777777" w:rsidR="00B96AFA" w:rsidRDefault="0083618B">
            <w:pPr>
              <w:pStyle w:val="TableParagraph"/>
              <w:ind w:left="16"/>
            </w:pPr>
            <w:r>
              <w:rPr>
                <w:spacing w:val="-5"/>
              </w:rPr>
              <w:t>154</w:t>
            </w:r>
          </w:p>
        </w:tc>
        <w:tc>
          <w:tcPr>
            <w:tcW w:w="1200" w:type="dxa"/>
          </w:tcPr>
          <w:p w14:paraId="4FCEE303" w14:textId="77777777" w:rsidR="00B96AFA" w:rsidRDefault="00B96AFA">
            <w:pPr>
              <w:pStyle w:val="TableParagraph"/>
              <w:spacing w:before="50"/>
              <w:jc w:val="left"/>
              <w:rPr>
                <w:i/>
              </w:rPr>
            </w:pPr>
          </w:p>
          <w:p w14:paraId="4EE7D0E4" w14:textId="77777777" w:rsidR="00B96AFA" w:rsidRDefault="0083618B">
            <w:pPr>
              <w:pStyle w:val="TableParagraph"/>
              <w:ind w:left="18"/>
            </w:pPr>
            <w:r>
              <w:rPr>
                <w:spacing w:val="-2"/>
              </w:rPr>
              <w:t>Робочий</w:t>
            </w:r>
          </w:p>
        </w:tc>
        <w:tc>
          <w:tcPr>
            <w:tcW w:w="1540" w:type="dxa"/>
          </w:tcPr>
          <w:p w14:paraId="2E459CC3" w14:textId="77777777" w:rsidR="00B96AFA" w:rsidRDefault="00B96AFA">
            <w:pPr>
              <w:pStyle w:val="TableParagraph"/>
              <w:spacing w:before="50"/>
              <w:jc w:val="left"/>
              <w:rPr>
                <w:i/>
              </w:rPr>
            </w:pPr>
          </w:p>
          <w:p w14:paraId="3F9BA7D3" w14:textId="77777777" w:rsidR="00B96AFA" w:rsidRDefault="0083618B">
            <w:pPr>
              <w:pStyle w:val="TableParagraph"/>
              <w:ind w:left="19"/>
            </w:pPr>
            <w:r>
              <w:rPr>
                <w:spacing w:val="-4"/>
              </w:rPr>
              <w:t>опал</w:t>
            </w:r>
          </w:p>
        </w:tc>
        <w:tc>
          <w:tcPr>
            <w:tcW w:w="2808" w:type="dxa"/>
          </w:tcPr>
          <w:p w14:paraId="51823254"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7126E7F1" w14:textId="77777777">
        <w:trPr>
          <w:trHeight w:val="880"/>
        </w:trPr>
        <w:tc>
          <w:tcPr>
            <w:tcW w:w="811" w:type="dxa"/>
          </w:tcPr>
          <w:p w14:paraId="24AE5728" w14:textId="77777777" w:rsidR="00B96AFA" w:rsidRDefault="00B96AFA">
            <w:pPr>
              <w:pStyle w:val="TableParagraph"/>
              <w:spacing w:before="94"/>
              <w:jc w:val="left"/>
              <w:rPr>
                <w:i/>
                <w:sz w:val="20"/>
              </w:rPr>
            </w:pPr>
          </w:p>
          <w:p w14:paraId="4F526535" w14:textId="77777777" w:rsidR="00B96AFA" w:rsidRDefault="0083618B">
            <w:pPr>
              <w:pStyle w:val="TableParagraph"/>
              <w:ind w:left="29" w:right="21"/>
              <w:rPr>
                <w:sz w:val="20"/>
              </w:rPr>
            </w:pPr>
            <w:r>
              <w:rPr>
                <w:spacing w:val="-10"/>
                <w:sz w:val="20"/>
              </w:rPr>
              <w:t>2</w:t>
            </w:r>
          </w:p>
        </w:tc>
        <w:tc>
          <w:tcPr>
            <w:tcW w:w="1505" w:type="dxa"/>
            <w:vMerge/>
            <w:tcBorders>
              <w:top w:val="nil"/>
            </w:tcBorders>
          </w:tcPr>
          <w:p w14:paraId="27018DA1" w14:textId="77777777" w:rsidR="00B96AFA" w:rsidRDefault="00B96AFA">
            <w:pPr>
              <w:rPr>
                <w:sz w:val="2"/>
                <w:szCs w:val="2"/>
              </w:rPr>
            </w:pPr>
          </w:p>
        </w:tc>
        <w:tc>
          <w:tcPr>
            <w:tcW w:w="919" w:type="dxa"/>
          </w:tcPr>
          <w:p w14:paraId="01A31822" w14:textId="77777777" w:rsidR="00B96AFA" w:rsidRDefault="00B96AFA">
            <w:pPr>
              <w:pStyle w:val="TableParagraph"/>
              <w:spacing w:before="94"/>
              <w:jc w:val="left"/>
              <w:rPr>
                <w:i/>
                <w:sz w:val="20"/>
              </w:rPr>
            </w:pPr>
          </w:p>
          <w:p w14:paraId="68E17E21" w14:textId="77777777" w:rsidR="00B96AFA" w:rsidRDefault="0083618B">
            <w:pPr>
              <w:pStyle w:val="TableParagraph"/>
              <w:ind w:left="8" w:right="1"/>
              <w:rPr>
                <w:sz w:val="20"/>
              </w:rPr>
            </w:pPr>
            <w:r>
              <w:rPr>
                <w:spacing w:val="-10"/>
                <w:sz w:val="20"/>
              </w:rPr>
              <w:t>2</w:t>
            </w:r>
          </w:p>
        </w:tc>
        <w:tc>
          <w:tcPr>
            <w:tcW w:w="1961" w:type="dxa"/>
          </w:tcPr>
          <w:p w14:paraId="2DB0B785" w14:textId="77777777" w:rsidR="00B96AFA" w:rsidRDefault="00B96AFA">
            <w:pPr>
              <w:pStyle w:val="TableParagraph"/>
              <w:spacing w:before="53"/>
              <w:jc w:val="left"/>
              <w:rPr>
                <w:i/>
              </w:rPr>
            </w:pPr>
          </w:p>
          <w:p w14:paraId="6F7D2E19" w14:textId="77777777" w:rsidR="00B96AFA" w:rsidRDefault="0083618B">
            <w:pPr>
              <w:pStyle w:val="TableParagraph"/>
              <w:ind w:left="13"/>
            </w:pPr>
            <w:r>
              <w:rPr>
                <w:spacing w:val="-2"/>
              </w:rPr>
              <w:t>ТОПАЗ-</w:t>
            </w:r>
            <w:r>
              <w:rPr>
                <w:spacing w:val="-4"/>
              </w:rPr>
              <w:t>3500</w:t>
            </w:r>
          </w:p>
        </w:tc>
        <w:tc>
          <w:tcPr>
            <w:tcW w:w="1279" w:type="dxa"/>
          </w:tcPr>
          <w:p w14:paraId="305E6B8C" w14:textId="77777777" w:rsidR="00B96AFA" w:rsidRDefault="00B96AFA">
            <w:pPr>
              <w:pStyle w:val="TableParagraph"/>
              <w:spacing w:before="94"/>
              <w:jc w:val="left"/>
              <w:rPr>
                <w:i/>
                <w:sz w:val="20"/>
              </w:rPr>
            </w:pPr>
          </w:p>
          <w:p w14:paraId="31509414" w14:textId="77777777" w:rsidR="00B96AFA" w:rsidRDefault="0083618B">
            <w:pPr>
              <w:pStyle w:val="TableParagraph"/>
              <w:ind w:left="12" w:right="2"/>
              <w:rPr>
                <w:sz w:val="20"/>
              </w:rPr>
            </w:pPr>
            <w:r>
              <w:rPr>
                <w:spacing w:val="-5"/>
                <w:sz w:val="20"/>
              </w:rPr>
              <w:t>3.5</w:t>
            </w:r>
          </w:p>
        </w:tc>
        <w:tc>
          <w:tcPr>
            <w:tcW w:w="686" w:type="dxa"/>
          </w:tcPr>
          <w:p w14:paraId="7B4DA245" w14:textId="77777777" w:rsidR="00B96AFA" w:rsidRDefault="00B96AFA">
            <w:pPr>
              <w:pStyle w:val="TableParagraph"/>
              <w:spacing w:before="53"/>
              <w:jc w:val="left"/>
              <w:rPr>
                <w:i/>
              </w:rPr>
            </w:pPr>
          </w:p>
          <w:p w14:paraId="6C573D8E" w14:textId="77777777" w:rsidR="00B96AFA" w:rsidRDefault="0083618B">
            <w:pPr>
              <w:pStyle w:val="TableParagraph"/>
              <w:ind w:left="10"/>
            </w:pPr>
            <w:r>
              <w:rPr>
                <w:spacing w:val="-5"/>
              </w:rPr>
              <w:t>газ</w:t>
            </w:r>
          </w:p>
        </w:tc>
        <w:tc>
          <w:tcPr>
            <w:tcW w:w="1200" w:type="dxa"/>
          </w:tcPr>
          <w:p w14:paraId="69E1609A" w14:textId="77777777" w:rsidR="00B96AFA" w:rsidRDefault="00B96AFA">
            <w:pPr>
              <w:pStyle w:val="TableParagraph"/>
              <w:spacing w:before="53"/>
              <w:jc w:val="left"/>
              <w:rPr>
                <w:i/>
              </w:rPr>
            </w:pPr>
          </w:p>
          <w:p w14:paraId="0643E311" w14:textId="77777777" w:rsidR="00B96AFA" w:rsidRDefault="0083618B">
            <w:pPr>
              <w:pStyle w:val="TableParagraph"/>
              <w:ind w:left="18" w:right="5"/>
            </w:pPr>
            <w:r>
              <w:rPr>
                <w:spacing w:val="-4"/>
              </w:rPr>
              <w:t>2008</w:t>
            </w:r>
          </w:p>
        </w:tc>
        <w:tc>
          <w:tcPr>
            <w:tcW w:w="820" w:type="dxa"/>
          </w:tcPr>
          <w:p w14:paraId="756AC4F6" w14:textId="77777777" w:rsidR="00B96AFA" w:rsidRDefault="00B96AFA">
            <w:pPr>
              <w:pStyle w:val="TableParagraph"/>
              <w:spacing w:before="53"/>
              <w:jc w:val="left"/>
              <w:rPr>
                <w:i/>
              </w:rPr>
            </w:pPr>
          </w:p>
          <w:p w14:paraId="1C12FDA4" w14:textId="77777777" w:rsidR="00B96AFA" w:rsidRDefault="0083618B">
            <w:pPr>
              <w:pStyle w:val="TableParagraph"/>
              <w:ind w:left="16"/>
            </w:pPr>
            <w:r>
              <w:rPr>
                <w:spacing w:val="-2"/>
              </w:rPr>
              <w:t>91.84</w:t>
            </w:r>
          </w:p>
        </w:tc>
        <w:tc>
          <w:tcPr>
            <w:tcW w:w="1199" w:type="dxa"/>
          </w:tcPr>
          <w:p w14:paraId="1F994230" w14:textId="77777777" w:rsidR="00B96AFA" w:rsidRDefault="00B96AFA">
            <w:pPr>
              <w:pStyle w:val="TableParagraph"/>
              <w:spacing w:before="94"/>
              <w:jc w:val="left"/>
              <w:rPr>
                <w:i/>
                <w:sz w:val="20"/>
              </w:rPr>
            </w:pPr>
          </w:p>
          <w:p w14:paraId="558CFB76" w14:textId="77777777" w:rsidR="00B96AFA" w:rsidRDefault="0083618B">
            <w:pPr>
              <w:pStyle w:val="TableParagraph"/>
              <w:ind w:left="16"/>
              <w:rPr>
                <w:sz w:val="20"/>
              </w:rPr>
            </w:pPr>
            <w:r>
              <w:rPr>
                <w:spacing w:val="-5"/>
                <w:sz w:val="20"/>
              </w:rPr>
              <w:t>64</w:t>
            </w:r>
          </w:p>
        </w:tc>
        <w:tc>
          <w:tcPr>
            <w:tcW w:w="1200" w:type="dxa"/>
          </w:tcPr>
          <w:p w14:paraId="1C97B769" w14:textId="77777777" w:rsidR="00B96AFA" w:rsidRDefault="00B96AFA">
            <w:pPr>
              <w:pStyle w:val="TableParagraph"/>
              <w:spacing w:before="53"/>
              <w:jc w:val="left"/>
              <w:rPr>
                <w:i/>
              </w:rPr>
            </w:pPr>
          </w:p>
          <w:p w14:paraId="0363ECF2" w14:textId="77777777" w:rsidR="00B96AFA" w:rsidRDefault="0083618B">
            <w:pPr>
              <w:pStyle w:val="TableParagraph"/>
              <w:ind w:left="18"/>
            </w:pPr>
            <w:r>
              <w:rPr>
                <w:spacing w:val="-2"/>
              </w:rPr>
              <w:t>Робочий</w:t>
            </w:r>
          </w:p>
        </w:tc>
        <w:tc>
          <w:tcPr>
            <w:tcW w:w="1540" w:type="dxa"/>
          </w:tcPr>
          <w:p w14:paraId="2B85C36D" w14:textId="77777777" w:rsidR="00B96AFA" w:rsidRDefault="00B96AFA">
            <w:pPr>
              <w:pStyle w:val="TableParagraph"/>
              <w:spacing w:before="53"/>
              <w:jc w:val="left"/>
              <w:rPr>
                <w:i/>
              </w:rPr>
            </w:pPr>
          </w:p>
          <w:p w14:paraId="45A6F953" w14:textId="77777777" w:rsidR="00B96AFA" w:rsidRDefault="0083618B">
            <w:pPr>
              <w:pStyle w:val="TableParagraph"/>
              <w:ind w:left="19"/>
            </w:pPr>
            <w:r>
              <w:rPr>
                <w:spacing w:val="-4"/>
              </w:rPr>
              <w:t>опал</w:t>
            </w:r>
          </w:p>
        </w:tc>
        <w:tc>
          <w:tcPr>
            <w:tcW w:w="2808" w:type="dxa"/>
          </w:tcPr>
          <w:p w14:paraId="31B7BEFE" w14:textId="77777777" w:rsidR="00B96AFA" w:rsidRDefault="0083618B">
            <w:pPr>
              <w:pStyle w:val="TableParagraph"/>
              <w:spacing w:before="18"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698AA334" w14:textId="77777777">
        <w:trPr>
          <w:trHeight w:val="1257"/>
        </w:trPr>
        <w:tc>
          <w:tcPr>
            <w:tcW w:w="811" w:type="dxa"/>
          </w:tcPr>
          <w:p w14:paraId="7C9D084D" w14:textId="77777777" w:rsidR="00B96AFA" w:rsidRDefault="00B96AFA">
            <w:pPr>
              <w:pStyle w:val="TableParagraph"/>
              <w:jc w:val="left"/>
              <w:rPr>
                <w:i/>
                <w:sz w:val="20"/>
              </w:rPr>
            </w:pPr>
          </w:p>
          <w:p w14:paraId="2F5466A3" w14:textId="77777777" w:rsidR="00B96AFA" w:rsidRDefault="00B96AFA">
            <w:pPr>
              <w:pStyle w:val="TableParagraph"/>
              <w:spacing w:before="51"/>
              <w:jc w:val="left"/>
              <w:rPr>
                <w:i/>
                <w:sz w:val="20"/>
              </w:rPr>
            </w:pPr>
          </w:p>
          <w:p w14:paraId="53F24E02" w14:textId="77777777" w:rsidR="00B96AFA" w:rsidRDefault="0083618B">
            <w:pPr>
              <w:pStyle w:val="TableParagraph"/>
              <w:ind w:left="29" w:right="21"/>
              <w:rPr>
                <w:sz w:val="20"/>
              </w:rPr>
            </w:pPr>
            <w:r>
              <w:rPr>
                <w:spacing w:val="-10"/>
                <w:sz w:val="20"/>
              </w:rPr>
              <w:t>3</w:t>
            </w:r>
          </w:p>
        </w:tc>
        <w:tc>
          <w:tcPr>
            <w:tcW w:w="1505" w:type="dxa"/>
            <w:vMerge/>
            <w:tcBorders>
              <w:top w:val="nil"/>
            </w:tcBorders>
          </w:tcPr>
          <w:p w14:paraId="11A797EB" w14:textId="77777777" w:rsidR="00B96AFA" w:rsidRDefault="00B96AFA">
            <w:pPr>
              <w:rPr>
                <w:sz w:val="2"/>
                <w:szCs w:val="2"/>
              </w:rPr>
            </w:pPr>
          </w:p>
        </w:tc>
        <w:tc>
          <w:tcPr>
            <w:tcW w:w="919" w:type="dxa"/>
          </w:tcPr>
          <w:p w14:paraId="657BC924" w14:textId="77777777" w:rsidR="00B96AFA" w:rsidRDefault="00B96AFA">
            <w:pPr>
              <w:pStyle w:val="TableParagraph"/>
              <w:spacing w:before="239"/>
              <w:jc w:val="left"/>
              <w:rPr>
                <w:i/>
              </w:rPr>
            </w:pPr>
          </w:p>
          <w:p w14:paraId="58E061D0" w14:textId="77777777" w:rsidR="00B96AFA" w:rsidRDefault="0083618B">
            <w:pPr>
              <w:pStyle w:val="TableParagraph"/>
              <w:spacing w:before="1"/>
              <w:ind w:left="8"/>
            </w:pPr>
            <w:r>
              <w:rPr>
                <w:spacing w:val="-10"/>
              </w:rPr>
              <w:t>3</w:t>
            </w:r>
          </w:p>
        </w:tc>
        <w:tc>
          <w:tcPr>
            <w:tcW w:w="1961" w:type="dxa"/>
          </w:tcPr>
          <w:p w14:paraId="33154C71" w14:textId="77777777" w:rsidR="00B96AFA" w:rsidRDefault="00B96AFA">
            <w:pPr>
              <w:pStyle w:val="TableParagraph"/>
              <w:spacing w:before="239"/>
              <w:jc w:val="left"/>
              <w:rPr>
                <w:i/>
              </w:rPr>
            </w:pPr>
          </w:p>
          <w:p w14:paraId="532269C2" w14:textId="77777777" w:rsidR="00B96AFA" w:rsidRDefault="0083618B">
            <w:pPr>
              <w:pStyle w:val="TableParagraph"/>
              <w:spacing w:before="1"/>
              <w:ind w:left="13"/>
            </w:pPr>
            <w:r>
              <w:rPr>
                <w:spacing w:val="-2"/>
              </w:rPr>
              <w:t>ТОПАЗ-</w:t>
            </w:r>
            <w:r>
              <w:rPr>
                <w:spacing w:val="-4"/>
              </w:rPr>
              <w:t>3500</w:t>
            </w:r>
          </w:p>
        </w:tc>
        <w:tc>
          <w:tcPr>
            <w:tcW w:w="1279" w:type="dxa"/>
          </w:tcPr>
          <w:p w14:paraId="6A402817" w14:textId="77777777" w:rsidR="00B96AFA" w:rsidRDefault="00B96AFA">
            <w:pPr>
              <w:pStyle w:val="TableParagraph"/>
              <w:jc w:val="left"/>
              <w:rPr>
                <w:i/>
                <w:sz w:val="20"/>
              </w:rPr>
            </w:pPr>
          </w:p>
          <w:p w14:paraId="3A4EFAC9" w14:textId="77777777" w:rsidR="00B96AFA" w:rsidRDefault="00B96AFA">
            <w:pPr>
              <w:pStyle w:val="TableParagraph"/>
              <w:spacing w:before="51"/>
              <w:jc w:val="left"/>
              <w:rPr>
                <w:i/>
                <w:sz w:val="20"/>
              </w:rPr>
            </w:pPr>
          </w:p>
          <w:p w14:paraId="02F7B13D" w14:textId="77777777" w:rsidR="00B96AFA" w:rsidRDefault="0083618B">
            <w:pPr>
              <w:pStyle w:val="TableParagraph"/>
              <w:ind w:left="12" w:right="2"/>
              <w:rPr>
                <w:sz w:val="20"/>
              </w:rPr>
            </w:pPr>
            <w:r>
              <w:rPr>
                <w:spacing w:val="-5"/>
                <w:sz w:val="20"/>
              </w:rPr>
              <w:t>3.5</w:t>
            </w:r>
          </w:p>
        </w:tc>
        <w:tc>
          <w:tcPr>
            <w:tcW w:w="686" w:type="dxa"/>
          </w:tcPr>
          <w:p w14:paraId="735717D2" w14:textId="77777777" w:rsidR="00B96AFA" w:rsidRDefault="00B96AFA">
            <w:pPr>
              <w:pStyle w:val="TableParagraph"/>
              <w:spacing w:before="239"/>
              <w:jc w:val="left"/>
              <w:rPr>
                <w:i/>
              </w:rPr>
            </w:pPr>
          </w:p>
          <w:p w14:paraId="6F39C900" w14:textId="77777777" w:rsidR="00B96AFA" w:rsidRDefault="0083618B">
            <w:pPr>
              <w:pStyle w:val="TableParagraph"/>
              <w:spacing w:before="1"/>
              <w:ind w:left="10"/>
            </w:pPr>
            <w:r>
              <w:rPr>
                <w:spacing w:val="-5"/>
              </w:rPr>
              <w:t>газ</w:t>
            </w:r>
          </w:p>
        </w:tc>
        <w:tc>
          <w:tcPr>
            <w:tcW w:w="1200" w:type="dxa"/>
          </w:tcPr>
          <w:p w14:paraId="16E1038F" w14:textId="77777777" w:rsidR="00B96AFA" w:rsidRDefault="00B96AFA">
            <w:pPr>
              <w:pStyle w:val="TableParagraph"/>
              <w:spacing w:before="239"/>
              <w:jc w:val="left"/>
              <w:rPr>
                <w:i/>
              </w:rPr>
            </w:pPr>
          </w:p>
          <w:p w14:paraId="5152307B" w14:textId="77777777" w:rsidR="00B96AFA" w:rsidRDefault="0083618B">
            <w:pPr>
              <w:pStyle w:val="TableParagraph"/>
              <w:spacing w:before="1"/>
              <w:ind w:left="18" w:right="5"/>
            </w:pPr>
            <w:r>
              <w:rPr>
                <w:spacing w:val="-4"/>
              </w:rPr>
              <w:t>2008</w:t>
            </w:r>
          </w:p>
        </w:tc>
        <w:tc>
          <w:tcPr>
            <w:tcW w:w="820" w:type="dxa"/>
          </w:tcPr>
          <w:p w14:paraId="591ACCFA" w14:textId="77777777" w:rsidR="00B96AFA" w:rsidRDefault="00B96AFA">
            <w:pPr>
              <w:pStyle w:val="TableParagraph"/>
              <w:spacing w:before="239"/>
              <w:jc w:val="left"/>
              <w:rPr>
                <w:i/>
              </w:rPr>
            </w:pPr>
          </w:p>
          <w:p w14:paraId="74367B0B" w14:textId="77777777" w:rsidR="00B96AFA" w:rsidRDefault="0083618B">
            <w:pPr>
              <w:pStyle w:val="TableParagraph"/>
              <w:spacing w:before="1"/>
              <w:ind w:left="16"/>
            </w:pPr>
            <w:r>
              <w:rPr>
                <w:spacing w:val="-2"/>
              </w:rPr>
              <w:t>92.19</w:t>
            </w:r>
          </w:p>
        </w:tc>
        <w:tc>
          <w:tcPr>
            <w:tcW w:w="1199" w:type="dxa"/>
          </w:tcPr>
          <w:p w14:paraId="691B483C" w14:textId="77777777" w:rsidR="00B96AFA" w:rsidRDefault="00B96AFA">
            <w:pPr>
              <w:pStyle w:val="TableParagraph"/>
              <w:spacing w:before="239"/>
              <w:jc w:val="left"/>
              <w:rPr>
                <w:i/>
              </w:rPr>
            </w:pPr>
          </w:p>
          <w:p w14:paraId="56AF0DB9" w14:textId="77777777" w:rsidR="00B96AFA" w:rsidRDefault="0083618B">
            <w:pPr>
              <w:pStyle w:val="TableParagraph"/>
              <w:spacing w:before="1"/>
              <w:ind w:left="16"/>
            </w:pPr>
            <w:r>
              <w:rPr>
                <w:spacing w:val="-4"/>
              </w:rPr>
              <w:t>3114</w:t>
            </w:r>
          </w:p>
        </w:tc>
        <w:tc>
          <w:tcPr>
            <w:tcW w:w="1200" w:type="dxa"/>
          </w:tcPr>
          <w:p w14:paraId="14AE4994" w14:textId="77777777" w:rsidR="00B96AFA" w:rsidRDefault="00B96AFA">
            <w:pPr>
              <w:pStyle w:val="TableParagraph"/>
              <w:spacing w:before="239"/>
              <w:jc w:val="left"/>
              <w:rPr>
                <w:i/>
              </w:rPr>
            </w:pPr>
          </w:p>
          <w:p w14:paraId="7D495E4C" w14:textId="77777777" w:rsidR="00B96AFA" w:rsidRDefault="0083618B">
            <w:pPr>
              <w:pStyle w:val="TableParagraph"/>
              <w:spacing w:before="1"/>
              <w:ind w:left="18"/>
            </w:pPr>
            <w:r>
              <w:rPr>
                <w:spacing w:val="-2"/>
              </w:rPr>
              <w:t>Робочий</w:t>
            </w:r>
          </w:p>
        </w:tc>
        <w:tc>
          <w:tcPr>
            <w:tcW w:w="1540" w:type="dxa"/>
          </w:tcPr>
          <w:p w14:paraId="02B377E8" w14:textId="77777777" w:rsidR="00B96AFA" w:rsidRDefault="00B96AFA">
            <w:pPr>
              <w:pStyle w:val="TableParagraph"/>
              <w:spacing w:before="239"/>
              <w:jc w:val="left"/>
              <w:rPr>
                <w:i/>
              </w:rPr>
            </w:pPr>
          </w:p>
          <w:p w14:paraId="3A0BC125" w14:textId="77777777" w:rsidR="00B96AFA" w:rsidRDefault="0083618B">
            <w:pPr>
              <w:pStyle w:val="TableParagraph"/>
              <w:spacing w:before="1"/>
              <w:ind w:left="19"/>
            </w:pPr>
            <w:r>
              <w:rPr>
                <w:spacing w:val="-4"/>
              </w:rPr>
              <w:t>опал</w:t>
            </w:r>
          </w:p>
        </w:tc>
        <w:tc>
          <w:tcPr>
            <w:tcW w:w="2808" w:type="dxa"/>
          </w:tcPr>
          <w:p w14:paraId="6FFD7551" w14:textId="77777777" w:rsidR="00B96AFA" w:rsidRDefault="0083618B">
            <w:pPr>
              <w:pStyle w:val="TableParagraph"/>
              <w:spacing w:before="15" w:line="380" w:lineRule="exact"/>
              <w:ind w:left="388" w:right="367" w:firstLine="28"/>
              <w:jc w:val="both"/>
            </w:pPr>
            <w:r>
              <w:t>необхідна</w:t>
            </w:r>
            <w:r>
              <w:rPr>
                <w:spacing w:val="-2"/>
              </w:rPr>
              <w:t xml:space="preserve"> </w:t>
            </w:r>
            <w:r>
              <w:t>наладка</w:t>
            </w:r>
            <w:r>
              <w:rPr>
                <w:spacing w:val="-3"/>
              </w:rPr>
              <w:t xml:space="preserve"> </w:t>
            </w:r>
            <w:r>
              <w:t>та діагностика,</w:t>
            </w:r>
            <w:r>
              <w:rPr>
                <w:spacing w:val="-14"/>
              </w:rPr>
              <w:t xml:space="preserve"> </w:t>
            </w:r>
            <w:r>
              <w:t>потрібен капітальний ремонт</w:t>
            </w:r>
          </w:p>
        </w:tc>
      </w:tr>
      <w:tr w:rsidR="00B96AFA" w14:paraId="7660FBB1" w14:textId="77777777">
        <w:trPr>
          <w:trHeight w:val="880"/>
        </w:trPr>
        <w:tc>
          <w:tcPr>
            <w:tcW w:w="811" w:type="dxa"/>
          </w:tcPr>
          <w:p w14:paraId="06A3E89F" w14:textId="77777777" w:rsidR="00B96AFA" w:rsidRDefault="00B96AFA">
            <w:pPr>
              <w:pStyle w:val="TableParagraph"/>
              <w:spacing w:before="94"/>
              <w:jc w:val="left"/>
              <w:rPr>
                <w:i/>
                <w:sz w:val="20"/>
              </w:rPr>
            </w:pPr>
          </w:p>
          <w:p w14:paraId="591FD05C" w14:textId="77777777" w:rsidR="00B96AFA" w:rsidRDefault="0083618B">
            <w:pPr>
              <w:pStyle w:val="TableParagraph"/>
              <w:spacing w:before="1"/>
              <w:ind w:left="29" w:right="21"/>
              <w:rPr>
                <w:sz w:val="20"/>
              </w:rPr>
            </w:pPr>
            <w:r>
              <w:rPr>
                <w:spacing w:val="-10"/>
                <w:sz w:val="20"/>
              </w:rPr>
              <w:t>4</w:t>
            </w:r>
          </w:p>
        </w:tc>
        <w:tc>
          <w:tcPr>
            <w:tcW w:w="1505" w:type="dxa"/>
            <w:vMerge w:val="restart"/>
          </w:tcPr>
          <w:p w14:paraId="348946E5" w14:textId="77777777" w:rsidR="00B96AFA" w:rsidRDefault="00B96AFA">
            <w:pPr>
              <w:pStyle w:val="TableParagraph"/>
              <w:jc w:val="left"/>
              <w:rPr>
                <w:i/>
                <w:sz w:val="20"/>
              </w:rPr>
            </w:pPr>
          </w:p>
          <w:p w14:paraId="11718122" w14:textId="77777777" w:rsidR="00B96AFA" w:rsidRDefault="00B96AFA">
            <w:pPr>
              <w:pStyle w:val="TableParagraph"/>
              <w:jc w:val="left"/>
              <w:rPr>
                <w:i/>
                <w:sz w:val="20"/>
              </w:rPr>
            </w:pPr>
          </w:p>
          <w:p w14:paraId="4A73A2D5" w14:textId="77777777" w:rsidR="00B96AFA" w:rsidRDefault="00B96AFA">
            <w:pPr>
              <w:pStyle w:val="TableParagraph"/>
              <w:jc w:val="left"/>
              <w:rPr>
                <w:i/>
                <w:sz w:val="20"/>
              </w:rPr>
            </w:pPr>
          </w:p>
          <w:p w14:paraId="513AA908" w14:textId="77777777" w:rsidR="00B96AFA" w:rsidRDefault="00B96AFA">
            <w:pPr>
              <w:pStyle w:val="TableParagraph"/>
              <w:jc w:val="left"/>
              <w:rPr>
                <w:i/>
                <w:sz w:val="20"/>
              </w:rPr>
            </w:pPr>
          </w:p>
          <w:p w14:paraId="52738813" w14:textId="77777777" w:rsidR="00B96AFA" w:rsidRDefault="00B96AFA">
            <w:pPr>
              <w:pStyle w:val="TableParagraph"/>
              <w:spacing w:before="62"/>
              <w:jc w:val="left"/>
              <w:rPr>
                <w:i/>
                <w:sz w:val="20"/>
              </w:rPr>
            </w:pPr>
          </w:p>
          <w:p w14:paraId="35381785" w14:textId="77777777" w:rsidR="00B96AFA" w:rsidRDefault="0083618B">
            <w:pPr>
              <w:pStyle w:val="TableParagraph"/>
              <w:spacing w:before="1"/>
              <w:ind w:left="199"/>
              <w:jc w:val="left"/>
              <w:rPr>
                <w:sz w:val="20"/>
              </w:rPr>
            </w:pPr>
            <w:r>
              <w:rPr>
                <w:sz w:val="20"/>
              </w:rPr>
              <w:t>котельня</w:t>
            </w:r>
            <w:r>
              <w:rPr>
                <w:spacing w:val="-11"/>
                <w:sz w:val="20"/>
              </w:rPr>
              <w:t xml:space="preserve"> </w:t>
            </w:r>
            <w:r>
              <w:rPr>
                <w:spacing w:val="-5"/>
                <w:sz w:val="20"/>
              </w:rPr>
              <w:t>№2</w:t>
            </w:r>
          </w:p>
        </w:tc>
        <w:tc>
          <w:tcPr>
            <w:tcW w:w="919" w:type="dxa"/>
          </w:tcPr>
          <w:p w14:paraId="43EB2242" w14:textId="77777777" w:rsidR="00B96AFA" w:rsidRDefault="00B96AFA">
            <w:pPr>
              <w:pStyle w:val="TableParagraph"/>
              <w:spacing w:before="50"/>
              <w:jc w:val="left"/>
              <w:rPr>
                <w:i/>
              </w:rPr>
            </w:pPr>
          </w:p>
          <w:p w14:paraId="2E8E08C2" w14:textId="77777777" w:rsidR="00B96AFA" w:rsidRDefault="0083618B">
            <w:pPr>
              <w:pStyle w:val="TableParagraph"/>
              <w:spacing w:before="1"/>
              <w:ind w:left="8"/>
            </w:pPr>
            <w:r>
              <w:rPr>
                <w:spacing w:val="-10"/>
              </w:rPr>
              <w:t>1</w:t>
            </w:r>
          </w:p>
        </w:tc>
        <w:tc>
          <w:tcPr>
            <w:tcW w:w="1961" w:type="dxa"/>
          </w:tcPr>
          <w:p w14:paraId="19F2B898" w14:textId="77777777" w:rsidR="00B96AFA" w:rsidRDefault="00B96AFA">
            <w:pPr>
              <w:pStyle w:val="TableParagraph"/>
              <w:spacing w:before="50"/>
              <w:jc w:val="left"/>
              <w:rPr>
                <w:i/>
              </w:rPr>
            </w:pPr>
          </w:p>
          <w:p w14:paraId="0FA068F4" w14:textId="77777777" w:rsidR="00B96AFA" w:rsidRDefault="0083618B">
            <w:pPr>
              <w:pStyle w:val="TableParagraph"/>
              <w:spacing w:before="1"/>
              <w:ind w:left="13"/>
            </w:pPr>
            <w:r>
              <w:rPr>
                <w:spacing w:val="-2"/>
              </w:rPr>
              <w:t>ТОПАЗ-</w:t>
            </w:r>
            <w:r>
              <w:rPr>
                <w:spacing w:val="-4"/>
              </w:rPr>
              <w:t>3500</w:t>
            </w:r>
          </w:p>
        </w:tc>
        <w:tc>
          <w:tcPr>
            <w:tcW w:w="1279" w:type="dxa"/>
          </w:tcPr>
          <w:p w14:paraId="17E701EE" w14:textId="77777777" w:rsidR="00B96AFA" w:rsidRDefault="00B96AFA">
            <w:pPr>
              <w:pStyle w:val="TableParagraph"/>
              <w:spacing w:before="94"/>
              <w:jc w:val="left"/>
              <w:rPr>
                <w:i/>
                <w:sz w:val="20"/>
              </w:rPr>
            </w:pPr>
          </w:p>
          <w:p w14:paraId="1441BE29" w14:textId="77777777" w:rsidR="00B96AFA" w:rsidRDefault="0083618B">
            <w:pPr>
              <w:pStyle w:val="TableParagraph"/>
              <w:spacing w:before="1"/>
              <w:ind w:left="12" w:right="2"/>
              <w:rPr>
                <w:sz w:val="20"/>
              </w:rPr>
            </w:pPr>
            <w:r>
              <w:rPr>
                <w:spacing w:val="-5"/>
                <w:sz w:val="20"/>
              </w:rPr>
              <w:t>3.5</w:t>
            </w:r>
          </w:p>
        </w:tc>
        <w:tc>
          <w:tcPr>
            <w:tcW w:w="686" w:type="dxa"/>
          </w:tcPr>
          <w:p w14:paraId="3928F54D" w14:textId="77777777" w:rsidR="00B96AFA" w:rsidRDefault="00B96AFA">
            <w:pPr>
              <w:pStyle w:val="TableParagraph"/>
              <w:spacing w:before="50"/>
              <w:jc w:val="left"/>
              <w:rPr>
                <w:i/>
              </w:rPr>
            </w:pPr>
          </w:p>
          <w:p w14:paraId="73574C9B" w14:textId="77777777" w:rsidR="00B96AFA" w:rsidRDefault="0083618B">
            <w:pPr>
              <w:pStyle w:val="TableParagraph"/>
              <w:spacing w:before="1"/>
              <w:ind w:left="10"/>
            </w:pPr>
            <w:r>
              <w:rPr>
                <w:spacing w:val="-5"/>
              </w:rPr>
              <w:t>газ</w:t>
            </w:r>
          </w:p>
        </w:tc>
        <w:tc>
          <w:tcPr>
            <w:tcW w:w="1200" w:type="dxa"/>
          </w:tcPr>
          <w:p w14:paraId="7722DB01" w14:textId="77777777" w:rsidR="00B96AFA" w:rsidRDefault="00B96AFA">
            <w:pPr>
              <w:pStyle w:val="TableParagraph"/>
              <w:spacing w:before="50"/>
              <w:jc w:val="left"/>
              <w:rPr>
                <w:i/>
              </w:rPr>
            </w:pPr>
          </w:p>
          <w:p w14:paraId="0F38A995" w14:textId="77777777" w:rsidR="00B96AFA" w:rsidRDefault="0083618B">
            <w:pPr>
              <w:pStyle w:val="TableParagraph"/>
              <w:spacing w:before="1"/>
              <w:ind w:left="18" w:right="5"/>
            </w:pPr>
            <w:r>
              <w:rPr>
                <w:spacing w:val="-4"/>
              </w:rPr>
              <w:t>2008</w:t>
            </w:r>
          </w:p>
        </w:tc>
        <w:tc>
          <w:tcPr>
            <w:tcW w:w="820" w:type="dxa"/>
          </w:tcPr>
          <w:p w14:paraId="0BCE621E" w14:textId="77777777" w:rsidR="00B96AFA" w:rsidRDefault="00B96AFA">
            <w:pPr>
              <w:pStyle w:val="TableParagraph"/>
              <w:spacing w:before="94"/>
              <w:jc w:val="left"/>
              <w:rPr>
                <w:i/>
                <w:sz w:val="20"/>
              </w:rPr>
            </w:pPr>
          </w:p>
          <w:p w14:paraId="0796DA17" w14:textId="77777777" w:rsidR="00B96AFA" w:rsidRDefault="0083618B">
            <w:pPr>
              <w:pStyle w:val="TableParagraph"/>
              <w:spacing w:before="1"/>
              <w:ind w:left="16" w:right="2"/>
              <w:rPr>
                <w:sz w:val="20"/>
              </w:rPr>
            </w:pPr>
            <w:r>
              <w:rPr>
                <w:spacing w:val="-2"/>
                <w:sz w:val="20"/>
              </w:rPr>
              <w:t>92.39</w:t>
            </w:r>
          </w:p>
        </w:tc>
        <w:tc>
          <w:tcPr>
            <w:tcW w:w="1199" w:type="dxa"/>
          </w:tcPr>
          <w:p w14:paraId="413958E1" w14:textId="77777777" w:rsidR="00B96AFA" w:rsidRDefault="00B96AFA">
            <w:pPr>
              <w:pStyle w:val="TableParagraph"/>
              <w:spacing w:before="94"/>
              <w:jc w:val="left"/>
              <w:rPr>
                <w:i/>
                <w:sz w:val="20"/>
              </w:rPr>
            </w:pPr>
          </w:p>
          <w:p w14:paraId="5013963D" w14:textId="77777777" w:rsidR="00B96AFA" w:rsidRDefault="0083618B">
            <w:pPr>
              <w:pStyle w:val="TableParagraph"/>
              <w:spacing w:before="1"/>
              <w:ind w:left="16"/>
              <w:rPr>
                <w:sz w:val="20"/>
              </w:rPr>
            </w:pPr>
            <w:r>
              <w:rPr>
                <w:spacing w:val="-5"/>
                <w:sz w:val="20"/>
              </w:rPr>
              <w:t>718</w:t>
            </w:r>
          </w:p>
        </w:tc>
        <w:tc>
          <w:tcPr>
            <w:tcW w:w="1200" w:type="dxa"/>
          </w:tcPr>
          <w:p w14:paraId="1A778E96" w14:textId="77777777" w:rsidR="00B96AFA" w:rsidRDefault="00B96AFA">
            <w:pPr>
              <w:pStyle w:val="TableParagraph"/>
              <w:spacing w:before="50"/>
              <w:jc w:val="left"/>
              <w:rPr>
                <w:i/>
              </w:rPr>
            </w:pPr>
          </w:p>
          <w:p w14:paraId="77A5BD99" w14:textId="77777777" w:rsidR="00B96AFA" w:rsidRDefault="0083618B">
            <w:pPr>
              <w:pStyle w:val="TableParagraph"/>
              <w:spacing w:before="1"/>
              <w:ind w:left="18"/>
            </w:pPr>
            <w:r>
              <w:rPr>
                <w:spacing w:val="-2"/>
              </w:rPr>
              <w:t>Робочий</w:t>
            </w:r>
          </w:p>
        </w:tc>
        <w:tc>
          <w:tcPr>
            <w:tcW w:w="1540" w:type="dxa"/>
          </w:tcPr>
          <w:p w14:paraId="2C677DC3" w14:textId="77777777" w:rsidR="00B96AFA" w:rsidRDefault="00B96AFA">
            <w:pPr>
              <w:pStyle w:val="TableParagraph"/>
              <w:spacing w:before="50"/>
              <w:jc w:val="left"/>
              <w:rPr>
                <w:i/>
              </w:rPr>
            </w:pPr>
          </w:p>
          <w:p w14:paraId="195059F7" w14:textId="77777777" w:rsidR="00B96AFA" w:rsidRDefault="0083618B">
            <w:pPr>
              <w:pStyle w:val="TableParagraph"/>
              <w:spacing w:before="1"/>
              <w:ind w:left="19"/>
            </w:pPr>
            <w:r>
              <w:rPr>
                <w:spacing w:val="-4"/>
              </w:rPr>
              <w:t>опал</w:t>
            </w:r>
          </w:p>
        </w:tc>
        <w:tc>
          <w:tcPr>
            <w:tcW w:w="2808" w:type="dxa"/>
          </w:tcPr>
          <w:p w14:paraId="3A980E14" w14:textId="77777777" w:rsidR="00B96AFA" w:rsidRDefault="0083618B">
            <w:pPr>
              <w:pStyle w:val="TableParagraph"/>
              <w:spacing w:before="14" w:line="382"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7FB5CB0F" w14:textId="77777777">
        <w:trPr>
          <w:trHeight w:val="878"/>
        </w:trPr>
        <w:tc>
          <w:tcPr>
            <w:tcW w:w="811" w:type="dxa"/>
          </w:tcPr>
          <w:p w14:paraId="01A49AC2" w14:textId="77777777" w:rsidR="00B96AFA" w:rsidRDefault="00B96AFA">
            <w:pPr>
              <w:pStyle w:val="TableParagraph"/>
              <w:spacing w:before="91"/>
              <w:jc w:val="left"/>
              <w:rPr>
                <w:i/>
                <w:sz w:val="20"/>
              </w:rPr>
            </w:pPr>
          </w:p>
          <w:p w14:paraId="22D1B5DB" w14:textId="77777777" w:rsidR="00B96AFA" w:rsidRDefault="0083618B">
            <w:pPr>
              <w:pStyle w:val="TableParagraph"/>
              <w:spacing w:before="1"/>
              <w:ind w:left="29" w:right="21"/>
              <w:rPr>
                <w:sz w:val="20"/>
              </w:rPr>
            </w:pPr>
            <w:r>
              <w:rPr>
                <w:spacing w:val="-10"/>
                <w:sz w:val="20"/>
              </w:rPr>
              <w:t>5</w:t>
            </w:r>
          </w:p>
        </w:tc>
        <w:tc>
          <w:tcPr>
            <w:tcW w:w="1505" w:type="dxa"/>
            <w:vMerge/>
            <w:tcBorders>
              <w:top w:val="nil"/>
            </w:tcBorders>
          </w:tcPr>
          <w:p w14:paraId="623A60EF" w14:textId="77777777" w:rsidR="00B96AFA" w:rsidRDefault="00B96AFA">
            <w:pPr>
              <w:rPr>
                <w:sz w:val="2"/>
                <w:szCs w:val="2"/>
              </w:rPr>
            </w:pPr>
          </w:p>
        </w:tc>
        <w:tc>
          <w:tcPr>
            <w:tcW w:w="919" w:type="dxa"/>
          </w:tcPr>
          <w:p w14:paraId="74A59603" w14:textId="77777777" w:rsidR="00B96AFA" w:rsidRDefault="00B96AFA">
            <w:pPr>
              <w:pStyle w:val="TableParagraph"/>
              <w:spacing w:before="91"/>
              <w:jc w:val="left"/>
              <w:rPr>
                <w:i/>
                <w:sz w:val="20"/>
              </w:rPr>
            </w:pPr>
          </w:p>
          <w:p w14:paraId="0F78E9E1" w14:textId="77777777" w:rsidR="00B96AFA" w:rsidRDefault="0083618B">
            <w:pPr>
              <w:pStyle w:val="TableParagraph"/>
              <w:spacing w:before="1"/>
              <w:ind w:left="8" w:right="1"/>
              <w:rPr>
                <w:sz w:val="20"/>
              </w:rPr>
            </w:pPr>
            <w:r>
              <w:rPr>
                <w:spacing w:val="-10"/>
                <w:sz w:val="20"/>
              </w:rPr>
              <w:t>2</w:t>
            </w:r>
          </w:p>
        </w:tc>
        <w:tc>
          <w:tcPr>
            <w:tcW w:w="1961" w:type="dxa"/>
          </w:tcPr>
          <w:p w14:paraId="2CB108B9" w14:textId="77777777" w:rsidR="00B96AFA" w:rsidRDefault="00B96AFA">
            <w:pPr>
              <w:pStyle w:val="TableParagraph"/>
              <w:spacing w:before="50"/>
              <w:jc w:val="left"/>
              <w:rPr>
                <w:i/>
              </w:rPr>
            </w:pPr>
          </w:p>
          <w:p w14:paraId="1EA86C96" w14:textId="77777777" w:rsidR="00B96AFA" w:rsidRDefault="0083618B">
            <w:pPr>
              <w:pStyle w:val="TableParagraph"/>
              <w:ind w:left="13"/>
            </w:pPr>
            <w:r>
              <w:rPr>
                <w:spacing w:val="-2"/>
              </w:rPr>
              <w:t>ТОПАЗ-</w:t>
            </w:r>
            <w:r>
              <w:rPr>
                <w:spacing w:val="-4"/>
              </w:rPr>
              <w:t>3500</w:t>
            </w:r>
          </w:p>
        </w:tc>
        <w:tc>
          <w:tcPr>
            <w:tcW w:w="1279" w:type="dxa"/>
          </w:tcPr>
          <w:p w14:paraId="3E5A85FE" w14:textId="77777777" w:rsidR="00B96AFA" w:rsidRDefault="00B96AFA">
            <w:pPr>
              <w:pStyle w:val="TableParagraph"/>
              <w:spacing w:before="91"/>
              <w:jc w:val="left"/>
              <w:rPr>
                <w:i/>
                <w:sz w:val="20"/>
              </w:rPr>
            </w:pPr>
          </w:p>
          <w:p w14:paraId="31D33066" w14:textId="77777777" w:rsidR="00B96AFA" w:rsidRDefault="0083618B">
            <w:pPr>
              <w:pStyle w:val="TableParagraph"/>
              <w:spacing w:before="1"/>
              <w:ind w:left="12" w:right="2"/>
              <w:rPr>
                <w:sz w:val="20"/>
              </w:rPr>
            </w:pPr>
            <w:r>
              <w:rPr>
                <w:spacing w:val="-5"/>
                <w:sz w:val="20"/>
              </w:rPr>
              <w:t>3.5</w:t>
            </w:r>
          </w:p>
        </w:tc>
        <w:tc>
          <w:tcPr>
            <w:tcW w:w="686" w:type="dxa"/>
          </w:tcPr>
          <w:p w14:paraId="0DF48BB4" w14:textId="77777777" w:rsidR="00B96AFA" w:rsidRDefault="00B96AFA">
            <w:pPr>
              <w:pStyle w:val="TableParagraph"/>
              <w:spacing w:before="50"/>
              <w:jc w:val="left"/>
              <w:rPr>
                <w:i/>
              </w:rPr>
            </w:pPr>
          </w:p>
          <w:p w14:paraId="79A03946" w14:textId="77777777" w:rsidR="00B96AFA" w:rsidRDefault="0083618B">
            <w:pPr>
              <w:pStyle w:val="TableParagraph"/>
              <w:ind w:left="10"/>
            </w:pPr>
            <w:r>
              <w:rPr>
                <w:spacing w:val="-5"/>
              </w:rPr>
              <w:t>газ</w:t>
            </w:r>
          </w:p>
        </w:tc>
        <w:tc>
          <w:tcPr>
            <w:tcW w:w="1200" w:type="dxa"/>
          </w:tcPr>
          <w:p w14:paraId="12C23E2D" w14:textId="77777777" w:rsidR="00B96AFA" w:rsidRDefault="00B96AFA">
            <w:pPr>
              <w:pStyle w:val="TableParagraph"/>
              <w:spacing w:before="50"/>
              <w:jc w:val="left"/>
              <w:rPr>
                <w:i/>
              </w:rPr>
            </w:pPr>
          </w:p>
          <w:p w14:paraId="40D7EEAF" w14:textId="77777777" w:rsidR="00B96AFA" w:rsidRDefault="0083618B">
            <w:pPr>
              <w:pStyle w:val="TableParagraph"/>
              <w:ind w:left="18" w:right="5"/>
            </w:pPr>
            <w:r>
              <w:rPr>
                <w:spacing w:val="-4"/>
              </w:rPr>
              <w:t>2008</w:t>
            </w:r>
          </w:p>
        </w:tc>
        <w:tc>
          <w:tcPr>
            <w:tcW w:w="820" w:type="dxa"/>
          </w:tcPr>
          <w:p w14:paraId="36EC7B1A" w14:textId="77777777" w:rsidR="00B96AFA" w:rsidRDefault="00B96AFA">
            <w:pPr>
              <w:pStyle w:val="TableParagraph"/>
              <w:spacing w:before="50"/>
              <w:jc w:val="left"/>
              <w:rPr>
                <w:i/>
              </w:rPr>
            </w:pPr>
          </w:p>
          <w:p w14:paraId="293B71E2" w14:textId="77777777" w:rsidR="00B96AFA" w:rsidRDefault="0083618B">
            <w:pPr>
              <w:pStyle w:val="TableParagraph"/>
              <w:ind w:left="16"/>
            </w:pPr>
            <w:r>
              <w:rPr>
                <w:spacing w:val="-2"/>
              </w:rPr>
              <w:t>92.27</w:t>
            </w:r>
          </w:p>
        </w:tc>
        <w:tc>
          <w:tcPr>
            <w:tcW w:w="1199" w:type="dxa"/>
          </w:tcPr>
          <w:p w14:paraId="688CB1FB" w14:textId="77777777" w:rsidR="00B96AFA" w:rsidRDefault="00B96AFA">
            <w:pPr>
              <w:pStyle w:val="TableParagraph"/>
              <w:spacing w:before="50"/>
              <w:jc w:val="left"/>
              <w:rPr>
                <w:i/>
              </w:rPr>
            </w:pPr>
          </w:p>
          <w:p w14:paraId="7894E3F0" w14:textId="77777777" w:rsidR="00B96AFA" w:rsidRDefault="0083618B">
            <w:pPr>
              <w:pStyle w:val="TableParagraph"/>
              <w:ind w:left="16"/>
            </w:pPr>
            <w:r>
              <w:rPr>
                <w:spacing w:val="-4"/>
              </w:rPr>
              <w:t>2483</w:t>
            </w:r>
          </w:p>
        </w:tc>
        <w:tc>
          <w:tcPr>
            <w:tcW w:w="1200" w:type="dxa"/>
          </w:tcPr>
          <w:p w14:paraId="02F974C3" w14:textId="77777777" w:rsidR="00B96AFA" w:rsidRDefault="00B96AFA">
            <w:pPr>
              <w:pStyle w:val="TableParagraph"/>
              <w:spacing w:before="50"/>
              <w:jc w:val="left"/>
              <w:rPr>
                <w:i/>
              </w:rPr>
            </w:pPr>
          </w:p>
          <w:p w14:paraId="37011902" w14:textId="77777777" w:rsidR="00B96AFA" w:rsidRDefault="0083618B">
            <w:pPr>
              <w:pStyle w:val="TableParagraph"/>
              <w:ind w:left="18"/>
            </w:pPr>
            <w:r>
              <w:rPr>
                <w:spacing w:val="-2"/>
              </w:rPr>
              <w:t>Робочий</w:t>
            </w:r>
          </w:p>
        </w:tc>
        <w:tc>
          <w:tcPr>
            <w:tcW w:w="1540" w:type="dxa"/>
          </w:tcPr>
          <w:p w14:paraId="40293619" w14:textId="77777777" w:rsidR="00B96AFA" w:rsidRDefault="00B96AFA">
            <w:pPr>
              <w:pStyle w:val="TableParagraph"/>
              <w:spacing w:before="50"/>
              <w:jc w:val="left"/>
              <w:rPr>
                <w:i/>
              </w:rPr>
            </w:pPr>
          </w:p>
          <w:p w14:paraId="080D3BCC" w14:textId="77777777" w:rsidR="00B96AFA" w:rsidRDefault="0083618B">
            <w:pPr>
              <w:pStyle w:val="TableParagraph"/>
              <w:ind w:left="19"/>
            </w:pPr>
            <w:r>
              <w:rPr>
                <w:spacing w:val="-4"/>
              </w:rPr>
              <w:t>опал</w:t>
            </w:r>
          </w:p>
        </w:tc>
        <w:tc>
          <w:tcPr>
            <w:tcW w:w="2808" w:type="dxa"/>
          </w:tcPr>
          <w:p w14:paraId="7EBBA4FF"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40A6490B" w14:textId="77777777">
        <w:trPr>
          <w:trHeight w:val="878"/>
        </w:trPr>
        <w:tc>
          <w:tcPr>
            <w:tcW w:w="811" w:type="dxa"/>
          </w:tcPr>
          <w:p w14:paraId="7C3C0B89" w14:textId="77777777" w:rsidR="00B96AFA" w:rsidRDefault="00B96AFA">
            <w:pPr>
              <w:pStyle w:val="TableParagraph"/>
              <w:spacing w:before="91"/>
              <w:jc w:val="left"/>
              <w:rPr>
                <w:i/>
                <w:sz w:val="20"/>
              </w:rPr>
            </w:pPr>
          </w:p>
          <w:p w14:paraId="2693882C" w14:textId="77777777" w:rsidR="00B96AFA" w:rsidRDefault="0083618B">
            <w:pPr>
              <w:pStyle w:val="TableParagraph"/>
              <w:spacing w:before="1"/>
              <w:ind w:left="29" w:right="21"/>
              <w:rPr>
                <w:sz w:val="20"/>
              </w:rPr>
            </w:pPr>
            <w:r>
              <w:rPr>
                <w:spacing w:val="-10"/>
                <w:sz w:val="20"/>
              </w:rPr>
              <w:t>6</w:t>
            </w:r>
          </w:p>
        </w:tc>
        <w:tc>
          <w:tcPr>
            <w:tcW w:w="1505" w:type="dxa"/>
            <w:vMerge/>
            <w:tcBorders>
              <w:top w:val="nil"/>
            </w:tcBorders>
          </w:tcPr>
          <w:p w14:paraId="04DBCE23" w14:textId="77777777" w:rsidR="00B96AFA" w:rsidRDefault="00B96AFA">
            <w:pPr>
              <w:rPr>
                <w:sz w:val="2"/>
                <w:szCs w:val="2"/>
              </w:rPr>
            </w:pPr>
          </w:p>
        </w:tc>
        <w:tc>
          <w:tcPr>
            <w:tcW w:w="919" w:type="dxa"/>
          </w:tcPr>
          <w:p w14:paraId="7F7FD97F" w14:textId="77777777" w:rsidR="00B96AFA" w:rsidRDefault="00B96AFA">
            <w:pPr>
              <w:pStyle w:val="TableParagraph"/>
              <w:spacing w:before="50"/>
              <w:jc w:val="left"/>
              <w:rPr>
                <w:i/>
              </w:rPr>
            </w:pPr>
          </w:p>
          <w:p w14:paraId="66C7D399" w14:textId="77777777" w:rsidR="00B96AFA" w:rsidRDefault="0083618B">
            <w:pPr>
              <w:pStyle w:val="TableParagraph"/>
              <w:ind w:left="8"/>
            </w:pPr>
            <w:r>
              <w:rPr>
                <w:spacing w:val="-10"/>
              </w:rPr>
              <w:t>3</w:t>
            </w:r>
          </w:p>
        </w:tc>
        <w:tc>
          <w:tcPr>
            <w:tcW w:w="1961" w:type="dxa"/>
          </w:tcPr>
          <w:p w14:paraId="1B0D752B" w14:textId="77777777" w:rsidR="00B96AFA" w:rsidRDefault="00B96AFA">
            <w:pPr>
              <w:pStyle w:val="TableParagraph"/>
              <w:spacing w:before="50"/>
              <w:jc w:val="left"/>
              <w:rPr>
                <w:i/>
              </w:rPr>
            </w:pPr>
          </w:p>
          <w:p w14:paraId="6E54AB44" w14:textId="77777777" w:rsidR="00B96AFA" w:rsidRDefault="0083618B">
            <w:pPr>
              <w:pStyle w:val="TableParagraph"/>
              <w:ind w:left="13"/>
            </w:pPr>
            <w:r>
              <w:rPr>
                <w:spacing w:val="-2"/>
              </w:rPr>
              <w:t>ТОПАЗ-</w:t>
            </w:r>
            <w:r>
              <w:rPr>
                <w:spacing w:val="-4"/>
              </w:rPr>
              <w:t>3500</w:t>
            </w:r>
          </w:p>
        </w:tc>
        <w:tc>
          <w:tcPr>
            <w:tcW w:w="1279" w:type="dxa"/>
          </w:tcPr>
          <w:p w14:paraId="413B35D5" w14:textId="77777777" w:rsidR="00B96AFA" w:rsidRDefault="00B96AFA">
            <w:pPr>
              <w:pStyle w:val="TableParagraph"/>
              <w:spacing w:before="91"/>
              <w:jc w:val="left"/>
              <w:rPr>
                <w:i/>
                <w:sz w:val="20"/>
              </w:rPr>
            </w:pPr>
          </w:p>
          <w:p w14:paraId="178CF609" w14:textId="77777777" w:rsidR="00B96AFA" w:rsidRDefault="0083618B">
            <w:pPr>
              <w:pStyle w:val="TableParagraph"/>
              <w:spacing w:before="1"/>
              <w:ind w:left="12" w:right="2"/>
              <w:rPr>
                <w:sz w:val="20"/>
              </w:rPr>
            </w:pPr>
            <w:r>
              <w:rPr>
                <w:spacing w:val="-5"/>
                <w:sz w:val="20"/>
              </w:rPr>
              <w:t>3.5</w:t>
            </w:r>
          </w:p>
        </w:tc>
        <w:tc>
          <w:tcPr>
            <w:tcW w:w="686" w:type="dxa"/>
          </w:tcPr>
          <w:p w14:paraId="15C77FF4" w14:textId="77777777" w:rsidR="00B96AFA" w:rsidRDefault="00B96AFA">
            <w:pPr>
              <w:pStyle w:val="TableParagraph"/>
              <w:spacing w:before="50"/>
              <w:jc w:val="left"/>
              <w:rPr>
                <w:i/>
              </w:rPr>
            </w:pPr>
          </w:p>
          <w:p w14:paraId="21846E76" w14:textId="77777777" w:rsidR="00B96AFA" w:rsidRDefault="0083618B">
            <w:pPr>
              <w:pStyle w:val="TableParagraph"/>
              <w:ind w:left="10"/>
            </w:pPr>
            <w:r>
              <w:rPr>
                <w:spacing w:val="-5"/>
              </w:rPr>
              <w:t>газ</w:t>
            </w:r>
          </w:p>
        </w:tc>
        <w:tc>
          <w:tcPr>
            <w:tcW w:w="1200" w:type="dxa"/>
          </w:tcPr>
          <w:p w14:paraId="708E6EE5" w14:textId="77777777" w:rsidR="00B96AFA" w:rsidRDefault="00B96AFA">
            <w:pPr>
              <w:pStyle w:val="TableParagraph"/>
              <w:spacing w:before="50"/>
              <w:jc w:val="left"/>
              <w:rPr>
                <w:i/>
              </w:rPr>
            </w:pPr>
          </w:p>
          <w:p w14:paraId="234132B7" w14:textId="77777777" w:rsidR="00B96AFA" w:rsidRDefault="0083618B">
            <w:pPr>
              <w:pStyle w:val="TableParagraph"/>
              <w:ind w:left="18" w:right="5"/>
            </w:pPr>
            <w:r>
              <w:rPr>
                <w:spacing w:val="-4"/>
              </w:rPr>
              <w:t>2008</w:t>
            </w:r>
          </w:p>
        </w:tc>
        <w:tc>
          <w:tcPr>
            <w:tcW w:w="820" w:type="dxa"/>
          </w:tcPr>
          <w:p w14:paraId="17436323" w14:textId="77777777" w:rsidR="00B96AFA" w:rsidRDefault="00B96AFA">
            <w:pPr>
              <w:pStyle w:val="TableParagraph"/>
              <w:spacing w:before="91"/>
              <w:jc w:val="left"/>
              <w:rPr>
                <w:i/>
                <w:sz w:val="20"/>
              </w:rPr>
            </w:pPr>
          </w:p>
          <w:p w14:paraId="0F3EE23A" w14:textId="77777777" w:rsidR="00B96AFA" w:rsidRDefault="0083618B">
            <w:pPr>
              <w:pStyle w:val="TableParagraph"/>
              <w:spacing w:before="1"/>
              <w:ind w:left="16" w:right="2"/>
              <w:rPr>
                <w:sz w:val="20"/>
              </w:rPr>
            </w:pPr>
            <w:r>
              <w:rPr>
                <w:spacing w:val="-2"/>
                <w:sz w:val="20"/>
              </w:rPr>
              <w:t>92.47</w:t>
            </w:r>
          </w:p>
        </w:tc>
        <w:tc>
          <w:tcPr>
            <w:tcW w:w="1199" w:type="dxa"/>
          </w:tcPr>
          <w:p w14:paraId="7A797A7F" w14:textId="77777777" w:rsidR="00B96AFA" w:rsidRDefault="00B96AFA">
            <w:pPr>
              <w:pStyle w:val="TableParagraph"/>
              <w:spacing w:before="91"/>
              <w:jc w:val="left"/>
              <w:rPr>
                <w:i/>
                <w:sz w:val="20"/>
              </w:rPr>
            </w:pPr>
          </w:p>
          <w:p w14:paraId="215D5984" w14:textId="77777777" w:rsidR="00B96AFA" w:rsidRDefault="0083618B">
            <w:pPr>
              <w:pStyle w:val="TableParagraph"/>
              <w:spacing w:before="1"/>
              <w:ind w:left="16"/>
              <w:rPr>
                <w:sz w:val="20"/>
              </w:rPr>
            </w:pPr>
            <w:r>
              <w:rPr>
                <w:spacing w:val="-5"/>
                <w:sz w:val="20"/>
              </w:rPr>
              <w:t>193</w:t>
            </w:r>
          </w:p>
        </w:tc>
        <w:tc>
          <w:tcPr>
            <w:tcW w:w="1200" w:type="dxa"/>
          </w:tcPr>
          <w:p w14:paraId="153FEEB4" w14:textId="77777777" w:rsidR="00B96AFA" w:rsidRDefault="00B96AFA">
            <w:pPr>
              <w:pStyle w:val="TableParagraph"/>
              <w:spacing w:before="50"/>
              <w:jc w:val="left"/>
              <w:rPr>
                <w:i/>
              </w:rPr>
            </w:pPr>
          </w:p>
          <w:p w14:paraId="50B52962" w14:textId="77777777" w:rsidR="00B96AFA" w:rsidRDefault="0083618B">
            <w:pPr>
              <w:pStyle w:val="TableParagraph"/>
              <w:ind w:left="18"/>
            </w:pPr>
            <w:r>
              <w:rPr>
                <w:spacing w:val="-2"/>
              </w:rPr>
              <w:t>Робочий</w:t>
            </w:r>
          </w:p>
        </w:tc>
        <w:tc>
          <w:tcPr>
            <w:tcW w:w="1540" w:type="dxa"/>
          </w:tcPr>
          <w:p w14:paraId="51018511" w14:textId="77777777" w:rsidR="00B96AFA" w:rsidRDefault="00B96AFA">
            <w:pPr>
              <w:pStyle w:val="TableParagraph"/>
              <w:spacing w:before="50"/>
              <w:jc w:val="left"/>
              <w:rPr>
                <w:i/>
              </w:rPr>
            </w:pPr>
          </w:p>
          <w:p w14:paraId="425ACFAB" w14:textId="77777777" w:rsidR="00B96AFA" w:rsidRDefault="0083618B">
            <w:pPr>
              <w:pStyle w:val="TableParagraph"/>
              <w:ind w:left="19"/>
            </w:pPr>
            <w:r>
              <w:rPr>
                <w:spacing w:val="-4"/>
              </w:rPr>
              <w:t>опал</w:t>
            </w:r>
          </w:p>
        </w:tc>
        <w:tc>
          <w:tcPr>
            <w:tcW w:w="2808" w:type="dxa"/>
          </w:tcPr>
          <w:p w14:paraId="30DD9B94"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48545696" w14:textId="77777777">
        <w:trPr>
          <w:trHeight w:val="880"/>
        </w:trPr>
        <w:tc>
          <w:tcPr>
            <w:tcW w:w="811" w:type="dxa"/>
          </w:tcPr>
          <w:p w14:paraId="464D0163" w14:textId="77777777" w:rsidR="00B96AFA" w:rsidRDefault="00B96AFA">
            <w:pPr>
              <w:pStyle w:val="TableParagraph"/>
              <w:spacing w:before="94"/>
              <w:jc w:val="left"/>
              <w:rPr>
                <w:i/>
                <w:sz w:val="20"/>
              </w:rPr>
            </w:pPr>
          </w:p>
          <w:p w14:paraId="133B1D5E" w14:textId="77777777" w:rsidR="00B96AFA" w:rsidRDefault="0083618B">
            <w:pPr>
              <w:pStyle w:val="TableParagraph"/>
              <w:ind w:left="29" w:right="21"/>
              <w:rPr>
                <w:sz w:val="20"/>
              </w:rPr>
            </w:pPr>
            <w:r>
              <w:rPr>
                <w:spacing w:val="-10"/>
                <w:sz w:val="20"/>
              </w:rPr>
              <w:t>7</w:t>
            </w:r>
          </w:p>
        </w:tc>
        <w:tc>
          <w:tcPr>
            <w:tcW w:w="1505" w:type="dxa"/>
          </w:tcPr>
          <w:p w14:paraId="5DE24FED" w14:textId="77777777" w:rsidR="00B96AFA" w:rsidRDefault="00B96AFA">
            <w:pPr>
              <w:pStyle w:val="TableParagraph"/>
              <w:spacing w:before="94"/>
              <w:jc w:val="left"/>
              <w:rPr>
                <w:i/>
                <w:sz w:val="20"/>
              </w:rPr>
            </w:pPr>
          </w:p>
          <w:p w14:paraId="4E211A74" w14:textId="77777777" w:rsidR="00B96AFA" w:rsidRDefault="0083618B">
            <w:pPr>
              <w:pStyle w:val="TableParagraph"/>
              <w:ind w:left="199"/>
              <w:jc w:val="left"/>
              <w:rPr>
                <w:sz w:val="20"/>
              </w:rPr>
            </w:pPr>
            <w:r>
              <w:rPr>
                <w:sz w:val="20"/>
              </w:rPr>
              <w:t>котельня</w:t>
            </w:r>
            <w:r>
              <w:rPr>
                <w:spacing w:val="-11"/>
                <w:sz w:val="20"/>
              </w:rPr>
              <w:t xml:space="preserve"> </w:t>
            </w:r>
            <w:r>
              <w:rPr>
                <w:spacing w:val="-5"/>
                <w:sz w:val="20"/>
              </w:rPr>
              <w:t>№3</w:t>
            </w:r>
          </w:p>
        </w:tc>
        <w:tc>
          <w:tcPr>
            <w:tcW w:w="919" w:type="dxa"/>
          </w:tcPr>
          <w:p w14:paraId="6700A86F" w14:textId="77777777" w:rsidR="00B96AFA" w:rsidRDefault="00B96AFA">
            <w:pPr>
              <w:pStyle w:val="TableParagraph"/>
              <w:spacing w:before="52"/>
              <w:jc w:val="left"/>
              <w:rPr>
                <w:i/>
              </w:rPr>
            </w:pPr>
          </w:p>
          <w:p w14:paraId="1F4A916E" w14:textId="77777777" w:rsidR="00B96AFA" w:rsidRDefault="0083618B">
            <w:pPr>
              <w:pStyle w:val="TableParagraph"/>
              <w:ind w:left="8"/>
            </w:pPr>
            <w:r>
              <w:rPr>
                <w:spacing w:val="-10"/>
              </w:rPr>
              <w:t>1</w:t>
            </w:r>
          </w:p>
        </w:tc>
        <w:tc>
          <w:tcPr>
            <w:tcW w:w="1961" w:type="dxa"/>
          </w:tcPr>
          <w:p w14:paraId="0AB9DA0B" w14:textId="77777777" w:rsidR="00B96AFA" w:rsidRDefault="00B96AFA">
            <w:pPr>
              <w:pStyle w:val="TableParagraph"/>
              <w:spacing w:before="52"/>
              <w:jc w:val="left"/>
              <w:rPr>
                <w:i/>
              </w:rPr>
            </w:pPr>
          </w:p>
          <w:p w14:paraId="16EE8A80" w14:textId="77777777" w:rsidR="00B96AFA" w:rsidRDefault="0083618B">
            <w:pPr>
              <w:pStyle w:val="TableParagraph"/>
              <w:ind w:left="13"/>
            </w:pPr>
            <w:r>
              <w:rPr>
                <w:spacing w:val="-2"/>
              </w:rPr>
              <w:t>ТОПАЗ-</w:t>
            </w:r>
            <w:r>
              <w:rPr>
                <w:spacing w:val="-4"/>
              </w:rPr>
              <w:t>3500</w:t>
            </w:r>
          </w:p>
        </w:tc>
        <w:tc>
          <w:tcPr>
            <w:tcW w:w="1279" w:type="dxa"/>
          </w:tcPr>
          <w:p w14:paraId="5844144F" w14:textId="77777777" w:rsidR="00B96AFA" w:rsidRDefault="00B96AFA">
            <w:pPr>
              <w:pStyle w:val="TableParagraph"/>
              <w:spacing w:before="94"/>
              <w:jc w:val="left"/>
              <w:rPr>
                <w:i/>
                <w:sz w:val="20"/>
              </w:rPr>
            </w:pPr>
          </w:p>
          <w:p w14:paraId="46CC034D" w14:textId="77777777" w:rsidR="00B96AFA" w:rsidRDefault="0083618B">
            <w:pPr>
              <w:pStyle w:val="TableParagraph"/>
              <w:ind w:left="12" w:right="2"/>
              <w:rPr>
                <w:sz w:val="20"/>
              </w:rPr>
            </w:pPr>
            <w:r>
              <w:rPr>
                <w:spacing w:val="-5"/>
                <w:sz w:val="20"/>
              </w:rPr>
              <w:t>3.5</w:t>
            </w:r>
          </w:p>
        </w:tc>
        <w:tc>
          <w:tcPr>
            <w:tcW w:w="686" w:type="dxa"/>
          </w:tcPr>
          <w:p w14:paraId="1BA76A54" w14:textId="77777777" w:rsidR="00B96AFA" w:rsidRDefault="00B96AFA">
            <w:pPr>
              <w:pStyle w:val="TableParagraph"/>
              <w:spacing w:before="52"/>
              <w:jc w:val="left"/>
              <w:rPr>
                <w:i/>
              </w:rPr>
            </w:pPr>
          </w:p>
          <w:p w14:paraId="00A6EBB1" w14:textId="77777777" w:rsidR="00B96AFA" w:rsidRDefault="0083618B">
            <w:pPr>
              <w:pStyle w:val="TableParagraph"/>
              <w:ind w:left="10"/>
            </w:pPr>
            <w:r>
              <w:rPr>
                <w:spacing w:val="-5"/>
              </w:rPr>
              <w:t>газ</w:t>
            </w:r>
          </w:p>
        </w:tc>
        <w:tc>
          <w:tcPr>
            <w:tcW w:w="1200" w:type="dxa"/>
          </w:tcPr>
          <w:p w14:paraId="1EAC8A3E" w14:textId="77777777" w:rsidR="00B96AFA" w:rsidRDefault="00B96AFA">
            <w:pPr>
              <w:pStyle w:val="TableParagraph"/>
              <w:spacing w:before="52"/>
              <w:jc w:val="left"/>
              <w:rPr>
                <w:i/>
              </w:rPr>
            </w:pPr>
          </w:p>
          <w:p w14:paraId="5C40350E" w14:textId="77777777" w:rsidR="00B96AFA" w:rsidRDefault="0083618B">
            <w:pPr>
              <w:pStyle w:val="TableParagraph"/>
              <w:ind w:left="18" w:right="5"/>
            </w:pPr>
            <w:r>
              <w:rPr>
                <w:spacing w:val="-4"/>
              </w:rPr>
              <w:t>2008</w:t>
            </w:r>
          </w:p>
        </w:tc>
        <w:tc>
          <w:tcPr>
            <w:tcW w:w="820" w:type="dxa"/>
          </w:tcPr>
          <w:p w14:paraId="264038D6" w14:textId="77777777" w:rsidR="00B96AFA" w:rsidRDefault="00B96AFA">
            <w:pPr>
              <w:pStyle w:val="TableParagraph"/>
              <w:spacing w:before="52"/>
              <w:jc w:val="left"/>
              <w:rPr>
                <w:i/>
              </w:rPr>
            </w:pPr>
          </w:p>
          <w:p w14:paraId="08D12457" w14:textId="77777777" w:rsidR="00B96AFA" w:rsidRDefault="0083618B">
            <w:pPr>
              <w:pStyle w:val="TableParagraph"/>
              <w:ind w:left="16"/>
            </w:pPr>
            <w:r>
              <w:rPr>
                <w:spacing w:val="-2"/>
              </w:rPr>
              <w:t>92.77</w:t>
            </w:r>
          </w:p>
        </w:tc>
        <w:tc>
          <w:tcPr>
            <w:tcW w:w="1199" w:type="dxa"/>
          </w:tcPr>
          <w:p w14:paraId="5A6BD2BA" w14:textId="77777777" w:rsidR="00B96AFA" w:rsidRDefault="00B96AFA">
            <w:pPr>
              <w:pStyle w:val="TableParagraph"/>
              <w:spacing w:before="52"/>
              <w:jc w:val="left"/>
              <w:rPr>
                <w:i/>
              </w:rPr>
            </w:pPr>
          </w:p>
          <w:p w14:paraId="75802174" w14:textId="77777777" w:rsidR="00B96AFA" w:rsidRDefault="0083618B">
            <w:pPr>
              <w:pStyle w:val="TableParagraph"/>
              <w:ind w:left="16"/>
            </w:pPr>
            <w:r>
              <w:rPr>
                <w:spacing w:val="-5"/>
              </w:rPr>
              <w:t>586</w:t>
            </w:r>
          </w:p>
        </w:tc>
        <w:tc>
          <w:tcPr>
            <w:tcW w:w="1200" w:type="dxa"/>
          </w:tcPr>
          <w:p w14:paraId="4F9050F5" w14:textId="77777777" w:rsidR="00B96AFA" w:rsidRDefault="00B96AFA">
            <w:pPr>
              <w:pStyle w:val="TableParagraph"/>
              <w:spacing w:before="52"/>
              <w:jc w:val="left"/>
              <w:rPr>
                <w:i/>
              </w:rPr>
            </w:pPr>
          </w:p>
          <w:p w14:paraId="6E7E9D8B" w14:textId="77777777" w:rsidR="00B96AFA" w:rsidRDefault="0083618B">
            <w:pPr>
              <w:pStyle w:val="TableParagraph"/>
              <w:ind w:left="18"/>
            </w:pPr>
            <w:r>
              <w:rPr>
                <w:spacing w:val="-2"/>
              </w:rPr>
              <w:t>Робочий</w:t>
            </w:r>
          </w:p>
        </w:tc>
        <w:tc>
          <w:tcPr>
            <w:tcW w:w="1540" w:type="dxa"/>
          </w:tcPr>
          <w:p w14:paraId="0A6ED5D6" w14:textId="77777777" w:rsidR="00B96AFA" w:rsidRDefault="00B96AFA">
            <w:pPr>
              <w:pStyle w:val="TableParagraph"/>
              <w:spacing w:before="52"/>
              <w:jc w:val="left"/>
              <w:rPr>
                <w:i/>
              </w:rPr>
            </w:pPr>
          </w:p>
          <w:p w14:paraId="590E1B6D" w14:textId="77777777" w:rsidR="00B96AFA" w:rsidRDefault="0083618B">
            <w:pPr>
              <w:pStyle w:val="TableParagraph"/>
              <w:ind w:left="19"/>
            </w:pPr>
            <w:r>
              <w:rPr>
                <w:spacing w:val="-4"/>
              </w:rPr>
              <w:t>опал</w:t>
            </w:r>
          </w:p>
        </w:tc>
        <w:tc>
          <w:tcPr>
            <w:tcW w:w="2808" w:type="dxa"/>
          </w:tcPr>
          <w:p w14:paraId="0D3F16A4" w14:textId="77777777" w:rsidR="00B96AFA" w:rsidRDefault="0083618B">
            <w:pPr>
              <w:pStyle w:val="TableParagraph"/>
              <w:spacing w:before="17"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bl>
    <w:p w14:paraId="668A9D7E" w14:textId="77777777" w:rsidR="00B96AFA" w:rsidRDefault="00B96AFA">
      <w:pPr>
        <w:pStyle w:val="TableParagraph"/>
        <w:spacing w:line="380" w:lineRule="exact"/>
        <w:jc w:val="left"/>
        <w:sectPr w:rsidR="00B96AFA">
          <w:pgSz w:w="16850" w:h="11920" w:orient="landscape"/>
          <w:pgMar w:top="1320" w:right="0" w:bottom="280" w:left="566" w:header="720" w:footer="720" w:gutter="0"/>
          <w:cols w:space="720"/>
        </w:sectPr>
      </w:pPr>
    </w:p>
    <w:p w14:paraId="6EC8E547" w14:textId="77777777" w:rsidR="00B96AFA" w:rsidRDefault="00B96AFA">
      <w:pPr>
        <w:pStyle w:val="a3"/>
        <w:spacing w:before="2"/>
        <w:rPr>
          <w:i/>
          <w:sz w:val="2"/>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1505"/>
        <w:gridCol w:w="919"/>
        <w:gridCol w:w="1961"/>
        <w:gridCol w:w="1279"/>
        <w:gridCol w:w="686"/>
        <w:gridCol w:w="1200"/>
        <w:gridCol w:w="820"/>
        <w:gridCol w:w="1199"/>
        <w:gridCol w:w="1200"/>
        <w:gridCol w:w="1540"/>
        <w:gridCol w:w="2808"/>
      </w:tblGrid>
      <w:tr w:rsidR="00B96AFA" w14:paraId="79892A91" w14:textId="77777777">
        <w:trPr>
          <w:trHeight w:val="877"/>
        </w:trPr>
        <w:tc>
          <w:tcPr>
            <w:tcW w:w="811" w:type="dxa"/>
          </w:tcPr>
          <w:p w14:paraId="2C10D453" w14:textId="77777777" w:rsidR="00B96AFA" w:rsidRDefault="00B96AFA">
            <w:pPr>
              <w:pStyle w:val="TableParagraph"/>
              <w:spacing w:before="91"/>
              <w:jc w:val="left"/>
              <w:rPr>
                <w:i/>
                <w:sz w:val="20"/>
              </w:rPr>
            </w:pPr>
          </w:p>
          <w:p w14:paraId="1CAE2DA0" w14:textId="77777777" w:rsidR="00B96AFA" w:rsidRDefault="0083618B">
            <w:pPr>
              <w:pStyle w:val="TableParagraph"/>
              <w:spacing w:before="1"/>
              <w:ind w:left="29" w:right="21"/>
              <w:rPr>
                <w:sz w:val="20"/>
              </w:rPr>
            </w:pPr>
            <w:r>
              <w:rPr>
                <w:spacing w:val="-10"/>
                <w:sz w:val="20"/>
              </w:rPr>
              <w:t>8</w:t>
            </w:r>
          </w:p>
        </w:tc>
        <w:tc>
          <w:tcPr>
            <w:tcW w:w="1505" w:type="dxa"/>
            <w:vMerge w:val="restart"/>
          </w:tcPr>
          <w:p w14:paraId="611912D0" w14:textId="77777777" w:rsidR="00B96AFA" w:rsidRDefault="00B96AFA">
            <w:pPr>
              <w:pStyle w:val="TableParagraph"/>
              <w:jc w:val="left"/>
              <w:rPr>
                <w:sz w:val="20"/>
              </w:rPr>
            </w:pPr>
          </w:p>
        </w:tc>
        <w:tc>
          <w:tcPr>
            <w:tcW w:w="919" w:type="dxa"/>
          </w:tcPr>
          <w:p w14:paraId="19F39E8A" w14:textId="77777777" w:rsidR="00B96AFA" w:rsidRDefault="00B96AFA">
            <w:pPr>
              <w:pStyle w:val="TableParagraph"/>
              <w:spacing w:before="91"/>
              <w:jc w:val="left"/>
              <w:rPr>
                <w:i/>
                <w:sz w:val="20"/>
              </w:rPr>
            </w:pPr>
          </w:p>
          <w:p w14:paraId="3215D9F8" w14:textId="77777777" w:rsidR="00B96AFA" w:rsidRDefault="0083618B">
            <w:pPr>
              <w:pStyle w:val="TableParagraph"/>
              <w:spacing w:before="1"/>
              <w:ind w:left="8" w:right="1"/>
              <w:rPr>
                <w:sz w:val="20"/>
              </w:rPr>
            </w:pPr>
            <w:r>
              <w:rPr>
                <w:spacing w:val="-10"/>
                <w:sz w:val="20"/>
              </w:rPr>
              <w:t>2</w:t>
            </w:r>
          </w:p>
        </w:tc>
        <w:tc>
          <w:tcPr>
            <w:tcW w:w="1961" w:type="dxa"/>
          </w:tcPr>
          <w:p w14:paraId="0B57BDAA" w14:textId="77777777" w:rsidR="00B96AFA" w:rsidRDefault="00B96AFA">
            <w:pPr>
              <w:pStyle w:val="TableParagraph"/>
              <w:spacing w:before="50"/>
              <w:jc w:val="left"/>
              <w:rPr>
                <w:i/>
              </w:rPr>
            </w:pPr>
          </w:p>
          <w:p w14:paraId="4013C992" w14:textId="77777777" w:rsidR="00B96AFA" w:rsidRDefault="0083618B">
            <w:pPr>
              <w:pStyle w:val="TableParagraph"/>
              <w:ind w:left="13"/>
            </w:pPr>
            <w:r>
              <w:rPr>
                <w:spacing w:val="-2"/>
              </w:rPr>
              <w:t>ТОПАЗ-</w:t>
            </w:r>
            <w:r>
              <w:rPr>
                <w:spacing w:val="-4"/>
              </w:rPr>
              <w:t>3500</w:t>
            </w:r>
          </w:p>
        </w:tc>
        <w:tc>
          <w:tcPr>
            <w:tcW w:w="1279" w:type="dxa"/>
          </w:tcPr>
          <w:p w14:paraId="5228C353" w14:textId="77777777" w:rsidR="00B96AFA" w:rsidRDefault="00B96AFA">
            <w:pPr>
              <w:pStyle w:val="TableParagraph"/>
              <w:spacing w:before="91"/>
              <w:jc w:val="left"/>
              <w:rPr>
                <w:i/>
                <w:sz w:val="20"/>
              </w:rPr>
            </w:pPr>
          </w:p>
          <w:p w14:paraId="00DA2677" w14:textId="77777777" w:rsidR="00B96AFA" w:rsidRDefault="0083618B">
            <w:pPr>
              <w:pStyle w:val="TableParagraph"/>
              <w:spacing w:before="1"/>
              <w:ind w:left="12" w:right="2"/>
              <w:rPr>
                <w:sz w:val="20"/>
              </w:rPr>
            </w:pPr>
            <w:r>
              <w:rPr>
                <w:spacing w:val="-5"/>
                <w:sz w:val="20"/>
              </w:rPr>
              <w:t>3.5</w:t>
            </w:r>
          </w:p>
        </w:tc>
        <w:tc>
          <w:tcPr>
            <w:tcW w:w="686" w:type="dxa"/>
          </w:tcPr>
          <w:p w14:paraId="4C025881" w14:textId="77777777" w:rsidR="00B96AFA" w:rsidRDefault="00B96AFA">
            <w:pPr>
              <w:pStyle w:val="TableParagraph"/>
              <w:spacing w:before="50"/>
              <w:jc w:val="left"/>
              <w:rPr>
                <w:i/>
              </w:rPr>
            </w:pPr>
          </w:p>
          <w:p w14:paraId="110A2C54" w14:textId="77777777" w:rsidR="00B96AFA" w:rsidRDefault="0083618B">
            <w:pPr>
              <w:pStyle w:val="TableParagraph"/>
              <w:ind w:left="10"/>
            </w:pPr>
            <w:r>
              <w:rPr>
                <w:spacing w:val="-5"/>
              </w:rPr>
              <w:t>газ</w:t>
            </w:r>
          </w:p>
        </w:tc>
        <w:tc>
          <w:tcPr>
            <w:tcW w:w="1200" w:type="dxa"/>
          </w:tcPr>
          <w:p w14:paraId="4E533AD4" w14:textId="77777777" w:rsidR="00B96AFA" w:rsidRDefault="00B96AFA">
            <w:pPr>
              <w:pStyle w:val="TableParagraph"/>
              <w:spacing w:before="50"/>
              <w:jc w:val="left"/>
              <w:rPr>
                <w:i/>
              </w:rPr>
            </w:pPr>
          </w:p>
          <w:p w14:paraId="6A04A636" w14:textId="77777777" w:rsidR="00B96AFA" w:rsidRDefault="0083618B">
            <w:pPr>
              <w:pStyle w:val="TableParagraph"/>
              <w:ind w:left="18" w:right="5"/>
            </w:pPr>
            <w:r>
              <w:rPr>
                <w:spacing w:val="-4"/>
              </w:rPr>
              <w:t>2008</w:t>
            </w:r>
          </w:p>
        </w:tc>
        <w:tc>
          <w:tcPr>
            <w:tcW w:w="820" w:type="dxa"/>
          </w:tcPr>
          <w:p w14:paraId="4F696598" w14:textId="77777777" w:rsidR="00B96AFA" w:rsidRDefault="00B96AFA">
            <w:pPr>
              <w:pStyle w:val="TableParagraph"/>
              <w:spacing w:before="91"/>
              <w:jc w:val="left"/>
              <w:rPr>
                <w:i/>
                <w:sz w:val="20"/>
              </w:rPr>
            </w:pPr>
          </w:p>
          <w:p w14:paraId="196B5B5A" w14:textId="77777777" w:rsidR="00B96AFA" w:rsidRDefault="0083618B">
            <w:pPr>
              <w:pStyle w:val="TableParagraph"/>
              <w:spacing w:before="1"/>
              <w:ind w:left="16" w:right="2"/>
              <w:rPr>
                <w:sz w:val="20"/>
              </w:rPr>
            </w:pPr>
            <w:r>
              <w:rPr>
                <w:spacing w:val="-2"/>
                <w:sz w:val="20"/>
              </w:rPr>
              <w:t>92.92</w:t>
            </w:r>
          </w:p>
        </w:tc>
        <w:tc>
          <w:tcPr>
            <w:tcW w:w="1199" w:type="dxa"/>
          </w:tcPr>
          <w:p w14:paraId="469C4B16" w14:textId="77777777" w:rsidR="00B96AFA" w:rsidRDefault="00B96AFA">
            <w:pPr>
              <w:pStyle w:val="TableParagraph"/>
              <w:spacing w:before="91"/>
              <w:jc w:val="left"/>
              <w:rPr>
                <w:i/>
                <w:sz w:val="20"/>
              </w:rPr>
            </w:pPr>
          </w:p>
          <w:p w14:paraId="74F95817" w14:textId="77777777" w:rsidR="00B96AFA" w:rsidRDefault="0083618B">
            <w:pPr>
              <w:pStyle w:val="TableParagraph"/>
              <w:spacing w:before="1"/>
              <w:ind w:left="16"/>
              <w:rPr>
                <w:sz w:val="20"/>
              </w:rPr>
            </w:pPr>
            <w:r>
              <w:rPr>
                <w:spacing w:val="-4"/>
                <w:sz w:val="20"/>
              </w:rPr>
              <w:t>2008</w:t>
            </w:r>
          </w:p>
        </w:tc>
        <w:tc>
          <w:tcPr>
            <w:tcW w:w="1200" w:type="dxa"/>
          </w:tcPr>
          <w:p w14:paraId="1CB5670A" w14:textId="77777777" w:rsidR="00B96AFA" w:rsidRDefault="00B96AFA">
            <w:pPr>
              <w:pStyle w:val="TableParagraph"/>
              <w:spacing w:before="50"/>
              <w:jc w:val="left"/>
              <w:rPr>
                <w:i/>
              </w:rPr>
            </w:pPr>
          </w:p>
          <w:p w14:paraId="763EA7B2" w14:textId="77777777" w:rsidR="00B96AFA" w:rsidRDefault="0083618B">
            <w:pPr>
              <w:pStyle w:val="TableParagraph"/>
              <w:ind w:left="18"/>
            </w:pPr>
            <w:r>
              <w:rPr>
                <w:spacing w:val="-2"/>
              </w:rPr>
              <w:t>Робочий</w:t>
            </w:r>
          </w:p>
        </w:tc>
        <w:tc>
          <w:tcPr>
            <w:tcW w:w="1540" w:type="dxa"/>
          </w:tcPr>
          <w:p w14:paraId="5CB4594A" w14:textId="77777777" w:rsidR="00B96AFA" w:rsidRDefault="00B96AFA">
            <w:pPr>
              <w:pStyle w:val="TableParagraph"/>
              <w:spacing w:before="50"/>
              <w:jc w:val="left"/>
              <w:rPr>
                <w:i/>
              </w:rPr>
            </w:pPr>
          </w:p>
          <w:p w14:paraId="0DD24F04" w14:textId="77777777" w:rsidR="00B96AFA" w:rsidRDefault="0083618B">
            <w:pPr>
              <w:pStyle w:val="TableParagraph"/>
              <w:ind w:left="19"/>
            </w:pPr>
            <w:r>
              <w:rPr>
                <w:spacing w:val="-4"/>
              </w:rPr>
              <w:t>опал</w:t>
            </w:r>
          </w:p>
        </w:tc>
        <w:tc>
          <w:tcPr>
            <w:tcW w:w="2808" w:type="dxa"/>
          </w:tcPr>
          <w:p w14:paraId="582E0BD7"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6447C788" w14:textId="77777777">
        <w:trPr>
          <w:trHeight w:val="1260"/>
        </w:trPr>
        <w:tc>
          <w:tcPr>
            <w:tcW w:w="811" w:type="dxa"/>
          </w:tcPr>
          <w:p w14:paraId="1E32F95C" w14:textId="77777777" w:rsidR="00B96AFA" w:rsidRDefault="00B96AFA">
            <w:pPr>
              <w:pStyle w:val="TableParagraph"/>
              <w:jc w:val="left"/>
              <w:rPr>
                <w:i/>
                <w:sz w:val="20"/>
              </w:rPr>
            </w:pPr>
          </w:p>
          <w:p w14:paraId="2494FB7E" w14:textId="77777777" w:rsidR="00B96AFA" w:rsidRDefault="00B96AFA">
            <w:pPr>
              <w:pStyle w:val="TableParagraph"/>
              <w:spacing w:before="53"/>
              <w:jc w:val="left"/>
              <w:rPr>
                <w:i/>
                <w:sz w:val="20"/>
              </w:rPr>
            </w:pPr>
          </w:p>
          <w:p w14:paraId="0280C5AD" w14:textId="77777777" w:rsidR="00B96AFA" w:rsidRDefault="0083618B">
            <w:pPr>
              <w:pStyle w:val="TableParagraph"/>
              <w:spacing w:before="1"/>
              <w:ind w:left="29" w:right="21"/>
              <w:rPr>
                <w:sz w:val="20"/>
              </w:rPr>
            </w:pPr>
            <w:r>
              <w:rPr>
                <w:spacing w:val="-10"/>
                <w:sz w:val="20"/>
              </w:rPr>
              <w:t>9</w:t>
            </w:r>
          </w:p>
        </w:tc>
        <w:tc>
          <w:tcPr>
            <w:tcW w:w="1505" w:type="dxa"/>
            <w:vMerge/>
            <w:tcBorders>
              <w:top w:val="nil"/>
            </w:tcBorders>
          </w:tcPr>
          <w:p w14:paraId="212C3A78" w14:textId="77777777" w:rsidR="00B96AFA" w:rsidRDefault="00B96AFA">
            <w:pPr>
              <w:rPr>
                <w:sz w:val="2"/>
                <w:szCs w:val="2"/>
              </w:rPr>
            </w:pPr>
          </w:p>
        </w:tc>
        <w:tc>
          <w:tcPr>
            <w:tcW w:w="919" w:type="dxa"/>
          </w:tcPr>
          <w:p w14:paraId="38CBBF0D" w14:textId="77777777" w:rsidR="00B96AFA" w:rsidRDefault="00B96AFA">
            <w:pPr>
              <w:pStyle w:val="TableParagraph"/>
              <w:spacing w:before="242"/>
              <w:jc w:val="left"/>
              <w:rPr>
                <w:i/>
              </w:rPr>
            </w:pPr>
          </w:p>
          <w:p w14:paraId="7B6D1BB4" w14:textId="77777777" w:rsidR="00B96AFA" w:rsidRDefault="0083618B">
            <w:pPr>
              <w:pStyle w:val="TableParagraph"/>
              <w:ind w:left="8"/>
            </w:pPr>
            <w:r>
              <w:rPr>
                <w:spacing w:val="-10"/>
              </w:rPr>
              <w:t>3</w:t>
            </w:r>
          </w:p>
        </w:tc>
        <w:tc>
          <w:tcPr>
            <w:tcW w:w="1961" w:type="dxa"/>
          </w:tcPr>
          <w:p w14:paraId="23CCBB42" w14:textId="77777777" w:rsidR="00B96AFA" w:rsidRDefault="00B96AFA">
            <w:pPr>
              <w:pStyle w:val="TableParagraph"/>
              <w:spacing w:before="242"/>
              <w:jc w:val="left"/>
              <w:rPr>
                <w:i/>
              </w:rPr>
            </w:pPr>
          </w:p>
          <w:p w14:paraId="003897FD" w14:textId="77777777" w:rsidR="00B96AFA" w:rsidRDefault="0083618B">
            <w:pPr>
              <w:pStyle w:val="TableParagraph"/>
              <w:ind w:left="13"/>
            </w:pPr>
            <w:r>
              <w:rPr>
                <w:spacing w:val="-2"/>
              </w:rPr>
              <w:t>ТОПАЗ-</w:t>
            </w:r>
            <w:r>
              <w:rPr>
                <w:spacing w:val="-4"/>
              </w:rPr>
              <w:t>3500</w:t>
            </w:r>
          </w:p>
        </w:tc>
        <w:tc>
          <w:tcPr>
            <w:tcW w:w="1279" w:type="dxa"/>
          </w:tcPr>
          <w:p w14:paraId="162B838E" w14:textId="77777777" w:rsidR="00B96AFA" w:rsidRDefault="00B96AFA">
            <w:pPr>
              <w:pStyle w:val="TableParagraph"/>
              <w:jc w:val="left"/>
              <w:rPr>
                <w:i/>
                <w:sz w:val="20"/>
              </w:rPr>
            </w:pPr>
          </w:p>
          <w:p w14:paraId="1E628C5F" w14:textId="77777777" w:rsidR="00B96AFA" w:rsidRDefault="00B96AFA">
            <w:pPr>
              <w:pStyle w:val="TableParagraph"/>
              <w:spacing w:before="53"/>
              <w:jc w:val="left"/>
              <w:rPr>
                <w:i/>
                <w:sz w:val="20"/>
              </w:rPr>
            </w:pPr>
          </w:p>
          <w:p w14:paraId="45AFD9AE" w14:textId="77777777" w:rsidR="00B96AFA" w:rsidRDefault="0083618B">
            <w:pPr>
              <w:pStyle w:val="TableParagraph"/>
              <w:spacing w:before="1"/>
              <w:ind w:left="12" w:right="2"/>
              <w:rPr>
                <w:sz w:val="20"/>
              </w:rPr>
            </w:pPr>
            <w:r>
              <w:rPr>
                <w:spacing w:val="-5"/>
                <w:sz w:val="20"/>
              </w:rPr>
              <w:t>3.5</w:t>
            </w:r>
          </w:p>
        </w:tc>
        <w:tc>
          <w:tcPr>
            <w:tcW w:w="686" w:type="dxa"/>
          </w:tcPr>
          <w:p w14:paraId="063ECAF8" w14:textId="77777777" w:rsidR="00B96AFA" w:rsidRDefault="00B96AFA">
            <w:pPr>
              <w:pStyle w:val="TableParagraph"/>
              <w:spacing w:before="242"/>
              <w:jc w:val="left"/>
              <w:rPr>
                <w:i/>
              </w:rPr>
            </w:pPr>
          </w:p>
          <w:p w14:paraId="31FD4F02" w14:textId="77777777" w:rsidR="00B96AFA" w:rsidRDefault="0083618B">
            <w:pPr>
              <w:pStyle w:val="TableParagraph"/>
              <w:ind w:left="10"/>
            </w:pPr>
            <w:r>
              <w:rPr>
                <w:spacing w:val="-5"/>
              </w:rPr>
              <w:t>газ</w:t>
            </w:r>
          </w:p>
        </w:tc>
        <w:tc>
          <w:tcPr>
            <w:tcW w:w="1200" w:type="dxa"/>
          </w:tcPr>
          <w:p w14:paraId="5DCCBB11" w14:textId="77777777" w:rsidR="00B96AFA" w:rsidRDefault="00B96AFA">
            <w:pPr>
              <w:pStyle w:val="TableParagraph"/>
              <w:spacing w:before="242"/>
              <w:jc w:val="left"/>
              <w:rPr>
                <w:i/>
              </w:rPr>
            </w:pPr>
          </w:p>
          <w:p w14:paraId="123175FD" w14:textId="77777777" w:rsidR="00B96AFA" w:rsidRDefault="0083618B">
            <w:pPr>
              <w:pStyle w:val="TableParagraph"/>
              <w:ind w:left="18" w:right="5"/>
            </w:pPr>
            <w:r>
              <w:rPr>
                <w:spacing w:val="-4"/>
              </w:rPr>
              <w:t>2008</w:t>
            </w:r>
          </w:p>
        </w:tc>
        <w:tc>
          <w:tcPr>
            <w:tcW w:w="820" w:type="dxa"/>
          </w:tcPr>
          <w:p w14:paraId="0E88133A" w14:textId="77777777" w:rsidR="00B96AFA" w:rsidRDefault="00B96AFA">
            <w:pPr>
              <w:pStyle w:val="TableParagraph"/>
              <w:jc w:val="left"/>
              <w:rPr>
                <w:i/>
                <w:sz w:val="20"/>
              </w:rPr>
            </w:pPr>
          </w:p>
          <w:p w14:paraId="155640E9" w14:textId="77777777" w:rsidR="00B96AFA" w:rsidRDefault="00B96AFA">
            <w:pPr>
              <w:pStyle w:val="TableParagraph"/>
              <w:spacing w:before="53"/>
              <w:jc w:val="left"/>
              <w:rPr>
                <w:i/>
                <w:sz w:val="20"/>
              </w:rPr>
            </w:pPr>
          </w:p>
          <w:p w14:paraId="2904DDE6" w14:textId="77777777" w:rsidR="00B96AFA" w:rsidRDefault="0083618B">
            <w:pPr>
              <w:pStyle w:val="TableParagraph"/>
              <w:spacing w:before="1"/>
              <w:ind w:left="16" w:right="2"/>
              <w:rPr>
                <w:sz w:val="20"/>
              </w:rPr>
            </w:pPr>
            <w:r>
              <w:rPr>
                <w:spacing w:val="-2"/>
                <w:sz w:val="20"/>
              </w:rPr>
              <w:t>92.91</w:t>
            </w:r>
          </w:p>
        </w:tc>
        <w:tc>
          <w:tcPr>
            <w:tcW w:w="1199" w:type="dxa"/>
          </w:tcPr>
          <w:p w14:paraId="3AC17D52" w14:textId="77777777" w:rsidR="00B96AFA" w:rsidRDefault="00B96AFA">
            <w:pPr>
              <w:pStyle w:val="TableParagraph"/>
              <w:jc w:val="left"/>
              <w:rPr>
                <w:i/>
                <w:sz w:val="20"/>
              </w:rPr>
            </w:pPr>
          </w:p>
          <w:p w14:paraId="2BF1988B" w14:textId="77777777" w:rsidR="00B96AFA" w:rsidRDefault="00B96AFA">
            <w:pPr>
              <w:pStyle w:val="TableParagraph"/>
              <w:spacing w:before="53"/>
              <w:jc w:val="left"/>
              <w:rPr>
                <w:i/>
                <w:sz w:val="20"/>
              </w:rPr>
            </w:pPr>
          </w:p>
          <w:p w14:paraId="6E75D998" w14:textId="77777777" w:rsidR="00B96AFA" w:rsidRDefault="0083618B">
            <w:pPr>
              <w:pStyle w:val="TableParagraph"/>
              <w:spacing w:before="1"/>
              <w:ind w:left="16"/>
              <w:rPr>
                <w:sz w:val="20"/>
              </w:rPr>
            </w:pPr>
            <w:r>
              <w:rPr>
                <w:spacing w:val="-5"/>
                <w:sz w:val="20"/>
              </w:rPr>
              <w:t>549</w:t>
            </w:r>
          </w:p>
        </w:tc>
        <w:tc>
          <w:tcPr>
            <w:tcW w:w="1200" w:type="dxa"/>
          </w:tcPr>
          <w:p w14:paraId="3A2998E6" w14:textId="77777777" w:rsidR="00B96AFA" w:rsidRDefault="00B96AFA">
            <w:pPr>
              <w:pStyle w:val="TableParagraph"/>
              <w:spacing w:before="242"/>
              <w:jc w:val="left"/>
              <w:rPr>
                <w:i/>
              </w:rPr>
            </w:pPr>
          </w:p>
          <w:p w14:paraId="68DB92FB" w14:textId="77777777" w:rsidR="00B96AFA" w:rsidRDefault="0083618B">
            <w:pPr>
              <w:pStyle w:val="TableParagraph"/>
              <w:ind w:left="18"/>
            </w:pPr>
            <w:r>
              <w:rPr>
                <w:spacing w:val="-2"/>
              </w:rPr>
              <w:t>Робочий</w:t>
            </w:r>
          </w:p>
        </w:tc>
        <w:tc>
          <w:tcPr>
            <w:tcW w:w="1540" w:type="dxa"/>
          </w:tcPr>
          <w:p w14:paraId="4AA2A8CF" w14:textId="77777777" w:rsidR="00B96AFA" w:rsidRDefault="00B96AFA">
            <w:pPr>
              <w:pStyle w:val="TableParagraph"/>
              <w:spacing w:before="242"/>
              <w:jc w:val="left"/>
              <w:rPr>
                <w:i/>
              </w:rPr>
            </w:pPr>
          </w:p>
          <w:p w14:paraId="5D32F02E" w14:textId="77777777" w:rsidR="00B96AFA" w:rsidRDefault="0083618B">
            <w:pPr>
              <w:pStyle w:val="TableParagraph"/>
              <w:ind w:left="19"/>
            </w:pPr>
            <w:r>
              <w:rPr>
                <w:spacing w:val="-4"/>
              </w:rPr>
              <w:t>опал</w:t>
            </w:r>
          </w:p>
        </w:tc>
        <w:tc>
          <w:tcPr>
            <w:tcW w:w="2808" w:type="dxa"/>
          </w:tcPr>
          <w:p w14:paraId="0634EC88" w14:textId="77777777" w:rsidR="00B96AFA" w:rsidRDefault="0083618B">
            <w:pPr>
              <w:pStyle w:val="TableParagraph"/>
              <w:spacing w:before="116" w:line="360" w:lineRule="auto"/>
              <w:ind w:left="388" w:firstLine="28"/>
              <w:jc w:val="left"/>
            </w:pPr>
            <w:r>
              <w:t>необхідна</w:t>
            </w:r>
            <w:r>
              <w:rPr>
                <w:spacing w:val="-2"/>
              </w:rPr>
              <w:t xml:space="preserve"> </w:t>
            </w:r>
            <w:r>
              <w:t>наладка</w:t>
            </w:r>
            <w:r>
              <w:rPr>
                <w:spacing w:val="-3"/>
              </w:rPr>
              <w:t xml:space="preserve"> </w:t>
            </w:r>
            <w:r>
              <w:t>та діагностика,</w:t>
            </w:r>
            <w:r>
              <w:rPr>
                <w:spacing w:val="-9"/>
              </w:rPr>
              <w:t xml:space="preserve"> </w:t>
            </w:r>
            <w:r>
              <w:rPr>
                <w:spacing w:val="-2"/>
              </w:rPr>
              <w:t>потрібен</w:t>
            </w:r>
          </w:p>
          <w:p w14:paraId="3762CC63" w14:textId="77777777" w:rsidR="00B96AFA" w:rsidRDefault="0083618B">
            <w:pPr>
              <w:pStyle w:val="TableParagraph"/>
              <w:ind w:left="475"/>
              <w:jc w:val="left"/>
            </w:pPr>
            <w:r>
              <w:t>капітальний</w:t>
            </w:r>
            <w:r>
              <w:rPr>
                <w:spacing w:val="-7"/>
              </w:rPr>
              <w:t xml:space="preserve"> </w:t>
            </w:r>
            <w:r>
              <w:rPr>
                <w:spacing w:val="-2"/>
              </w:rPr>
              <w:t>ремонт</w:t>
            </w:r>
          </w:p>
        </w:tc>
      </w:tr>
      <w:tr w:rsidR="00B96AFA" w14:paraId="06BA2E45" w14:textId="77777777">
        <w:trPr>
          <w:trHeight w:val="878"/>
        </w:trPr>
        <w:tc>
          <w:tcPr>
            <w:tcW w:w="811" w:type="dxa"/>
          </w:tcPr>
          <w:p w14:paraId="30BE96E1" w14:textId="77777777" w:rsidR="00B96AFA" w:rsidRDefault="00B96AFA">
            <w:pPr>
              <w:pStyle w:val="TableParagraph"/>
              <w:spacing w:before="91"/>
              <w:jc w:val="left"/>
              <w:rPr>
                <w:i/>
                <w:sz w:val="20"/>
              </w:rPr>
            </w:pPr>
          </w:p>
          <w:p w14:paraId="1AAF13DA" w14:textId="77777777" w:rsidR="00B96AFA" w:rsidRDefault="0083618B">
            <w:pPr>
              <w:pStyle w:val="TableParagraph"/>
              <w:spacing w:before="1"/>
              <w:ind w:left="29" w:right="15"/>
              <w:rPr>
                <w:sz w:val="20"/>
              </w:rPr>
            </w:pPr>
            <w:r>
              <w:rPr>
                <w:spacing w:val="-5"/>
                <w:sz w:val="20"/>
              </w:rPr>
              <w:t>10</w:t>
            </w:r>
          </w:p>
        </w:tc>
        <w:tc>
          <w:tcPr>
            <w:tcW w:w="1505" w:type="dxa"/>
            <w:vMerge/>
            <w:tcBorders>
              <w:top w:val="nil"/>
            </w:tcBorders>
          </w:tcPr>
          <w:p w14:paraId="49994B11" w14:textId="77777777" w:rsidR="00B96AFA" w:rsidRDefault="00B96AFA">
            <w:pPr>
              <w:rPr>
                <w:sz w:val="2"/>
                <w:szCs w:val="2"/>
              </w:rPr>
            </w:pPr>
          </w:p>
        </w:tc>
        <w:tc>
          <w:tcPr>
            <w:tcW w:w="919" w:type="dxa"/>
          </w:tcPr>
          <w:p w14:paraId="18E19FD9" w14:textId="77777777" w:rsidR="00B96AFA" w:rsidRDefault="00B96AFA">
            <w:pPr>
              <w:pStyle w:val="TableParagraph"/>
              <w:spacing w:before="91"/>
              <w:jc w:val="left"/>
              <w:rPr>
                <w:i/>
                <w:sz w:val="20"/>
              </w:rPr>
            </w:pPr>
          </w:p>
          <w:p w14:paraId="22BE050D" w14:textId="77777777" w:rsidR="00B96AFA" w:rsidRDefault="0083618B">
            <w:pPr>
              <w:pStyle w:val="TableParagraph"/>
              <w:spacing w:before="1"/>
              <w:ind w:left="8" w:right="1"/>
              <w:rPr>
                <w:sz w:val="20"/>
              </w:rPr>
            </w:pPr>
            <w:r>
              <w:rPr>
                <w:spacing w:val="-10"/>
                <w:sz w:val="20"/>
              </w:rPr>
              <w:t>4</w:t>
            </w:r>
          </w:p>
        </w:tc>
        <w:tc>
          <w:tcPr>
            <w:tcW w:w="1961" w:type="dxa"/>
          </w:tcPr>
          <w:p w14:paraId="6ED4868E" w14:textId="77777777" w:rsidR="00B96AFA" w:rsidRDefault="00B96AFA">
            <w:pPr>
              <w:pStyle w:val="TableParagraph"/>
              <w:spacing w:before="50"/>
              <w:jc w:val="left"/>
              <w:rPr>
                <w:i/>
              </w:rPr>
            </w:pPr>
          </w:p>
          <w:p w14:paraId="6A3AF6AF" w14:textId="77777777" w:rsidR="00B96AFA" w:rsidRDefault="0083618B">
            <w:pPr>
              <w:pStyle w:val="TableParagraph"/>
              <w:ind w:left="13"/>
            </w:pPr>
            <w:r>
              <w:rPr>
                <w:spacing w:val="-2"/>
              </w:rPr>
              <w:t>ТОПАЗ-</w:t>
            </w:r>
            <w:r>
              <w:rPr>
                <w:spacing w:val="-4"/>
              </w:rPr>
              <w:t>3500</w:t>
            </w:r>
          </w:p>
        </w:tc>
        <w:tc>
          <w:tcPr>
            <w:tcW w:w="1279" w:type="dxa"/>
          </w:tcPr>
          <w:p w14:paraId="73169693" w14:textId="77777777" w:rsidR="00B96AFA" w:rsidRDefault="00B96AFA">
            <w:pPr>
              <w:pStyle w:val="TableParagraph"/>
              <w:spacing w:before="91"/>
              <w:jc w:val="left"/>
              <w:rPr>
                <w:i/>
                <w:sz w:val="20"/>
              </w:rPr>
            </w:pPr>
          </w:p>
          <w:p w14:paraId="449B8109" w14:textId="77777777" w:rsidR="00B96AFA" w:rsidRDefault="0083618B">
            <w:pPr>
              <w:pStyle w:val="TableParagraph"/>
              <w:spacing w:before="1"/>
              <w:ind w:left="12" w:right="2"/>
              <w:rPr>
                <w:sz w:val="20"/>
              </w:rPr>
            </w:pPr>
            <w:r>
              <w:rPr>
                <w:spacing w:val="-5"/>
                <w:sz w:val="20"/>
              </w:rPr>
              <w:t>3.5</w:t>
            </w:r>
          </w:p>
        </w:tc>
        <w:tc>
          <w:tcPr>
            <w:tcW w:w="686" w:type="dxa"/>
          </w:tcPr>
          <w:p w14:paraId="1CB20506" w14:textId="77777777" w:rsidR="00B96AFA" w:rsidRDefault="00B96AFA">
            <w:pPr>
              <w:pStyle w:val="TableParagraph"/>
              <w:spacing w:before="50"/>
              <w:jc w:val="left"/>
              <w:rPr>
                <w:i/>
              </w:rPr>
            </w:pPr>
          </w:p>
          <w:p w14:paraId="747766FB" w14:textId="77777777" w:rsidR="00B96AFA" w:rsidRDefault="0083618B">
            <w:pPr>
              <w:pStyle w:val="TableParagraph"/>
              <w:ind w:left="10"/>
            </w:pPr>
            <w:r>
              <w:rPr>
                <w:spacing w:val="-5"/>
              </w:rPr>
              <w:t>газ</w:t>
            </w:r>
          </w:p>
        </w:tc>
        <w:tc>
          <w:tcPr>
            <w:tcW w:w="1200" w:type="dxa"/>
          </w:tcPr>
          <w:p w14:paraId="23B6A70B" w14:textId="77777777" w:rsidR="00B96AFA" w:rsidRDefault="00B96AFA">
            <w:pPr>
              <w:pStyle w:val="TableParagraph"/>
              <w:spacing w:before="50"/>
              <w:jc w:val="left"/>
              <w:rPr>
                <w:i/>
              </w:rPr>
            </w:pPr>
          </w:p>
          <w:p w14:paraId="31330E37" w14:textId="77777777" w:rsidR="00B96AFA" w:rsidRDefault="0083618B">
            <w:pPr>
              <w:pStyle w:val="TableParagraph"/>
              <w:ind w:left="18" w:right="5"/>
            </w:pPr>
            <w:r>
              <w:rPr>
                <w:spacing w:val="-4"/>
              </w:rPr>
              <w:t>2008</w:t>
            </w:r>
          </w:p>
        </w:tc>
        <w:tc>
          <w:tcPr>
            <w:tcW w:w="820" w:type="dxa"/>
          </w:tcPr>
          <w:p w14:paraId="0EB516D2" w14:textId="77777777" w:rsidR="00B96AFA" w:rsidRDefault="00B96AFA">
            <w:pPr>
              <w:pStyle w:val="TableParagraph"/>
              <w:spacing w:before="91"/>
              <w:jc w:val="left"/>
              <w:rPr>
                <w:i/>
                <w:sz w:val="20"/>
              </w:rPr>
            </w:pPr>
          </w:p>
          <w:p w14:paraId="54392AAA" w14:textId="77777777" w:rsidR="00B96AFA" w:rsidRDefault="0083618B">
            <w:pPr>
              <w:pStyle w:val="TableParagraph"/>
              <w:spacing w:before="1"/>
              <w:ind w:left="16" w:right="2"/>
              <w:rPr>
                <w:sz w:val="20"/>
              </w:rPr>
            </w:pPr>
            <w:r>
              <w:rPr>
                <w:spacing w:val="-2"/>
                <w:sz w:val="20"/>
              </w:rPr>
              <w:t>92.78</w:t>
            </w:r>
          </w:p>
        </w:tc>
        <w:tc>
          <w:tcPr>
            <w:tcW w:w="1199" w:type="dxa"/>
          </w:tcPr>
          <w:p w14:paraId="30269453" w14:textId="77777777" w:rsidR="00B96AFA" w:rsidRDefault="00B96AFA">
            <w:pPr>
              <w:pStyle w:val="TableParagraph"/>
              <w:spacing w:before="91"/>
              <w:jc w:val="left"/>
              <w:rPr>
                <w:i/>
                <w:sz w:val="20"/>
              </w:rPr>
            </w:pPr>
          </w:p>
          <w:p w14:paraId="53150274" w14:textId="77777777" w:rsidR="00B96AFA" w:rsidRDefault="0083618B">
            <w:pPr>
              <w:pStyle w:val="TableParagraph"/>
              <w:spacing w:before="1"/>
              <w:ind w:left="16"/>
              <w:rPr>
                <w:sz w:val="20"/>
              </w:rPr>
            </w:pPr>
            <w:r>
              <w:rPr>
                <w:spacing w:val="-4"/>
                <w:sz w:val="20"/>
              </w:rPr>
              <w:t>1429</w:t>
            </w:r>
          </w:p>
        </w:tc>
        <w:tc>
          <w:tcPr>
            <w:tcW w:w="1200" w:type="dxa"/>
          </w:tcPr>
          <w:p w14:paraId="680BEEDC" w14:textId="77777777" w:rsidR="00B96AFA" w:rsidRDefault="00B96AFA">
            <w:pPr>
              <w:pStyle w:val="TableParagraph"/>
              <w:spacing w:before="50"/>
              <w:jc w:val="left"/>
              <w:rPr>
                <w:i/>
              </w:rPr>
            </w:pPr>
          </w:p>
          <w:p w14:paraId="2CD75C25" w14:textId="77777777" w:rsidR="00B96AFA" w:rsidRDefault="0083618B">
            <w:pPr>
              <w:pStyle w:val="TableParagraph"/>
              <w:ind w:left="18"/>
            </w:pPr>
            <w:r>
              <w:rPr>
                <w:spacing w:val="-2"/>
              </w:rPr>
              <w:t>Робочий</w:t>
            </w:r>
          </w:p>
        </w:tc>
        <w:tc>
          <w:tcPr>
            <w:tcW w:w="1540" w:type="dxa"/>
          </w:tcPr>
          <w:p w14:paraId="5CF6B255" w14:textId="77777777" w:rsidR="00B96AFA" w:rsidRDefault="00B96AFA">
            <w:pPr>
              <w:pStyle w:val="TableParagraph"/>
              <w:spacing w:before="50"/>
              <w:jc w:val="left"/>
              <w:rPr>
                <w:i/>
              </w:rPr>
            </w:pPr>
          </w:p>
          <w:p w14:paraId="7F245E3C" w14:textId="77777777" w:rsidR="00B96AFA" w:rsidRDefault="0083618B">
            <w:pPr>
              <w:pStyle w:val="TableParagraph"/>
              <w:ind w:left="19"/>
            </w:pPr>
            <w:r>
              <w:rPr>
                <w:spacing w:val="-4"/>
              </w:rPr>
              <w:t>опал</w:t>
            </w:r>
          </w:p>
        </w:tc>
        <w:tc>
          <w:tcPr>
            <w:tcW w:w="2808" w:type="dxa"/>
          </w:tcPr>
          <w:p w14:paraId="31403190"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5119A634" w14:textId="77777777">
        <w:trPr>
          <w:trHeight w:val="880"/>
        </w:trPr>
        <w:tc>
          <w:tcPr>
            <w:tcW w:w="811" w:type="dxa"/>
          </w:tcPr>
          <w:p w14:paraId="2F8DAF16" w14:textId="77777777" w:rsidR="00B96AFA" w:rsidRDefault="00B96AFA">
            <w:pPr>
              <w:pStyle w:val="TableParagraph"/>
              <w:spacing w:before="94"/>
              <w:jc w:val="left"/>
              <w:rPr>
                <w:i/>
                <w:sz w:val="20"/>
              </w:rPr>
            </w:pPr>
          </w:p>
          <w:p w14:paraId="6982A44C" w14:textId="77777777" w:rsidR="00B96AFA" w:rsidRDefault="0083618B">
            <w:pPr>
              <w:pStyle w:val="TableParagraph"/>
              <w:ind w:left="29" w:right="15"/>
              <w:rPr>
                <w:sz w:val="20"/>
              </w:rPr>
            </w:pPr>
            <w:r>
              <w:rPr>
                <w:spacing w:val="-5"/>
                <w:sz w:val="20"/>
              </w:rPr>
              <w:t>11</w:t>
            </w:r>
          </w:p>
        </w:tc>
        <w:tc>
          <w:tcPr>
            <w:tcW w:w="1505" w:type="dxa"/>
            <w:vMerge/>
            <w:tcBorders>
              <w:top w:val="nil"/>
            </w:tcBorders>
          </w:tcPr>
          <w:p w14:paraId="53E5F87C" w14:textId="77777777" w:rsidR="00B96AFA" w:rsidRDefault="00B96AFA">
            <w:pPr>
              <w:rPr>
                <w:sz w:val="2"/>
                <w:szCs w:val="2"/>
              </w:rPr>
            </w:pPr>
          </w:p>
        </w:tc>
        <w:tc>
          <w:tcPr>
            <w:tcW w:w="919" w:type="dxa"/>
          </w:tcPr>
          <w:p w14:paraId="387A9712" w14:textId="77777777" w:rsidR="00B96AFA" w:rsidRDefault="00B96AFA">
            <w:pPr>
              <w:pStyle w:val="TableParagraph"/>
              <w:spacing w:before="94"/>
              <w:jc w:val="left"/>
              <w:rPr>
                <w:i/>
                <w:sz w:val="20"/>
              </w:rPr>
            </w:pPr>
          </w:p>
          <w:p w14:paraId="52026834" w14:textId="77777777" w:rsidR="00B96AFA" w:rsidRDefault="0083618B">
            <w:pPr>
              <w:pStyle w:val="TableParagraph"/>
              <w:ind w:left="8" w:right="1"/>
              <w:rPr>
                <w:sz w:val="20"/>
              </w:rPr>
            </w:pPr>
            <w:r>
              <w:rPr>
                <w:spacing w:val="-10"/>
                <w:sz w:val="20"/>
              </w:rPr>
              <w:t>5</w:t>
            </w:r>
          </w:p>
        </w:tc>
        <w:tc>
          <w:tcPr>
            <w:tcW w:w="1961" w:type="dxa"/>
          </w:tcPr>
          <w:p w14:paraId="4164647D" w14:textId="77777777" w:rsidR="00B96AFA" w:rsidRDefault="00B96AFA">
            <w:pPr>
              <w:pStyle w:val="TableParagraph"/>
              <w:spacing w:before="52"/>
              <w:jc w:val="left"/>
              <w:rPr>
                <w:i/>
              </w:rPr>
            </w:pPr>
          </w:p>
          <w:p w14:paraId="436FE1D5" w14:textId="77777777" w:rsidR="00B96AFA" w:rsidRDefault="0083618B">
            <w:pPr>
              <w:pStyle w:val="TableParagraph"/>
              <w:ind w:left="13"/>
            </w:pPr>
            <w:r>
              <w:rPr>
                <w:spacing w:val="-2"/>
              </w:rPr>
              <w:t>ТОПАЗ-</w:t>
            </w:r>
            <w:r>
              <w:rPr>
                <w:spacing w:val="-4"/>
              </w:rPr>
              <w:t>3500</w:t>
            </w:r>
          </w:p>
        </w:tc>
        <w:tc>
          <w:tcPr>
            <w:tcW w:w="1279" w:type="dxa"/>
          </w:tcPr>
          <w:p w14:paraId="36377ABA" w14:textId="77777777" w:rsidR="00B96AFA" w:rsidRDefault="00B96AFA">
            <w:pPr>
              <w:pStyle w:val="TableParagraph"/>
              <w:spacing w:before="94"/>
              <w:jc w:val="left"/>
              <w:rPr>
                <w:i/>
                <w:sz w:val="20"/>
              </w:rPr>
            </w:pPr>
          </w:p>
          <w:p w14:paraId="096BFCF4" w14:textId="77777777" w:rsidR="00B96AFA" w:rsidRDefault="0083618B">
            <w:pPr>
              <w:pStyle w:val="TableParagraph"/>
              <w:ind w:left="12" w:right="2"/>
              <w:rPr>
                <w:sz w:val="20"/>
              </w:rPr>
            </w:pPr>
            <w:r>
              <w:rPr>
                <w:spacing w:val="-5"/>
                <w:sz w:val="20"/>
              </w:rPr>
              <w:t>3.5</w:t>
            </w:r>
          </w:p>
        </w:tc>
        <w:tc>
          <w:tcPr>
            <w:tcW w:w="686" w:type="dxa"/>
          </w:tcPr>
          <w:p w14:paraId="0ED3C5C8" w14:textId="77777777" w:rsidR="00B96AFA" w:rsidRDefault="00B96AFA">
            <w:pPr>
              <w:pStyle w:val="TableParagraph"/>
              <w:spacing w:before="52"/>
              <w:jc w:val="left"/>
              <w:rPr>
                <w:i/>
              </w:rPr>
            </w:pPr>
          </w:p>
          <w:p w14:paraId="6D57326A" w14:textId="77777777" w:rsidR="00B96AFA" w:rsidRDefault="0083618B">
            <w:pPr>
              <w:pStyle w:val="TableParagraph"/>
              <w:ind w:left="10"/>
            </w:pPr>
            <w:r>
              <w:rPr>
                <w:spacing w:val="-5"/>
              </w:rPr>
              <w:t>газ</w:t>
            </w:r>
          </w:p>
        </w:tc>
        <w:tc>
          <w:tcPr>
            <w:tcW w:w="1200" w:type="dxa"/>
          </w:tcPr>
          <w:p w14:paraId="45360584" w14:textId="77777777" w:rsidR="00B96AFA" w:rsidRDefault="00B96AFA">
            <w:pPr>
              <w:pStyle w:val="TableParagraph"/>
              <w:spacing w:before="52"/>
              <w:jc w:val="left"/>
              <w:rPr>
                <w:i/>
              </w:rPr>
            </w:pPr>
          </w:p>
          <w:p w14:paraId="447E8047" w14:textId="77777777" w:rsidR="00B96AFA" w:rsidRDefault="0083618B">
            <w:pPr>
              <w:pStyle w:val="TableParagraph"/>
              <w:ind w:left="18" w:right="5"/>
            </w:pPr>
            <w:r>
              <w:rPr>
                <w:spacing w:val="-4"/>
              </w:rPr>
              <w:t>2008</w:t>
            </w:r>
          </w:p>
        </w:tc>
        <w:tc>
          <w:tcPr>
            <w:tcW w:w="820" w:type="dxa"/>
          </w:tcPr>
          <w:p w14:paraId="440C1024" w14:textId="77777777" w:rsidR="00B96AFA" w:rsidRDefault="00B96AFA">
            <w:pPr>
              <w:pStyle w:val="TableParagraph"/>
              <w:spacing w:before="94"/>
              <w:jc w:val="left"/>
              <w:rPr>
                <w:i/>
                <w:sz w:val="20"/>
              </w:rPr>
            </w:pPr>
          </w:p>
          <w:p w14:paraId="1DD40195" w14:textId="77777777" w:rsidR="00B96AFA" w:rsidRDefault="0083618B">
            <w:pPr>
              <w:pStyle w:val="TableParagraph"/>
              <w:ind w:left="16" w:right="2"/>
              <w:rPr>
                <w:sz w:val="20"/>
              </w:rPr>
            </w:pPr>
            <w:r>
              <w:rPr>
                <w:spacing w:val="-2"/>
                <w:sz w:val="20"/>
              </w:rPr>
              <w:t>93.01</w:t>
            </w:r>
          </w:p>
        </w:tc>
        <w:tc>
          <w:tcPr>
            <w:tcW w:w="1199" w:type="dxa"/>
          </w:tcPr>
          <w:p w14:paraId="694D7610" w14:textId="77777777" w:rsidR="00B96AFA" w:rsidRDefault="00B96AFA">
            <w:pPr>
              <w:pStyle w:val="TableParagraph"/>
              <w:spacing w:before="94"/>
              <w:jc w:val="left"/>
              <w:rPr>
                <w:i/>
                <w:sz w:val="20"/>
              </w:rPr>
            </w:pPr>
          </w:p>
          <w:p w14:paraId="5BB721D9" w14:textId="77777777" w:rsidR="00B96AFA" w:rsidRDefault="0083618B">
            <w:pPr>
              <w:pStyle w:val="TableParagraph"/>
              <w:ind w:left="16"/>
              <w:rPr>
                <w:sz w:val="20"/>
              </w:rPr>
            </w:pPr>
            <w:r>
              <w:rPr>
                <w:spacing w:val="-5"/>
                <w:sz w:val="20"/>
              </w:rPr>
              <w:t>875</w:t>
            </w:r>
          </w:p>
        </w:tc>
        <w:tc>
          <w:tcPr>
            <w:tcW w:w="1200" w:type="dxa"/>
          </w:tcPr>
          <w:p w14:paraId="1B9A5A1A" w14:textId="77777777" w:rsidR="00B96AFA" w:rsidRDefault="00B96AFA">
            <w:pPr>
              <w:pStyle w:val="TableParagraph"/>
              <w:spacing w:before="52"/>
              <w:jc w:val="left"/>
              <w:rPr>
                <w:i/>
              </w:rPr>
            </w:pPr>
          </w:p>
          <w:p w14:paraId="0B7F49E0" w14:textId="77777777" w:rsidR="00B96AFA" w:rsidRDefault="0083618B">
            <w:pPr>
              <w:pStyle w:val="TableParagraph"/>
              <w:ind w:left="18"/>
            </w:pPr>
            <w:r>
              <w:rPr>
                <w:spacing w:val="-2"/>
              </w:rPr>
              <w:t>Робочий</w:t>
            </w:r>
          </w:p>
        </w:tc>
        <w:tc>
          <w:tcPr>
            <w:tcW w:w="1540" w:type="dxa"/>
          </w:tcPr>
          <w:p w14:paraId="2D41D338" w14:textId="77777777" w:rsidR="00B96AFA" w:rsidRDefault="00B96AFA">
            <w:pPr>
              <w:pStyle w:val="TableParagraph"/>
              <w:spacing w:before="52"/>
              <w:jc w:val="left"/>
              <w:rPr>
                <w:i/>
              </w:rPr>
            </w:pPr>
          </w:p>
          <w:p w14:paraId="5150D1B3" w14:textId="77777777" w:rsidR="00B96AFA" w:rsidRDefault="0083618B">
            <w:pPr>
              <w:pStyle w:val="TableParagraph"/>
              <w:ind w:left="19"/>
            </w:pPr>
            <w:r>
              <w:rPr>
                <w:spacing w:val="-4"/>
              </w:rPr>
              <w:t>опал</w:t>
            </w:r>
          </w:p>
        </w:tc>
        <w:tc>
          <w:tcPr>
            <w:tcW w:w="2808" w:type="dxa"/>
          </w:tcPr>
          <w:p w14:paraId="2489AF5F" w14:textId="77777777" w:rsidR="00B96AFA" w:rsidRDefault="0083618B">
            <w:pPr>
              <w:pStyle w:val="TableParagraph"/>
              <w:spacing w:before="13" w:line="382"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616136FA" w14:textId="77777777">
        <w:trPr>
          <w:trHeight w:val="878"/>
        </w:trPr>
        <w:tc>
          <w:tcPr>
            <w:tcW w:w="811" w:type="dxa"/>
          </w:tcPr>
          <w:p w14:paraId="6009F8CC" w14:textId="77777777" w:rsidR="00B96AFA" w:rsidRDefault="00B96AFA">
            <w:pPr>
              <w:pStyle w:val="TableParagraph"/>
              <w:spacing w:before="92"/>
              <w:jc w:val="left"/>
              <w:rPr>
                <w:i/>
                <w:sz w:val="20"/>
              </w:rPr>
            </w:pPr>
          </w:p>
          <w:p w14:paraId="799A9720" w14:textId="77777777" w:rsidR="00B96AFA" w:rsidRDefault="0083618B">
            <w:pPr>
              <w:pStyle w:val="TableParagraph"/>
              <w:ind w:left="29" w:right="15"/>
              <w:rPr>
                <w:sz w:val="20"/>
              </w:rPr>
            </w:pPr>
            <w:r>
              <w:rPr>
                <w:spacing w:val="-5"/>
                <w:sz w:val="20"/>
              </w:rPr>
              <w:t>12</w:t>
            </w:r>
          </w:p>
        </w:tc>
        <w:tc>
          <w:tcPr>
            <w:tcW w:w="1505" w:type="dxa"/>
            <w:vMerge/>
            <w:tcBorders>
              <w:top w:val="nil"/>
            </w:tcBorders>
          </w:tcPr>
          <w:p w14:paraId="3AA4B1D8" w14:textId="77777777" w:rsidR="00B96AFA" w:rsidRDefault="00B96AFA">
            <w:pPr>
              <w:rPr>
                <w:sz w:val="2"/>
                <w:szCs w:val="2"/>
              </w:rPr>
            </w:pPr>
          </w:p>
        </w:tc>
        <w:tc>
          <w:tcPr>
            <w:tcW w:w="919" w:type="dxa"/>
          </w:tcPr>
          <w:p w14:paraId="5B4771D3" w14:textId="77777777" w:rsidR="00B96AFA" w:rsidRDefault="00B96AFA">
            <w:pPr>
              <w:pStyle w:val="TableParagraph"/>
              <w:spacing w:before="50"/>
              <w:jc w:val="left"/>
              <w:rPr>
                <w:i/>
              </w:rPr>
            </w:pPr>
          </w:p>
          <w:p w14:paraId="5EE69AFF" w14:textId="77777777" w:rsidR="00B96AFA" w:rsidRDefault="0083618B">
            <w:pPr>
              <w:pStyle w:val="TableParagraph"/>
              <w:ind w:left="8"/>
            </w:pPr>
            <w:r>
              <w:rPr>
                <w:spacing w:val="-10"/>
              </w:rPr>
              <w:t>6</w:t>
            </w:r>
          </w:p>
        </w:tc>
        <w:tc>
          <w:tcPr>
            <w:tcW w:w="1961" w:type="dxa"/>
          </w:tcPr>
          <w:p w14:paraId="4FD4FF54" w14:textId="77777777" w:rsidR="00B96AFA" w:rsidRDefault="00B96AFA">
            <w:pPr>
              <w:pStyle w:val="TableParagraph"/>
              <w:spacing w:before="50"/>
              <w:jc w:val="left"/>
              <w:rPr>
                <w:i/>
              </w:rPr>
            </w:pPr>
          </w:p>
          <w:p w14:paraId="3954196D" w14:textId="77777777" w:rsidR="00B96AFA" w:rsidRDefault="0083618B">
            <w:pPr>
              <w:pStyle w:val="TableParagraph"/>
              <w:ind w:left="13"/>
            </w:pPr>
            <w:r>
              <w:rPr>
                <w:spacing w:val="-2"/>
              </w:rPr>
              <w:t>ТОПАЗ-</w:t>
            </w:r>
            <w:r>
              <w:rPr>
                <w:spacing w:val="-4"/>
              </w:rPr>
              <w:t>3500</w:t>
            </w:r>
          </w:p>
        </w:tc>
        <w:tc>
          <w:tcPr>
            <w:tcW w:w="1279" w:type="dxa"/>
          </w:tcPr>
          <w:p w14:paraId="6A603141" w14:textId="77777777" w:rsidR="00B96AFA" w:rsidRDefault="00B96AFA">
            <w:pPr>
              <w:pStyle w:val="TableParagraph"/>
              <w:spacing w:before="92"/>
              <w:jc w:val="left"/>
              <w:rPr>
                <w:i/>
                <w:sz w:val="20"/>
              </w:rPr>
            </w:pPr>
          </w:p>
          <w:p w14:paraId="074E6F78" w14:textId="77777777" w:rsidR="00B96AFA" w:rsidRDefault="0083618B">
            <w:pPr>
              <w:pStyle w:val="TableParagraph"/>
              <w:ind w:left="12" w:right="2"/>
              <w:rPr>
                <w:sz w:val="20"/>
              </w:rPr>
            </w:pPr>
            <w:r>
              <w:rPr>
                <w:spacing w:val="-5"/>
                <w:sz w:val="20"/>
              </w:rPr>
              <w:t>3.5</w:t>
            </w:r>
          </w:p>
        </w:tc>
        <w:tc>
          <w:tcPr>
            <w:tcW w:w="686" w:type="dxa"/>
          </w:tcPr>
          <w:p w14:paraId="671714CD" w14:textId="77777777" w:rsidR="00B96AFA" w:rsidRDefault="00B96AFA">
            <w:pPr>
              <w:pStyle w:val="TableParagraph"/>
              <w:spacing w:before="50"/>
              <w:jc w:val="left"/>
              <w:rPr>
                <w:i/>
              </w:rPr>
            </w:pPr>
          </w:p>
          <w:p w14:paraId="7B85DDE0" w14:textId="77777777" w:rsidR="00B96AFA" w:rsidRDefault="0083618B">
            <w:pPr>
              <w:pStyle w:val="TableParagraph"/>
              <w:ind w:left="10"/>
            </w:pPr>
            <w:r>
              <w:rPr>
                <w:spacing w:val="-5"/>
              </w:rPr>
              <w:t>газ</w:t>
            </w:r>
          </w:p>
        </w:tc>
        <w:tc>
          <w:tcPr>
            <w:tcW w:w="1200" w:type="dxa"/>
          </w:tcPr>
          <w:p w14:paraId="599DDFAC" w14:textId="77777777" w:rsidR="00B96AFA" w:rsidRDefault="00B96AFA">
            <w:pPr>
              <w:pStyle w:val="TableParagraph"/>
              <w:spacing w:before="50"/>
              <w:jc w:val="left"/>
              <w:rPr>
                <w:i/>
              </w:rPr>
            </w:pPr>
          </w:p>
          <w:p w14:paraId="189AA8B9" w14:textId="77777777" w:rsidR="00B96AFA" w:rsidRDefault="0083618B">
            <w:pPr>
              <w:pStyle w:val="TableParagraph"/>
              <w:ind w:left="18" w:right="5"/>
            </w:pPr>
            <w:r>
              <w:rPr>
                <w:spacing w:val="-4"/>
              </w:rPr>
              <w:t>2008</w:t>
            </w:r>
          </w:p>
        </w:tc>
        <w:tc>
          <w:tcPr>
            <w:tcW w:w="820" w:type="dxa"/>
          </w:tcPr>
          <w:p w14:paraId="00476F84" w14:textId="77777777" w:rsidR="00B96AFA" w:rsidRDefault="00B96AFA">
            <w:pPr>
              <w:pStyle w:val="TableParagraph"/>
              <w:spacing w:before="50"/>
              <w:jc w:val="left"/>
              <w:rPr>
                <w:i/>
              </w:rPr>
            </w:pPr>
          </w:p>
          <w:p w14:paraId="4F8DD82B" w14:textId="77777777" w:rsidR="00B96AFA" w:rsidRDefault="0083618B">
            <w:pPr>
              <w:pStyle w:val="TableParagraph"/>
              <w:ind w:left="16"/>
            </w:pPr>
            <w:r>
              <w:rPr>
                <w:spacing w:val="-2"/>
              </w:rPr>
              <w:t>92.37</w:t>
            </w:r>
          </w:p>
        </w:tc>
        <w:tc>
          <w:tcPr>
            <w:tcW w:w="1199" w:type="dxa"/>
          </w:tcPr>
          <w:p w14:paraId="0FAAD2D3" w14:textId="77777777" w:rsidR="00B96AFA" w:rsidRDefault="00B96AFA">
            <w:pPr>
              <w:pStyle w:val="TableParagraph"/>
              <w:spacing w:before="50"/>
              <w:jc w:val="left"/>
              <w:rPr>
                <w:i/>
              </w:rPr>
            </w:pPr>
          </w:p>
          <w:p w14:paraId="2766AB6A" w14:textId="77777777" w:rsidR="00B96AFA" w:rsidRDefault="0083618B">
            <w:pPr>
              <w:pStyle w:val="TableParagraph"/>
              <w:ind w:left="16"/>
            </w:pPr>
            <w:r>
              <w:rPr>
                <w:spacing w:val="-5"/>
              </w:rPr>
              <w:t>241</w:t>
            </w:r>
          </w:p>
        </w:tc>
        <w:tc>
          <w:tcPr>
            <w:tcW w:w="1200" w:type="dxa"/>
          </w:tcPr>
          <w:p w14:paraId="28CAD548" w14:textId="77777777" w:rsidR="00B96AFA" w:rsidRDefault="00B96AFA">
            <w:pPr>
              <w:pStyle w:val="TableParagraph"/>
              <w:spacing w:before="50"/>
              <w:jc w:val="left"/>
              <w:rPr>
                <w:i/>
              </w:rPr>
            </w:pPr>
          </w:p>
          <w:p w14:paraId="0864E17C" w14:textId="77777777" w:rsidR="00B96AFA" w:rsidRDefault="0083618B">
            <w:pPr>
              <w:pStyle w:val="TableParagraph"/>
              <w:ind w:left="18"/>
            </w:pPr>
            <w:r>
              <w:rPr>
                <w:spacing w:val="-2"/>
              </w:rPr>
              <w:t>Робочий</w:t>
            </w:r>
          </w:p>
        </w:tc>
        <w:tc>
          <w:tcPr>
            <w:tcW w:w="1540" w:type="dxa"/>
          </w:tcPr>
          <w:p w14:paraId="212AF99C" w14:textId="77777777" w:rsidR="00B96AFA" w:rsidRDefault="00B96AFA">
            <w:pPr>
              <w:pStyle w:val="TableParagraph"/>
              <w:spacing w:before="50"/>
              <w:jc w:val="left"/>
              <w:rPr>
                <w:i/>
              </w:rPr>
            </w:pPr>
          </w:p>
          <w:p w14:paraId="08B6ABEB" w14:textId="77777777" w:rsidR="00B96AFA" w:rsidRDefault="0083618B">
            <w:pPr>
              <w:pStyle w:val="TableParagraph"/>
              <w:ind w:left="19"/>
            </w:pPr>
            <w:r>
              <w:rPr>
                <w:spacing w:val="-4"/>
              </w:rPr>
              <w:t>опал</w:t>
            </w:r>
          </w:p>
        </w:tc>
        <w:tc>
          <w:tcPr>
            <w:tcW w:w="2808" w:type="dxa"/>
          </w:tcPr>
          <w:p w14:paraId="62EE0C78"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12F8C865" w14:textId="77777777">
        <w:trPr>
          <w:trHeight w:val="878"/>
        </w:trPr>
        <w:tc>
          <w:tcPr>
            <w:tcW w:w="811" w:type="dxa"/>
          </w:tcPr>
          <w:p w14:paraId="6986F76C" w14:textId="77777777" w:rsidR="00B96AFA" w:rsidRDefault="00B96AFA">
            <w:pPr>
              <w:pStyle w:val="TableParagraph"/>
              <w:spacing w:before="91"/>
              <w:jc w:val="left"/>
              <w:rPr>
                <w:i/>
                <w:sz w:val="20"/>
              </w:rPr>
            </w:pPr>
          </w:p>
          <w:p w14:paraId="79CEEBEF" w14:textId="77777777" w:rsidR="00B96AFA" w:rsidRDefault="0083618B">
            <w:pPr>
              <w:pStyle w:val="TableParagraph"/>
              <w:spacing w:before="1"/>
              <w:ind w:left="29" w:right="15"/>
              <w:rPr>
                <w:sz w:val="20"/>
              </w:rPr>
            </w:pPr>
            <w:r>
              <w:rPr>
                <w:spacing w:val="-5"/>
                <w:sz w:val="20"/>
              </w:rPr>
              <w:t>13</w:t>
            </w:r>
          </w:p>
        </w:tc>
        <w:tc>
          <w:tcPr>
            <w:tcW w:w="1505" w:type="dxa"/>
            <w:vMerge w:val="restart"/>
          </w:tcPr>
          <w:p w14:paraId="123E19C7" w14:textId="77777777" w:rsidR="00B96AFA" w:rsidRDefault="00B96AFA">
            <w:pPr>
              <w:pStyle w:val="TableParagraph"/>
              <w:jc w:val="left"/>
              <w:rPr>
                <w:i/>
                <w:sz w:val="20"/>
              </w:rPr>
            </w:pPr>
          </w:p>
          <w:p w14:paraId="736F94C6" w14:textId="77777777" w:rsidR="00B96AFA" w:rsidRDefault="00B96AFA">
            <w:pPr>
              <w:pStyle w:val="TableParagraph"/>
              <w:jc w:val="left"/>
              <w:rPr>
                <w:i/>
                <w:sz w:val="20"/>
              </w:rPr>
            </w:pPr>
          </w:p>
          <w:p w14:paraId="1AAB5396" w14:textId="77777777" w:rsidR="00B96AFA" w:rsidRDefault="00B96AFA">
            <w:pPr>
              <w:pStyle w:val="TableParagraph"/>
              <w:jc w:val="left"/>
              <w:rPr>
                <w:i/>
                <w:sz w:val="20"/>
              </w:rPr>
            </w:pPr>
          </w:p>
          <w:p w14:paraId="39B26B72" w14:textId="77777777" w:rsidR="00B96AFA" w:rsidRDefault="00B96AFA">
            <w:pPr>
              <w:pStyle w:val="TableParagraph"/>
              <w:jc w:val="left"/>
              <w:rPr>
                <w:i/>
                <w:sz w:val="20"/>
              </w:rPr>
            </w:pPr>
          </w:p>
          <w:p w14:paraId="0CD0D8F9" w14:textId="77777777" w:rsidR="00B96AFA" w:rsidRDefault="00B96AFA">
            <w:pPr>
              <w:pStyle w:val="TableParagraph"/>
              <w:jc w:val="left"/>
              <w:rPr>
                <w:i/>
                <w:sz w:val="20"/>
              </w:rPr>
            </w:pPr>
          </w:p>
          <w:p w14:paraId="432072CB" w14:textId="77777777" w:rsidR="00B96AFA" w:rsidRDefault="00B96AFA">
            <w:pPr>
              <w:pStyle w:val="TableParagraph"/>
              <w:jc w:val="left"/>
              <w:rPr>
                <w:i/>
                <w:sz w:val="20"/>
              </w:rPr>
            </w:pPr>
          </w:p>
          <w:p w14:paraId="4EE0A146" w14:textId="77777777" w:rsidR="00B96AFA" w:rsidRDefault="00B96AFA">
            <w:pPr>
              <w:pStyle w:val="TableParagraph"/>
              <w:jc w:val="left"/>
              <w:rPr>
                <w:i/>
                <w:sz w:val="20"/>
              </w:rPr>
            </w:pPr>
          </w:p>
          <w:p w14:paraId="1A97D7DE" w14:textId="77777777" w:rsidR="00B96AFA" w:rsidRDefault="00B96AFA">
            <w:pPr>
              <w:pStyle w:val="TableParagraph"/>
              <w:spacing w:before="6"/>
              <w:jc w:val="left"/>
              <w:rPr>
                <w:i/>
                <w:sz w:val="20"/>
              </w:rPr>
            </w:pPr>
          </w:p>
          <w:p w14:paraId="4E412688" w14:textId="77777777" w:rsidR="00B96AFA" w:rsidRDefault="0083618B">
            <w:pPr>
              <w:pStyle w:val="TableParagraph"/>
              <w:ind w:left="199"/>
              <w:jc w:val="left"/>
              <w:rPr>
                <w:sz w:val="20"/>
              </w:rPr>
            </w:pPr>
            <w:r>
              <w:rPr>
                <w:sz w:val="20"/>
              </w:rPr>
              <w:t>котельня</w:t>
            </w:r>
            <w:r>
              <w:rPr>
                <w:spacing w:val="-11"/>
                <w:sz w:val="20"/>
              </w:rPr>
              <w:t xml:space="preserve"> </w:t>
            </w:r>
            <w:r>
              <w:rPr>
                <w:spacing w:val="-5"/>
                <w:sz w:val="20"/>
              </w:rPr>
              <w:t>№4</w:t>
            </w:r>
          </w:p>
        </w:tc>
        <w:tc>
          <w:tcPr>
            <w:tcW w:w="919" w:type="dxa"/>
          </w:tcPr>
          <w:p w14:paraId="347002CD" w14:textId="77777777" w:rsidR="00B96AFA" w:rsidRDefault="00B96AFA">
            <w:pPr>
              <w:pStyle w:val="TableParagraph"/>
              <w:spacing w:before="91"/>
              <w:jc w:val="left"/>
              <w:rPr>
                <w:i/>
                <w:sz w:val="20"/>
              </w:rPr>
            </w:pPr>
          </w:p>
          <w:p w14:paraId="482852AE" w14:textId="77777777" w:rsidR="00B96AFA" w:rsidRDefault="0083618B">
            <w:pPr>
              <w:pStyle w:val="TableParagraph"/>
              <w:spacing w:before="1"/>
              <w:ind w:left="8" w:right="1"/>
              <w:rPr>
                <w:sz w:val="20"/>
              </w:rPr>
            </w:pPr>
            <w:r>
              <w:rPr>
                <w:spacing w:val="-10"/>
                <w:sz w:val="20"/>
              </w:rPr>
              <w:t>1</w:t>
            </w:r>
          </w:p>
        </w:tc>
        <w:tc>
          <w:tcPr>
            <w:tcW w:w="1961" w:type="dxa"/>
          </w:tcPr>
          <w:p w14:paraId="4DF8BFBE" w14:textId="77777777" w:rsidR="00B96AFA" w:rsidRDefault="00B96AFA">
            <w:pPr>
              <w:pStyle w:val="TableParagraph"/>
              <w:spacing w:before="50"/>
              <w:jc w:val="left"/>
              <w:rPr>
                <w:i/>
              </w:rPr>
            </w:pPr>
          </w:p>
          <w:p w14:paraId="5AE0B064" w14:textId="77777777" w:rsidR="00B96AFA" w:rsidRDefault="0083618B">
            <w:pPr>
              <w:pStyle w:val="TableParagraph"/>
              <w:ind w:left="13"/>
            </w:pPr>
            <w:r>
              <w:rPr>
                <w:spacing w:val="-2"/>
              </w:rPr>
              <w:t>ТОПАЗ-</w:t>
            </w:r>
            <w:r>
              <w:rPr>
                <w:spacing w:val="-4"/>
              </w:rPr>
              <w:t>3500</w:t>
            </w:r>
          </w:p>
        </w:tc>
        <w:tc>
          <w:tcPr>
            <w:tcW w:w="1279" w:type="dxa"/>
          </w:tcPr>
          <w:p w14:paraId="78DBDA65" w14:textId="77777777" w:rsidR="00B96AFA" w:rsidRDefault="00B96AFA">
            <w:pPr>
              <w:pStyle w:val="TableParagraph"/>
              <w:spacing w:before="91"/>
              <w:jc w:val="left"/>
              <w:rPr>
                <w:i/>
                <w:sz w:val="20"/>
              </w:rPr>
            </w:pPr>
          </w:p>
          <w:p w14:paraId="25564E60" w14:textId="77777777" w:rsidR="00B96AFA" w:rsidRDefault="0083618B">
            <w:pPr>
              <w:pStyle w:val="TableParagraph"/>
              <w:spacing w:before="1"/>
              <w:ind w:left="12" w:right="2"/>
              <w:rPr>
                <w:sz w:val="20"/>
              </w:rPr>
            </w:pPr>
            <w:r>
              <w:rPr>
                <w:spacing w:val="-5"/>
                <w:sz w:val="20"/>
              </w:rPr>
              <w:t>3.5</w:t>
            </w:r>
          </w:p>
        </w:tc>
        <w:tc>
          <w:tcPr>
            <w:tcW w:w="686" w:type="dxa"/>
          </w:tcPr>
          <w:p w14:paraId="7B09921C" w14:textId="77777777" w:rsidR="00B96AFA" w:rsidRDefault="00B96AFA">
            <w:pPr>
              <w:pStyle w:val="TableParagraph"/>
              <w:spacing w:before="50"/>
              <w:jc w:val="left"/>
              <w:rPr>
                <w:i/>
              </w:rPr>
            </w:pPr>
          </w:p>
          <w:p w14:paraId="39374930" w14:textId="77777777" w:rsidR="00B96AFA" w:rsidRDefault="0083618B">
            <w:pPr>
              <w:pStyle w:val="TableParagraph"/>
              <w:ind w:left="10"/>
            </w:pPr>
            <w:r>
              <w:rPr>
                <w:spacing w:val="-5"/>
              </w:rPr>
              <w:t>газ</w:t>
            </w:r>
          </w:p>
        </w:tc>
        <w:tc>
          <w:tcPr>
            <w:tcW w:w="1200" w:type="dxa"/>
          </w:tcPr>
          <w:p w14:paraId="18FF8A96" w14:textId="77777777" w:rsidR="00B96AFA" w:rsidRDefault="00B96AFA">
            <w:pPr>
              <w:pStyle w:val="TableParagraph"/>
              <w:spacing w:before="50"/>
              <w:jc w:val="left"/>
              <w:rPr>
                <w:i/>
              </w:rPr>
            </w:pPr>
          </w:p>
          <w:p w14:paraId="1E744F4C" w14:textId="77777777" w:rsidR="00B96AFA" w:rsidRDefault="0083618B">
            <w:pPr>
              <w:pStyle w:val="TableParagraph"/>
              <w:ind w:left="18" w:right="5"/>
            </w:pPr>
            <w:r>
              <w:rPr>
                <w:spacing w:val="-4"/>
              </w:rPr>
              <w:t>2008</w:t>
            </w:r>
          </w:p>
        </w:tc>
        <w:tc>
          <w:tcPr>
            <w:tcW w:w="820" w:type="dxa"/>
          </w:tcPr>
          <w:p w14:paraId="6F12CFED" w14:textId="77777777" w:rsidR="00B96AFA" w:rsidRDefault="00B96AFA">
            <w:pPr>
              <w:pStyle w:val="TableParagraph"/>
              <w:spacing w:before="91"/>
              <w:jc w:val="left"/>
              <w:rPr>
                <w:i/>
                <w:sz w:val="20"/>
              </w:rPr>
            </w:pPr>
          </w:p>
          <w:p w14:paraId="3FBFB594" w14:textId="77777777" w:rsidR="00B96AFA" w:rsidRDefault="0083618B">
            <w:pPr>
              <w:pStyle w:val="TableParagraph"/>
              <w:spacing w:before="1"/>
              <w:ind w:left="16" w:right="2"/>
              <w:rPr>
                <w:sz w:val="20"/>
              </w:rPr>
            </w:pPr>
            <w:r>
              <w:rPr>
                <w:spacing w:val="-2"/>
                <w:sz w:val="20"/>
              </w:rPr>
              <w:t>90.46</w:t>
            </w:r>
          </w:p>
        </w:tc>
        <w:tc>
          <w:tcPr>
            <w:tcW w:w="1199" w:type="dxa"/>
          </w:tcPr>
          <w:p w14:paraId="38A5B99F" w14:textId="77777777" w:rsidR="00B96AFA" w:rsidRDefault="00B96AFA">
            <w:pPr>
              <w:pStyle w:val="TableParagraph"/>
              <w:spacing w:before="91"/>
              <w:jc w:val="left"/>
              <w:rPr>
                <w:i/>
                <w:sz w:val="20"/>
              </w:rPr>
            </w:pPr>
          </w:p>
          <w:p w14:paraId="48CECDD8" w14:textId="77777777" w:rsidR="00B96AFA" w:rsidRDefault="0083618B">
            <w:pPr>
              <w:pStyle w:val="TableParagraph"/>
              <w:spacing w:before="1"/>
              <w:ind w:left="16"/>
              <w:rPr>
                <w:sz w:val="20"/>
              </w:rPr>
            </w:pPr>
            <w:r>
              <w:rPr>
                <w:spacing w:val="-4"/>
                <w:sz w:val="20"/>
              </w:rPr>
              <w:t>2360</w:t>
            </w:r>
          </w:p>
        </w:tc>
        <w:tc>
          <w:tcPr>
            <w:tcW w:w="1200" w:type="dxa"/>
          </w:tcPr>
          <w:p w14:paraId="40BBC371" w14:textId="77777777" w:rsidR="00B96AFA" w:rsidRDefault="00B96AFA">
            <w:pPr>
              <w:pStyle w:val="TableParagraph"/>
              <w:spacing w:before="50"/>
              <w:jc w:val="left"/>
              <w:rPr>
                <w:i/>
              </w:rPr>
            </w:pPr>
          </w:p>
          <w:p w14:paraId="7E459612" w14:textId="77777777" w:rsidR="00B96AFA" w:rsidRDefault="0083618B">
            <w:pPr>
              <w:pStyle w:val="TableParagraph"/>
              <w:ind w:left="18"/>
            </w:pPr>
            <w:r>
              <w:rPr>
                <w:spacing w:val="-2"/>
              </w:rPr>
              <w:t>Робочий</w:t>
            </w:r>
          </w:p>
        </w:tc>
        <w:tc>
          <w:tcPr>
            <w:tcW w:w="1540" w:type="dxa"/>
          </w:tcPr>
          <w:p w14:paraId="4E9B3071" w14:textId="77777777" w:rsidR="00B96AFA" w:rsidRDefault="00B96AFA">
            <w:pPr>
              <w:pStyle w:val="TableParagraph"/>
              <w:spacing w:before="50"/>
              <w:jc w:val="left"/>
              <w:rPr>
                <w:i/>
              </w:rPr>
            </w:pPr>
          </w:p>
          <w:p w14:paraId="329E3B4A" w14:textId="77777777" w:rsidR="00B96AFA" w:rsidRDefault="0083618B">
            <w:pPr>
              <w:pStyle w:val="TableParagraph"/>
              <w:ind w:left="19"/>
            </w:pPr>
            <w:r>
              <w:rPr>
                <w:spacing w:val="-4"/>
              </w:rPr>
              <w:t>опал</w:t>
            </w:r>
          </w:p>
        </w:tc>
        <w:tc>
          <w:tcPr>
            <w:tcW w:w="2808" w:type="dxa"/>
          </w:tcPr>
          <w:p w14:paraId="7B55505C"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3F93AB64" w14:textId="77777777">
        <w:trPr>
          <w:trHeight w:val="880"/>
        </w:trPr>
        <w:tc>
          <w:tcPr>
            <w:tcW w:w="811" w:type="dxa"/>
          </w:tcPr>
          <w:p w14:paraId="6D2C7E9D" w14:textId="77777777" w:rsidR="00B96AFA" w:rsidRDefault="00B96AFA">
            <w:pPr>
              <w:pStyle w:val="TableParagraph"/>
              <w:spacing w:before="94"/>
              <w:jc w:val="left"/>
              <w:rPr>
                <w:i/>
                <w:sz w:val="20"/>
              </w:rPr>
            </w:pPr>
          </w:p>
          <w:p w14:paraId="5F024884" w14:textId="77777777" w:rsidR="00B96AFA" w:rsidRDefault="0083618B">
            <w:pPr>
              <w:pStyle w:val="TableParagraph"/>
              <w:ind w:left="29" w:right="15"/>
              <w:rPr>
                <w:sz w:val="20"/>
              </w:rPr>
            </w:pPr>
            <w:r>
              <w:rPr>
                <w:spacing w:val="-5"/>
                <w:sz w:val="20"/>
              </w:rPr>
              <w:t>14</w:t>
            </w:r>
          </w:p>
        </w:tc>
        <w:tc>
          <w:tcPr>
            <w:tcW w:w="1505" w:type="dxa"/>
            <w:vMerge/>
            <w:tcBorders>
              <w:top w:val="nil"/>
            </w:tcBorders>
          </w:tcPr>
          <w:p w14:paraId="75A4D6FA" w14:textId="77777777" w:rsidR="00B96AFA" w:rsidRDefault="00B96AFA">
            <w:pPr>
              <w:rPr>
                <w:sz w:val="2"/>
                <w:szCs w:val="2"/>
              </w:rPr>
            </w:pPr>
          </w:p>
        </w:tc>
        <w:tc>
          <w:tcPr>
            <w:tcW w:w="919" w:type="dxa"/>
          </w:tcPr>
          <w:p w14:paraId="4FD82BA8" w14:textId="77777777" w:rsidR="00B96AFA" w:rsidRDefault="00B96AFA">
            <w:pPr>
              <w:pStyle w:val="TableParagraph"/>
              <w:spacing w:before="94"/>
              <w:jc w:val="left"/>
              <w:rPr>
                <w:i/>
                <w:sz w:val="20"/>
              </w:rPr>
            </w:pPr>
          </w:p>
          <w:p w14:paraId="330FA92B" w14:textId="77777777" w:rsidR="00B96AFA" w:rsidRDefault="0083618B">
            <w:pPr>
              <w:pStyle w:val="TableParagraph"/>
              <w:ind w:left="8" w:right="1"/>
              <w:rPr>
                <w:sz w:val="20"/>
              </w:rPr>
            </w:pPr>
            <w:r>
              <w:rPr>
                <w:spacing w:val="-10"/>
                <w:sz w:val="20"/>
              </w:rPr>
              <w:t>2</w:t>
            </w:r>
          </w:p>
        </w:tc>
        <w:tc>
          <w:tcPr>
            <w:tcW w:w="1961" w:type="dxa"/>
          </w:tcPr>
          <w:p w14:paraId="7AD9A7FD" w14:textId="77777777" w:rsidR="00B96AFA" w:rsidRDefault="00B96AFA">
            <w:pPr>
              <w:pStyle w:val="TableParagraph"/>
              <w:spacing w:before="52"/>
              <w:jc w:val="left"/>
              <w:rPr>
                <w:i/>
              </w:rPr>
            </w:pPr>
          </w:p>
          <w:p w14:paraId="0B0E9F28" w14:textId="77777777" w:rsidR="00B96AFA" w:rsidRDefault="0083618B">
            <w:pPr>
              <w:pStyle w:val="TableParagraph"/>
              <w:ind w:left="13"/>
            </w:pPr>
            <w:r>
              <w:rPr>
                <w:spacing w:val="-2"/>
              </w:rPr>
              <w:t>ТОПАЗ-</w:t>
            </w:r>
            <w:r>
              <w:rPr>
                <w:spacing w:val="-4"/>
              </w:rPr>
              <w:t>3500</w:t>
            </w:r>
          </w:p>
        </w:tc>
        <w:tc>
          <w:tcPr>
            <w:tcW w:w="1279" w:type="dxa"/>
          </w:tcPr>
          <w:p w14:paraId="4AFC79F4" w14:textId="77777777" w:rsidR="00B96AFA" w:rsidRDefault="00B96AFA">
            <w:pPr>
              <w:pStyle w:val="TableParagraph"/>
              <w:spacing w:before="94"/>
              <w:jc w:val="left"/>
              <w:rPr>
                <w:i/>
                <w:sz w:val="20"/>
              </w:rPr>
            </w:pPr>
          </w:p>
          <w:p w14:paraId="52DF56DD" w14:textId="77777777" w:rsidR="00B96AFA" w:rsidRDefault="0083618B">
            <w:pPr>
              <w:pStyle w:val="TableParagraph"/>
              <w:ind w:left="12" w:right="2"/>
              <w:rPr>
                <w:sz w:val="20"/>
              </w:rPr>
            </w:pPr>
            <w:r>
              <w:rPr>
                <w:spacing w:val="-5"/>
                <w:sz w:val="20"/>
              </w:rPr>
              <w:t>3.5</w:t>
            </w:r>
          </w:p>
        </w:tc>
        <w:tc>
          <w:tcPr>
            <w:tcW w:w="686" w:type="dxa"/>
          </w:tcPr>
          <w:p w14:paraId="5D14323A" w14:textId="77777777" w:rsidR="00B96AFA" w:rsidRDefault="00B96AFA">
            <w:pPr>
              <w:pStyle w:val="TableParagraph"/>
              <w:spacing w:before="52"/>
              <w:jc w:val="left"/>
              <w:rPr>
                <w:i/>
              </w:rPr>
            </w:pPr>
          </w:p>
          <w:p w14:paraId="6AD7C205" w14:textId="77777777" w:rsidR="00B96AFA" w:rsidRDefault="0083618B">
            <w:pPr>
              <w:pStyle w:val="TableParagraph"/>
              <w:ind w:left="10"/>
            </w:pPr>
            <w:r>
              <w:rPr>
                <w:spacing w:val="-5"/>
              </w:rPr>
              <w:t>газ</w:t>
            </w:r>
          </w:p>
        </w:tc>
        <w:tc>
          <w:tcPr>
            <w:tcW w:w="1200" w:type="dxa"/>
          </w:tcPr>
          <w:p w14:paraId="723B29AE" w14:textId="77777777" w:rsidR="00B96AFA" w:rsidRDefault="00B96AFA">
            <w:pPr>
              <w:pStyle w:val="TableParagraph"/>
              <w:spacing w:before="52"/>
              <w:jc w:val="left"/>
              <w:rPr>
                <w:i/>
              </w:rPr>
            </w:pPr>
          </w:p>
          <w:p w14:paraId="62BAFFC1" w14:textId="77777777" w:rsidR="00B96AFA" w:rsidRDefault="0083618B">
            <w:pPr>
              <w:pStyle w:val="TableParagraph"/>
              <w:ind w:left="18" w:right="5"/>
            </w:pPr>
            <w:r>
              <w:rPr>
                <w:spacing w:val="-4"/>
              </w:rPr>
              <w:t>2008</w:t>
            </w:r>
          </w:p>
        </w:tc>
        <w:tc>
          <w:tcPr>
            <w:tcW w:w="820" w:type="dxa"/>
          </w:tcPr>
          <w:p w14:paraId="3AF27F95" w14:textId="77777777" w:rsidR="00B96AFA" w:rsidRDefault="00B96AFA">
            <w:pPr>
              <w:pStyle w:val="TableParagraph"/>
              <w:spacing w:before="94"/>
              <w:jc w:val="left"/>
              <w:rPr>
                <w:i/>
                <w:sz w:val="20"/>
              </w:rPr>
            </w:pPr>
          </w:p>
          <w:p w14:paraId="04154343" w14:textId="77777777" w:rsidR="00B96AFA" w:rsidRDefault="0083618B">
            <w:pPr>
              <w:pStyle w:val="TableParagraph"/>
              <w:ind w:left="16" w:right="2"/>
              <w:rPr>
                <w:sz w:val="20"/>
              </w:rPr>
            </w:pPr>
            <w:r>
              <w:rPr>
                <w:spacing w:val="-4"/>
                <w:sz w:val="20"/>
              </w:rPr>
              <w:t>92.3</w:t>
            </w:r>
          </w:p>
        </w:tc>
        <w:tc>
          <w:tcPr>
            <w:tcW w:w="1199" w:type="dxa"/>
          </w:tcPr>
          <w:p w14:paraId="3EC2036F" w14:textId="77777777" w:rsidR="00B96AFA" w:rsidRDefault="00B96AFA">
            <w:pPr>
              <w:pStyle w:val="TableParagraph"/>
              <w:spacing w:before="94"/>
              <w:jc w:val="left"/>
              <w:rPr>
                <w:i/>
                <w:sz w:val="20"/>
              </w:rPr>
            </w:pPr>
          </w:p>
          <w:p w14:paraId="340A859A" w14:textId="77777777" w:rsidR="00B96AFA" w:rsidRDefault="0083618B">
            <w:pPr>
              <w:pStyle w:val="TableParagraph"/>
              <w:ind w:left="16"/>
              <w:rPr>
                <w:sz w:val="20"/>
              </w:rPr>
            </w:pPr>
            <w:r>
              <w:rPr>
                <w:spacing w:val="-5"/>
                <w:sz w:val="20"/>
              </w:rPr>
              <w:t>623</w:t>
            </w:r>
          </w:p>
        </w:tc>
        <w:tc>
          <w:tcPr>
            <w:tcW w:w="1200" w:type="dxa"/>
          </w:tcPr>
          <w:p w14:paraId="12B43B57" w14:textId="77777777" w:rsidR="00B96AFA" w:rsidRDefault="00B96AFA">
            <w:pPr>
              <w:pStyle w:val="TableParagraph"/>
              <w:spacing w:before="52"/>
              <w:jc w:val="left"/>
              <w:rPr>
                <w:i/>
              </w:rPr>
            </w:pPr>
          </w:p>
          <w:p w14:paraId="27553CA4" w14:textId="77777777" w:rsidR="00B96AFA" w:rsidRDefault="0083618B">
            <w:pPr>
              <w:pStyle w:val="TableParagraph"/>
              <w:ind w:left="18"/>
            </w:pPr>
            <w:r>
              <w:rPr>
                <w:spacing w:val="-2"/>
              </w:rPr>
              <w:t>Робочий</w:t>
            </w:r>
          </w:p>
        </w:tc>
        <w:tc>
          <w:tcPr>
            <w:tcW w:w="1540" w:type="dxa"/>
          </w:tcPr>
          <w:p w14:paraId="0C0436B9" w14:textId="77777777" w:rsidR="00B96AFA" w:rsidRDefault="00B96AFA">
            <w:pPr>
              <w:pStyle w:val="TableParagraph"/>
              <w:spacing w:before="52"/>
              <w:jc w:val="left"/>
              <w:rPr>
                <w:i/>
              </w:rPr>
            </w:pPr>
          </w:p>
          <w:p w14:paraId="18B41434" w14:textId="77777777" w:rsidR="00B96AFA" w:rsidRDefault="0083618B">
            <w:pPr>
              <w:pStyle w:val="TableParagraph"/>
              <w:ind w:left="19"/>
            </w:pPr>
            <w:r>
              <w:rPr>
                <w:spacing w:val="-4"/>
              </w:rPr>
              <w:t>опал</w:t>
            </w:r>
          </w:p>
        </w:tc>
        <w:tc>
          <w:tcPr>
            <w:tcW w:w="2808" w:type="dxa"/>
          </w:tcPr>
          <w:p w14:paraId="4F77BCD2" w14:textId="77777777" w:rsidR="00B96AFA" w:rsidRDefault="0083618B">
            <w:pPr>
              <w:pStyle w:val="TableParagraph"/>
              <w:spacing w:before="17"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787D4049" w14:textId="77777777">
        <w:trPr>
          <w:trHeight w:val="878"/>
        </w:trPr>
        <w:tc>
          <w:tcPr>
            <w:tcW w:w="811" w:type="dxa"/>
          </w:tcPr>
          <w:p w14:paraId="1F22F2C6" w14:textId="77777777" w:rsidR="00B96AFA" w:rsidRDefault="00B96AFA">
            <w:pPr>
              <w:pStyle w:val="TableParagraph"/>
              <w:spacing w:before="91"/>
              <w:jc w:val="left"/>
              <w:rPr>
                <w:i/>
                <w:sz w:val="20"/>
              </w:rPr>
            </w:pPr>
          </w:p>
          <w:p w14:paraId="1AC8486F" w14:textId="77777777" w:rsidR="00B96AFA" w:rsidRDefault="0083618B">
            <w:pPr>
              <w:pStyle w:val="TableParagraph"/>
              <w:spacing w:before="1"/>
              <w:ind w:left="29" w:right="15"/>
              <w:rPr>
                <w:sz w:val="20"/>
              </w:rPr>
            </w:pPr>
            <w:r>
              <w:rPr>
                <w:spacing w:val="-5"/>
                <w:sz w:val="20"/>
              </w:rPr>
              <w:t>15</w:t>
            </w:r>
          </w:p>
        </w:tc>
        <w:tc>
          <w:tcPr>
            <w:tcW w:w="1505" w:type="dxa"/>
            <w:vMerge/>
            <w:tcBorders>
              <w:top w:val="nil"/>
            </w:tcBorders>
          </w:tcPr>
          <w:p w14:paraId="108F8E23" w14:textId="77777777" w:rsidR="00B96AFA" w:rsidRDefault="00B96AFA">
            <w:pPr>
              <w:rPr>
                <w:sz w:val="2"/>
                <w:szCs w:val="2"/>
              </w:rPr>
            </w:pPr>
          </w:p>
        </w:tc>
        <w:tc>
          <w:tcPr>
            <w:tcW w:w="919" w:type="dxa"/>
          </w:tcPr>
          <w:p w14:paraId="6E4C96F3" w14:textId="77777777" w:rsidR="00B96AFA" w:rsidRDefault="00B96AFA">
            <w:pPr>
              <w:pStyle w:val="TableParagraph"/>
              <w:spacing w:before="91"/>
              <w:jc w:val="left"/>
              <w:rPr>
                <w:i/>
                <w:sz w:val="20"/>
              </w:rPr>
            </w:pPr>
          </w:p>
          <w:p w14:paraId="0B47D800" w14:textId="77777777" w:rsidR="00B96AFA" w:rsidRDefault="0083618B">
            <w:pPr>
              <w:pStyle w:val="TableParagraph"/>
              <w:spacing w:before="1"/>
              <w:ind w:left="8" w:right="1"/>
              <w:rPr>
                <w:sz w:val="20"/>
              </w:rPr>
            </w:pPr>
            <w:r>
              <w:rPr>
                <w:spacing w:val="-10"/>
                <w:sz w:val="20"/>
              </w:rPr>
              <w:t>3</w:t>
            </w:r>
          </w:p>
        </w:tc>
        <w:tc>
          <w:tcPr>
            <w:tcW w:w="1961" w:type="dxa"/>
          </w:tcPr>
          <w:p w14:paraId="5E3624E1" w14:textId="77777777" w:rsidR="00B96AFA" w:rsidRDefault="00B96AFA">
            <w:pPr>
              <w:pStyle w:val="TableParagraph"/>
              <w:spacing w:before="50"/>
              <w:jc w:val="left"/>
              <w:rPr>
                <w:i/>
              </w:rPr>
            </w:pPr>
          </w:p>
          <w:p w14:paraId="5E31C45F" w14:textId="77777777" w:rsidR="00B96AFA" w:rsidRDefault="0083618B">
            <w:pPr>
              <w:pStyle w:val="TableParagraph"/>
              <w:ind w:left="13"/>
            </w:pPr>
            <w:r>
              <w:rPr>
                <w:spacing w:val="-2"/>
              </w:rPr>
              <w:t>ТОПАЗ-</w:t>
            </w:r>
            <w:r>
              <w:rPr>
                <w:spacing w:val="-4"/>
              </w:rPr>
              <w:t>3500</w:t>
            </w:r>
          </w:p>
        </w:tc>
        <w:tc>
          <w:tcPr>
            <w:tcW w:w="1279" w:type="dxa"/>
          </w:tcPr>
          <w:p w14:paraId="36475B49" w14:textId="77777777" w:rsidR="00B96AFA" w:rsidRDefault="00B96AFA">
            <w:pPr>
              <w:pStyle w:val="TableParagraph"/>
              <w:spacing w:before="91"/>
              <w:jc w:val="left"/>
              <w:rPr>
                <w:i/>
                <w:sz w:val="20"/>
              </w:rPr>
            </w:pPr>
          </w:p>
          <w:p w14:paraId="6A85D323" w14:textId="77777777" w:rsidR="00B96AFA" w:rsidRDefault="0083618B">
            <w:pPr>
              <w:pStyle w:val="TableParagraph"/>
              <w:spacing w:before="1"/>
              <w:ind w:left="12" w:right="2"/>
              <w:rPr>
                <w:sz w:val="20"/>
              </w:rPr>
            </w:pPr>
            <w:r>
              <w:rPr>
                <w:spacing w:val="-5"/>
                <w:sz w:val="20"/>
              </w:rPr>
              <w:t>3.5</w:t>
            </w:r>
          </w:p>
        </w:tc>
        <w:tc>
          <w:tcPr>
            <w:tcW w:w="686" w:type="dxa"/>
          </w:tcPr>
          <w:p w14:paraId="2B01DAD4" w14:textId="77777777" w:rsidR="00B96AFA" w:rsidRDefault="00B96AFA">
            <w:pPr>
              <w:pStyle w:val="TableParagraph"/>
              <w:spacing w:before="50"/>
              <w:jc w:val="left"/>
              <w:rPr>
                <w:i/>
              </w:rPr>
            </w:pPr>
          </w:p>
          <w:p w14:paraId="0134CD30" w14:textId="77777777" w:rsidR="00B96AFA" w:rsidRDefault="0083618B">
            <w:pPr>
              <w:pStyle w:val="TableParagraph"/>
              <w:ind w:left="10"/>
            </w:pPr>
            <w:r>
              <w:rPr>
                <w:spacing w:val="-5"/>
              </w:rPr>
              <w:t>газ</w:t>
            </w:r>
          </w:p>
        </w:tc>
        <w:tc>
          <w:tcPr>
            <w:tcW w:w="1200" w:type="dxa"/>
          </w:tcPr>
          <w:p w14:paraId="61B05991" w14:textId="77777777" w:rsidR="00B96AFA" w:rsidRDefault="00B96AFA">
            <w:pPr>
              <w:pStyle w:val="TableParagraph"/>
              <w:spacing w:before="50"/>
              <w:jc w:val="left"/>
              <w:rPr>
                <w:i/>
              </w:rPr>
            </w:pPr>
          </w:p>
          <w:p w14:paraId="4568F32F" w14:textId="77777777" w:rsidR="00B96AFA" w:rsidRDefault="0083618B">
            <w:pPr>
              <w:pStyle w:val="TableParagraph"/>
              <w:ind w:left="18" w:right="5"/>
            </w:pPr>
            <w:r>
              <w:rPr>
                <w:spacing w:val="-4"/>
              </w:rPr>
              <w:t>2008</w:t>
            </w:r>
          </w:p>
        </w:tc>
        <w:tc>
          <w:tcPr>
            <w:tcW w:w="820" w:type="dxa"/>
          </w:tcPr>
          <w:p w14:paraId="66461967" w14:textId="77777777" w:rsidR="00B96AFA" w:rsidRDefault="00B96AFA">
            <w:pPr>
              <w:pStyle w:val="TableParagraph"/>
              <w:spacing w:before="91"/>
              <w:jc w:val="left"/>
              <w:rPr>
                <w:i/>
                <w:sz w:val="20"/>
              </w:rPr>
            </w:pPr>
          </w:p>
          <w:p w14:paraId="2A4981A0" w14:textId="77777777" w:rsidR="00B96AFA" w:rsidRDefault="0083618B">
            <w:pPr>
              <w:pStyle w:val="TableParagraph"/>
              <w:spacing w:before="1"/>
              <w:ind w:left="16" w:right="2"/>
              <w:rPr>
                <w:sz w:val="20"/>
              </w:rPr>
            </w:pPr>
            <w:r>
              <w:rPr>
                <w:spacing w:val="-2"/>
                <w:sz w:val="20"/>
              </w:rPr>
              <w:t>91.25</w:t>
            </w:r>
          </w:p>
        </w:tc>
        <w:tc>
          <w:tcPr>
            <w:tcW w:w="1199" w:type="dxa"/>
          </w:tcPr>
          <w:p w14:paraId="60FE9E9B" w14:textId="77777777" w:rsidR="00B96AFA" w:rsidRDefault="00B96AFA">
            <w:pPr>
              <w:pStyle w:val="TableParagraph"/>
              <w:spacing w:before="91"/>
              <w:jc w:val="left"/>
              <w:rPr>
                <w:i/>
                <w:sz w:val="20"/>
              </w:rPr>
            </w:pPr>
          </w:p>
          <w:p w14:paraId="23178517" w14:textId="77777777" w:rsidR="00B96AFA" w:rsidRDefault="0083618B">
            <w:pPr>
              <w:pStyle w:val="TableParagraph"/>
              <w:spacing w:before="1"/>
              <w:ind w:left="16"/>
              <w:rPr>
                <w:sz w:val="20"/>
              </w:rPr>
            </w:pPr>
            <w:r>
              <w:rPr>
                <w:spacing w:val="-4"/>
                <w:sz w:val="20"/>
              </w:rPr>
              <w:t>1954</w:t>
            </w:r>
          </w:p>
        </w:tc>
        <w:tc>
          <w:tcPr>
            <w:tcW w:w="1200" w:type="dxa"/>
          </w:tcPr>
          <w:p w14:paraId="58598298" w14:textId="77777777" w:rsidR="00B96AFA" w:rsidRDefault="00B96AFA">
            <w:pPr>
              <w:pStyle w:val="TableParagraph"/>
              <w:spacing w:before="50"/>
              <w:jc w:val="left"/>
              <w:rPr>
                <w:i/>
              </w:rPr>
            </w:pPr>
          </w:p>
          <w:p w14:paraId="7CF3E6BE" w14:textId="77777777" w:rsidR="00B96AFA" w:rsidRDefault="0083618B">
            <w:pPr>
              <w:pStyle w:val="TableParagraph"/>
              <w:ind w:left="18"/>
            </w:pPr>
            <w:r>
              <w:rPr>
                <w:spacing w:val="-2"/>
              </w:rPr>
              <w:t>Робочий</w:t>
            </w:r>
          </w:p>
        </w:tc>
        <w:tc>
          <w:tcPr>
            <w:tcW w:w="1540" w:type="dxa"/>
          </w:tcPr>
          <w:p w14:paraId="33E80BF3" w14:textId="77777777" w:rsidR="00B96AFA" w:rsidRDefault="00B96AFA">
            <w:pPr>
              <w:pStyle w:val="TableParagraph"/>
              <w:spacing w:before="50"/>
              <w:jc w:val="left"/>
              <w:rPr>
                <w:i/>
              </w:rPr>
            </w:pPr>
          </w:p>
          <w:p w14:paraId="681F25BE" w14:textId="77777777" w:rsidR="00B96AFA" w:rsidRDefault="0083618B">
            <w:pPr>
              <w:pStyle w:val="TableParagraph"/>
              <w:ind w:left="19"/>
            </w:pPr>
            <w:r>
              <w:rPr>
                <w:spacing w:val="-4"/>
              </w:rPr>
              <w:t>опал</w:t>
            </w:r>
          </w:p>
        </w:tc>
        <w:tc>
          <w:tcPr>
            <w:tcW w:w="2808" w:type="dxa"/>
          </w:tcPr>
          <w:p w14:paraId="0DF7DA45"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4CF51441" w14:textId="77777777">
        <w:trPr>
          <w:trHeight w:val="1260"/>
        </w:trPr>
        <w:tc>
          <w:tcPr>
            <w:tcW w:w="811" w:type="dxa"/>
          </w:tcPr>
          <w:p w14:paraId="78182BB3" w14:textId="77777777" w:rsidR="00B96AFA" w:rsidRDefault="00B96AFA">
            <w:pPr>
              <w:pStyle w:val="TableParagraph"/>
              <w:jc w:val="left"/>
              <w:rPr>
                <w:i/>
                <w:sz w:val="20"/>
              </w:rPr>
            </w:pPr>
          </w:p>
          <w:p w14:paraId="5251638B" w14:textId="77777777" w:rsidR="00B96AFA" w:rsidRDefault="00B96AFA">
            <w:pPr>
              <w:pStyle w:val="TableParagraph"/>
              <w:spacing w:before="53"/>
              <w:jc w:val="left"/>
              <w:rPr>
                <w:i/>
                <w:sz w:val="20"/>
              </w:rPr>
            </w:pPr>
          </w:p>
          <w:p w14:paraId="1764AC88" w14:textId="77777777" w:rsidR="00B96AFA" w:rsidRDefault="0083618B">
            <w:pPr>
              <w:pStyle w:val="TableParagraph"/>
              <w:spacing w:before="1"/>
              <w:ind w:left="29" w:right="15"/>
              <w:rPr>
                <w:sz w:val="20"/>
              </w:rPr>
            </w:pPr>
            <w:r>
              <w:rPr>
                <w:spacing w:val="-5"/>
                <w:sz w:val="20"/>
              </w:rPr>
              <w:t>16</w:t>
            </w:r>
          </w:p>
        </w:tc>
        <w:tc>
          <w:tcPr>
            <w:tcW w:w="1505" w:type="dxa"/>
            <w:vMerge/>
            <w:tcBorders>
              <w:top w:val="nil"/>
            </w:tcBorders>
          </w:tcPr>
          <w:p w14:paraId="0C3B9981" w14:textId="77777777" w:rsidR="00B96AFA" w:rsidRDefault="00B96AFA">
            <w:pPr>
              <w:rPr>
                <w:sz w:val="2"/>
                <w:szCs w:val="2"/>
              </w:rPr>
            </w:pPr>
          </w:p>
        </w:tc>
        <w:tc>
          <w:tcPr>
            <w:tcW w:w="919" w:type="dxa"/>
          </w:tcPr>
          <w:p w14:paraId="657C90E6" w14:textId="77777777" w:rsidR="00B96AFA" w:rsidRDefault="00B96AFA">
            <w:pPr>
              <w:pStyle w:val="TableParagraph"/>
              <w:spacing w:before="242"/>
              <w:jc w:val="left"/>
              <w:rPr>
                <w:i/>
              </w:rPr>
            </w:pPr>
          </w:p>
          <w:p w14:paraId="76CFB9BE" w14:textId="77777777" w:rsidR="00B96AFA" w:rsidRDefault="0083618B">
            <w:pPr>
              <w:pStyle w:val="TableParagraph"/>
              <w:ind w:left="8"/>
            </w:pPr>
            <w:r>
              <w:rPr>
                <w:spacing w:val="-10"/>
              </w:rPr>
              <w:t>4</w:t>
            </w:r>
          </w:p>
        </w:tc>
        <w:tc>
          <w:tcPr>
            <w:tcW w:w="1961" w:type="dxa"/>
          </w:tcPr>
          <w:p w14:paraId="1A15A756" w14:textId="77777777" w:rsidR="00B96AFA" w:rsidRDefault="00B96AFA">
            <w:pPr>
              <w:pStyle w:val="TableParagraph"/>
              <w:spacing w:before="242"/>
              <w:jc w:val="left"/>
              <w:rPr>
                <w:i/>
              </w:rPr>
            </w:pPr>
          </w:p>
          <w:p w14:paraId="4BC144B7" w14:textId="77777777" w:rsidR="00B96AFA" w:rsidRDefault="0083618B">
            <w:pPr>
              <w:pStyle w:val="TableParagraph"/>
              <w:ind w:left="13"/>
            </w:pPr>
            <w:r>
              <w:rPr>
                <w:spacing w:val="-2"/>
              </w:rPr>
              <w:t>ТОПАЗ-</w:t>
            </w:r>
            <w:r>
              <w:rPr>
                <w:spacing w:val="-4"/>
              </w:rPr>
              <w:t>3500</w:t>
            </w:r>
          </w:p>
        </w:tc>
        <w:tc>
          <w:tcPr>
            <w:tcW w:w="1279" w:type="dxa"/>
          </w:tcPr>
          <w:p w14:paraId="5075FC58" w14:textId="77777777" w:rsidR="00B96AFA" w:rsidRDefault="00B96AFA">
            <w:pPr>
              <w:pStyle w:val="TableParagraph"/>
              <w:jc w:val="left"/>
              <w:rPr>
                <w:i/>
                <w:sz w:val="20"/>
              </w:rPr>
            </w:pPr>
          </w:p>
          <w:p w14:paraId="595E89F8" w14:textId="77777777" w:rsidR="00B96AFA" w:rsidRDefault="00B96AFA">
            <w:pPr>
              <w:pStyle w:val="TableParagraph"/>
              <w:spacing w:before="53"/>
              <w:jc w:val="left"/>
              <w:rPr>
                <w:i/>
                <w:sz w:val="20"/>
              </w:rPr>
            </w:pPr>
          </w:p>
          <w:p w14:paraId="1ADFCC4F" w14:textId="77777777" w:rsidR="00B96AFA" w:rsidRDefault="0083618B">
            <w:pPr>
              <w:pStyle w:val="TableParagraph"/>
              <w:spacing w:before="1"/>
              <w:ind w:left="12" w:right="2"/>
              <w:rPr>
                <w:sz w:val="20"/>
              </w:rPr>
            </w:pPr>
            <w:r>
              <w:rPr>
                <w:spacing w:val="-5"/>
                <w:sz w:val="20"/>
              </w:rPr>
              <w:t>3.5</w:t>
            </w:r>
          </w:p>
        </w:tc>
        <w:tc>
          <w:tcPr>
            <w:tcW w:w="686" w:type="dxa"/>
          </w:tcPr>
          <w:p w14:paraId="16ADA4AE" w14:textId="77777777" w:rsidR="00B96AFA" w:rsidRDefault="00B96AFA">
            <w:pPr>
              <w:pStyle w:val="TableParagraph"/>
              <w:spacing w:before="242"/>
              <w:jc w:val="left"/>
              <w:rPr>
                <w:i/>
              </w:rPr>
            </w:pPr>
          </w:p>
          <w:p w14:paraId="1E93609C" w14:textId="77777777" w:rsidR="00B96AFA" w:rsidRDefault="0083618B">
            <w:pPr>
              <w:pStyle w:val="TableParagraph"/>
              <w:ind w:left="10"/>
            </w:pPr>
            <w:r>
              <w:rPr>
                <w:spacing w:val="-5"/>
              </w:rPr>
              <w:t>газ</w:t>
            </w:r>
          </w:p>
        </w:tc>
        <w:tc>
          <w:tcPr>
            <w:tcW w:w="1200" w:type="dxa"/>
          </w:tcPr>
          <w:p w14:paraId="16EDF965" w14:textId="77777777" w:rsidR="00B96AFA" w:rsidRDefault="00B96AFA">
            <w:pPr>
              <w:pStyle w:val="TableParagraph"/>
              <w:spacing w:before="242"/>
              <w:jc w:val="left"/>
              <w:rPr>
                <w:i/>
              </w:rPr>
            </w:pPr>
          </w:p>
          <w:p w14:paraId="42855E6D" w14:textId="77777777" w:rsidR="00B96AFA" w:rsidRDefault="0083618B">
            <w:pPr>
              <w:pStyle w:val="TableParagraph"/>
              <w:ind w:left="18" w:right="5"/>
            </w:pPr>
            <w:r>
              <w:rPr>
                <w:spacing w:val="-4"/>
              </w:rPr>
              <w:t>2008</w:t>
            </w:r>
          </w:p>
        </w:tc>
        <w:tc>
          <w:tcPr>
            <w:tcW w:w="820" w:type="dxa"/>
          </w:tcPr>
          <w:p w14:paraId="1184410F" w14:textId="77777777" w:rsidR="00B96AFA" w:rsidRDefault="00B96AFA">
            <w:pPr>
              <w:pStyle w:val="TableParagraph"/>
              <w:spacing w:before="242"/>
              <w:jc w:val="left"/>
              <w:rPr>
                <w:i/>
              </w:rPr>
            </w:pPr>
          </w:p>
          <w:p w14:paraId="19C09E8A" w14:textId="77777777" w:rsidR="00B96AFA" w:rsidRDefault="0083618B">
            <w:pPr>
              <w:pStyle w:val="TableParagraph"/>
              <w:ind w:left="16"/>
            </w:pPr>
            <w:r>
              <w:rPr>
                <w:spacing w:val="-2"/>
              </w:rPr>
              <w:t>91.62</w:t>
            </w:r>
          </w:p>
        </w:tc>
        <w:tc>
          <w:tcPr>
            <w:tcW w:w="1199" w:type="dxa"/>
          </w:tcPr>
          <w:p w14:paraId="0D8ECF8E" w14:textId="77777777" w:rsidR="00B96AFA" w:rsidRDefault="00B96AFA">
            <w:pPr>
              <w:pStyle w:val="TableParagraph"/>
              <w:spacing w:before="242"/>
              <w:jc w:val="left"/>
              <w:rPr>
                <w:i/>
              </w:rPr>
            </w:pPr>
          </w:p>
          <w:p w14:paraId="3ABD2FA3" w14:textId="77777777" w:rsidR="00B96AFA" w:rsidRDefault="0083618B">
            <w:pPr>
              <w:pStyle w:val="TableParagraph"/>
              <w:ind w:left="16"/>
            </w:pPr>
            <w:r>
              <w:rPr>
                <w:spacing w:val="-10"/>
              </w:rPr>
              <w:t>0</w:t>
            </w:r>
          </w:p>
        </w:tc>
        <w:tc>
          <w:tcPr>
            <w:tcW w:w="1200" w:type="dxa"/>
          </w:tcPr>
          <w:p w14:paraId="06D94AC6" w14:textId="77777777" w:rsidR="00B96AFA" w:rsidRDefault="00B96AFA">
            <w:pPr>
              <w:pStyle w:val="TableParagraph"/>
              <w:spacing w:before="242"/>
              <w:jc w:val="left"/>
              <w:rPr>
                <w:i/>
              </w:rPr>
            </w:pPr>
          </w:p>
          <w:p w14:paraId="59163724" w14:textId="77777777" w:rsidR="00B96AFA" w:rsidRDefault="0083618B">
            <w:pPr>
              <w:pStyle w:val="TableParagraph"/>
              <w:ind w:left="18"/>
            </w:pPr>
            <w:r>
              <w:rPr>
                <w:spacing w:val="-2"/>
              </w:rPr>
              <w:t>Робочий</w:t>
            </w:r>
          </w:p>
        </w:tc>
        <w:tc>
          <w:tcPr>
            <w:tcW w:w="1540" w:type="dxa"/>
          </w:tcPr>
          <w:p w14:paraId="444E362C" w14:textId="77777777" w:rsidR="00B96AFA" w:rsidRDefault="00B96AFA">
            <w:pPr>
              <w:pStyle w:val="TableParagraph"/>
              <w:spacing w:before="242"/>
              <w:jc w:val="left"/>
              <w:rPr>
                <w:i/>
              </w:rPr>
            </w:pPr>
          </w:p>
          <w:p w14:paraId="07810483" w14:textId="77777777" w:rsidR="00B96AFA" w:rsidRDefault="0083618B">
            <w:pPr>
              <w:pStyle w:val="TableParagraph"/>
              <w:ind w:left="19"/>
            </w:pPr>
            <w:r>
              <w:rPr>
                <w:spacing w:val="-4"/>
              </w:rPr>
              <w:t>опал</w:t>
            </w:r>
          </w:p>
        </w:tc>
        <w:tc>
          <w:tcPr>
            <w:tcW w:w="2808" w:type="dxa"/>
          </w:tcPr>
          <w:p w14:paraId="7B96D6D9" w14:textId="77777777" w:rsidR="00B96AFA" w:rsidRDefault="0083618B">
            <w:pPr>
              <w:pStyle w:val="TableParagraph"/>
              <w:spacing w:before="113"/>
              <w:ind w:left="388" w:firstLine="28"/>
              <w:jc w:val="left"/>
            </w:pPr>
            <w:r>
              <w:t>необхідна</w:t>
            </w:r>
            <w:r>
              <w:rPr>
                <w:spacing w:val="-3"/>
              </w:rPr>
              <w:t xml:space="preserve"> </w:t>
            </w:r>
            <w:r>
              <w:t>наладка</w:t>
            </w:r>
            <w:r>
              <w:rPr>
                <w:spacing w:val="-3"/>
              </w:rPr>
              <w:t xml:space="preserve"> </w:t>
            </w:r>
            <w:r>
              <w:rPr>
                <w:spacing w:val="-5"/>
              </w:rPr>
              <w:t>та</w:t>
            </w:r>
          </w:p>
          <w:p w14:paraId="64BD4B0D" w14:textId="77777777" w:rsidR="00B96AFA" w:rsidRDefault="0083618B">
            <w:pPr>
              <w:pStyle w:val="TableParagraph"/>
              <w:spacing w:before="2" w:line="380" w:lineRule="atLeast"/>
              <w:ind w:left="475" w:right="366" w:hanging="87"/>
              <w:jc w:val="left"/>
            </w:pPr>
            <w:r>
              <w:t>діагностика,</w:t>
            </w:r>
            <w:r>
              <w:rPr>
                <w:spacing w:val="-14"/>
              </w:rPr>
              <w:t xml:space="preserve"> </w:t>
            </w:r>
            <w:r>
              <w:t>потрібен капітальний ремонт</w:t>
            </w:r>
          </w:p>
        </w:tc>
      </w:tr>
    </w:tbl>
    <w:p w14:paraId="7116D5FB" w14:textId="77777777" w:rsidR="00B96AFA" w:rsidRDefault="00B96AFA">
      <w:pPr>
        <w:pStyle w:val="TableParagraph"/>
        <w:spacing w:line="380" w:lineRule="atLeast"/>
        <w:jc w:val="left"/>
        <w:sectPr w:rsidR="00B96AFA">
          <w:pgSz w:w="16850" w:h="11920" w:orient="landscape"/>
          <w:pgMar w:top="1260" w:right="0" w:bottom="280" w:left="566" w:header="720" w:footer="720" w:gutter="0"/>
          <w:cols w:space="720"/>
        </w:sectPr>
      </w:pPr>
    </w:p>
    <w:p w14:paraId="141BEC42" w14:textId="77777777" w:rsidR="00B96AFA" w:rsidRDefault="00B96AFA">
      <w:pPr>
        <w:pStyle w:val="a3"/>
        <w:spacing w:before="2"/>
        <w:rPr>
          <w:i/>
          <w:sz w:val="2"/>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1505"/>
        <w:gridCol w:w="919"/>
        <w:gridCol w:w="1961"/>
        <w:gridCol w:w="1279"/>
        <w:gridCol w:w="686"/>
        <w:gridCol w:w="1200"/>
        <w:gridCol w:w="820"/>
        <w:gridCol w:w="1199"/>
        <w:gridCol w:w="1200"/>
        <w:gridCol w:w="1540"/>
        <w:gridCol w:w="2808"/>
      </w:tblGrid>
      <w:tr w:rsidR="00B96AFA" w14:paraId="1C713AD5" w14:textId="77777777">
        <w:trPr>
          <w:trHeight w:val="1259"/>
        </w:trPr>
        <w:tc>
          <w:tcPr>
            <w:tcW w:w="811" w:type="dxa"/>
          </w:tcPr>
          <w:p w14:paraId="0E434D03" w14:textId="77777777" w:rsidR="00B96AFA" w:rsidRDefault="00B96AFA">
            <w:pPr>
              <w:pStyle w:val="TableParagraph"/>
              <w:jc w:val="left"/>
              <w:rPr>
                <w:i/>
                <w:sz w:val="20"/>
              </w:rPr>
            </w:pPr>
          </w:p>
          <w:p w14:paraId="46EE25EF" w14:textId="77777777" w:rsidR="00B96AFA" w:rsidRDefault="00B96AFA">
            <w:pPr>
              <w:pStyle w:val="TableParagraph"/>
              <w:spacing w:before="51"/>
              <w:jc w:val="left"/>
              <w:rPr>
                <w:i/>
                <w:sz w:val="20"/>
              </w:rPr>
            </w:pPr>
          </w:p>
          <w:p w14:paraId="3932245B" w14:textId="77777777" w:rsidR="00B96AFA" w:rsidRDefault="0083618B">
            <w:pPr>
              <w:pStyle w:val="TableParagraph"/>
              <w:ind w:left="29" w:right="15"/>
              <w:rPr>
                <w:sz w:val="20"/>
              </w:rPr>
            </w:pPr>
            <w:r>
              <w:rPr>
                <w:spacing w:val="-5"/>
                <w:sz w:val="20"/>
              </w:rPr>
              <w:t>17</w:t>
            </w:r>
          </w:p>
        </w:tc>
        <w:tc>
          <w:tcPr>
            <w:tcW w:w="1505" w:type="dxa"/>
          </w:tcPr>
          <w:p w14:paraId="53A98B6D" w14:textId="77777777" w:rsidR="00B96AFA" w:rsidRDefault="00B96AFA">
            <w:pPr>
              <w:pStyle w:val="TableParagraph"/>
              <w:jc w:val="left"/>
              <w:rPr>
                <w:sz w:val="20"/>
              </w:rPr>
            </w:pPr>
          </w:p>
        </w:tc>
        <w:tc>
          <w:tcPr>
            <w:tcW w:w="919" w:type="dxa"/>
          </w:tcPr>
          <w:p w14:paraId="2A56C2AB" w14:textId="77777777" w:rsidR="00B96AFA" w:rsidRDefault="00B96AFA">
            <w:pPr>
              <w:pStyle w:val="TableParagraph"/>
              <w:jc w:val="left"/>
              <w:rPr>
                <w:i/>
                <w:sz w:val="20"/>
              </w:rPr>
            </w:pPr>
          </w:p>
          <w:p w14:paraId="5D76ED71" w14:textId="77777777" w:rsidR="00B96AFA" w:rsidRDefault="00B96AFA">
            <w:pPr>
              <w:pStyle w:val="TableParagraph"/>
              <w:spacing w:before="51"/>
              <w:jc w:val="left"/>
              <w:rPr>
                <w:i/>
                <w:sz w:val="20"/>
              </w:rPr>
            </w:pPr>
          </w:p>
          <w:p w14:paraId="367FE14B" w14:textId="77777777" w:rsidR="00B96AFA" w:rsidRDefault="0083618B">
            <w:pPr>
              <w:pStyle w:val="TableParagraph"/>
              <w:ind w:left="8" w:right="1"/>
              <w:rPr>
                <w:sz w:val="20"/>
              </w:rPr>
            </w:pPr>
            <w:r>
              <w:rPr>
                <w:spacing w:val="-10"/>
                <w:sz w:val="20"/>
              </w:rPr>
              <w:t>5</w:t>
            </w:r>
          </w:p>
        </w:tc>
        <w:tc>
          <w:tcPr>
            <w:tcW w:w="1961" w:type="dxa"/>
          </w:tcPr>
          <w:p w14:paraId="62F2BA88" w14:textId="77777777" w:rsidR="00B96AFA" w:rsidRDefault="00B96AFA">
            <w:pPr>
              <w:pStyle w:val="TableParagraph"/>
              <w:spacing w:before="239"/>
              <w:jc w:val="left"/>
              <w:rPr>
                <w:i/>
              </w:rPr>
            </w:pPr>
          </w:p>
          <w:p w14:paraId="14EAEDC4" w14:textId="77777777" w:rsidR="00B96AFA" w:rsidRDefault="0083618B">
            <w:pPr>
              <w:pStyle w:val="TableParagraph"/>
              <w:spacing w:before="1"/>
              <w:ind w:left="13"/>
            </w:pPr>
            <w:r>
              <w:rPr>
                <w:spacing w:val="-2"/>
              </w:rPr>
              <w:t>ТОПАЗ-</w:t>
            </w:r>
            <w:r>
              <w:rPr>
                <w:spacing w:val="-4"/>
              </w:rPr>
              <w:t>3500</w:t>
            </w:r>
          </w:p>
        </w:tc>
        <w:tc>
          <w:tcPr>
            <w:tcW w:w="1279" w:type="dxa"/>
          </w:tcPr>
          <w:p w14:paraId="13B0436F" w14:textId="77777777" w:rsidR="00B96AFA" w:rsidRDefault="00B96AFA">
            <w:pPr>
              <w:pStyle w:val="TableParagraph"/>
              <w:jc w:val="left"/>
              <w:rPr>
                <w:i/>
                <w:sz w:val="20"/>
              </w:rPr>
            </w:pPr>
          </w:p>
          <w:p w14:paraId="6C17BAE2" w14:textId="77777777" w:rsidR="00B96AFA" w:rsidRDefault="00B96AFA">
            <w:pPr>
              <w:pStyle w:val="TableParagraph"/>
              <w:spacing w:before="51"/>
              <w:jc w:val="left"/>
              <w:rPr>
                <w:i/>
                <w:sz w:val="20"/>
              </w:rPr>
            </w:pPr>
          </w:p>
          <w:p w14:paraId="65696DD4" w14:textId="77777777" w:rsidR="00B96AFA" w:rsidRDefault="0083618B">
            <w:pPr>
              <w:pStyle w:val="TableParagraph"/>
              <w:ind w:left="12" w:right="2"/>
              <w:rPr>
                <w:sz w:val="20"/>
              </w:rPr>
            </w:pPr>
            <w:r>
              <w:rPr>
                <w:spacing w:val="-5"/>
                <w:sz w:val="20"/>
              </w:rPr>
              <w:t>3.5</w:t>
            </w:r>
          </w:p>
        </w:tc>
        <w:tc>
          <w:tcPr>
            <w:tcW w:w="686" w:type="dxa"/>
          </w:tcPr>
          <w:p w14:paraId="18A7566E" w14:textId="77777777" w:rsidR="00B96AFA" w:rsidRDefault="00B96AFA">
            <w:pPr>
              <w:pStyle w:val="TableParagraph"/>
              <w:spacing w:before="239"/>
              <w:jc w:val="left"/>
              <w:rPr>
                <w:i/>
              </w:rPr>
            </w:pPr>
          </w:p>
          <w:p w14:paraId="66AB6977" w14:textId="77777777" w:rsidR="00B96AFA" w:rsidRDefault="0083618B">
            <w:pPr>
              <w:pStyle w:val="TableParagraph"/>
              <w:spacing w:before="1"/>
              <w:ind w:left="10"/>
            </w:pPr>
            <w:r>
              <w:rPr>
                <w:spacing w:val="-5"/>
              </w:rPr>
              <w:t>газ</w:t>
            </w:r>
          </w:p>
        </w:tc>
        <w:tc>
          <w:tcPr>
            <w:tcW w:w="1200" w:type="dxa"/>
          </w:tcPr>
          <w:p w14:paraId="58F9DA36" w14:textId="77777777" w:rsidR="00B96AFA" w:rsidRDefault="00B96AFA">
            <w:pPr>
              <w:pStyle w:val="TableParagraph"/>
              <w:spacing w:before="239"/>
              <w:jc w:val="left"/>
              <w:rPr>
                <w:i/>
              </w:rPr>
            </w:pPr>
          </w:p>
          <w:p w14:paraId="04353D9C" w14:textId="77777777" w:rsidR="00B96AFA" w:rsidRDefault="0083618B">
            <w:pPr>
              <w:pStyle w:val="TableParagraph"/>
              <w:spacing w:before="1"/>
              <w:ind w:left="18" w:right="5"/>
            </w:pPr>
            <w:r>
              <w:rPr>
                <w:spacing w:val="-4"/>
              </w:rPr>
              <w:t>2008</w:t>
            </w:r>
          </w:p>
        </w:tc>
        <w:tc>
          <w:tcPr>
            <w:tcW w:w="820" w:type="dxa"/>
          </w:tcPr>
          <w:p w14:paraId="0989440B" w14:textId="77777777" w:rsidR="00B96AFA" w:rsidRDefault="00B96AFA">
            <w:pPr>
              <w:pStyle w:val="TableParagraph"/>
              <w:jc w:val="left"/>
              <w:rPr>
                <w:i/>
                <w:sz w:val="20"/>
              </w:rPr>
            </w:pPr>
          </w:p>
          <w:p w14:paraId="72042093" w14:textId="77777777" w:rsidR="00B96AFA" w:rsidRDefault="00B96AFA">
            <w:pPr>
              <w:pStyle w:val="TableParagraph"/>
              <w:spacing w:before="51"/>
              <w:jc w:val="left"/>
              <w:rPr>
                <w:i/>
                <w:sz w:val="20"/>
              </w:rPr>
            </w:pPr>
          </w:p>
          <w:p w14:paraId="2362ABA7" w14:textId="77777777" w:rsidR="00B96AFA" w:rsidRDefault="0083618B">
            <w:pPr>
              <w:pStyle w:val="TableParagraph"/>
              <w:ind w:left="16" w:right="2"/>
              <w:rPr>
                <w:sz w:val="20"/>
              </w:rPr>
            </w:pPr>
            <w:r>
              <w:rPr>
                <w:spacing w:val="-2"/>
                <w:sz w:val="20"/>
              </w:rPr>
              <w:t>92.25</w:t>
            </w:r>
          </w:p>
        </w:tc>
        <w:tc>
          <w:tcPr>
            <w:tcW w:w="1199" w:type="dxa"/>
          </w:tcPr>
          <w:p w14:paraId="1B5FF013" w14:textId="77777777" w:rsidR="00B96AFA" w:rsidRDefault="00B96AFA">
            <w:pPr>
              <w:pStyle w:val="TableParagraph"/>
              <w:jc w:val="left"/>
              <w:rPr>
                <w:i/>
                <w:sz w:val="20"/>
              </w:rPr>
            </w:pPr>
          </w:p>
          <w:p w14:paraId="4A89CA8A" w14:textId="77777777" w:rsidR="00B96AFA" w:rsidRDefault="00B96AFA">
            <w:pPr>
              <w:pStyle w:val="TableParagraph"/>
              <w:spacing w:before="51"/>
              <w:jc w:val="left"/>
              <w:rPr>
                <w:i/>
                <w:sz w:val="20"/>
              </w:rPr>
            </w:pPr>
          </w:p>
          <w:p w14:paraId="232BEE78" w14:textId="77777777" w:rsidR="00B96AFA" w:rsidRDefault="0083618B">
            <w:pPr>
              <w:pStyle w:val="TableParagraph"/>
              <w:ind w:left="16"/>
              <w:rPr>
                <w:sz w:val="20"/>
              </w:rPr>
            </w:pPr>
            <w:r>
              <w:rPr>
                <w:spacing w:val="-4"/>
                <w:sz w:val="20"/>
              </w:rPr>
              <w:t>1050</w:t>
            </w:r>
          </w:p>
        </w:tc>
        <w:tc>
          <w:tcPr>
            <w:tcW w:w="1200" w:type="dxa"/>
          </w:tcPr>
          <w:p w14:paraId="67683F5E" w14:textId="77777777" w:rsidR="00B96AFA" w:rsidRDefault="00B96AFA">
            <w:pPr>
              <w:pStyle w:val="TableParagraph"/>
              <w:spacing w:before="239"/>
              <w:jc w:val="left"/>
              <w:rPr>
                <w:i/>
              </w:rPr>
            </w:pPr>
          </w:p>
          <w:p w14:paraId="2553E7D2" w14:textId="77777777" w:rsidR="00B96AFA" w:rsidRDefault="0083618B">
            <w:pPr>
              <w:pStyle w:val="TableParagraph"/>
              <w:spacing w:before="1"/>
              <w:ind w:left="18"/>
            </w:pPr>
            <w:r>
              <w:rPr>
                <w:spacing w:val="-2"/>
              </w:rPr>
              <w:t>Робочий</w:t>
            </w:r>
          </w:p>
        </w:tc>
        <w:tc>
          <w:tcPr>
            <w:tcW w:w="1540" w:type="dxa"/>
          </w:tcPr>
          <w:p w14:paraId="1EF121A2" w14:textId="77777777" w:rsidR="00B96AFA" w:rsidRDefault="00B96AFA">
            <w:pPr>
              <w:pStyle w:val="TableParagraph"/>
              <w:spacing w:before="239"/>
              <w:jc w:val="left"/>
              <w:rPr>
                <w:i/>
              </w:rPr>
            </w:pPr>
          </w:p>
          <w:p w14:paraId="23A3FC20" w14:textId="77777777" w:rsidR="00B96AFA" w:rsidRDefault="0083618B">
            <w:pPr>
              <w:pStyle w:val="TableParagraph"/>
              <w:spacing w:before="1"/>
              <w:ind w:left="19"/>
            </w:pPr>
            <w:r>
              <w:rPr>
                <w:spacing w:val="-4"/>
              </w:rPr>
              <w:t>опал</w:t>
            </w:r>
          </w:p>
        </w:tc>
        <w:tc>
          <w:tcPr>
            <w:tcW w:w="2808" w:type="dxa"/>
          </w:tcPr>
          <w:p w14:paraId="650C1AE9" w14:textId="77777777" w:rsidR="00B96AFA" w:rsidRDefault="0083618B">
            <w:pPr>
              <w:pStyle w:val="TableParagraph"/>
              <w:spacing w:before="15" w:line="380" w:lineRule="exact"/>
              <w:ind w:left="388" w:right="367" w:firstLine="28"/>
              <w:jc w:val="both"/>
            </w:pPr>
            <w:r>
              <w:t>необхідна</w:t>
            </w:r>
            <w:r>
              <w:rPr>
                <w:spacing w:val="-2"/>
              </w:rPr>
              <w:t xml:space="preserve"> </w:t>
            </w:r>
            <w:r>
              <w:t>наладка</w:t>
            </w:r>
            <w:r>
              <w:rPr>
                <w:spacing w:val="-3"/>
              </w:rPr>
              <w:t xml:space="preserve"> </w:t>
            </w:r>
            <w:r>
              <w:t>та діагностика,</w:t>
            </w:r>
            <w:r>
              <w:rPr>
                <w:spacing w:val="-14"/>
              </w:rPr>
              <w:t xml:space="preserve"> </w:t>
            </w:r>
            <w:r>
              <w:t>потрібен капітальний ремонт</w:t>
            </w:r>
          </w:p>
        </w:tc>
      </w:tr>
      <w:tr w:rsidR="00B96AFA" w14:paraId="51F53B9B" w14:textId="77777777">
        <w:trPr>
          <w:trHeight w:val="878"/>
        </w:trPr>
        <w:tc>
          <w:tcPr>
            <w:tcW w:w="811" w:type="dxa"/>
          </w:tcPr>
          <w:p w14:paraId="3EEABD38" w14:textId="77777777" w:rsidR="00B96AFA" w:rsidRDefault="00B96AFA">
            <w:pPr>
              <w:pStyle w:val="TableParagraph"/>
              <w:spacing w:before="91"/>
              <w:jc w:val="left"/>
              <w:rPr>
                <w:i/>
                <w:sz w:val="20"/>
              </w:rPr>
            </w:pPr>
          </w:p>
          <w:p w14:paraId="4E69DDE4" w14:textId="77777777" w:rsidR="00B96AFA" w:rsidRDefault="0083618B">
            <w:pPr>
              <w:pStyle w:val="TableParagraph"/>
              <w:spacing w:before="1"/>
              <w:ind w:left="29" w:right="15"/>
              <w:rPr>
                <w:sz w:val="20"/>
              </w:rPr>
            </w:pPr>
            <w:r>
              <w:rPr>
                <w:spacing w:val="-5"/>
                <w:sz w:val="20"/>
              </w:rPr>
              <w:t>18</w:t>
            </w:r>
          </w:p>
        </w:tc>
        <w:tc>
          <w:tcPr>
            <w:tcW w:w="1505" w:type="dxa"/>
            <w:vMerge w:val="restart"/>
          </w:tcPr>
          <w:p w14:paraId="4E7257C8" w14:textId="77777777" w:rsidR="00B96AFA" w:rsidRDefault="00B96AFA">
            <w:pPr>
              <w:pStyle w:val="TableParagraph"/>
              <w:jc w:val="left"/>
              <w:rPr>
                <w:i/>
                <w:sz w:val="20"/>
              </w:rPr>
            </w:pPr>
          </w:p>
          <w:p w14:paraId="139E7956" w14:textId="77777777" w:rsidR="00B96AFA" w:rsidRDefault="00B96AFA">
            <w:pPr>
              <w:pStyle w:val="TableParagraph"/>
              <w:jc w:val="left"/>
              <w:rPr>
                <w:i/>
                <w:sz w:val="20"/>
              </w:rPr>
            </w:pPr>
          </w:p>
          <w:p w14:paraId="41A19E60" w14:textId="77777777" w:rsidR="00B96AFA" w:rsidRDefault="00B96AFA">
            <w:pPr>
              <w:pStyle w:val="TableParagraph"/>
              <w:jc w:val="left"/>
              <w:rPr>
                <w:i/>
                <w:sz w:val="20"/>
              </w:rPr>
            </w:pPr>
          </w:p>
          <w:p w14:paraId="7045A350" w14:textId="77777777" w:rsidR="00B96AFA" w:rsidRDefault="00B96AFA">
            <w:pPr>
              <w:pStyle w:val="TableParagraph"/>
              <w:jc w:val="left"/>
              <w:rPr>
                <w:i/>
                <w:sz w:val="20"/>
              </w:rPr>
            </w:pPr>
          </w:p>
          <w:p w14:paraId="3A97171E" w14:textId="77777777" w:rsidR="00B96AFA" w:rsidRDefault="00B96AFA">
            <w:pPr>
              <w:pStyle w:val="TableParagraph"/>
              <w:spacing w:before="60"/>
              <w:jc w:val="left"/>
              <w:rPr>
                <w:i/>
                <w:sz w:val="20"/>
              </w:rPr>
            </w:pPr>
          </w:p>
          <w:p w14:paraId="515EB8D5" w14:textId="77777777" w:rsidR="00B96AFA" w:rsidRDefault="0083618B">
            <w:pPr>
              <w:pStyle w:val="TableParagraph"/>
              <w:ind w:left="199"/>
              <w:jc w:val="left"/>
              <w:rPr>
                <w:sz w:val="20"/>
              </w:rPr>
            </w:pPr>
            <w:r>
              <w:rPr>
                <w:sz w:val="20"/>
              </w:rPr>
              <w:t>котельня</w:t>
            </w:r>
            <w:r>
              <w:rPr>
                <w:spacing w:val="-11"/>
                <w:sz w:val="20"/>
              </w:rPr>
              <w:t xml:space="preserve"> </w:t>
            </w:r>
            <w:r>
              <w:rPr>
                <w:spacing w:val="-5"/>
                <w:sz w:val="20"/>
              </w:rPr>
              <w:t>№5</w:t>
            </w:r>
          </w:p>
        </w:tc>
        <w:tc>
          <w:tcPr>
            <w:tcW w:w="919" w:type="dxa"/>
          </w:tcPr>
          <w:p w14:paraId="39E5A28A" w14:textId="77777777" w:rsidR="00B96AFA" w:rsidRDefault="00B96AFA">
            <w:pPr>
              <w:pStyle w:val="TableParagraph"/>
              <w:spacing w:before="50"/>
              <w:jc w:val="left"/>
              <w:rPr>
                <w:i/>
              </w:rPr>
            </w:pPr>
          </w:p>
          <w:p w14:paraId="399955D6" w14:textId="77777777" w:rsidR="00B96AFA" w:rsidRDefault="0083618B">
            <w:pPr>
              <w:pStyle w:val="TableParagraph"/>
              <w:ind w:left="8"/>
            </w:pPr>
            <w:r>
              <w:rPr>
                <w:spacing w:val="-10"/>
              </w:rPr>
              <w:t>1</w:t>
            </w:r>
          </w:p>
        </w:tc>
        <w:tc>
          <w:tcPr>
            <w:tcW w:w="1961" w:type="dxa"/>
          </w:tcPr>
          <w:p w14:paraId="4A7EB414" w14:textId="77777777" w:rsidR="00B96AFA" w:rsidRDefault="00B96AFA">
            <w:pPr>
              <w:pStyle w:val="TableParagraph"/>
              <w:spacing w:before="50"/>
              <w:jc w:val="left"/>
              <w:rPr>
                <w:i/>
              </w:rPr>
            </w:pPr>
          </w:p>
          <w:p w14:paraId="79CF4C16" w14:textId="77777777" w:rsidR="00B96AFA" w:rsidRDefault="0083618B">
            <w:pPr>
              <w:pStyle w:val="TableParagraph"/>
              <w:ind w:left="13"/>
            </w:pPr>
            <w:r>
              <w:rPr>
                <w:spacing w:val="-2"/>
              </w:rPr>
              <w:t>ТОПАЗ-</w:t>
            </w:r>
            <w:r>
              <w:rPr>
                <w:spacing w:val="-4"/>
              </w:rPr>
              <w:t>3500</w:t>
            </w:r>
          </w:p>
        </w:tc>
        <w:tc>
          <w:tcPr>
            <w:tcW w:w="1279" w:type="dxa"/>
          </w:tcPr>
          <w:p w14:paraId="20A6EC9E" w14:textId="77777777" w:rsidR="00B96AFA" w:rsidRDefault="00B96AFA">
            <w:pPr>
              <w:pStyle w:val="TableParagraph"/>
              <w:spacing w:before="91"/>
              <w:jc w:val="left"/>
              <w:rPr>
                <w:i/>
                <w:sz w:val="20"/>
              </w:rPr>
            </w:pPr>
          </w:p>
          <w:p w14:paraId="3ED0305B" w14:textId="77777777" w:rsidR="00B96AFA" w:rsidRDefault="0083618B">
            <w:pPr>
              <w:pStyle w:val="TableParagraph"/>
              <w:spacing w:before="1"/>
              <w:ind w:left="12" w:right="2"/>
              <w:rPr>
                <w:sz w:val="20"/>
              </w:rPr>
            </w:pPr>
            <w:r>
              <w:rPr>
                <w:spacing w:val="-5"/>
                <w:sz w:val="20"/>
              </w:rPr>
              <w:t>3.5</w:t>
            </w:r>
          </w:p>
        </w:tc>
        <w:tc>
          <w:tcPr>
            <w:tcW w:w="686" w:type="dxa"/>
          </w:tcPr>
          <w:p w14:paraId="53DBED6C" w14:textId="77777777" w:rsidR="00B96AFA" w:rsidRDefault="00B96AFA">
            <w:pPr>
              <w:pStyle w:val="TableParagraph"/>
              <w:spacing w:before="50"/>
              <w:jc w:val="left"/>
              <w:rPr>
                <w:i/>
              </w:rPr>
            </w:pPr>
          </w:p>
          <w:p w14:paraId="37302452" w14:textId="77777777" w:rsidR="00B96AFA" w:rsidRDefault="0083618B">
            <w:pPr>
              <w:pStyle w:val="TableParagraph"/>
              <w:ind w:left="10"/>
            </w:pPr>
            <w:r>
              <w:rPr>
                <w:spacing w:val="-5"/>
              </w:rPr>
              <w:t>газ</w:t>
            </w:r>
          </w:p>
        </w:tc>
        <w:tc>
          <w:tcPr>
            <w:tcW w:w="1200" w:type="dxa"/>
          </w:tcPr>
          <w:p w14:paraId="4CEE40B2" w14:textId="77777777" w:rsidR="00B96AFA" w:rsidRDefault="00B96AFA">
            <w:pPr>
              <w:pStyle w:val="TableParagraph"/>
              <w:spacing w:before="50"/>
              <w:jc w:val="left"/>
              <w:rPr>
                <w:i/>
              </w:rPr>
            </w:pPr>
          </w:p>
          <w:p w14:paraId="6B34BD82" w14:textId="77777777" w:rsidR="00B96AFA" w:rsidRDefault="0083618B">
            <w:pPr>
              <w:pStyle w:val="TableParagraph"/>
              <w:ind w:left="18" w:right="5"/>
            </w:pPr>
            <w:r>
              <w:rPr>
                <w:spacing w:val="-4"/>
              </w:rPr>
              <w:t>2008</w:t>
            </w:r>
          </w:p>
        </w:tc>
        <w:tc>
          <w:tcPr>
            <w:tcW w:w="820" w:type="dxa"/>
          </w:tcPr>
          <w:p w14:paraId="6157240D" w14:textId="77777777" w:rsidR="00B96AFA" w:rsidRDefault="00B96AFA">
            <w:pPr>
              <w:pStyle w:val="TableParagraph"/>
              <w:spacing w:before="50"/>
              <w:jc w:val="left"/>
              <w:rPr>
                <w:i/>
              </w:rPr>
            </w:pPr>
          </w:p>
          <w:p w14:paraId="670F026D" w14:textId="77777777" w:rsidR="00B96AFA" w:rsidRDefault="0083618B">
            <w:pPr>
              <w:pStyle w:val="TableParagraph"/>
              <w:ind w:left="16"/>
            </w:pPr>
            <w:r>
              <w:rPr>
                <w:spacing w:val="-2"/>
              </w:rPr>
              <w:t>92.45</w:t>
            </w:r>
          </w:p>
        </w:tc>
        <w:tc>
          <w:tcPr>
            <w:tcW w:w="1199" w:type="dxa"/>
          </w:tcPr>
          <w:p w14:paraId="45DD0B87" w14:textId="77777777" w:rsidR="00B96AFA" w:rsidRDefault="00B96AFA">
            <w:pPr>
              <w:pStyle w:val="TableParagraph"/>
              <w:spacing w:before="50"/>
              <w:jc w:val="left"/>
              <w:rPr>
                <w:i/>
              </w:rPr>
            </w:pPr>
          </w:p>
          <w:p w14:paraId="4C102484" w14:textId="77777777" w:rsidR="00B96AFA" w:rsidRDefault="0083618B">
            <w:pPr>
              <w:pStyle w:val="TableParagraph"/>
              <w:ind w:left="16"/>
            </w:pPr>
            <w:r>
              <w:rPr>
                <w:spacing w:val="-5"/>
              </w:rPr>
              <w:t>32</w:t>
            </w:r>
          </w:p>
        </w:tc>
        <w:tc>
          <w:tcPr>
            <w:tcW w:w="1200" w:type="dxa"/>
          </w:tcPr>
          <w:p w14:paraId="2255BA11" w14:textId="77777777" w:rsidR="00B96AFA" w:rsidRDefault="00B96AFA">
            <w:pPr>
              <w:pStyle w:val="TableParagraph"/>
              <w:spacing w:before="50"/>
              <w:jc w:val="left"/>
              <w:rPr>
                <w:i/>
              </w:rPr>
            </w:pPr>
          </w:p>
          <w:p w14:paraId="4DCFD70C" w14:textId="77777777" w:rsidR="00B96AFA" w:rsidRDefault="0083618B">
            <w:pPr>
              <w:pStyle w:val="TableParagraph"/>
              <w:ind w:left="18"/>
            </w:pPr>
            <w:r>
              <w:rPr>
                <w:spacing w:val="-2"/>
              </w:rPr>
              <w:t>Робочий</w:t>
            </w:r>
          </w:p>
        </w:tc>
        <w:tc>
          <w:tcPr>
            <w:tcW w:w="1540" w:type="dxa"/>
          </w:tcPr>
          <w:p w14:paraId="3979BC07" w14:textId="77777777" w:rsidR="00B96AFA" w:rsidRDefault="00B96AFA">
            <w:pPr>
              <w:pStyle w:val="TableParagraph"/>
              <w:spacing w:before="50"/>
              <w:jc w:val="left"/>
              <w:rPr>
                <w:i/>
              </w:rPr>
            </w:pPr>
          </w:p>
          <w:p w14:paraId="0E2F3C20" w14:textId="77777777" w:rsidR="00B96AFA" w:rsidRDefault="0083618B">
            <w:pPr>
              <w:pStyle w:val="TableParagraph"/>
              <w:ind w:left="19"/>
            </w:pPr>
            <w:r>
              <w:rPr>
                <w:spacing w:val="-4"/>
              </w:rPr>
              <w:t>опал</w:t>
            </w:r>
          </w:p>
        </w:tc>
        <w:tc>
          <w:tcPr>
            <w:tcW w:w="2808" w:type="dxa"/>
          </w:tcPr>
          <w:p w14:paraId="45225A76"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6A621AED" w14:textId="77777777">
        <w:trPr>
          <w:trHeight w:val="878"/>
        </w:trPr>
        <w:tc>
          <w:tcPr>
            <w:tcW w:w="811" w:type="dxa"/>
          </w:tcPr>
          <w:p w14:paraId="47FC81E0" w14:textId="77777777" w:rsidR="00B96AFA" w:rsidRDefault="00B96AFA">
            <w:pPr>
              <w:pStyle w:val="TableParagraph"/>
              <w:spacing w:before="91"/>
              <w:jc w:val="left"/>
              <w:rPr>
                <w:i/>
                <w:sz w:val="20"/>
              </w:rPr>
            </w:pPr>
          </w:p>
          <w:p w14:paraId="3D0F3CAD" w14:textId="77777777" w:rsidR="00B96AFA" w:rsidRDefault="0083618B">
            <w:pPr>
              <w:pStyle w:val="TableParagraph"/>
              <w:spacing w:before="1"/>
              <w:ind w:left="29" w:right="15"/>
              <w:rPr>
                <w:sz w:val="20"/>
              </w:rPr>
            </w:pPr>
            <w:r>
              <w:rPr>
                <w:spacing w:val="-5"/>
                <w:sz w:val="20"/>
              </w:rPr>
              <w:t>19</w:t>
            </w:r>
          </w:p>
        </w:tc>
        <w:tc>
          <w:tcPr>
            <w:tcW w:w="1505" w:type="dxa"/>
            <w:vMerge/>
            <w:tcBorders>
              <w:top w:val="nil"/>
            </w:tcBorders>
          </w:tcPr>
          <w:p w14:paraId="0C978B92" w14:textId="77777777" w:rsidR="00B96AFA" w:rsidRDefault="00B96AFA">
            <w:pPr>
              <w:rPr>
                <w:sz w:val="2"/>
                <w:szCs w:val="2"/>
              </w:rPr>
            </w:pPr>
          </w:p>
        </w:tc>
        <w:tc>
          <w:tcPr>
            <w:tcW w:w="919" w:type="dxa"/>
          </w:tcPr>
          <w:p w14:paraId="2CD227E6" w14:textId="77777777" w:rsidR="00B96AFA" w:rsidRDefault="00B96AFA">
            <w:pPr>
              <w:pStyle w:val="TableParagraph"/>
              <w:spacing w:before="91"/>
              <w:jc w:val="left"/>
              <w:rPr>
                <w:i/>
                <w:sz w:val="20"/>
              </w:rPr>
            </w:pPr>
          </w:p>
          <w:p w14:paraId="15515D74" w14:textId="77777777" w:rsidR="00B96AFA" w:rsidRDefault="0083618B">
            <w:pPr>
              <w:pStyle w:val="TableParagraph"/>
              <w:spacing w:before="1"/>
              <w:ind w:left="8" w:right="1"/>
              <w:rPr>
                <w:sz w:val="20"/>
              </w:rPr>
            </w:pPr>
            <w:r>
              <w:rPr>
                <w:spacing w:val="-10"/>
                <w:sz w:val="20"/>
              </w:rPr>
              <w:t>2</w:t>
            </w:r>
          </w:p>
        </w:tc>
        <w:tc>
          <w:tcPr>
            <w:tcW w:w="1961" w:type="dxa"/>
          </w:tcPr>
          <w:p w14:paraId="6D7AD5C6" w14:textId="77777777" w:rsidR="00B96AFA" w:rsidRDefault="00B96AFA">
            <w:pPr>
              <w:pStyle w:val="TableParagraph"/>
              <w:spacing w:before="50"/>
              <w:jc w:val="left"/>
              <w:rPr>
                <w:i/>
              </w:rPr>
            </w:pPr>
          </w:p>
          <w:p w14:paraId="1C67F455" w14:textId="77777777" w:rsidR="00B96AFA" w:rsidRDefault="0083618B">
            <w:pPr>
              <w:pStyle w:val="TableParagraph"/>
              <w:ind w:left="13"/>
            </w:pPr>
            <w:r>
              <w:rPr>
                <w:spacing w:val="-2"/>
              </w:rPr>
              <w:t>ТОПАЗ-</w:t>
            </w:r>
            <w:r>
              <w:rPr>
                <w:spacing w:val="-4"/>
              </w:rPr>
              <w:t>3500</w:t>
            </w:r>
          </w:p>
        </w:tc>
        <w:tc>
          <w:tcPr>
            <w:tcW w:w="1279" w:type="dxa"/>
          </w:tcPr>
          <w:p w14:paraId="5B152DD4" w14:textId="77777777" w:rsidR="00B96AFA" w:rsidRDefault="00B96AFA">
            <w:pPr>
              <w:pStyle w:val="TableParagraph"/>
              <w:spacing w:before="91"/>
              <w:jc w:val="left"/>
              <w:rPr>
                <w:i/>
                <w:sz w:val="20"/>
              </w:rPr>
            </w:pPr>
          </w:p>
          <w:p w14:paraId="568C0CC2" w14:textId="77777777" w:rsidR="00B96AFA" w:rsidRDefault="0083618B">
            <w:pPr>
              <w:pStyle w:val="TableParagraph"/>
              <w:spacing w:before="1"/>
              <w:ind w:left="12" w:right="2"/>
              <w:rPr>
                <w:sz w:val="20"/>
              </w:rPr>
            </w:pPr>
            <w:r>
              <w:rPr>
                <w:spacing w:val="-5"/>
                <w:sz w:val="20"/>
              </w:rPr>
              <w:t>3.5</w:t>
            </w:r>
          </w:p>
        </w:tc>
        <w:tc>
          <w:tcPr>
            <w:tcW w:w="686" w:type="dxa"/>
          </w:tcPr>
          <w:p w14:paraId="55D25A26" w14:textId="77777777" w:rsidR="00B96AFA" w:rsidRDefault="00B96AFA">
            <w:pPr>
              <w:pStyle w:val="TableParagraph"/>
              <w:spacing w:before="50"/>
              <w:jc w:val="left"/>
              <w:rPr>
                <w:i/>
              </w:rPr>
            </w:pPr>
          </w:p>
          <w:p w14:paraId="01D93E52" w14:textId="77777777" w:rsidR="00B96AFA" w:rsidRDefault="0083618B">
            <w:pPr>
              <w:pStyle w:val="TableParagraph"/>
              <w:ind w:left="10"/>
            </w:pPr>
            <w:r>
              <w:rPr>
                <w:spacing w:val="-5"/>
              </w:rPr>
              <w:t>газ</w:t>
            </w:r>
          </w:p>
        </w:tc>
        <w:tc>
          <w:tcPr>
            <w:tcW w:w="1200" w:type="dxa"/>
          </w:tcPr>
          <w:p w14:paraId="06389374" w14:textId="77777777" w:rsidR="00B96AFA" w:rsidRDefault="00B96AFA">
            <w:pPr>
              <w:pStyle w:val="TableParagraph"/>
              <w:spacing w:before="50"/>
              <w:jc w:val="left"/>
              <w:rPr>
                <w:i/>
              </w:rPr>
            </w:pPr>
          </w:p>
          <w:p w14:paraId="437D7D71" w14:textId="77777777" w:rsidR="00B96AFA" w:rsidRDefault="0083618B">
            <w:pPr>
              <w:pStyle w:val="TableParagraph"/>
              <w:ind w:left="18" w:right="5"/>
            </w:pPr>
            <w:r>
              <w:rPr>
                <w:spacing w:val="-4"/>
              </w:rPr>
              <w:t>2008</w:t>
            </w:r>
          </w:p>
        </w:tc>
        <w:tc>
          <w:tcPr>
            <w:tcW w:w="820" w:type="dxa"/>
          </w:tcPr>
          <w:p w14:paraId="404240A4" w14:textId="77777777" w:rsidR="00B96AFA" w:rsidRDefault="00B96AFA">
            <w:pPr>
              <w:pStyle w:val="TableParagraph"/>
              <w:spacing w:before="91"/>
              <w:jc w:val="left"/>
              <w:rPr>
                <w:i/>
                <w:sz w:val="20"/>
              </w:rPr>
            </w:pPr>
          </w:p>
          <w:p w14:paraId="48B6B403" w14:textId="77777777" w:rsidR="00B96AFA" w:rsidRDefault="0083618B">
            <w:pPr>
              <w:pStyle w:val="TableParagraph"/>
              <w:spacing w:before="1"/>
              <w:ind w:left="16" w:right="2"/>
              <w:rPr>
                <w:sz w:val="20"/>
              </w:rPr>
            </w:pPr>
            <w:r>
              <w:rPr>
                <w:spacing w:val="-2"/>
                <w:sz w:val="20"/>
              </w:rPr>
              <w:t>92.81</w:t>
            </w:r>
          </w:p>
        </w:tc>
        <w:tc>
          <w:tcPr>
            <w:tcW w:w="1199" w:type="dxa"/>
          </w:tcPr>
          <w:p w14:paraId="2424A82A" w14:textId="77777777" w:rsidR="00B96AFA" w:rsidRDefault="00B96AFA">
            <w:pPr>
              <w:pStyle w:val="TableParagraph"/>
              <w:spacing w:before="91"/>
              <w:jc w:val="left"/>
              <w:rPr>
                <w:i/>
                <w:sz w:val="20"/>
              </w:rPr>
            </w:pPr>
          </w:p>
          <w:p w14:paraId="2D541B44" w14:textId="77777777" w:rsidR="00B96AFA" w:rsidRDefault="0083618B">
            <w:pPr>
              <w:pStyle w:val="TableParagraph"/>
              <w:spacing w:before="1"/>
              <w:ind w:left="16"/>
              <w:rPr>
                <w:sz w:val="20"/>
              </w:rPr>
            </w:pPr>
            <w:r>
              <w:rPr>
                <w:spacing w:val="-4"/>
                <w:sz w:val="20"/>
              </w:rPr>
              <w:t>2724</w:t>
            </w:r>
          </w:p>
        </w:tc>
        <w:tc>
          <w:tcPr>
            <w:tcW w:w="1200" w:type="dxa"/>
          </w:tcPr>
          <w:p w14:paraId="0EA6C889" w14:textId="77777777" w:rsidR="00B96AFA" w:rsidRDefault="00B96AFA">
            <w:pPr>
              <w:pStyle w:val="TableParagraph"/>
              <w:spacing w:before="50"/>
              <w:jc w:val="left"/>
              <w:rPr>
                <w:i/>
              </w:rPr>
            </w:pPr>
          </w:p>
          <w:p w14:paraId="2F67F887" w14:textId="77777777" w:rsidR="00B96AFA" w:rsidRDefault="0083618B">
            <w:pPr>
              <w:pStyle w:val="TableParagraph"/>
              <w:ind w:left="18"/>
            </w:pPr>
            <w:r>
              <w:rPr>
                <w:spacing w:val="-2"/>
              </w:rPr>
              <w:t>Робочий</w:t>
            </w:r>
          </w:p>
        </w:tc>
        <w:tc>
          <w:tcPr>
            <w:tcW w:w="1540" w:type="dxa"/>
          </w:tcPr>
          <w:p w14:paraId="42B614D5" w14:textId="77777777" w:rsidR="00B96AFA" w:rsidRDefault="00B96AFA">
            <w:pPr>
              <w:pStyle w:val="TableParagraph"/>
              <w:spacing w:before="50"/>
              <w:jc w:val="left"/>
              <w:rPr>
                <w:i/>
              </w:rPr>
            </w:pPr>
          </w:p>
          <w:p w14:paraId="5E49F549" w14:textId="77777777" w:rsidR="00B96AFA" w:rsidRDefault="0083618B">
            <w:pPr>
              <w:pStyle w:val="TableParagraph"/>
              <w:ind w:left="19"/>
            </w:pPr>
            <w:r>
              <w:rPr>
                <w:spacing w:val="-4"/>
              </w:rPr>
              <w:t>опал</w:t>
            </w:r>
          </w:p>
        </w:tc>
        <w:tc>
          <w:tcPr>
            <w:tcW w:w="2808" w:type="dxa"/>
          </w:tcPr>
          <w:p w14:paraId="5653DD6A"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0AC0EE47" w14:textId="77777777">
        <w:trPr>
          <w:trHeight w:val="880"/>
        </w:trPr>
        <w:tc>
          <w:tcPr>
            <w:tcW w:w="811" w:type="dxa"/>
          </w:tcPr>
          <w:p w14:paraId="50AFD3C2" w14:textId="77777777" w:rsidR="00B96AFA" w:rsidRDefault="00B96AFA">
            <w:pPr>
              <w:pStyle w:val="TableParagraph"/>
              <w:spacing w:before="94"/>
              <w:jc w:val="left"/>
              <w:rPr>
                <w:i/>
                <w:sz w:val="20"/>
              </w:rPr>
            </w:pPr>
          </w:p>
          <w:p w14:paraId="045B9545" w14:textId="77777777" w:rsidR="00B96AFA" w:rsidRDefault="0083618B">
            <w:pPr>
              <w:pStyle w:val="TableParagraph"/>
              <w:ind w:left="29" w:right="15"/>
              <w:rPr>
                <w:sz w:val="20"/>
              </w:rPr>
            </w:pPr>
            <w:r>
              <w:rPr>
                <w:spacing w:val="-5"/>
                <w:sz w:val="20"/>
              </w:rPr>
              <w:t>20</w:t>
            </w:r>
          </w:p>
        </w:tc>
        <w:tc>
          <w:tcPr>
            <w:tcW w:w="1505" w:type="dxa"/>
            <w:vMerge/>
            <w:tcBorders>
              <w:top w:val="nil"/>
            </w:tcBorders>
          </w:tcPr>
          <w:p w14:paraId="487A18BC" w14:textId="77777777" w:rsidR="00B96AFA" w:rsidRDefault="00B96AFA">
            <w:pPr>
              <w:rPr>
                <w:sz w:val="2"/>
                <w:szCs w:val="2"/>
              </w:rPr>
            </w:pPr>
          </w:p>
        </w:tc>
        <w:tc>
          <w:tcPr>
            <w:tcW w:w="919" w:type="dxa"/>
          </w:tcPr>
          <w:p w14:paraId="0F13C5A2" w14:textId="77777777" w:rsidR="00B96AFA" w:rsidRDefault="00B96AFA">
            <w:pPr>
              <w:pStyle w:val="TableParagraph"/>
              <w:spacing w:before="52"/>
              <w:jc w:val="left"/>
              <w:rPr>
                <w:i/>
              </w:rPr>
            </w:pPr>
          </w:p>
          <w:p w14:paraId="04918975" w14:textId="77777777" w:rsidR="00B96AFA" w:rsidRDefault="0083618B">
            <w:pPr>
              <w:pStyle w:val="TableParagraph"/>
              <w:ind w:left="8"/>
            </w:pPr>
            <w:r>
              <w:rPr>
                <w:spacing w:val="-10"/>
              </w:rPr>
              <w:t>3</w:t>
            </w:r>
          </w:p>
        </w:tc>
        <w:tc>
          <w:tcPr>
            <w:tcW w:w="1961" w:type="dxa"/>
          </w:tcPr>
          <w:p w14:paraId="5E530A6B" w14:textId="77777777" w:rsidR="00B96AFA" w:rsidRDefault="00B96AFA">
            <w:pPr>
              <w:pStyle w:val="TableParagraph"/>
              <w:spacing w:before="52"/>
              <w:jc w:val="left"/>
              <w:rPr>
                <w:i/>
              </w:rPr>
            </w:pPr>
          </w:p>
          <w:p w14:paraId="32C39E90" w14:textId="77777777" w:rsidR="00B96AFA" w:rsidRDefault="0083618B">
            <w:pPr>
              <w:pStyle w:val="TableParagraph"/>
              <w:ind w:left="13"/>
            </w:pPr>
            <w:r>
              <w:rPr>
                <w:spacing w:val="-2"/>
              </w:rPr>
              <w:t>ТОПАЗ-</w:t>
            </w:r>
            <w:r>
              <w:rPr>
                <w:spacing w:val="-4"/>
              </w:rPr>
              <w:t>3500</w:t>
            </w:r>
          </w:p>
        </w:tc>
        <w:tc>
          <w:tcPr>
            <w:tcW w:w="1279" w:type="dxa"/>
          </w:tcPr>
          <w:p w14:paraId="15A6BF2D" w14:textId="77777777" w:rsidR="00B96AFA" w:rsidRDefault="00B96AFA">
            <w:pPr>
              <w:pStyle w:val="TableParagraph"/>
              <w:spacing w:before="94"/>
              <w:jc w:val="left"/>
              <w:rPr>
                <w:i/>
                <w:sz w:val="20"/>
              </w:rPr>
            </w:pPr>
          </w:p>
          <w:p w14:paraId="3900D20D" w14:textId="77777777" w:rsidR="00B96AFA" w:rsidRDefault="0083618B">
            <w:pPr>
              <w:pStyle w:val="TableParagraph"/>
              <w:ind w:left="12" w:right="2"/>
              <w:rPr>
                <w:sz w:val="20"/>
              </w:rPr>
            </w:pPr>
            <w:r>
              <w:rPr>
                <w:spacing w:val="-5"/>
                <w:sz w:val="20"/>
              </w:rPr>
              <w:t>3.5</w:t>
            </w:r>
          </w:p>
        </w:tc>
        <w:tc>
          <w:tcPr>
            <w:tcW w:w="686" w:type="dxa"/>
          </w:tcPr>
          <w:p w14:paraId="6F87191B" w14:textId="77777777" w:rsidR="00B96AFA" w:rsidRDefault="00B96AFA">
            <w:pPr>
              <w:pStyle w:val="TableParagraph"/>
              <w:spacing w:before="52"/>
              <w:jc w:val="left"/>
              <w:rPr>
                <w:i/>
              </w:rPr>
            </w:pPr>
          </w:p>
          <w:p w14:paraId="2CDB1F97" w14:textId="77777777" w:rsidR="00B96AFA" w:rsidRDefault="0083618B">
            <w:pPr>
              <w:pStyle w:val="TableParagraph"/>
              <w:ind w:left="10"/>
            </w:pPr>
            <w:r>
              <w:rPr>
                <w:spacing w:val="-5"/>
              </w:rPr>
              <w:t>газ</w:t>
            </w:r>
          </w:p>
        </w:tc>
        <w:tc>
          <w:tcPr>
            <w:tcW w:w="1200" w:type="dxa"/>
          </w:tcPr>
          <w:p w14:paraId="6D57A437" w14:textId="77777777" w:rsidR="00B96AFA" w:rsidRDefault="00B96AFA">
            <w:pPr>
              <w:pStyle w:val="TableParagraph"/>
              <w:spacing w:before="52"/>
              <w:jc w:val="left"/>
              <w:rPr>
                <w:i/>
              </w:rPr>
            </w:pPr>
          </w:p>
          <w:p w14:paraId="5643D34E" w14:textId="77777777" w:rsidR="00B96AFA" w:rsidRDefault="0083618B">
            <w:pPr>
              <w:pStyle w:val="TableParagraph"/>
              <w:ind w:left="18" w:right="5"/>
            </w:pPr>
            <w:r>
              <w:rPr>
                <w:spacing w:val="-4"/>
              </w:rPr>
              <w:t>2008</w:t>
            </w:r>
          </w:p>
        </w:tc>
        <w:tc>
          <w:tcPr>
            <w:tcW w:w="820" w:type="dxa"/>
          </w:tcPr>
          <w:p w14:paraId="030E44F6" w14:textId="77777777" w:rsidR="00B96AFA" w:rsidRDefault="00B96AFA">
            <w:pPr>
              <w:pStyle w:val="TableParagraph"/>
              <w:spacing w:before="52"/>
              <w:jc w:val="left"/>
              <w:rPr>
                <w:i/>
              </w:rPr>
            </w:pPr>
          </w:p>
          <w:p w14:paraId="55783AE0" w14:textId="77777777" w:rsidR="00B96AFA" w:rsidRDefault="0083618B">
            <w:pPr>
              <w:pStyle w:val="TableParagraph"/>
              <w:ind w:left="16"/>
            </w:pPr>
            <w:r>
              <w:rPr>
                <w:spacing w:val="-2"/>
              </w:rPr>
              <w:t>92.05</w:t>
            </w:r>
          </w:p>
        </w:tc>
        <w:tc>
          <w:tcPr>
            <w:tcW w:w="1199" w:type="dxa"/>
          </w:tcPr>
          <w:p w14:paraId="00779559" w14:textId="77777777" w:rsidR="00B96AFA" w:rsidRDefault="00B96AFA">
            <w:pPr>
              <w:pStyle w:val="TableParagraph"/>
              <w:spacing w:before="52"/>
              <w:jc w:val="left"/>
              <w:rPr>
                <w:i/>
              </w:rPr>
            </w:pPr>
          </w:p>
          <w:p w14:paraId="06A92604" w14:textId="77777777" w:rsidR="00B96AFA" w:rsidRDefault="0083618B">
            <w:pPr>
              <w:pStyle w:val="TableParagraph"/>
              <w:ind w:left="16"/>
            </w:pPr>
            <w:r>
              <w:rPr>
                <w:spacing w:val="-5"/>
              </w:rPr>
              <w:t>613</w:t>
            </w:r>
          </w:p>
        </w:tc>
        <w:tc>
          <w:tcPr>
            <w:tcW w:w="1200" w:type="dxa"/>
          </w:tcPr>
          <w:p w14:paraId="22242127" w14:textId="77777777" w:rsidR="00B96AFA" w:rsidRDefault="00B96AFA">
            <w:pPr>
              <w:pStyle w:val="TableParagraph"/>
              <w:spacing w:before="52"/>
              <w:jc w:val="left"/>
              <w:rPr>
                <w:i/>
              </w:rPr>
            </w:pPr>
          </w:p>
          <w:p w14:paraId="5F188EE5" w14:textId="77777777" w:rsidR="00B96AFA" w:rsidRDefault="0083618B">
            <w:pPr>
              <w:pStyle w:val="TableParagraph"/>
              <w:ind w:left="18"/>
            </w:pPr>
            <w:r>
              <w:rPr>
                <w:spacing w:val="-2"/>
              </w:rPr>
              <w:t>Робочий</w:t>
            </w:r>
          </w:p>
        </w:tc>
        <w:tc>
          <w:tcPr>
            <w:tcW w:w="1540" w:type="dxa"/>
          </w:tcPr>
          <w:p w14:paraId="4C2ECACF" w14:textId="77777777" w:rsidR="00B96AFA" w:rsidRDefault="00B96AFA">
            <w:pPr>
              <w:pStyle w:val="TableParagraph"/>
              <w:spacing w:before="52"/>
              <w:jc w:val="left"/>
              <w:rPr>
                <w:i/>
              </w:rPr>
            </w:pPr>
          </w:p>
          <w:p w14:paraId="3A2740AA" w14:textId="77777777" w:rsidR="00B96AFA" w:rsidRDefault="0083618B">
            <w:pPr>
              <w:pStyle w:val="TableParagraph"/>
              <w:ind w:left="19"/>
            </w:pPr>
            <w:r>
              <w:rPr>
                <w:spacing w:val="-4"/>
              </w:rPr>
              <w:t>опал</w:t>
            </w:r>
          </w:p>
        </w:tc>
        <w:tc>
          <w:tcPr>
            <w:tcW w:w="2808" w:type="dxa"/>
          </w:tcPr>
          <w:p w14:paraId="0EE88EF4" w14:textId="77777777" w:rsidR="00B96AFA" w:rsidRDefault="0083618B">
            <w:pPr>
              <w:pStyle w:val="TableParagraph"/>
              <w:spacing w:before="13" w:line="382"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3F47C107" w14:textId="77777777">
        <w:trPr>
          <w:trHeight w:val="878"/>
        </w:trPr>
        <w:tc>
          <w:tcPr>
            <w:tcW w:w="811" w:type="dxa"/>
          </w:tcPr>
          <w:p w14:paraId="2681BFC9" w14:textId="77777777" w:rsidR="00B96AFA" w:rsidRDefault="00B96AFA">
            <w:pPr>
              <w:pStyle w:val="TableParagraph"/>
              <w:spacing w:before="92"/>
              <w:jc w:val="left"/>
              <w:rPr>
                <w:i/>
                <w:sz w:val="20"/>
              </w:rPr>
            </w:pPr>
          </w:p>
          <w:p w14:paraId="5AA73904" w14:textId="77777777" w:rsidR="00B96AFA" w:rsidRDefault="0083618B">
            <w:pPr>
              <w:pStyle w:val="TableParagraph"/>
              <w:ind w:left="29" w:right="15"/>
              <w:rPr>
                <w:sz w:val="20"/>
              </w:rPr>
            </w:pPr>
            <w:r>
              <w:rPr>
                <w:spacing w:val="-5"/>
                <w:sz w:val="20"/>
              </w:rPr>
              <w:t>21</w:t>
            </w:r>
          </w:p>
        </w:tc>
        <w:tc>
          <w:tcPr>
            <w:tcW w:w="1505" w:type="dxa"/>
            <w:vMerge w:val="restart"/>
          </w:tcPr>
          <w:p w14:paraId="5C4334BB" w14:textId="77777777" w:rsidR="00B96AFA" w:rsidRDefault="00B96AFA">
            <w:pPr>
              <w:pStyle w:val="TableParagraph"/>
              <w:jc w:val="left"/>
              <w:rPr>
                <w:i/>
                <w:sz w:val="20"/>
              </w:rPr>
            </w:pPr>
          </w:p>
          <w:p w14:paraId="194AC174" w14:textId="77777777" w:rsidR="00B96AFA" w:rsidRDefault="00B96AFA">
            <w:pPr>
              <w:pStyle w:val="TableParagraph"/>
              <w:jc w:val="left"/>
              <w:rPr>
                <w:i/>
                <w:sz w:val="20"/>
              </w:rPr>
            </w:pPr>
          </w:p>
          <w:p w14:paraId="63EC389C" w14:textId="77777777" w:rsidR="00B96AFA" w:rsidRDefault="00B96AFA">
            <w:pPr>
              <w:pStyle w:val="TableParagraph"/>
              <w:jc w:val="left"/>
              <w:rPr>
                <w:i/>
                <w:sz w:val="20"/>
              </w:rPr>
            </w:pPr>
          </w:p>
          <w:p w14:paraId="78449EB9" w14:textId="77777777" w:rsidR="00B96AFA" w:rsidRDefault="00B96AFA">
            <w:pPr>
              <w:pStyle w:val="TableParagraph"/>
              <w:jc w:val="left"/>
              <w:rPr>
                <w:i/>
                <w:sz w:val="20"/>
              </w:rPr>
            </w:pPr>
          </w:p>
          <w:p w14:paraId="7B8A082E" w14:textId="77777777" w:rsidR="00B96AFA" w:rsidRDefault="00B96AFA">
            <w:pPr>
              <w:pStyle w:val="TableParagraph"/>
              <w:spacing w:before="60"/>
              <w:jc w:val="left"/>
              <w:rPr>
                <w:i/>
                <w:sz w:val="20"/>
              </w:rPr>
            </w:pPr>
          </w:p>
          <w:p w14:paraId="7968B8FB" w14:textId="77777777" w:rsidR="00B96AFA" w:rsidRDefault="0083618B">
            <w:pPr>
              <w:pStyle w:val="TableParagraph"/>
              <w:ind w:left="382"/>
              <w:jc w:val="left"/>
              <w:rPr>
                <w:sz w:val="20"/>
              </w:rPr>
            </w:pPr>
            <w:r>
              <w:rPr>
                <w:spacing w:val="-2"/>
                <w:sz w:val="20"/>
              </w:rPr>
              <w:t>УКТМ-</w:t>
            </w:r>
            <w:r>
              <w:rPr>
                <w:spacing w:val="-10"/>
                <w:sz w:val="20"/>
              </w:rPr>
              <w:t>1</w:t>
            </w:r>
          </w:p>
        </w:tc>
        <w:tc>
          <w:tcPr>
            <w:tcW w:w="919" w:type="dxa"/>
          </w:tcPr>
          <w:p w14:paraId="418D6128" w14:textId="77777777" w:rsidR="00B96AFA" w:rsidRDefault="00B96AFA">
            <w:pPr>
              <w:pStyle w:val="TableParagraph"/>
              <w:spacing w:before="92"/>
              <w:jc w:val="left"/>
              <w:rPr>
                <w:i/>
                <w:sz w:val="20"/>
              </w:rPr>
            </w:pPr>
          </w:p>
          <w:p w14:paraId="67D50BA1" w14:textId="77777777" w:rsidR="00B96AFA" w:rsidRDefault="0083618B">
            <w:pPr>
              <w:pStyle w:val="TableParagraph"/>
              <w:ind w:left="8" w:right="1"/>
              <w:rPr>
                <w:sz w:val="20"/>
              </w:rPr>
            </w:pPr>
            <w:r>
              <w:rPr>
                <w:spacing w:val="-10"/>
                <w:sz w:val="20"/>
              </w:rPr>
              <w:t>1</w:t>
            </w:r>
          </w:p>
        </w:tc>
        <w:tc>
          <w:tcPr>
            <w:tcW w:w="1961" w:type="dxa"/>
          </w:tcPr>
          <w:p w14:paraId="732BFFFE" w14:textId="77777777" w:rsidR="00B96AFA" w:rsidRDefault="00B96AFA">
            <w:pPr>
              <w:pStyle w:val="TableParagraph"/>
              <w:spacing w:before="50"/>
              <w:jc w:val="left"/>
              <w:rPr>
                <w:i/>
              </w:rPr>
            </w:pPr>
          </w:p>
          <w:p w14:paraId="7A08B1AD" w14:textId="77777777" w:rsidR="00B96AFA" w:rsidRDefault="0083618B">
            <w:pPr>
              <w:pStyle w:val="TableParagraph"/>
              <w:ind w:left="13"/>
            </w:pPr>
            <w:r>
              <w:rPr>
                <w:spacing w:val="-2"/>
              </w:rPr>
              <w:t>ТОПАЗ-</w:t>
            </w:r>
            <w:r>
              <w:rPr>
                <w:spacing w:val="-4"/>
              </w:rPr>
              <w:t>3500</w:t>
            </w:r>
          </w:p>
        </w:tc>
        <w:tc>
          <w:tcPr>
            <w:tcW w:w="1279" w:type="dxa"/>
          </w:tcPr>
          <w:p w14:paraId="3A95242C" w14:textId="77777777" w:rsidR="00B96AFA" w:rsidRDefault="00B96AFA">
            <w:pPr>
              <w:pStyle w:val="TableParagraph"/>
              <w:spacing w:before="92"/>
              <w:jc w:val="left"/>
              <w:rPr>
                <w:i/>
                <w:sz w:val="20"/>
              </w:rPr>
            </w:pPr>
          </w:p>
          <w:p w14:paraId="06997C3D" w14:textId="77777777" w:rsidR="00B96AFA" w:rsidRDefault="0083618B">
            <w:pPr>
              <w:pStyle w:val="TableParagraph"/>
              <w:ind w:left="12" w:right="2"/>
              <w:rPr>
                <w:sz w:val="20"/>
              </w:rPr>
            </w:pPr>
            <w:r>
              <w:rPr>
                <w:spacing w:val="-5"/>
                <w:sz w:val="20"/>
              </w:rPr>
              <w:t>3.5</w:t>
            </w:r>
          </w:p>
        </w:tc>
        <w:tc>
          <w:tcPr>
            <w:tcW w:w="686" w:type="dxa"/>
          </w:tcPr>
          <w:p w14:paraId="493FD1E1" w14:textId="77777777" w:rsidR="00B96AFA" w:rsidRDefault="00B96AFA">
            <w:pPr>
              <w:pStyle w:val="TableParagraph"/>
              <w:spacing w:before="50"/>
              <w:jc w:val="left"/>
              <w:rPr>
                <w:i/>
              </w:rPr>
            </w:pPr>
          </w:p>
          <w:p w14:paraId="3063748A" w14:textId="77777777" w:rsidR="00B96AFA" w:rsidRDefault="0083618B">
            <w:pPr>
              <w:pStyle w:val="TableParagraph"/>
              <w:ind w:left="10"/>
            </w:pPr>
            <w:r>
              <w:rPr>
                <w:spacing w:val="-5"/>
              </w:rPr>
              <w:t>газ</w:t>
            </w:r>
          </w:p>
        </w:tc>
        <w:tc>
          <w:tcPr>
            <w:tcW w:w="1200" w:type="dxa"/>
          </w:tcPr>
          <w:p w14:paraId="727A96C4" w14:textId="77777777" w:rsidR="00B96AFA" w:rsidRDefault="00B96AFA">
            <w:pPr>
              <w:pStyle w:val="TableParagraph"/>
              <w:spacing w:before="50"/>
              <w:jc w:val="left"/>
              <w:rPr>
                <w:i/>
              </w:rPr>
            </w:pPr>
          </w:p>
          <w:p w14:paraId="63F6C5BA" w14:textId="77777777" w:rsidR="00B96AFA" w:rsidRDefault="0083618B">
            <w:pPr>
              <w:pStyle w:val="TableParagraph"/>
              <w:ind w:left="18" w:right="5"/>
            </w:pPr>
            <w:r>
              <w:rPr>
                <w:spacing w:val="-4"/>
              </w:rPr>
              <w:t>2008</w:t>
            </w:r>
          </w:p>
        </w:tc>
        <w:tc>
          <w:tcPr>
            <w:tcW w:w="820" w:type="dxa"/>
          </w:tcPr>
          <w:p w14:paraId="0D0C5966" w14:textId="77777777" w:rsidR="00B96AFA" w:rsidRDefault="00B96AFA">
            <w:pPr>
              <w:pStyle w:val="TableParagraph"/>
              <w:spacing w:before="92"/>
              <w:jc w:val="left"/>
              <w:rPr>
                <w:i/>
                <w:sz w:val="20"/>
              </w:rPr>
            </w:pPr>
          </w:p>
          <w:p w14:paraId="2DCE55F4" w14:textId="77777777" w:rsidR="00B96AFA" w:rsidRDefault="0083618B">
            <w:pPr>
              <w:pStyle w:val="TableParagraph"/>
              <w:ind w:left="16" w:right="2"/>
              <w:rPr>
                <w:sz w:val="20"/>
              </w:rPr>
            </w:pPr>
            <w:r>
              <w:rPr>
                <w:spacing w:val="-2"/>
                <w:sz w:val="20"/>
              </w:rPr>
              <w:t>91.54</w:t>
            </w:r>
          </w:p>
        </w:tc>
        <w:tc>
          <w:tcPr>
            <w:tcW w:w="1199" w:type="dxa"/>
          </w:tcPr>
          <w:p w14:paraId="5FC43872" w14:textId="77777777" w:rsidR="00B96AFA" w:rsidRDefault="00B96AFA">
            <w:pPr>
              <w:pStyle w:val="TableParagraph"/>
              <w:spacing w:before="92"/>
              <w:jc w:val="left"/>
              <w:rPr>
                <w:i/>
                <w:sz w:val="20"/>
              </w:rPr>
            </w:pPr>
          </w:p>
          <w:p w14:paraId="05B66035" w14:textId="77777777" w:rsidR="00B96AFA" w:rsidRDefault="0083618B">
            <w:pPr>
              <w:pStyle w:val="TableParagraph"/>
              <w:ind w:left="16" w:right="1"/>
              <w:rPr>
                <w:sz w:val="20"/>
              </w:rPr>
            </w:pPr>
            <w:r>
              <w:rPr>
                <w:spacing w:val="-10"/>
                <w:sz w:val="20"/>
              </w:rPr>
              <w:t>0</w:t>
            </w:r>
          </w:p>
        </w:tc>
        <w:tc>
          <w:tcPr>
            <w:tcW w:w="1200" w:type="dxa"/>
          </w:tcPr>
          <w:p w14:paraId="40958F38" w14:textId="77777777" w:rsidR="00B96AFA" w:rsidRDefault="00B96AFA">
            <w:pPr>
              <w:pStyle w:val="TableParagraph"/>
              <w:spacing w:before="50"/>
              <w:jc w:val="left"/>
              <w:rPr>
                <w:i/>
              </w:rPr>
            </w:pPr>
          </w:p>
          <w:p w14:paraId="44A43980" w14:textId="77777777" w:rsidR="00B96AFA" w:rsidRDefault="0083618B">
            <w:pPr>
              <w:pStyle w:val="TableParagraph"/>
              <w:ind w:left="18"/>
            </w:pPr>
            <w:r>
              <w:rPr>
                <w:spacing w:val="-2"/>
              </w:rPr>
              <w:t>Робочий</w:t>
            </w:r>
          </w:p>
        </w:tc>
        <w:tc>
          <w:tcPr>
            <w:tcW w:w="1540" w:type="dxa"/>
          </w:tcPr>
          <w:p w14:paraId="6B3EBB63" w14:textId="77777777" w:rsidR="00B96AFA" w:rsidRDefault="00B96AFA">
            <w:pPr>
              <w:pStyle w:val="TableParagraph"/>
              <w:spacing w:before="50"/>
              <w:jc w:val="left"/>
              <w:rPr>
                <w:i/>
              </w:rPr>
            </w:pPr>
          </w:p>
          <w:p w14:paraId="60A7C7A3" w14:textId="77777777" w:rsidR="00B96AFA" w:rsidRDefault="0083618B">
            <w:pPr>
              <w:pStyle w:val="TableParagraph"/>
              <w:ind w:left="19"/>
            </w:pPr>
            <w:r>
              <w:rPr>
                <w:spacing w:val="-4"/>
              </w:rPr>
              <w:t>опал</w:t>
            </w:r>
          </w:p>
        </w:tc>
        <w:tc>
          <w:tcPr>
            <w:tcW w:w="2808" w:type="dxa"/>
          </w:tcPr>
          <w:p w14:paraId="1FA2B007"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7EDF9CA5" w14:textId="77777777">
        <w:trPr>
          <w:trHeight w:val="878"/>
        </w:trPr>
        <w:tc>
          <w:tcPr>
            <w:tcW w:w="811" w:type="dxa"/>
          </w:tcPr>
          <w:p w14:paraId="3EC50422" w14:textId="77777777" w:rsidR="00B96AFA" w:rsidRDefault="00B96AFA">
            <w:pPr>
              <w:pStyle w:val="TableParagraph"/>
              <w:spacing w:before="91"/>
              <w:jc w:val="left"/>
              <w:rPr>
                <w:i/>
                <w:sz w:val="20"/>
              </w:rPr>
            </w:pPr>
          </w:p>
          <w:p w14:paraId="273C56FB" w14:textId="77777777" w:rsidR="00B96AFA" w:rsidRDefault="0083618B">
            <w:pPr>
              <w:pStyle w:val="TableParagraph"/>
              <w:spacing w:before="1"/>
              <w:ind w:left="29" w:right="15"/>
              <w:rPr>
                <w:sz w:val="20"/>
              </w:rPr>
            </w:pPr>
            <w:r>
              <w:rPr>
                <w:spacing w:val="-5"/>
                <w:sz w:val="20"/>
              </w:rPr>
              <w:t>22</w:t>
            </w:r>
          </w:p>
        </w:tc>
        <w:tc>
          <w:tcPr>
            <w:tcW w:w="1505" w:type="dxa"/>
            <w:vMerge/>
            <w:tcBorders>
              <w:top w:val="nil"/>
            </w:tcBorders>
          </w:tcPr>
          <w:p w14:paraId="50E1B1BA" w14:textId="77777777" w:rsidR="00B96AFA" w:rsidRDefault="00B96AFA">
            <w:pPr>
              <w:rPr>
                <w:sz w:val="2"/>
                <w:szCs w:val="2"/>
              </w:rPr>
            </w:pPr>
          </w:p>
        </w:tc>
        <w:tc>
          <w:tcPr>
            <w:tcW w:w="919" w:type="dxa"/>
          </w:tcPr>
          <w:p w14:paraId="7D6BFE8A" w14:textId="77777777" w:rsidR="00B96AFA" w:rsidRDefault="00B96AFA">
            <w:pPr>
              <w:pStyle w:val="TableParagraph"/>
              <w:spacing w:before="50"/>
              <w:jc w:val="left"/>
              <w:rPr>
                <w:i/>
              </w:rPr>
            </w:pPr>
          </w:p>
          <w:p w14:paraId="3310E966" w14:textId="77777777" w:rsidR="00B96AFA" w:rsidRDefault="0083618B">
            <w:pPr>
              <w:pStyle w:val="TableParagraph"/>
              <w:ind w:left="8"/>
            </w:pPr>
            <w:r>
              <w:rPr>
                <w:spacing w:val="-10"/>
              </w:rPr>
              <w:t>2</w:t>
            </w:r>
          </w:p>
        </w:tc>
        <w:tc>
          <w:tcPr>
            <w:tcW w:w="1961" w:type="dxa"/>
          </w:tcPr>
          <w:p w14:paraId="2AD6ABDF" w14:textId="77777777" w:rsidR="00B96AFA" w:rsidRDefault="00B96AFA">
            <w:pPr>
              <w:pStyle w:val="TableParagraph"/>
              <w:spacing w:before="50"/>
              <w:jc w:val="left"/>
              <w:rPr>
                <w:i/>
              </w:rPr>
            </w:pPr>
          </w:p>
          <w:p w14:paraId="088C5E3C" w14:textId="77777777" w:rsidR="00B96AFA" w:rsidRDefault="0083618B">
            <w:pPr>
              <w:pStyle w:val="TableParagraph"/>
              <w:ind w:left="13"/>
            </w:pPr>
            <w:r>
              <w:rPr>
                <w:spacing w:val="-2"/>
              </w:rPr>
              <w:t>ТОПАЗ-</w:t>
            </w:r>
            <w:r>
              <w:rPr>
                <w:spacing w:val="-4"/>
              </w:rPr>
              <w:t>3500</w:t>
            </w:r>
          </w:p>
        </w:tc>
        <w:tc>
          <w:tcPr>
            <w:tcW w:w="1279" w:type="dxa"/>
          </w:tcPr>
          <w:p w14:paraId="0C07DD92" w14:textId="77777777" w:rsidR="00B96AFA" w:rsidRDefault="00B96AFA">
            <w:pPr>
              <w:pStyle w:val="TableParagraph"/>
              <w:spacing w:before="91"/>
              <w:jc w:val="left"/>
              <w:rPr>
                <w:i/>
                <w:sz w:val="20"/>
              </w:rPr>
            </w:pPr>
          </w:p>
          <w:p w14:paraId="24CBDF3D" w14:textId="77777777" w:rsidR="00B96AFA" w:rsidRDefault="0083618B">
            <w:pPr>
              <w:pStyle w:val="TableParagraph"/>
              <w:spacing w:before="1"/>
              <w:ind w:left="12" w:right="2"/>
              <w:rPr>
                <w:sz w:val="20"/>
              </w:rPr>
            </w:pPr>
            <w:r>
              <w:rPr>
                <w:spacing w:val="-5"/>
                <w:sz w:val="20"/>
              </w:rPr>
              <w:t>3.5</w:t>
            </w:r>
          </w:p>
        </w:tc>
        <w:tc>
          <w:tcPr>
            <w:tcW w:w="686" w:type="dxa"/>
          </w:tcPr>
          <w:p w14:paraId="3C3FFFA7" w14:textId="77777777" w:rsidR="00B96AFA" w:rsidRDefault="00B96AFA">
            <w:pPr>
              <w:pStyle w:val="TableParagraph"/>
              <w:spacing w:before="50"/>
              <w:jc w:val="left"/>
              <w:rPr>
                <w:i/>
              </w:rPr>
            </w:pPr>
          </w:p>
          <w:p w14:paraId="7E3F70FF" w14:textId="77777777" w:rsidR="00B96AFA" w:rsidRDefault="0083618B">
            <w:pPr>
              <w:pStyle w:val="TableParagraph"/>
              <w:ind w:left="10"/>
            </w:pPr>
            <w:r>
              <w:rPr>
                <w:spacing w:val="-5"/>
              </w:rPr>
              <w:t>газ</w:t>
            </w:r>
          </w:p>
        </w:tc>
        <w:tc>
          <w:tcPr>
            <w:tcW w:w="1200" w:type="dxa"/>
          </w:tcPr>
          <w:p w14:paraId="62DEE3D7" w14:textId="77777777" w:rsidR="00B96AFA" w:rsidRDefault="00B96AFA">
            <w:pPr>
              <w:pStyle w:val="TableParagraph"/>
              <w:spacing w:before="50"/>
              <w:jc w:val="left"/>
              <w:rPr>
                <w:i/>
              </w:rPr>
            </w:pPr>
          </w:p>
          <w:p w14:paraId="1BD79D07" w14:textId="77777777" w:rsidR="00B96AFA" w:rsidRDefault="0083618B">
            <w:pPr>
              <w:pStyle w:val="TableParagraph"/>
              <w:ind w:left="18" w:right="5"/>
            </w:pPr>
            <w:r>
              <w:rPr>
                <w:spacing w:val="-4"/>
              </w:rPr>
              <w:t>2008</w:t>
            </w:r>
          </w:p>
        </w:tc>
        <w:tc>
          <w:tcPr>
            <w:tcW w:w="820" w:type="dxa"/>
          </w:tcPr>
          <w:p w14:paraId="39AFDAED" w14:textId="77777777" w:rsidR="00B96AFA" w:rsidRDefault="00B96AFA">
            <w:pPr>
              <w:pStyle w:val="TableParagraph"/>
              <w:spacing w:before="50"/>
              <w:jc w:val="left"/>
              <w:rPr>
                <w:i/>
              </w:rPr>
            </w:pPr>
          </w:p>
          <w:p w14:paraId="2A6E9795" w14:textId="77777777" w:rsidR="00B96AFA" w:rsidRDefault="0083618B">
            <w:pPr>
              <w:pStyle w:val="TableParagraph"/>
              <w:ind w:left="16"/>
            </w:pPr>
            <w:r>
              <w:rPr>
                <w:spacing w:val="-2"/>
              </w:rPr>
              <w:t>92.85</w:t>
            </w:r>
          </w:p>
        </w:tc>
        <w:tc>
          <w:tcPr>
            <w:tcW w:w="1199" w:type="dxa"/>
          </w:tcPr>
          <w:p w14:paraId="6FB9EEAA" w14:textId="77777777" w:rsidR="00B96AFA" w:rsidRDefault="00B96AFA">
            <w:pPr>
              <w:pStyle w:val="TableParagraph"/>
              <w:spacing w:before="50"/>
              <w:jc w:val="left"/>
              <w:rPr>
                <w:i/>
              </w:rPr>
            </w:pPr>
          </w:p>
          <w:p w14:paraId="4B05F129" w14:textId="77777777" w:rsidR="00B96AFA" w:rsidRDefault="0083618B">
            <w:pPr>
              <w:pStyle w:val="TableParagraph"/>
              <w:ind w:left="16"/>
            </w:pPr>
            <w:r>
              <w:rPr>
                <w:spacing w:val="-5"/>
              </w:rPr>
              <w:t>927</w:t>
            </w:r>
          </w:p>
        </w:tc>
        <w:tc>
          <w:tcPr>
            <w:tcW w:w="1200" w:type="dxa"/>
          </w:tcPr>
          <w:p w14:paraId="3E01800C" w14:textId="77777777" w:rsidR="00B96AFA" w:rsidRDefault="00B96AFA">
            <w:pPr>
              <w:pStyle w:val="TableParagraph"/>
              <w:spacing w:before="50"/>
              <w:jc w:val="left"/>
              <w:rPr>
                <w:i/>
              </w:rPr>
            </w:pPr>
          </w:p>
          <w:p w14:paraId="5A9A1124" w14:textId="77777777" w:rsidR="00B96AFA" w:rsidRDefault="0083618B">
            <w:pPr>
              <w:pStyle w:val="TableParagraph"/>
              <w:ind w:left="18"/>
            </w:pPr>
            <w:r>
              <w:rPr>
                <w:spacing w:val="-2"/>
              </w:rPr>
              <w:t>Робочий</w:t>
            </w:r>
          </w:p>
        </w:tc>
        <w:tc>
          <w:tcPr>
            <w:tcW w:w="1540" w:type="dxa"/>
          </w:tcPr>
          <w:p w14:paraId="6390888A" w14:textId="77777777" w:rsidR="00B96AFA" w:rsidRDefault="00B96AFA">
            <w:pPr>
              <w:pStyle w:val="TableParagraph"/>
              <w:spacing w:before="50"/>
              <w:jc w:val="left"/>
              <w:rPr>
                <w:i/>
              </w:rPr>
            </w:pPr>
          </w:p>
          <w:p w14:paraId="3AD2F6A4" w14:textId="77777777" w:rsidR="00B96AFA" w:rsidRDefault="0083618B">
            <w:pPr>
              <w:pStyle w:val="TableParagraph"/>
              <w:ind w:left="19"/>
            </w:pPr>
            <w:r>
              <w:rPr>
                <w:spacing w:val="-4"/>
              </w:rPr>
              <w:t>опал</w:t>
            </w:r>
          </w:p>
        </w:tc>
        <w:tc>
          <w:tcPr>
            <w:tcW w:w="2808" w:type="dxa"/>
          </w:tcPr>
          <w:p w14:paraId="4A4CC99E"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632ED02A" w14:textId="77777777">
        <w:trPr>
          <w:trHeight w:val="880"/>
        </w:trPr>
        <w:tc>
          <w:tcPr>
            <w:tcW w:w="811" w:type="dxa"/>
          </w:tcPr>
          <w:p w14:paraId="63895582" w14:textId="77777777" w:rsidR="00B96AFA" w:rsidRDefault="00B96AFA">
            <w:pPr>
              <w:pStyle w:val="TableParagraph"/>
              <w:spacing w:before="94"/>
              <w:jc w:val="left"/>
              <w:rPr>
                <w:i/>
                <w:sz w:val="20"/>
              </w:rPr>
            </w:pPr>
          </w:p>
          <w:p w14:paraId="26A247E6" w14:textId="77777777" w:rsidR="00B96AFA" w:rsidRDefault="0083618B">
            <w:pPr>
              <w:pStyle w:val="TableParagraph"/>
              <w:ind w:left="29" w:right="15"/>
              <w:rPr>
                <w:sz w:val="20"/>
              </w:rPr>
            </w:pPr>
            <w:r>
              <w:rPr>
                <w:spacing w:val="-5"/>
                <w:sz w:val="20"/>
              </w:rPr>
              <w:t>23</w:t>
            </w:r>
          </w:p>
        </w:tc>
        <w:tc>
          <w:tcPr>
            <w:tcW w:w="1505" w:type="dxa"/>
            <w:vMerge/>
            <w:tcBorders>
              <w:top w:val="nil"/>
            </w:tcBorders>
          </w:tcPr>
          <w:p w14:paraId="3AAD1D12" w14:textId="77777777" w:rsidR="00B96AFA" w:rsidRDefault="00B96AFA">
            <w:pPr>
              <w:rPr>
                <w:sz w:val="2"/>
                <w:szCs w:val="2"/>
              </w:rPr>
            </w:pPr>
          </w:p>
        </w:tc>
        <w:tc>
          <w:tcPr>
            <w:tcW w:w="919" w:type="dxa"/>
          </w:tcPr>
          <w:p w14:paraId="1E40FF34" w14:textId="77777777" w:rsidR="00B96AFA" w:rsidRDefault="00B96AFA">
            <w:pPr>
              <w:pStyle w:val="TableParagraph"/>
              <w:spacing w:before="94"/>
              <w:jc w:val="left"/>
              <w:rPr>
                <w:i/>
                <w:sz w:val="20"/>
              </w:rPr>
            </w:pPr>
          </w:p>
          <w:p w14:paraId="3E8B2231" w14:textId="77777777" w:rsidR="00B96AFA" w:rsidRDefault="0083618B">
            <w:pPr>
              <w:pStyle w:val="TableParagraph"/>
              <w:ind w:left="8" w:right="1"/>
              <w:rPr>
                <w:sz w:val="20"/>
              </w:rPr>
            </w:pPr>
            <w:r>
              <w:rPr>
                <w:spacing w:val="-10"/>
                <w:sz w:val="20"/>
              </w:rPr>
              <w:t>3</w:t>
            </w:r>
          </w:p>
        </w:tc>
        <w:tc>
          <w:tcPr>
            <w:tcW w:w="1961" w:type="dxa"/>
          </w:tcPr>
          <w:p w14:paraId="7AAB8365" w14:textId="77777777" w:rsidR="00B96AFA" w:rsidRDefault="00B96AFA">
            <w:pPr>
              <w:pStyle w:val="TableParagraph"/>
              <w:spacing w:before="52"/>
              <w:jc w:val="left"/>
              <w:rPr>
                <w:i/>
              </w:rPr>
            </w:pPr>
          </w:p>
          <w:p w14:paraId="20DCB27A" w14:textId="77777777" w:rsidR="00B96AFA" w:rsidRDefault="0083618B">
            <w:pPr>
              <w:pStyle w:val="TableParagraph"/>
              <w:ind w:left="13"/>
            </w:pPr>
            <w:r>
              <w:rPr>
                <w:spacing w:val="-2"/>
              </w:rPr>
              <w:t>ТОПАЗ-</w:t>
            </w:r>
            <w:r>
              <w:rPr>
                <w:spacing w:val="-4"/>
              </w:rPr>
              <w:t>3500</w:t>
            </w:r>
          </w:p>
        </w:tc>
        <w:tc>
          <w:tcPr>
            <w:tcW w:w="1279" w:type="dxa"/>
          </w:tcPr>
          <w:p w14:paraId="4DB7C4AA" w14:textId="77777777" w:rsidR="00B96AFA" w:rsidRDefault="00B96AFA">
            <w:pPr>
              <w:pStyle w:val="TableParagraph"/>
              <w:spacing w:before="94"/>
              <w:jc w:val="left"/>
              <w:rPr>
                <w:i/>
                <w:sz w:val="20"/>
              </w:rPr>
            </w:pPr>
          </w:p>
          <w:p w14:paraId="1E009F80" w14:textId="77777777" w:rsidR="00B96AFA" w:rsidRDefault="0083618B">
            <w:pPr>
              <w:pStyle w:val="TableParagraph"/>
              <w:ind w:left="12" w:right="2"/>
              <w:rPr>
                <w:sz w:val="20"/>
              </w:rPr>
            </w:pPr>
            <w:r>
              <w:rPr>
                <w:spacing w:val="-5"/>
                <w:sz w:val="20"/>
              </w:rPr>
              <w:t>3.5</w:t>
            </w:r>
          </w:p>
        </w:tc>
        <w:tc>
          <w:tcPr>
            <w:tcW w:w="686" w:type="dxa"/>
          </w:tcPr>
          <w:p w14:paraId="18F3C100" w14:textId="77777777" w:rsidR="00B96AFA" w:rsidRDefault="00B96AFA">
            <w:pPr>
              <w:pStyle w:val="TableParagraph"/>
              <w:spacing w:before="52"/>
              <w:jc w:val="left"/>
              <w:rPr>
                <w:i/>
              </w:rPr>
            </w:pPr>
          </w:p>
          <w:p w14:paraId="5A3FEC1F" w14:textId="77777777" w:rsidR="00B96AFA" w:rsidRDefault="0083618B">
            <w:pPr>
              <w:pStyle w:val="TableParagraph"/>
              <w:ind w:left="10"/>
            </w:pPr>
            <w:r>
              <w:rPr>
                <w:spacing w:val="-5"/>
              </w:rPr>
              <w:t>газ</w:t>
            </w:r>
          </w:p>
        </w:tc>
        <w:tc>
          <w:tcPr>
            <w:tcW w:w="1200" w:type="dxa"/>
          </w:tcPr>
          <w:p w14:paraId="61525A45" w14:textId="77777777" w:rsidR="00B96AFA" w:rsidRDefault="00B96AFA">
            <w:pPr>
              <w:pStyle w:val="TableParagraph"/>
              <w:spacing w:before="52"/>
              <w:jc w:val="left"/>
              <w:rPr>
                <w:i/>
              </w:rPr>
            </w:pPr>
          </w:p>
          <w:p w14:paraId="2F5DF052" w14:textId="77777777" w:rsidR="00B96AFA" w:rsidRDefault="0083618B">
            <w:pPr>
              <w:pStyle w:val="TableParagraph"/>
              <w:ind w:left="18" w:right="5"/>
            </w:pPr>
            <w:r>
              <w:rPr>
                <w:spacing w:val="-4"/>
              </w:rPr>
              <w:t>2008</w:t>
            </w:r>
          </w:p>
        </w:tc>
        <w:tc>
          <w:tcPr>
            <w:tcW w:w="820" w:type="dxa"/>
          </w:tcPr>
          <w:p w14:paraId="41D938CE" w14:textId="77777777" w:rsidR="00B96AFA" w:rsidRDefault="00B96AFA">
            <w:pPr>
              <w:pStyle w:val="TableParagraph"/>
              <w:spacing w:before="94"/>
              <w:jc w:val="left"/>
              <w:rPr>
                <w:i/>
                <w:sz w:val="20"/>
              </w:rPr>
            </w:pPr>
          </w:p>
          <w:p w14:paraId="45650775" w14:textId="77777777" w:rsidR="00B96AFA" w:rsidRDefault="0083618B">
            <w:pPr>
              <w:pStyle w:val="TableParagraph"/>
              <w:ind w:left="16" w:right="2"/>
              <w:rPr>
                <w:sz w:val="20"/>
              </w:rPr>
            </w:pPr>
            <w:r>
              <w:rPr>
                <w:spacing w:val="-2"/>
                <w:sz w:val="20"/>
              </w:rPr>
              <w:t>92.11</w:t>
            </w:r>
          </w:p>
        </w:tc>
        <w:tc>
          <w:tcPr>
            <w:tcW w:w="1199" w:type="dxa"/>
          </w:tcPr>
          <w:p w14:paraId="4FDBFE6D" w14:textId="77777777" w:rsidR="00B96AFA" w:rsidRDefault="00B96AFA">
            <w:pPr>
              <w:pStyle w:val="TableParagraph"/>
              <w:spacing w:before="94"/>
              <w:jc w:val="left"/>
              <w:rPr>
                <w:i/>
                <w:sz w:val="20"/>
              </w:rPr>
            </w:pPr>
          </w:p>
          <w:p w14:paraId="45BC7D27" w14:textId="77777777" w:rsidR="00B96AFA" w:rsidRDefault="0083618B">
            <w:pPr>
              <w:pStyle w:val="TableParagraph"/>
              <w:ind w:left="16"/>
              <w:rPr>
                <w:sz w:val="20"/>
              </w:rPr>
            </w:pPr>
            <w:r>
              <w:rPr>
                <w:spacing w:val="-4"/>
                <w:sz w:val="20"/>
              </w:rPr>
              <w:t>2388</w:t>
            </w:r>
          </w:p>
        </w:tc>
        <w:tc>
          <w:tcPr>
            <w:tcW w:w="1200" w:type="dxa"/>
          </w:tcPr>
          <w:p w14:paraId="6B1A2E09" w14:textId="77777777" w:rsidR="00B96AFA" w:rsidRDefault="00B96AFA">
            <w:pPr>
              <w:pStyle w:val="TableParagraph"/>
              <w:spacing w:before="52"/>
              <w:jc w:val="left"/>
              <w:rPr>
                <w:i/>
              </w:rPr>
            </w:pPr>
          </w:p>
          <w:p w14:paraId="66650C8C" w14:textId="77777777" w:rsidR="00B96AFA" w:rsidRDefault="0083618B">
            <w:pPr>
              <w:pStyle w:val="TableParagraph"/>
              <w:ind w:left="18"/>
            </w:pPr>
            <w:r>
              <w:rPr>
                <w:spacing w:val="-2"/>
              </w:rPr>
              <w:t>Робочий</w:t>
            </w:r>
          </w:p>
        </w:tc>
        <w:tc>
          <w:tcPr>
            <w:tcW w:w="1540" w:type="dxa"/>
          </w:tcPr>
          <w:p w14:paraId="4D9F4BAC" w14:textId="77777777" w:rsidR="00B96AFA" w:rsidRDefault="00B96AFA">
            <w:pPr>
              <w:pStyle w:val="TableParagraph"/>
              <w:spacing w:before="52"/>
              <w:jc w:val="left"/>
              <w:rPr>
                <w:i/>
              </w:rPr>
            </w:pPr>
          </w:p>
          <w:p w14:paraId="7326E624" w14:textId="77777777" w:rsidR="00B96AFA" w:rsidRDefault="0083618B">
            <w:pPr>
              <w:pStyle w:val="TableParagraph"/>
              <w:ind w:left="19"/>
            </w:pPr>
            <w:r>
              <w:rPr>
                <w:spacing w:val="-4"/>
              </w:rPr>
              <w:t>опал</w:t>
            </w:r>
          </w:p>
        </w:tc>
        <w:tc>
          <w:tcPr>
            <w:tcW w:w="2808" w:type="dxa"/>
          </w:tcPr>
          <w:p w14:paraId="3657D90E" w14:textId="77777777" w:rsidR="00B96AFA" w:rsidRDefault="0083618B">
            <w:pPr>
              <w:pStyle w:val="TableParagraph"/>
              <w:spacing w:before="17"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1C4125DE" w14:textId="77777777">
        <w:trPr>
          <w:trHeight w:val="878"/>
        </w:trPr>
        <w:tc>
          <w:tcPr>
            <w:tcW w:w="811" w:type="dxa"/>
          </w:tcPr>
          <w:p w14:paraId="15F4D28C" w14:textId="77777777" w:rsidR="00B96AFA" w:rsidRDefault="00B96AFA">
            <w:pPr>
              <w:pStyle w:val="TableParagraph"/>
              <w:spacing w:before="91"/>
              <w:jc w:val="left"/>
              <w:rPr>
                <w:i/>
                <w:sz w:val="20"/>
              </w:rPr>
            </w:pPr>
          </w:p>
          <w:p w14:paraId="6C3DFEED" w14:textId="77777777" w:rsidR="00B96AFA" w:rsidRDefault="0083618B">
            <w:pPr>
              <w:pStyle w:val="TableParagraph"/>
              <w:spacing w:before="1"/>
              <w:ind w:left="29" w:right="15"/>
              <w:rPr>
                <w:sz w:val="20"/>
              </w:rPr>
            </w:pPr>
            <w:r>
              <w:rPr>
                <w:spacing w:val="-5"/>
                <w:sz w:val="20"/>
              </w:rPr>
              <w:t>24</w:t>
            </w:r>
          </w:p>
        </w:tc>
        <w:tc>
          <w:tcPr>
            <w:tcW w:w="1505" w:type="dxa"/>
            <w:vMerge w:val="restart"/>
          </w:tcPr>
          <w:p w14:paraId="2169C189" w14:textId="77777777" w:rsidR="00B96AFA" w:rsidRDefault="00B96AFA">
            <w:pPr>
              <w:pStyle w:val="TableParagraph"/>
              <w:jc w:val="left"/>
              <w:rPr>
                <w:i/>
                <w:sz w:val="20"/>
              </w:rPr>
            </w:pPr>
          </w:p>
          <w:p w14:paraId="71326CEC" w14:textId="77777777" w:rsidR="00B96AFA" w:rsidRDefault="00B96AFA">
            <w:pPr>
              <w:pStyle w:val="TableParagraph"/>
              <w:jc w:val="left"/>
              <w:rPr>
                <w:i/>
                <w:sz w:val="20"/>
              </w:rPr>
            </w:pPr>
          </w:p>
          <w:p w14:paraId="368996DE" w14:textId="77777777" w:rsidR="00B96AFA" w:rsidRDefault="00B96AFA">
            <w:pPr>
              <w:pStyle w:val="TableParagraph"/>
              <w:spacing w:before="75"/>
              <w:jc w:val="left"/>
              <w:rPr>
                <w:i/>
                <w:sz w:val="20"/>
              </w:rPr>
            </w:pPr>
          </w:p>
          <w:p w14:paraId="576D834F" w14:textId="77777777" w:rsidR="00B96AFA" w:rsidRDefault="0083618B">
            <w:pPr>
              <w:pStyle w:val="TableParagraph"/>
              <w:spacing w:before="1"/>
              <w:ind w:left="382"/>
              <w:jc w:val="left"/>
              <w:rPr>
                <w:sz w:val="20"/>
              </w:rPr>
            </w:pPr>
            <w:r>
              <w:rPr>
                <w:spacing w:val="-2"/>
                <w:sz w:val="20"/>
              </w:rPr>
              <w:t>УКТМ-</w:t>
            </w:r>
            <w:r>
              <w:rPr>
                <w:spacing w:val="-10"/>
                <w:sz w:val="20"/>
              </w:rPr>
              <w:t>2</w:t>
            </w:r>
          </w:p>
        </w:tc>
        <w:tc>
          <w:tcPr>
            <w:tcW w:w="919" w:type="dxa"/>
          </w:tcPr>
          <w:p w14:paraId="1F53648A" w14:textId="77777777" w:rsidR="00B96AFA" w:rsidRDefault="00B96AFA">
            <w:pPr>
              <w:pStyle w:val="TableParagraph"/>
              <w:spacing w:before="50"/>
              <w:jc w:val="left"/>
              <w:rPr>
                <w:i/>
              </w:rPr>
            </w:pPr>
          </w:p>
          <w:p w14:paraId="5D44B8C1" w14:textId="77777777" w:rsidR="00B96AFA" w:rsidRDefault="0083618B">
            <w:pPr>
              <w:pStyle w:val="TableParagraph"/>
              <w:ind w:left="8"/>
            </w:pPr>
            <w:r>
              <w:rPr>
                <w:spacing w:val="-10"/>
              </w:rPr>
              <w:t>1</w:t>
            </w:r>
          </w:p>
        </w:tc>
        <w:tc>
          <w:tcPr>
            <w:tcW w:w="1961" w:type="dxa"/>
          </w:tcPr>
          <w:p w14:paraId="3070ADEA" w14:textId="77777777" w:rsidR="00B96AFA" w:rsidRDefault="00B96AFA">
            <w:pPr>
              <w:pStyle w:val="TableParagraph"/>
              <w:spacing w:before="50"/>
              <w:jc w:val="left"/>
              <w:rPr>
                <w:i/>
              </w:rPr>
            </w:pPr>
          </w:p>
          <w:p w14:paraId="6DCCAFC3" w14:textId="77777777" w:rsidR="00B96AFA" w:rsidRDefault="0083618B">
            <w:pPr>
              <w:pStyle w:val="TableParagraph"/>
              <w:ind w:left="13"/>
            </w:pPr>
            <w:r>
              <w:t>RIELLO</w:t>
            </w:r>
            <w:r>
              <w:rPr>
                <w:spacing w:val="-9"/>
              </w:rPr>
              <w:t xml:space="preserve"> </w:t>
            </w:r>
            <w:r>
              <w:t>RTQ-</w:t>
            </w:r>
            <w:r>
              <w:rPr>
                <w:spacing w:val="-5"/>
              </w:rPr>
              <w:t>400</w:t>
            </w:r>
          </w:p>
        </w:tc>
        <w:tc>
          <w:tcPr>
            <w:tcW w:w="1279" w:type="dxa"/>
          </w:tcPr>
          <w:p w14:paraId="607FD029" w14:textId="77777777" w:rsidR="00B96AFA" w:rsidRDefault="00B96AFA">
            <w:pPr>
              <w:pStyle w:val="TableParagraph"/>
              <w:spacing w:before="91"/>
              <w:jc w:val="left"/>
              <w:rPr>
                <w:i/>
                <w:sz w:val="20"/>
              </w:rPr>
            </w:pPr>
          </w:p>
          <w:p w14:paraId="2261ACB5" w14:textId="77777777" w:rsidR="00B96AFA" w:rsidRDefault="0083618B">
            <w:pPr>
              <w:pStyle w:val="TableParagraph"/>
              <w:spacing w:before="1"/>
              <w:ind w:left="12" w:right="2"/>
              <w:rPr>
                <w:sz w:val="20"/>
              </w:rPr>
            </w:pPr>
            <w:r>
              <w:rPr>
                <w:spacing w:val="-5"/>
                <w:sz w:val="20"/>
              </w:rPr>
              <w:t>0.4</w:t>
            </w:r>
          </w:p>
        </w:tc>
        <w:tc>
          <w:tcPr>
            <w:tcW w:w="686" w:type="dxa"/>
          </w:tcPr>
          <w:p w14:paraId="182B603E" w14:textId="77777777" w:rsidR="00B96AFA" w:rsidRDefault="00B96AFA">
            <w:pPr>
              <w:pStyle w:val="TableParagraph"/>
              <w:spacing w:before="50"/>
              <w:jc w:val="left"/>
              <w:rPr>
                <w:i/>
              </w:rPr>
            </w:pPr>
          </w:p>
          <w:p w14:paraId="5317DEBF" w14:textId="77777777" w:rsidR="00B96AFA" w:rsidRDefault="0083618B">
            <w:pPr>
              <w:pStyle w:val="TableParagraph"/>
              <w:ind w:left="10"/>
            </w:pPr>
            <w:r>
              <w:rPr>
                <w:spacing w:val="-5"/>
              </w:rPr>
              <w:t>газ</w:t>
            </w:r>
          </w:p>
        </w:tc>
        <w:tc>
          <w:tcPr>
            <w:tcW w:w="1200" w:type="dxa"/>
          </w:tcPr>
          <w:p w14:paraId="55C93661" w14:textId="77777777" w:rsidR="00B96AFA" w:rsidRDefault="00B96AFA">
            <w:pPr>
              <w:pStyle w:val="TableParagraph"/>
              <w:spacing w:before="50"/>
              <w:jc w:val="left"/>
              <w:rPr>
                <w:i/>
              </w:rPr>
            </w:pPr>
          </w:p>
          <w:p w14:paraId="2337FDC8" w14:textId="77777777" w:rsidR="00B96AFA" w:rsidRDefault="0083618B">
            <w:pPr>
              <w:pStyle w:val="TableParagraph"/>
              <w:ind w:left="18" w:right="5"/>
            </w:pPr>
            <w:r>
              <w:rPr>
                <w:spacing w:val="-4"/>
              </w:rPr>
              <w:t>2008</w:t>
            </w:r>
          </w:p>
        </w:tc>
        <w:tc>
          <w:tcPr>
            <w:tcW w:w="820" w:type="dxa"/>
          </w:tcPr>
          <w:p w14:paraId="360FB3A1" w14:textId="77777777" w:rsidR="00B96AFA" w:rsidRDefault="00B96AFA">
            <w:pPr>
              <w:pStyle w:val="TableParagraph"/>
              <w:spacing w:before="50"/>
              <w:jc w:val="left"/>
              <w:rPr>
                <w:i/>
              </w:rPr>
            </w:pPr>
          </w:p>
          <w:p w14:paraId="136AF664" w14:textId="77777777" w:rsidR="00B96AFA" w:rsidRDefault="0083618B">
            <w:pPr>
              <w:pStyle w:val="TableParagraph"/>
              <w:ind w:left="16"/>
            </w:pPr>
            <w:r>
              <w:rPr>
                <w:spacing w:val="-2"/>
              </w:rPr>
              <w:t>92.27</w:t>
            </w:r>
          </w:p>
        </w:tc>
        <w:tc>
          <w:tcPr>
            <w:tcW w:w="1199" w:type="dxa"/>
          </w:tcPr>
          <w:p w14:paraId="097B1813" w14:textId="77777777" w:rsidR="00B96AFA" w:rsidRDefault="00B96AFA">
            <w:pPr>
              <w:pStyle w:val="TableParagraph"/>
              <w:spacing w:before="50"/>
              <w:jc w:val="left"/>
              <w:rPr>
                <w:i/>
              </w:rPr>
            </w:pPr>
          </w:p>
          <w:p w14:paraId="525737CA" w14:textId="77777777" w:rsidR="00B96AFA" w:rsidRDefault="0083618B">
            <w:pPr>
              <w:pStyle w:val="TableParagraph"/>
              <w:ind w:left="16"/>
            </w:pPr>
            <w:r>
              <w:rPr>
                <w:spacing w:val="-4"/>
              </w:rPr>
              <w:t>1100</w:t>
            </w:r>
          </w:p>
        </w:tc>
        <w:tc>
          <w:tcPr>
            <w:tcW w:w="1200" w:type="dxa"/>
          </w:tcPr>
          <w:p w14:paraId="770424A2" w14:textId="77777777" w:rsidR="00B96AFA" w:rsidRDefault="00B96AFA">
            <w:pPr>
              <w:pStyle w:val="TableParagraph"/>
              <w:spacing w:before="50"/>
              <w:jc w:val="left"/>
              <w:rPr>
                <w:i/>
              </w:rPr>
            </w:pPr>
          </w:p>
          <w:p w14:paraId="74FE5C66" w14:textId="77777777" w:rsidR="00B96AFA" w:rsidRDefault="0083618B">
            <w:pPr>
              <w:pStyle w:val="TableParagraph"/>
              <w:ind w:left="18"/>
            </w:pPr>
            <w:r>
              <w:rPr>
                <w:spacing w:val="-2"/>
              </w:rPr>
              <w:t>Робочий</w:t>
            </w:r>
          </w:p>
        </w:tc>
        <w:tc>
          <w:tcPr>
            <w:tcW w:w="1540" w:type="dxa"/>
          </w:tcPr>
          <w:p w14:paraId="5D2BB781" w14:textId="77777777" w:rsidR="00B96AFA" w:rsidRDefault="00B96AFA">
            <w:pPr>
              <w:pStyle w:val="TableParagraph"/>
              <w:spacing w:before="50"/>
              <w:jc w:val="left"/>
              <w:rPr>
                <w:i/>
              </w:rPr>
            </w:pPr>
          </w:p>
          <w:p w14:paraId="712BB2D7" w14:textId="77777777" w:rsidR="00B96AFA" w:rsidRDefault="0083618B">
            <w:pPr>
              <w:pStyle w:val="TableParagraph"/>
              <w:ind w:left="19"/>
            </w:pPr>
            <w:r>
              <w:rPr>
                <w:spacing w:val="-4"/>
              </w:rPr>
              <w:t>опал</w:t>
            </w:r>
          </w:p>
        </w:tc>
        <w:tc>
          <w:tcPr>
            <w:tcW w:w="2808" w:type="dxa"/>
          </w:tcPr>
          <w:p w14:paraId="3478E049"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02AC28A1" w14:textId="77777777">
        <w:trPr>
          <w:trHeight w:val="880"/>
        </w:trPr>
        <w:tc>
          <w:tcPr>
            <w:tcW w:w="811" w:type="dxa"/>
          </w:tcPr>
          <w:p w14:paraId="0A5664DB" w14:textId="77777777" w:rsidR="00B96AFA" w:rsidRDefault="00B96AFA">
            <w:pPr>
              <w:pStyle w:val="TableParagraph"/>
              <w:spacing w:before="94"/>
              <w:jc w:val="left"/>
              <w:rPr>
                <w:i/>
                <w:sz w:val="20"/>
              </w:rPr>
            </w:pPr>
          </w:p>
          <w:p w14:paraId="2F67E9AB" w14:textId="77777777" w:rsidR="00B96AFA" w:rsidRDefault="0083618B">
            <w:pPr>
              <w:pStyle w:val="TableParagraph"/>
              <w:ind w:left="29" w:right="15"/>
              <w:rPr>
                <w:sz w:val="20"/>
              </w:rPr>
            </w:pPr>
            <w:r>
              <w:rPr>
                <w:spacing w:val="-5"/>
                <w:sz w:val="20"/>
              </w:rPr>
              <w:t>25</w:t>
            </w:r>
          </w:p>
        </w:tc>
        <w:tc>
          <w:tcPr>
            <w:tcW w:w="1505" w:type="dxa"/>
            <w:vMerge/>
            <w:tcBorders>
              <w:top w:val="nil"/>
            </w:tcBorders>
          </w:tcPr>
          <w:p w14:paraId="407C233B" w14:textId="77777777" w:rsidR="00B96AFA" w:rsidRDefault="00B96AFA">
            <w:pPr>
              <w:rPr>
                <w:sz w:val="2"/>
                <w:szCs w:val="2"/>
              </w:rPr>
            </w:pPr>
          </w:p>
        </w:tc>
        <w:tc>
          <w:tcPr>
            <w:tcW w:w="919" w:type="dxa"/>
          </w:tcPr>
          <w:p w14:paraId="75606DAA" w14:textId="77777777" w:rsidR="00B96AFA" w:rsidRDefault="00B96AFA">
            <w:pPr>
              <w:pStyle w:val="TableParagraph"/>
              <w:spacing w:before="94"/>
              <w:jc w:val="left"/>
              <w:rPr>
                <w:i/>
                <w:sz w:val="20"/>
              </w:rPr>
            </w:pPr>
          </w:p>
          <w:p w14:paraId="0F5C0DCB" w14:textId="77777777" w:rsidR="00B96AFA" w:rsidRDefault="0083618B">
            <w:pPr>
              <w:pStyle w:val="TableParagraph"/>
              <w:ind w:left="8" w:right="1"/>
              <w:rPr>
                <w:sz w:val="20"/>
              </w:rPr>
            </w:pPr>
            <w:r>
              <w:rPr>
                <w:spacing w:val="-10"/>
                <w:sz w:val="20"/>
              </w:rPr>
              <w:t>2</w:t>
            </w:r>
          </w:p>
        </w:tc>
        <w:tc>
          <w:tcPr>
            <w:tcW w:w="1961" w:type="dxa"/>
          </w:tcPr>
          <w:p w14:paraId="5989E21C" w14:textId="77777777" w:rsidR="00B96AFA" w:rsidRDefault="00B96AFA">
            <w:pPr>
              <w:pStyle w:val="TableParagraph"/>
              <w:spacing w:before="50"/>
              <w:jc w:val="left"/>
              <w:rPr>
                <w:i/>
              </w:rPr>
            </w:pPr>
          </w:p>
          <w:p w14:paraId="19B4434F" w14:textId="77777777" w:rsidR="00B96AFA" w:rsidRDefault="0083618B">
            <w:pPr>
              <w:pStyle w:val="TableParagraph"/>
              <w:ind w:left="13"/>
            </w:pPr>
            <w:r>
              <w:t>RIELLO</w:t>
            </w:r>
            <w:r>
              <w:rPr>
                <w:spacing w:val="-9"/>
              </w:rPr>
              <w:t xml:space="preserve"> </w:t>
            </w:r>
            <w:r>
              <w:t>RTQ-</w:t>
            </w:r>
            <w:r>
              <w:rPr>
                <w:spacing w:val="-5"/>
              </w:rPr>
              <w:t>400</w:t>
            </w:r>
          </w:p>
        </w:tc>
        <w:tc>
          <w:tcPr>
            <w:tcW w:w="1279" w:type="dxa"/>
          </w:tcPr>
          <w:p w14:paraId="33870032" w14:textId="77777777" w:rsidR="00B96AFA" w:rsidRDefault="00B96AFA">
            <w:pPr>
              <w:pStyle w:val="TableParagraph"/>
              <w:spacing w:before="94"/>
              <w:jc w:val="left"/>
              <w:rPr>
                <w:i/>
                <w:sz w:val="20"/>
              </w:rPr>
            </w:pPr>
          </w:p>
          <w:p w14:paraId="5D1F577A" w14:textId="77777777" w:rsidR="00B96AFA" w:rsidRDefault="0083618B">
            <w:pPr>
              <w:pStyle w:val="TableParagraph"/>
              <w:ind w:left="12" w:right="2"/>
              <w:rPr>
                <w:sz w:val="20"/>
              </w:rPr>
            </w:pPr>
            <w:r>
              <w:rPr>
                <w:spacing w:val="-5"/>
                <w:sz w:val="20"/>
              </w:rPr>
              <w:t>0.4</w:t>
            </w:r>
          </w:p>
        </w:tc>
        <w:tc>
          <w:tcPr>
            <w:tcW w:w="686" w:type="dxa"/>
          </w:tcPr>
          <w:p w14:paraId="166BD0F1" w14:textId="77777777" w:rsidR="00B96AFA" w:rsidRDefault="00B96AFA">
            <w:pPr>
              <w:pStyle w:val="TableParagraph"/>
              <w:spacing w:before="50"/>
              <w:jc w:val="left"/>
              <w:rPr>
                <w:i/>
              </w:rPr>
            </w:pPr>
          </w:p>
          <w:p w14:paraId="413B7D6D" w14:textId="77777777" w:rsidR="00B96AFA" w:rsidRDefault="0083618B">
            <w:pPr>
              <w:pStyle w:val="TableParagraph"/>
              <w:ind w:left="10"/>
            </w:pPr>
            <w:r>
              <w:rPr>
                <w:spacing w:val="-5"/>
              </w:rPr>
              <w:t>газ</w:t>
            </w:r>
          </w:p>
        </w:tc>
        <w:tc>
          <w:tcPr>
            <w:tcW w:w="1200" w:type="dxa"/>
          </w:tcPr>
          <w:p w14:paraId="22478A34" w14:textId="77777777" w:rsidR="00B96AFA" w:rsidRDefault="00B96AFA">
            <w:pPr>
              <w:pStyle w:val="TableParagraph"/>
              <w:spacing w:before="50"/>
              <w:jc w:val="left"/>
              <w:rPr>
                <w:i/>
              </w:rPr>
            </w:pPr>
          </w:p>
          <w:p w14:paraId="2D8DAAEF" w14:textId="77777777" w:rsidR="00B96AFA" w:rsidRDefault="0083618B">
            <w:pPr>
              <w:pStyle w:val="TableParagraph"/>
              <w:ind w:left="18" w:right="5"/>
            </w:pPr>
            <w:r>
              <w:rPr>
                <w:spacing w:val="-4"/>
              </w:rPr>
              <w:t>2008</w:t>
            </w:r>
          </w:p>
        </w:tc>
        <w:tc>
          <w:tcPr>
            <w:tcW w:w="820" w:type="dxa"/>
          </w:tcPr>
          <w:p w14:paraId="2EE35596" w14:textId="77777777" w:rsidR="00B96AFA" w:rsidRDefault="00B96AFA">
            <w:pPr>
              <w:pStyle w:val="TableParagraph"/>
              <w:spacing w:before="94"/>
              <w:jc w:val="left"/>
              <w:rPr>
                <w:i/>
                <w:sz w:val="20"/>
              </w:rPr>
            </w:pPr>
          </w:p>
          <w:p w14:paraId="62572F43" w14:textId="77777777" w:rsidR="00B96AFA" w:rsidRDefault="0083618B">
            <w:pPr>
              <w:pStyle w:val="TableParagraph"/>
              <w:ind w:left="16" w:right="2"/>
              <w:rPr>
                <w:sz w:val="20"/>
              </w:rPr>
            </w:pPr>
            <w:r>
              <w:rPr>
                <w:spacing w:val="-2"/>
                <w:sz w:val="20"/>
              </w:rPr>
              <w:t>92.45</w:t>
            </w:r>
          </w:p>
        </w:tc>
        <w:tc>
          <w:tcPr>
            <w:tcW w:w="1199" w:type="dxa"/>
          </w:tcPr>
          <w:p w14:paraId="45BCFA07" w14:textId="77777777" w:rsidR="00B96AFA" w:rsidRDefault="00B96AFA">
            <w:pPr>
              <w:pStyle w:val="TableParagraph"/>
              <w:spacing w:before="94"/>
              <w:jc w:val="left"/>
              <w:rPr>
                <w:i/>
                <w:sz w:val="20"/>
              </w:rPr>
            </w:pPr>
          </w:p>
          <w:p w14:paraId="7DD0AC77" w14:textId="77777777" w:rsidR="00B96AFA" w:rsidRDefault="0083618B">
            <w:pPr>
              <w:pStyle w:val="TableParagraph"/>
              <w:ind w:left="16"/>
              <w:rPr>
                <w:sz w:val="20"/>
              </w:rPr>
            </w:pPr>
            <w:r>
              <w:rPr>
                <w:spacing w:val="-4"/>
                <w:sz w:val="20"/>
              </w:rPr>
              <w:t>2250</w:t>
            </w:r>
          </w:p>
        </w:tc>
        <w:tc>
          <w:tcPr>
            <w:tcW w:w="1200" w:type="dxa"/>
          </w:tcPr>
          <w:p w14:paraId="49754DD6" w14:textId="77777777" w:rsidR="00B96AFA" w:rsidRDefault="00B96AFA">
            <w:pPr>
              <w:pStyle w:val="TableParagraph"/>
              <w:spacing w:before="50"/>
              <w:jc w:val="left"/>
              <w:rPr>
                <w:i/>
              </w:rPr>
            </w:pPr>
          </w:p>
          <w:p w14:paraId="3437E748" w14:textId="77777777" w:rsidR="00B96AFA" w:rsidRDefault="0083618B">
            <w:pPr>
              <w:pStyle w:val="TableParagraph"/>
              <w:ind w:left="18"/>
            </w:pPr>
            <w:r>
              <w:rPr>
                <w:spacing w:val="-2"/>
              </w:rPr>
              <w:t>Робочий</w:t>
            </w:r>
          </w:p>
        </w:tc>
        <w:tc>
          <w:tcPr>
            <w:tcW w:w="1540" w:type="dxa"/>
          </w:tcPr>
          <w:p w14:paraId="5FB07525" w14:textId="77777777" w:rsidR="00B96AFA" w:rsidRDefault="00B96AFA">
            <w:pPr>
              <w:pStyle w:val="TableParagraph"/>
              <w:spacing w:before="50"/>
              <w:jc w:val="left"/>
              <w:rPr>
                <w:i/>
              </w:rPr>
            </w:pPr>
          </w:p>
          <w:p w14:paraId="0F8AEAEE" w14:textId="77777777" w:rsidR="00B96AFA" w:rsidRDefault="0083618B">
            <w:pPr>
              <w:pStyle w:val="TableParagraph"/>
              <w:ind w:left="19"/>
            </w:pPr>
            <w:r>
              <w:rPr>
                <w:spacing w:val="-4"/>
              </w:rPr>
              <w:t>опал</w:t>
            </w:r>
          </w:p>
        </w:tc>
        <w:tc>
          <w:tcPr>
            <w:tcW w:w="2808" w:type="dxa"/>
          </w:tcPr>
          <w:p w14:paraId="5F6361CF" w14:textId="77777777" w:rsidR="00B96AFA" w:rsidRDefault="0083618B">
            <w:pPr>
              <w:pStyle w:val="TableParagraph"/>
              <w:spacing w:before="13" w:line="382"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645A8CB2" w14:textId="77777777">
        <w:trPr>
          <w:trHeight w:val="878"/>
        </w:trPr>
        <w:tc>
          <w:tcPr>
            <w:tcW w:w="811" w:type="dxa"/>
          </w:tcPr>
          <w:p w14:paraId="219F6795" w14:textId="77777777" w:rsidR="00B96AFA" w:rsidRDefault="00B96AFA">
            <w:pPr>
              <w:pStyle w:val="TableParagraph"/>
              <w:spacing w:before="92"/>
              <w:jc w:val="left"/>
              <w:rPr>
                <w:i/>
                <w:sz w:val="20"/>
              </w:rPr>
            </w:pPr>
          </w:p>
          <w:p w14:paraId="7B55705B" w14:textId="77777777" w:rsidR="00B96AFA" w:rsidRDefault="0083618B">
            <w:pPr>
              <w:pStyle w:val="TableParagraph"/>
              <w:ind w:left="29" w:right="15"/>
              <w:rPr>
                <w:sz w:val="20"/>
              </w:rPr>
            </w:pPr>
            <w:r>
              <w:rPr>
                <w:spacing w:val="-5"/>
                <w:sz w:val="20"/>
              </w:rPr>
              <w:t>26</w:t>
            </w:r>
          </w:p>
        </w:tc>
        <w:tc>
          <w:tcPr>
            <w:tcW w:w="1505" w:type="dxa"/>
          </w:tcPr>
          <w:p w14:paraId="17C450DE" w14:textId="77777777" w:rsidR="00B96AFA" w:rsidRDefault="00B96AFA">
            <w:pPr>
              <w:pStyle w:val="TableParagraph"/>
              <w:spacing w:before="92"/>
              <w:jc w:val="left"/>
              <w:rPr>
                <w:i/>
                <w:sz w:val="20"/>
              </w:rPr>
            </w:pPr>
          </w:p>
          <w:p w14:paraId="615F0739" w14:textId="77777777" w:rsidR="00B96AFA" w:rsidRDefault="0083618B">
            <w:pPr>
              <w:pStyle w:val="TableParagraph"/>
              <w:ind w:left="382"/>
              <w:jc w:val="left"/>
              <w:rPr>
                <w:sz w:val="20"/>
              </w:rPr>
            </w:pPr>
            <w:r>
              <w:rPr>
                <w:spacing w:val="-2"/>
                <w:sz w:val="20"/>
              </w:rPr>
              <w:t>УКТМ-</w:t>
            </w:r>
            <w:r>
              <w:rPr>
                <w:spacing w:val="-10"/>
                <w:sz w:val="20"/>
              </w:rPr>
              <w:t>3</w:t>
            </w:r>
          </w:p>
        </w:tc>
        <w:tc>
          <w:tcPr>
            <w:tcW w:w="919" w:type="dxa"/>
          </w:tcPr>
          <w:p w14:paraId="15A506DA" w14:textId="77777777" w:rsidR="00B96AFA" w:rsidRDefault="00B96AFA">
            <w:pPr>
              <w:pStyle w:val="TableParagraph"/>
              <w:spacing w:before="50"/>
              <w:jc w:val="left"/>
              <w:rPr>
                <w:i/>
              </w:rPr>
            </w:pPr>
          </w:p>
          <w:p w14:paraId="7704974F" w14:textId="77777777" w:rsidR="00B96AFA" w:rsidRDefault="0083618B">
            <w:pPr>
              <w:pStyle w:val="TableParagraph"/>
              <w:ind w:left="8"/>
            </w:pPr>
            <w:r>
              <w:rPr>
                <w:spacing w:val="-10"/>
              </w:rPr>
              <w:t>1</w:t>
            </w:r>
          </w:p>
        </w:tc>
        <w:tc>
          <w:tcPr>
            <w:tcW w:w="1961" w:type="dxa"/>
          </w:tcPr>
          <w:p w14:paraId="062DA1CC" w14:textId="77777777" w:rsidR="00B96AFA" w:rsidRDefault="00B96AFA">
            <w:pPr>
              <w:pStyle w:val="TableParagraph"/>
              <w:spacing w:before="50"/>
              <w:jc w:val="left"/>
              <w:rPr>
                <w:i/>
              </w:rPr>
            </w:pPr>
          </w:p>
          <w:p w14:paraId="1FA4B866" w14:textId="77777777" w:rsidR="00B96AFA" w:rsidRDefault="0083618B">
            <w:pPr>
              <w:pStyle w:val="TableParagraph"/>
              <w:ind w:left="13"/>
            </w:pPr>
            <w:r>
              <w:rPr>
                <w:spacing w:val="-2"/>
              </w:rPr>
              <w:t>ТОПАЗ-</w:t>
            </w:r>
            <w:r>
              <w:rPr>
                <w:spacing w:val="-5"/>
              </w:rPr>
              <w:t>500</w:t>
            </w:r>
          </w:p>
        </w:tc>
        <w:tc>
          <w:tcPr>
            <w:tcW w:w="1279" w:type="dxa"/>
          </w:tcPr>
          <w:p w14:paraId="0D42D7C1" w14:textId="77777777" w:rsidR="00B96AFA" w:rsidRDefault="00B96AFA">
            <w:pPr>
              <w:pStyle w:val="TableParagraph"/>
              <w:spacing w:before="92"/>
              <w:jc w:val="left"/>
              <w:rPr>
                <w:i/>
                <w:sz w:val="20"/>
              </w:rPr>
            </w:pPr>
          </w:p>
          <w:p w14:paraId="585BD184" w14:textId="77777777" w:rsidR="00B96AFA" w:rsidRDefault="0083618B">
            <w:pPr>
              <w:pStyle w:val="TableParagraph"/>
              <w:ind w:left="12" w:right="2"/>
              <w:rPr>
                <w:sz w:val="20"/>
              </w:rPr>
            </w:pPr>
            <w:r>
              <w:rPr>
                <w:spacing w:val="-5"/>
                <w:sz w:val="20"/>
              </w:rPr>
              <w:t>0.5</w:t>
            </w:r>
          </w:p>
        </w:tc>
        <w:tc>
          <w:tcPr>
            <w:tcW w:w="686" w:type="dxa"/>
          </w:tcPr>
          <w:p w14:paraId="55819CF4" w14:textId="77777777" w:rsidR="00B96AFA" w:rsidRDefault="00B96AFA">
            <w:pPr>
              <w:pStyle w:val="TableParagraph"/>
              <w:spacing w:before="50"/>
              <w:jc w:val="left"/>
              <w:rPr>
                <w:i/>
              </w:rPr>
            </w:pPr>
          </w:p>
          <w:p w14:paraId="686F1AF9" w14:textId="77777777" w:rsidR="00B96AFA" w:rsidRDefault="0083618B">
            <w:pPr>
              <w:pStyle w:val="TableParagraph"/>
              <w:ind w:left="10"/>
            </w:pPr>
            <w:r>
              <w:rPr>
                <w:spacing w:val="-5"/>
              </w:rPr>
              <w:t>газ</w:t>
            </w:r>
          </w:p>
        </w:tc>
        <w:tc>
          <w:tcPr>
            <w:tcW w:w="1200" w:type="dxa"/>
          </w:tcPr>
          <w:p w14:paraId="096AB699" w14:textId="77777777" w:rsidR="00B96AFA" w:rsidRDefault="00B96AFA">
            <w:pPr>
              <w:pStyle w:val="TableParagraph"/>
              <w:spacing w:before="50"/>
              <w:jc w:val="left"/>
              <w:rPr>
                <w:i/>
              </w:rPr>
            </w:pPr>
          </w:p>
          <w:p w14:paraId="5DEBD3E3" w14:textId="77777777" w:rsidR="00B96AFA" w:rsidRDefault="0083618B">
            <w:pPr>
              <w:pStyle w:val="TableParagraph"/>
              <w:ind w:left="18" w:right="5"/>
            </w:pPr>
            <w:r>
              <w:rPr>
                <w:spacing w:val="-4"/>
              </w:rPr>
              <w:t>2008</w:t>
            </w:r>
          </w:p>
        </w:tc>
        <w:tc>
          <w:tcPr>
            <w:tcW w:w="820" w:type="dxa"/>
          </w:tcPr>
          <w:p w14:paraId="3B2C902B" w14:textId="77777777" w:rsidR="00B96AFA" w:rsidRDefault="00B96AFA">
            <w:pPr>
              <w:pStyle w:val="TableParagraph"/>
              <w:spacing w:before="92"/>
              <w:jc w:val="left"/>
              <w:rPr>
                <w:i/>
                <w:sz w:val="20"/>
              </w:rPr>
            </w:pPr>
          </w:p>
          <w:p w14:paraId="37A3A042" w14:textId="77777777" w:rsidR="00B96AFA" w:rsidRDefault="0083618B">
            <w:pPr>
              <w:pStyle w:val="TableParagraph"/>
              <w:ind w:left="16" w:right="2"/>
              <w:rPr>
                <w:sz w:val="20"/>
              </w:rPr>
            </w:pPr>
            <w:r>
              <w:rPr>
                <w:spacing w:val="-2"/>
                <w:sz w:val="20"/>
              </w:rPr>
              <w:t>91.63</w:t>
            </w:r>
          </w:p>
        </w:tc>
        <w:tc>
          <w:tcPr>
            <w:tcW w:w="1199" w:type="dxa"/>
          </w:tcPr>
          <w:p w14:paraId="1B47C744" w14:textId="77777777" w:rsidR="00B96AFA" w:rsidRDefault="00B96AFA">
            <w:pPr>
              <w:pStyle w:val="TableParagraph"/>
              <w:spacing w:before="92"/>
              <w:jc w:val="left"/>
              <w:rPr>
                <w:i/>
                <w:sz w:val="20"/>
              </w:rPr>
            </w:pPr>
          </w:p>
          <w:p w14:paraId="2BB43387" w14:textId="77777777" w:rsidR="00B96AFA" w:rsidRDefault="0083618B">
            <w:pPr>
              <w:pStyle w:val="TableParagraph"/>
              <w:ind w:left="16"/>
              <w:rPr>
                <w:sz w:val="20"/>
              </w:rPr>
            </w:pPr>
            <w:r>
              <w:rPr>
                <w:spacing w:val="-4"/>
                <w:sz w:val="20"/>
              </w:rPr>
              <w:t>1010</w:t>
            </w:r>
          </w:p>
        </w:tc>
        <w:tc>
          <w:tcPr>
            <w:tcW w:w="1200" w:type="dxa"/>
          </w:tcPr>
          <w:p w14:paraId="3B2981E2" w14:textId="77777777" w:rsidR="00B96AFA" w:rsidRDefault="00B96AFA">
            <w:pPr>
              <w:pStyle w:val="TableParagraph"/>
              <w:spacing w:before="50"/>
              <w:jc w:val="left"/>
              <w:rPr>
                <w:i/>
              </w:rPr>
            </w:pPr>
          </w:p>
          <w:p w14:paraId="42688BA6" w14:textId="77777777" w:rsidR="00B96AFA" w:rsidRDefault="0083618B">
            <w:pPr>
              <w:pStyle w:val="TableParagraph"/>
              <w:ind w:left="18"/>
            </w:pPr>
            <w:r>
              <w:rPr>
                <w:spacing w:val="-2"/>
              </w:rPr>
              <w:t>Робочий</w:t>
            </w:r>
          </w:p>
        </w:tc>
        <w:tc>
          <w:tcPr>
            <w:tcW w:w="1540" w:type="dxa"/>
          </w:tcPr>
          <w:p w14:paraId="3FC24342" w14:textId="77777777" w:rsidR="00B96AFA" w:rsidRDefault="00B96AFA">
            <w:pPr>
              <w:pStyle w:val="TableParagraph"/>
              <w:spacing w:before="50"/>
              <w:jc w:val="left"/>
              <w:rPr>
                <w:i/>
              </w:rPr>
            </w:pPr>
          </w:p>
          <w:p w14:paraId="1A9B20A8" w14:textId="77777777" w:rsidR="00B96AFA" w:rsidRDefault="0083618B">
            <w:pPr>
              <w:pStyle w:val="TableParagraph"/>
              <w:ind w:left="19"/>
            </w:pPr>
            <w:r>
              <w:rPr>
                <w:spacing w:val="-4"/>
              </w:rPr>
              <w:t>опал</w:t>
            </w:r>
          </w:p>
        </w:tc>
        <w:tc>
          <w:tcPr>
            <w:tcW w:w="2808" w:type="dxa"/>
          </w:tcPr>
          <w:p w14:paraId="4C40932A"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bl>
    <w:p w14:paraId="00D46BB9" w14:textId="77777777" w:rsidR="00B96AFA" w:rsidRDefault="00B96AFA">
      <w:pPr>
        <w:pStyle w:val="TableParagraph"/>
        <w:spacing w:line="380" w:lineRule="exact"/>
        <w:jc w:val="left"/>
        <w:sectPr w:rsidR="00B96AFA">
          <w:pgSz w:w="16850" w:h="11920" w:orient="landscape"/>
          <w:pgMar w:top="1260" w:right="0" w:bottom="280" w:left="566" w:header="720" w:footer="720" w:gutter="0"/>
          <w:cols w:space="720"/>
        </w:sectPr>
      </w:pPr>
    </w:p>
    <w:p w14:paraId="703550A0" w14:textId="77777777" w:rsidR="00B96AFA" w:rsidRDefault="00B96AFA">
      <w:pPr>
        <w:pStyle w:val="a3"/>
        <w:spacing w:before="2"/>
        <w:rPr>
          <w:i/>
          <w:sz w:val="2"/>
        </w:rPr>
      </w:pPr>
    </w:p>
    <w:tbl>
      <w:tblPr>
        <w:tblStyle w:val="TableNormal"/>
        <w:tblW w:w="0" w:type="auto"/>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1"/>
        <w:gridCol w:w="1505"/>
        <w:gridCol w:w="919"/>
        <w:gridCol w:w="1961"/>
        <w:gridCol w:w="1279"/>
        <w:gridCol w:w="686"/>
        <w:gridCol w:w="1200"/>
        <w:gridCol w:w="820"/>
        <w:gridCol w:w="1199"/>
        <w:gridCol w:w="1200"/>
        <w:gridCol w:w="1540"/>
        <w:gridCol w:w="2808"/>
      </w:tblGrid>
      <w:tr w:rsidR="00B96AFA" w14:paraId="2C39D4C3" w14:textId="77777777">
        <w:trPr>
          <w:trHeight w:val="877"/>
        </w:trPr>
        <w:tc>
          <w:tcPr>
            <w:tcW w:w="811" w:type="dxa"/>
          </w:tcPr>
          <w:p w14:paraId="486301B6" w14:textId="77777777" w:rsidR="00B96AFA" w:rsidRDefault="00B96AFA">
            <w:pPr>
              <w:pStyle w:val="TableParagraph"/>
              <w:spacing w:before="91"/>
              <w:jc w:val="left"/>
              <w:rPr>
                <w:i/>
                <w:sz w:val="20"/>
              </w:rPr>
            </w:pPr>
          </w:p>
          <w:p w14:paraId="1945849A" w14:textId="77777777" w:rsidR="00B96AFA" w:rsidRDefault="0083618B">
            <w:pPr>
              <w:pStyle w:val="TableParagraph"/>
              <w:spacing w:before="1"/>
              <w:ind w:left="29" w:right="15"/>
              <w:rPr>
                <w:sz w:val="20"/>
              </w:rPr>
            </w:pPr>
            <w:r>
              <w:rPr>
                <w:spacing w:val="-5"/>
                <w:sz w:val="20"/>
              </w:rPr>
              <w:t>27</w:t>
            </w:r>
          </w:p>
        </w:tc>
        <w:tc>
          <w:tcPr>
            <w:tcW w:w="1505" w:type="dxa"/>
          </w:tcPr>
          <w:p w14:paraId="1AFCC77D" w14:textId="77777777" w:rsidR="00B96AFA" w:rsidRDefault="00B96AFA">
            <w:pPr>
              <w:pStyle w:val="TableParagraph"/>
              <w:jc w:val="left"/>
              <w:rPr>
                <w:sz w:val="20"/>
              </w:rPr>
            </w:pPr>
          </w:p>
        </w:tc>
        <w:tc>
          <w:tcPr>
            <w:tcW w:w="919" w:type="dxa"/>
          </w:tcPr>
          <w:p w14:paraId="6E7DBB15" w14:textId="77777777" w:rsidR="00B96AFA" w:rsidRDefault="00B96AFA">
            <w:pPr>
              <w:pStyle w:val="TableParagraph"/>
              <w:spacing w:before="91"/>
              <w:jc w:val="left"/>
              <w:rPr>
                <w:i/>
                <w:sz w:val="20"/>
              </w:rPr>
            </w:pPr>
          </w:p>
          <w:p w14:paraId="687F0911" w14:textId="77777777" w:rsidR="00B96AFA" w:rsidRDefault="0083618B">
            <w:pPr>
              <w:pStyle w:val="TableParagraph"/>
              <w:spacing w:before="1"/>
              <w:ind w:left="8" w:right="1"/>
              <w:rPr>
                <w:sz w:val="20"/>
              </w:rPr>
            </w:pPr>
            <w:r>
              <w:rPr>
                <w:spacing w:val="-10"/>
                <w:sz w:val="20"/>
              </w:rPr>
              <w:t>2</w:t>
            </w:r>
          </w:p>
        </w:tc>
        <w:tc>
          <w:tcPr>
            <w:tcW w:w="1961" w:type="dxa"/>
          </w:tcPr>
          <w:p w14:paraId="6C8BB581" w14:textId="77777777" w:rsidR="00B96AFA" w:rsidRDefault="00B96AFA">
            <w:pPr>
              <w:pStyle w:val="TableParagraph"/>
              <w:spacing w:before="50"/>
              <w:jc w:val="left"/>
              <w:rPr>
                <w:i/>
              </w:rPr>
            </w:pPr>
          </w:p>
          <w:p w14:paraId="46BEF805" w14:textId="77777777" w:rsidR="00B96AFA" w:rsidRDefault="0083618B">
            <w:pPr>
              <w:pStyle w:val="TableParagraph"/>
              <w:ind w:left="13"/>
            </w:pPr>
            <w:r>
              <w:rPr>
                <w:spacing w:val="-2"/>
              </w:rPr>
              <w:t>ТОПАЗ-</w:t>
            </w:r>
            <w:r>
              <w:rPr>
                <w:spacing w:val="-5"/>
              </w:rPr>
              <w:t>500</w:t>
            </w:r>
          </w:p>
        </w:tc>
        <w:tc>
          <w:tcPr>
            <w:tcW w:w="1279" w:type="dxa"/>
          </w:tcPr>
          <w:p w14:paraId="273DAFDC" w14:textId="77777777" w:rsidR="00B96AFA" w:rsidRDefault="00B96AFA">
            <w:pPr>
              <w:pStyle w:val="TableParagraph"/>
              <w:spacing w:before="91"/>
              <w:jc w:val="left"/>
              <w:rPr>
                <w:i/>
                <w:sz w:val="20"/>
              </w:rPr>
            </w:pPr>
          </w:p>
          <w:p w14:paraId="04904ED0" w14:textId="77777777" w:rsidR="00B96AFA" w:rsidRDefault="0083618B">
            <w:pPr>
              <w:pStyle w:val="TableParagraph"/>
              <w:spacing w:before="1"/>
              <w:ind w:left="12" w:right="2"/>
              <w:rPr>
                <w:sz w:val="20"/>
              </w:rPr>
            </w:pPr>
            <w:r>
              <w:rPr>
                <w:spacing w:val="-5"/>
                <w:sz w:val="20"/>
              </w:rPr>
              <w:t>0.5</w:t>
            </w:r>
          </w:p>
        </w:tc>
        <w:tc>
          <w:tcPr>
            <w:tcW w:w="686" w:type="dxa"/>
          </w:tcPr>
          <w:p w14:paraId="2F2C2468" w14:textId="77777777" w:rsidR="00B96AFA" w:rsidRDefault="00B96AFA">
            <w:pPr>
              <w:pStyle w:val="TableParagraph"/>
              <w:spacing w:before="50"/>
              <w:jc w:val="left"/>
              <w:rPr>
                <w:i/>
              </w:rPr>
            </w:pPr>
          </w:p>
          <w:p w14:paraId="4B7D6F04" w14:textId="77777777" w:rsidR="00B96AFA" w:rsidRDefault="0083618B">
            <w:pPr>
              <w:pStyle w:val="TableParagraph"/>
              <w:ind w:left="10"/>
            </w:pPr>
            <w:r>
              <w:rPr>
                <w:spacing w:val="-5"/>
              </w:rPr>
              <w:t>газ</w:t>
            </w:r>
          </w:p>
        </w:tc>
        <w:tc>
          <w:tcPr>
            <w:tcW w:w="1200" w:type="dxa"/>
          </w:tcPr>
          <w:p w14:paraId="2618C000" w14:textId="77777777" w:rsidR="00B96AFA" w:rsidRDefault="00B96AFA">
            <w:pPr>
              <w:pStyle w:val="TableParagraph"/>
              <w:spacing w:before="50"/>
              <w:jc w:val="left"/>
              <w:rPr>
                <w:i/>
              </w:rPr>
            </w:pPr>
          </w:p>
          <w:p w14:paraId="1E8A87C9" w14:textId="77777777" w:rsidR="00B96AFA" w:rsidRDefault="0083618B">
            <w:pPr>
              <w:pStyle w:val="TableParagraph"/>
              <w:ind w:left="18" w:right="5"/>
            </w:pPr>
            <w:r>
              <w:rPr>
                <w:spacing w:val="-4"/>
              </w:rPr>
              <w:t>2008</w:t>
            </w:r>
          </w:p>
        </w:tc>
        <w:tc>
          <w:tcPr>
            <w:tcW w:w="820" w:type="dxa"/>
          </w:tcPr>
          <w:p w14:paraId="4387DDF2" w14:textId="77777777" w:rsidR="00B96AFA" w:rsidRDefault="00B96AFA">
            <w:pPr>
              <w:pStyle w:val="TableParagraph"/>
              <w:spacing w:before="91"/>
              <w:jc w:val="left"/>
              <w:rPr>
                <w:i/>
                <w:sz w:val="20"/>
              </w:rPr>
            </w:pPr>
          </w:p>
          <w:p w14:paraId="4E5A6208" w14:textId="77777777" w:rsidR="00B96AFA" w:rsidRDefault="0083618B">
            <w:pPr>
              <w:pStyle w:val="TableParagraph"/>
              <w:spacing w:before="1"/>
              <w:ind w:left="16" w:right="2"/>
              <w:rPr>
                <w:sz w:val="20"/>
              </w:rPr>
            </w:pPr>
            <w:r>
              <w:rPr>
                <w:spacing w:val="-2"/>
                <w:sz w:val="20"/>
              </w:rPr>
              <w:t>91.32</w:t>
            </w:r>
          </w:p>
        </w:tc>
        <w:tc>
          <w:tcPr>
            <w:tcW w:w="1199" w:type="dxa"/>
          </w:tcPr>
          <w:p w14:paraId="7C6FB3EE" w14:textId="77777777" w:rsidR="00B96AFA" w:rsidRDefault="00B96AFA">
            <w:pPr>
              <w:pStyle w:val="TableParagraph"/>
              <w:spacing w:before="91"/>
              <w:jc w:val="left"/>
              <w:rPr>
                <w:i/>
                <w:sz w:val="20"/>
              </w:rPr>
            </w:pPr>
          </w:p>
          <w:p w14:paraId="6456A84C" w14:textId="77777777" w:rsidR="00B96AFA" w:rsidRDefault="0083618B">
            <w:pPr>
              <w:pStyle w:val="TableParagraph"/>
              <w:spacing w:before="1"/>
              <w:ind w:left="16"/>
              <w:rPr>
                <w:sz w:val="20"/>
              </w:rPr>
            </w:pPr>
            <w:r>
              <w:rPr>
                <w:spacing w:val="-4"/>
                <w:sz w:val="20"/>
              </w:rPr>
              <w:t>1000</w:t>
            </w:r>
          </w:p>
        </w:tc>
        <w:tc>
          <w:tcPr>
            <w:tcW w:w="1200" w:type="dxa"/>
          </w:tcPr>
          <w:p w14:paraId="6B8348BE" w14:textId="77777777" w:rsidR="00B96AFA" w:rsidRDefault="00B96AFA">
            <w:pPr>
              <w:pStyle w:val="TableParagraph"/>
              <w:spacing w:before="50"/>
              <w:jc w:val="left"/>
              <w:rPr>
                <w:i/>
              </w:rPr>
            </w:pPr>
          </w:p>
          <w:p w14:paraId="268A98C3" w14:textId="77777777" w:rsidR="00B96AFA" w:rsidRDefault="0083618B">
            <w:pPr>
              <w:pStyle w:val="TableParagraph"/>
              <w:ind w:left="18"/>
            </w:pPr>
            <w:r>
              <w:rPr>
                <w:spacing w:val="-2"/>
              </w:rPr>
              <w:t>Робочий</w:t>
            </w:r>
          </w:p>
        </w:tc>
        <w:tc>
          <w:tcPr>
            <w:tcW w:w="1540" w:type="dxa"/>
          </w:tcPr>
          <w:p w14:paraId="2E132E82" w14:textId="77777777" w:rsidR="00B96AFA" w:rsidRDefault="00B96AFA">
            <w:pPr>
              <w:pStyle w:val="TableParagraph"/>
              <w:spacing w:before="50"/>
              <w:jc w:val="left"/>
              <w:rPr>
                <w:i/>
              </w:rPr>
            </w:pPr>
          </w:p>
          <w:p w14:paraId="30EBF783" w14:textId="77777777" w:rsidR="00B96AFA" w:rsidRDefault="0083618B">
            <w:pPr>
              <w:pStyle w:val="TableParagraph"/>
              <w:ind w:left="19"/>
            </w:pPr>
            <w:r>
              <w:rPr>
                <w:spacing w:val="-4"/>
              </w:rPr>
              <w:t>опал</w:t>
            </w:r>
          </w:p>
        </w:tc>
        <w:tc>
          <w:tcPr>
            <w:tcW w:w="2808" w:type="dxa"/>
          </w:tcPr>
          <w:p w14:paraId="67831E99"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7CE72985" w14:textId="77777777">
        <w:trPr>
          <w:trHeight w:val="880"/>
        </w:trPr>
        <w:tc>
          <w:tcPr>
            <w:tcW w:w="811" w:type="dxa"/>
          </w:tcPr>
          <w:p w14:paraId="41A3F603" w14:textId="77777777" w:rsidR="00B96AFA" w:rsidRDefault="00B96AFA">
            <w:pPr>
              <w:pStyle w:val="TableParagraph"/>
              <w:spacing w:before="94"/>
              <w:jc w:val="left"/>
              <w:rPr>
                <w:i/>
                <w:sz w:val="20"/>
              </w:rPr>
            </w:pPr>
          </w:p>
          <w:p w14:paraId="4A219B45" w14:textId="77777777" w:rsidR="00B96AFA" w:rsidRDefault="0083618B">
            <w:pPr>
              <w:pStyle w:val="TableParagraph"/>
              <w:ind w:left="29" w:right="15"/>
              <w:rPr>
                <w:sz w:val="20"/>
              </w:rPr>
            </w:pPr>
            <w:r>
              <w:rPr>
                <w:spacing w:val="-5"/>
                <w:sz w:val="20"/>
              </w:rPr>
              <w:t>28</w:t>
            </w:r>
          </w:p>
        </w:tc>
        <w:tc>
          <w:tcPr>
            <w:tcW w:w="1505" w:type="dxa"/>
            <w:vMerge w:val="restart"/>
          </w:tcPr>
          <w:p w14:paraId="064E792A" w14:textId="77777777" w:rsidR="00B96AFA" w:rsidRDefault="00B96AFA">
            <w:pPr>
              <w:pStyle w:val="TableParagraph"/>
              <w:jc w:val="left"/>
              <w:rPr>
                <w:i/>
                <w:sz w:val="20"/>
              </w:rPr>
            </w:pPr>
          </w:p>
          <w:p w14:paraId="0B8B0499" w14:textId="77777777" w:rsidR="00B96AFA" w:rsidRDefault="00B96AFA">
            <w:pPr>
              <w:pStyle w:val="TableParagraph"/>
              <w:jc w:val="left"/>
              <w:rPr>
                <w:i/>
                <w:sz w:val="20"/>
              </w:rPr>
            </w:pPr>
          </w:p>
          <w:p w14:paraId="6F3C07DE" w14:textId="77777777" w:rsidR="00B96AFA" w:rsidRDefault="00B96AFA">
            <w:pPr>
              <w:pStyle w:val="TableParagraph"/>
              <w:spacing w:before="78"/>
              <w:jc w:val="left"/>
              <w:rPr>
                <w:i/>
                <w:sz w:val="20"/>
              </w:rPr>
            </w:pPr>
          </w:p>
          <w:p w14:paraId="6D06C8E1" w14:textId="77777777" w:rsidR="00B96AFA" w:rsidRDefault="0083618B">
            <w:pPr>
              <w:pStyle w:val="TableParagraph"/>
              <w:ind w:left="382"/>
              <w:jc w:val="left"/>
              <w:rPr>
                <w:sz w:val="20"/>
              </w:rPr>
            </w:pPr>
            <w:r>
              <w:rPr>
                <w:spacing w:val="-2"/>
                <w:sz w:val="20"/>
              </w:rPr>
              <w:t>УКТМ-</w:t>
            </w:r>
            <w:r>
              <w:rPr>
                <w:spacing w:val="-10"/>
                <w:sz w:val="20"/>
              </w:rPr>
              <w:t>4</w:t>
            </w:r>
          </w:p>
        </w:tc>
        <w:tc>
          <w:tcPr>
            <w:tcW w:w="919" w:type="dxa"/>
          </w:tcPr>
          <w:p w14:paraId="38555C0C" w14:textId="77777777" w:rsidR="00B96AFA" w:rsidRDefault="00B96AFA">
            <w:pPr>
              <w:pStyle w:val="TableParagraph"/>
              <w:spacing w:before="52"/>
              <w:jc w:val="left"/>
              <w:rPr>
                <w:i/>
              </w:rPr>
            </w:pPr>
          </w:p>
          <w:p w14:paraId="3DB8F906" w14:textId="77777777" w:rsidR="00B96AFA" w:rsidRDefault="0083618B">
            <w:pPr>
              <w:pStyle w:val="TableParagraph"/>
              <w:ind w:left="8"/>
            </w:pPr>
            <w:r>
              <w:rPr>
                <w:spacing w:val="-10"/>
              </w:rPr>
              <w:t>1</w:t>
            </w:r>
          </w:p>
        </w:tc>
        <w:tc>
          <w:tcPr>
            <w:tcW w:w="1961" w:type="dxa"/>
          </w:tcPr>
          <w:p w14:paraId="7C362BA6" w14:textId="77777777" w:rsidR="00B96AFA" w:rsidRDefault="00B96AFA">
            <w:pPr>
              <w:pStyle w:val="TableParagraph"/>
              <w:spacing w:before="52"/>
              <w:jc w:val="left"/>
              <w:rPr>
                <w:i/>
              </w:rPr>
            </w:pPr>
          </w:p>
          <w:p w14:paraId="453582A7" w14:textId="77777777" w:rsidR="00B96AFA" w:rsidRDefault="0083618B">
            <w:pPr>
              <w:pStyle w:val="TableParagraph"/>
              <w:ind w:left="13"/>
            </w:pPr>
            <w:r>
              <w:rPr>
                <w:spacing w:val="-2"/>
              </w:rPr>
              <w:t>ТОПАЗ-</w:t>
            </w:r>
            <w:r>
              <w:rPr>
                <w:spacing w:val="-5"/>
              </w:rPr>
              <w:t>600</w:t>
            </w:r>
          </w:p>
        </w:tc>
        <w:tc>
          <w:tcPr>
            <w:tcW w:w="1279" w:type="dxa"/>
          </w:tcPr>
          <w:p w14:paraId="30E22A8B" w14:textId="77777777" w:rsidR="00B96AFA" w:rsidRDefault="00B96AFA">
            <w:pPr>
              <w:pStyle w:val="TableParagraph"/>
              <w:spacing w:before="94"/>
              <w:jc w:val="left"/>
              <w:rPr>
                <w:i/>
                <w:sz w:val="20"/>
              </w:rPr>
            </w:pPr>
          </w:p>
          <w:p w14:paraId="6F86E338" w14:textId="77777777" w:rsidR="00B96AFA" w:rsidRDefault="0083618B">
            <w:pPr>
              <w:pStyle w:val="TableParagraph"/>
              <w:ind w:left="12" w:right="2"/>
              <w:rPr>
                <w:sz w:val="20"/>
              </w:rPr>
            </w:pPr>
            <w:r>
              <w:rPr>
                <w:spacing w:val="-5"/>
                <w:sz w:val="20"/>
              </w:rPr>
              <w:t>0.6</w:t>
            </w:r>
          </w:p>
        </w:tc>
        <w:tc>
          <w:tcPr>
            <w:tcW w:w="686" w:type="dxa"/>
          </w:tcPr>
          <w:p w14:paraId="24C7DB8C" w14:textId="77777777" w:rsidR="00B96AFA" w:rsidRDefault="00B96AFA">
            <w:pPr>
              <w:pStyle w:val="TableParagraph"/>
              <w:spacing w:before="52"/>
              <w:jc w:val="left"/>
              <w:rPr>
                <w:i/>
              </w:rPr>
            </w:pPr>
          </w:p>
          <w:p w14:paraId="223E5B9C" w14:textId="77777777" w:rsidR="00B96AFA" w:rsidRDefault="0083618B">
            <w:pPr>
              <w:pStyle w:val="TableParagraph"/>
              <w:ind w:left="10"/>
            </w:pPr>
            <w:r>
              <w:rPr>
                <w:spacing w:val="-5"/>
              </w:rPr>
              <w:t>газ</w:t>
            </w:r>
          </w:p>
        </w:tc>
        <w:tc>
          <w:tcPr>
            <w:tcW w:w="1200" w:type="dxa"/>
          </w:tcPr>
          <w:p w14:paraId="4D4D29AA" w14:textId="77777777" w:rsidR="00B96AFA" w:rsidRDefault="00B96AFA">
            <w:pPr>
              <w:pStyle w:val="TableParagraph"/>
              <w:spacing w:before="52"/>
              <w:jc w:val="left"/>
              <w:rPr>
                <w:i/>
              </w:rPr>
            </w:pPr>
          </w:p>
          <w:p w14:paraId="24444F3A" w14:textId="77777777" w:rsidR="00B96AFA" w:rsidRDefault="0083618B">
            <w:pPr>
              <w:pStyle w:val="TableParagraph"/>
              <w:ind w:left="18" w:right="5"/>
            </w:pPr>
            <w:r>
              <w:rPr>
                <w:spacing w:val="-4"/>
              </w:rPr>
              <w:t>2008</w:t>
            </w:r>
          </w:p>
        </w:tc>
        <w:tc>
          <w:tcPr>
            <w:tcW w:w="820" w:type="dxa"/>
          </w:tcPr>
          <w:p w14:paraId="6BA03032" w14:textId="77777777" w:rsidR="00B96AFA" w:rsidRDefault="00B96AFA">
            <w:pPr>
              <w:pStyle w:val="TableParagraph"/>
              <w:spacing w:before="94"/>
              <w:jc w:val="left"/>
              <w:rPr>
                <w:i/>
                <w:sz w:val="20"/>
              </w:rPr>
            </w:pPr>
          </w:p>
          <w:p w14:paraId="7B65DCFB" w14:textId="77777777" w:rsidR="00B96AFA" w:rsidRDefault="0083618B">
            <w:pPr>
              <w:pStyle w:val="TableParagraph"/>
              <w:ind w:left="16" w:right="2"/>
              <w:rPr>
                <w:sz w:val="20"/>
              </w:rPr>
            </w:pPr>
            <w:r>
              <w:rPr>
                <w:spacing w:val="-2"/>
                <w:sz w:val="20"/>
              </w:rPr>
              <w:t>90.71</w:t>
            </w:r>
          </w:p>
        </w:tc>
        <w:tc>
          <w:tcPr>
            <w:tcW w:w="1199" w:type="dxa"/>
          </w:tcPr>
          <w:p w14:paraId="0DDB7BE7" w14:textId="77777777" w:rsidR="00B96AFA" w:rsidRDefault="00B96AFA">
            <w:pPr>
              <w:pStyle w:val="TableParagraph"/>
              <w:spacing w:before="94"/>
              <w:jc w:val="left"/>
              <w:rPr>
                <w:i/>
                <w:sz w:val="20"/>
              </w:rPr>
            </w:pPr>
          </w:p>
          <w:p w14:paraId="382D03FE" w14:textId="77777777" w:rsidR="00B96AFA" w:rsidRDefault="0083618B">
            <w:pPr>
              <w:pStyle w:val="TableParagraph"/>
              <w:ind w:left="16"/>
              <w:rPr>
                <w:sz w:val="20"/>
              </w:rPr>
            </w:pPr>
            <w:r>
              <w:rPr>
                <w:spacing w:val="-4"/>
                <w:sz w:val="20"/>
              </w:rPr>
              <w:t>2300</w:t>
            </w:r>
          </w:p>
        </w:tc>
        <w:tc>
          <w:tcPr>
            <w:tcW w:w="1200" w:type="dxa"/>
          </w:tcPr>
          <w:p w14:paraId="31FEEE28" w14:textId="77777777" w:rsidR="00B96AFA" w:rsidRDefault="00B96AFA">
            <w:pPr>
              <w:pStyle w:val="TableParagraph"/>
              <w:spacing w:before="52"/>
              <w:jc w:val="left"/>
              <w:rPr>
                <w:i/>
              </w:rPr>
            </w:pPr>
          </w:p>
          <w:p w14:paraId="1C0347EE" w14:textId="77777777" w:rsidR="00B96AFA" w:rsidRDefault="0083618B">
            <w:pPr>
              <w:pStyle w:val="TableParagraph"/>
              <w:ind w:left="18"/>
            </w:pPr>
            <w:r>
              <w:rPr>
                <w:spacing w:val="-2"/>
              </w:rPr>
              <w:t>Робочий</w:t>
            </w:r>
          </w:p>
        </w:tc>
        <w:tc>
          <w:tcPr>
            <w:tcW w:w="1540" w:type="dxa"/>
          </w:tcPr>
          <w:p w14:paraId="44EB2F4E" w14:textId="77777777" w:rsidR="00B96AFA" w:rsidRDefault="00B96AFA">
            <w:pPr>
              <w:pStyle w:val="TableParagraph"/>
              <w:spacing w:before="52"/>
              <w:jc w:val="left"/>
              <w:rPr>
                <w:i/>
              </w:rPr>
            </w:pPr>
          </w:p>
          <w:p w14:paraId="0D82A5DF" w14:textId="77777777" w:rsidR="00B96AFA" w:rsidRDefault="0083618B">
            <w:pPr>
              <w:pStyle w:val="TableParagraph"/>
              <w:ind w:left="19"/>
            </w:pPr>
            <w:r>
              <w:rPr>
                <w:spacing w:val="-4"/>
              </w:rPr>
              <w:t>опал</w:t>
            </w:r>
          </w:p>
        </w:tc>
        <w:tc>
          <w:tcPr>
            <w:tcW w:w="2808" w:type="dxa"/>
          </w:tcPr>
          <w:p w14:paraId="68220A04" w14:textId="77777777" w:rsidR="00B96AFA" w:rsidRDefault="0083618B">
            <w:pPr>
              <w:pStyle w:val="TableParagraph"/>
              <w:spacing w:before="17"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4D6C98AA" w14:textId="77777777">
        <w:trPr>
          <w:trHeight w:val="878"/>
        </w:trPr>
        <w:tc>
          <w:tcPr>
            <w:tcW w:w="811" w:type="dxa"/>
          </w:tcPr>
          <w:p w14:paraId="4B30CD00" w14:textId="77777777" w:rsidR="00B96AFA" w:rsidRDefault="00B96AFA">
            <w:pPr>
              <w:pStyle w:val="TableParagraph"/>
              <w:spacing w:before="92"/>
              <w:jc w:val="left"/>
              <w:rPr>
                <w:i/>
                <w:sz w:val="20"/>
              </w:rPr>
            </w:pPr>
          </w:p>
          <w:p w14:paraId="2A35523E" w14:textId="77777777" w:rsidR="00B96AFA" w:rsidRDefault="0083618B">
            <w:pPr>
              <w:pStyle w:val="TableParagraph"/>
              <w:ind w:left="29" w:right="15"/>
              <w:rPr>
                <w:sz w:val="20"/>
              </w:rPr>
            </w:pPr>
            <w:r>
              <w:rPr>
                <w:spacing w:val="-5"/>
                <w:sz w:val="20"/>
              </w:rPr>
              <w:t>29</w:t>
            </w:r>
          </w:p>
        </w:tc>
        <w:tc>
          <w:tcPr>
            <w:tcW w:w="1505" w:type="dxa"/>
            <w:vMerge/>
            <w:tcBorders>
              <w:top w:val="nil"/>
            </w:tcBorders>
          </w:tcPr>
          <w:p w14:paraId="5AA0D4D0" w14:textId="77777777" w:rsidR="00B96AFA" w:rsidRDefault="00B96AFA">
            <w:pPr>
              <w:rPr>
                <w:sz w:val="2"/>
                <w:szCs w:val="2"/>
              </w:rPr>
            </w:pPr>
          </w:p>
        </w:tc>
        <w:tc>
          <w:tcPr>
            <w:tcW w:w="919" w:type="dxa"/>
          </w:tcPr>
          <w:p w14:paraId="6711038E" w14:textId="77777777" w:rsidR="00B96AFA" w:rsidRDefault="00B96AFA">
            <w:pPr>
              <w:pStyle w:val="TableParagraph"/>
              <w:spacing w:before="92"/>
              <w:jc w:val="left"/>
              <w:rPr>
                <w:i/>
                <w:sz w:val="20"/>
              </w:rPr>
            </w:pPr>
          </w:p>
          <w:p w14:paraId="12C2502E" w14:textId="77777777" w:rsidR="00B96AFA" w:rsidRDefault="0083618B">
            <w:pPr>
              <w:pStyle w:val="TableParagraph"/>
              <w:ind w:left="8" w:right="1"/>
              <w:rPr>
                <w:sz w:val="20"/>
              </w:rPr>
            </w:pPr>
            <w:r>
              <w:rPr>
                <w:spacing w:val="-10"/>
                <w:sz w:val="20"/>
              </w:rPr>
              <w:t>2</w:t>
            </w:r>
          </w:p>
        </w:tc>
        <w:tc>
          <w:tcPr>
            <w:tcW w:w="1961" w:type="dxa"/>
          </w:tcPr>
          <w:p w14:paraId="438AB646" w14:textId="77777777" w:rsidR="00B96AFA" w:rsidRDefault="00B96AFA">
            <w:pPr>
              <w:pStyle w:val="TableParagraph"/>
              <w:spacing w:before="92"/>
              <w:jc w:val="left"/>
              <w:rPr>
                <w:i/>
                <w:sz w:val="20"/>
              </w:rPr>
            </w:pPr>
          </w:p>
          <w:p w14:paraId="3B7F72CC" w14:textId="77777777" w:rsidR="00B96AFA" w:rsidRDefault="0083618B">
            <w:pPr>
              <w:pStyle w:val="TableParagraph"/>
              <w:ind w:left="13"/>
              <w:rPr>
                <w:sz w:val="20"/>
              </w:rPr>
            </w:pPr>
            <w:r>
              <w:rPr>
                <w:spacing w:val="-2"/>
                <w:sz w:val="20"/>
              </w:rPr>
              <w:t>ТОПАЗ-</w:t>
            </w:r>
            <w:r>
              <w:rPr>
                <w:spacing w:val="-5"/>
                <w:sz w:val="20"/>
              </w:rPr>
              <w:t>600</w:t>
            </w:r>
          </w:p>
        </w:tc>
        <w:tc>
          <w:tcPr>
            <w:tcW w:w="1279" w:type="dxa"/>
          </w:tcPr>
          <w:p w14:paraId="2363CE02" w14:textId="77777777" w:rsidR="00B96AFA" w:rsidRDefault="00B96AFA">
            <w:pPr>
              <w:pStyle w:val="TableParagraph"/>
              <w:spacing w:before="92"/>
              <w:jc w:val="left"/>
              <w:rPr>
                <w:i/>
                <w:sz w:val="20"/>
              </w:rPr>
            </w:pPr>
          </w:p>
          <w:p w14:paraId="46E2EAA8" w14:textId="77777777" w:rsidR="00B96AFA" w:rsidRDefault="0083618B">
            <w:pPr>
              <w:pStyle w:val="TableParagraph"/>
              <w:ind w:left="12" w:right="2"/>
              <w:rPr>
                <w:sz w:val="20"/>
              </w:rPr>
            </w:pPr>
            <w:r>
              <w:rPr>
                <w:spacing w:val="-5"/>
                <w:sz w:val="20"/>
              </w:rPr>
              <w:t>0.6</w:t>
            </w:r>
          </w:p>
        </w:tc>
        <w:tc>
          <w:tcPr>
            <w:tcW w:w="686" w:type="dxa"/>
          </w:tcPr>
          <w:p w14:paraId="0A511743" w14:textId="77777777" w:rsidR="00B96AFA" w:rsidRDefault="00B96AFA">
            <w:pPr>
              <w:pStyle w:val="TableParagraph"/>
              <w:spacing w:before="50"/>
              <w:jc w:val="left"/>
              <w:rPr>
                <w:i/>
              </w:rPr>
            </w:pPr>
          </w:p>
          <w:p w14:paraId="63F60BDA" w14:textId="77777777" w:rsidR="00B96AFA" w:rsidRDefault="0083618B">
            <w:pPr>
              <w:pStyle w:val="TableParagraph"/>
              <w:spacing w:before="1"/>
              <w:ind w:left="10"/>
            </w:pPr>
            <w:r>
              <w:rPr>
                <w:spacing w:val="-5"/>
              </w:rPr>
              <w:t>газ</w:t>
            </w:r>
          </w:p>
        </w:tc>
        <w:tc>
          <w:tcPr>
            <w:tcW w:w="1200" w:type="dxa"/>
          </w:tcPr>
          <w:p w14:paraId="713191F8" w14:textId="77777777" w:rsidR="00B96AFA" w:rsidRDefault="00B96AFA">
            <w:pPr>
              <w:pStyle w:val="TableParagraph"/>
              <w:spacing w:before="50"/>
              <w:jc w:val="left"/>
              <w:rPr>
                <w:i/>
              </w:rPr>
            </w:pPr>
          </w:p>
          <w:p w14:paraId="15B9C6E4" w14:textId="77777777" w:rsidR="00B96AFA" w:rsidRDefault="0083618B">
            <w:pPr>
              <w:pStyle w:val="TableParagraph"/>
              <w:spacing w:before="1"/>
              <w:ind w:left="18" w:right="5"/>
            </w:pPr>
            <w:r>
              <w:rPr>
                <w:spacing w:val="-4"/>
              </w:rPr>
              <w:t>2008</w:t>
            </w:r>
          </w:p>
        </w:tc>
        <w:tc>
          <w:tcPr>
            <w:tcW w:w="820" w:type="dxa"/>
          </w:tcPr>
          <w:p w14:paraId="130FCC9B" w14:textId="77777777" w:rsidR="00B96AFA" w:rsidRDefault="00B96AFA">
            <w:pPr>
              <w:pStyle w:val="TableParagraph"/>
              <w:spacing w:before="92"/>
              <w:jc w:val="left"/>
              <w:rPr>
                <w:i/>
                <w:sz w:val="20"/>
              </w:rPr>
            </w:pPr>
          </w:p>
          <w:p w14:paraId="60291D7D" w14:textId="77777777" w:rsidR="00B96AFA" w:rsidRDefault="0083618B">
            <w:pPr>
              <w:pStyle w:val="TableParagraph"/>
              <w:ind w:left="16" w:right="2"/>
              <w:rPr>
                <w:sz w:val="20"/>
              </w:rPr>
            </w:pPr>
            <w:r>
              <w:rPr>
                <w:spacing w:val="-2"/>
                <w:sz w:val="20"/>
              </w:rPr>
              <w:t>90.11</w:t>
            </w:r>
          </w:p>
        </w:tc>
        <w:tc>
          <w:tcPr>
            <w:tcW w:w="1199" w:type="dxa"/>
          </w:tcPr>
          <w:p w14:paraId="245D33AE" w14:textId="77777777" w:rsidR="00B96AFA" w:rsidRDefault="00B96AFA">
            <w:pPr>
              <w:pStyle w:val="TableParagraph"/>
              <w:spacing w:before="92"/>
              <w:jc w:val="left"/>
              <w:rPr>
                <w:i/>
                <w:sz w:val="20"/>
              </w:rPr>
            </w:pPr>
          </w:p>
          <w:p w14:paraId="269469F0" w14:textId="77777777" w:rsidR="00B96AFA" w:rsidRDefault="0083618B">
            <w:pPr>
              <w:pStyle w:val="TableParagraph"/>
              <w:ind w:left="16"/>
              <w:rPr>
                <w:sz w:val="20"/>
              </w:rPr>
            </w:pPr>
            <w:r>
              <w:rPr>
                <w:spacing w:val="-4"/>
                <w:sz w:val="20"/>
              </w:rPr>
              <w:t>1050</w:t>
            </w:r>
          </w:p>
        </w:tc>
        <w:tc>
          <w:tcPr>
            <w:tcW w:w="1200" w:type="dxa"/>
          </w:tcPr>
          <w:p w14:paraId="26B0D9DB" w14:textId="77777777" w:rsidR="00B96AFA" w:rsidRDefault="00B96AFA">
            <w:pPr>
              <w:pStyle w:val="TableParagraph"/>
              <w:spacing w:before="50"/>
              <w:jc w:val="left"/>
              <w:rPr>
                <w:i/>
              </w:rPr>
            </w:pPr>
          </w:p>
          <w:p w14:paraId="69A26CD7" w14:textId="77777777" w:rsidR="00B96AFA" w:rsidRDefault="0083618B">
            <w:pPr>
              <w:pStyle w:val="TableParagraph"/>
              <w:spacing w:before="1"/>
              <w:ind w:left="18"/>
            </w:pPr>
            <w:r>
              <w:rPr>
                <w:spacing w:val="-2"/>
              </w:rPr>
              <w:t>Робочий</w:t>
            </w:r>
          </w:p>
        </w:tc>
        <w:tc>
          <w:tcPr>
            <w:tcW w:w="1540" w:type="dxa"/>
          </w:tcPr>
          <w:p w14:paraId="17365C7C" w14:textId="77777777" w:rsidR="00B96AFA" w:rsidRDefault="00B96AFA">
            <w:pPr>
              <w:pStyle w:val="TableParagraph"/>
              <w:spacing w:before="50"/>
              <w:jc w:val="left"/>
              <w:rPr>
                <w:i/>
              </w:rPr>
            </w:pPr>
          </w:p>
          <w:p w14:paraId="1B86B580" w14:textId="77777777" w:rsidR="00B96AFA" w:rsidRDefault="0083618B">
            <w:pPr>
              <w:pStyle w:val="TableParagraph"/>
              <w:spacing w:before="1"/>
              <w:ind w:left="19"/>
            </w:pPr>
            <w:r>
              <w:rPr>
                <w:spacing w:val="-4"/>
              </w:rPr>
              <w:t>опал</w:t>
            </w:r>
          </w:p>
        </w:tc>
        <w:tc>
          <w:tcPr>
            <w:tcW w:w="2808" w:type="dxa"/>
          </w:tcPr>
          <w:p w14:paraId="19EDA8AC"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5964BF5F" w14:textId="77777777">
        <w:trPr>
          <w:trHeight w:val="880"/>
        </w:trPr>
        <w:tc>
          <w:tcPr>
            <w:tcW w:w="811" w:type="dxa"/>
          </w:tcPr>
          <w:p w14:paraId="5A2984DA" w14:textId="77777777" w:rsidR="00B96AFA" w:rsidRDefault="00B96AFA">
            <w:pPr>
              <w:pStyle w:val="TableParagraph"/>
              <w:spacing w:before="94"/>
              <w:jc w:val="left"/>
              <w:rPr>
                <w:i/>
                <w:sz w:val="20"/>
              </w:rPr>
            </w:pPr>
          </w:p>
          <w:p w14:paraId="05DA89E6" w14:textId="77777777" w:rsidR="00B96AFA" w:rsidRDefault="0083618B">
            <w:pPr>
              <w:pStyle w:val="TableParagraph"/>
              <w:ind w:left="29" w:right="15"/>
              <w:rPr>
                <w:sz w:val="20"/>
              </w:rPr>
            </w:pPr>
            <w:r>
              <w:rPr>
                <w:spacing w:val="-5"/>
                <w:sz w:val="20"/>
              </w:rPr>
              <w:t>30</w:t>
            </w:r>
          </w:p>
        </w:tc>
        <w:tc>
          <w:tcPr>
            <w:tcW w:w="1505" w:type="dxa"/>
            <w:vMerge w:val="restart"/>
          </w:tcPr>
          <w:p w14:paraId="2BE8E2D8" w14:textId="77777777" w:rsidR="00B96AFA" w:rsidRDefault="00B96AFA">
            <w:pPr>
              <w:pStyle w:val="TableParagraph"/>
              <w:jc w:val="left"/>
              <w:rPr>
                <w:i/>
                <w:sz w:val="20"/>
              </w:rPr>
            </w:pPr>
          </w:p>
          <w:p w14:paraId="20534B57" w14:textId="77777777" w:rsidR="00B96AFA" w:rsidRDefault="00B96AFA">
            <w:pPr>
              <w:pStyle w:val="TableParagraph"/>
              <w:jc w:val="left"/>
              <w:rPr>
                <w:i/>
                <w:sz w:val="20"/>
              </w:rPr>
            </w:pPr>
          </w:p>
          <w:p w14:paraId="367E1E66" w14:textId="77777777" w:rsidR="00B96AFA" w:rsidRDefault="00B96AFA">
            <w:pPr>
              <w:pStyle w:val="TableParagraph"/>
              <w:spacing w:before="78"/>
              <w:jc w:val="left"/>
              <w:rPr>
                <w:i/>
                <w:sz w:val="20"/>
              </w:rPr>
            </w:pPr>
          </w:p>
          <w:p w14:paraId="1F610812" w14:textId="77777777" w:rsidR="00B96AFA" w:rsidRDefault="0083618B">
            <w:pPr>
              <w:pStyle w:val="TableParagraph"/>
              <w:ind w:left="382"/>
              <w:jc w:val="left"/>
              <w:rPr>
                <w:sz w:val="20"/>
              </w:rPr>
            </w:pPr>
            <w:r>
              <w:rPr>
                <w:spacing w:val="-2"/>
                <w:sz w:val="20"/>
              </w:rPr>
              <w:t>УКТМ-</w:t>
            </w:r>
            <w:r>
              <w:rPr>
                <w:spacing w:val="-10"/>
                <w:sz w:val="20"/>
              </w:rPr>
              <w:t>5</w:t>
            </w:r>
          </w:p>
        </w:tc>
        <w:tc>
          <w:tcPr>
            <w:tcW w:w="919" w:type="dxa"/>
          </w:tcPr>
          <w:p w14:paraId="687F6C49" w14:textId="77777777" w:rsidR="00B96AFA" w:rsidRDefault="00B96AFA">
            <w:pPr>
              <w:pStyle w:val="TableParagraph"/>
              <w:spacing w:before="50"/>
              <w:jc w:val="left"/>
              <w:rPr>
                <w:i/>
              </w:rPr>
            </w:pPr>
          </w:p>
          <w:p w14:paraId="7B6A0CE0" w14:textId="77777777" w:rsidR="00B96AFA" w:rsidRDefault="0083618B">
            <w:pPr>
              <w:pStyle w:val="TableParagraph"/>
              <w:ind w:left="8"/>
            </w:pPr>
            <w:r>
              <w:rPr>
                <w:spacing w:val="-10"/>
              </w:rPr>
              <w:t>1</w:t>
            </w:r>
          </w:p>
        </w:tc>
        <w:tc>
          <w:tcPr>
            <w:tcW w:w="1961" w:type="dxa"/>
          </w:tcPr>
          <w:p w14:paraId="2E7CDDD8" w14:textId="77777777" w:rsidR="00B96AFA" w:rsidRDefault="00B96AFA">
            <w:pPr>
              <w:pStyle w:val="TableParagraph"/>
              <w:spacing w:before="50"/>
              <w:jc w:val="left"/>
              <w:rPr>
                <w:i/>
              </w:rPr>
            </w:pPr>
          </w:p>
          <w:p w14:paraId="075773AD" w14:textId="77777777" w:rsidR="00B96AFA" w:rsidRDefault="0083618B">
            <w:pPr>
              <w:pStyle w:val="TableParagraph"/>
              <w:ind w:left="13"/>
            </w:pPr>
            <w:r>
              <w:t>RIELLO</w:t>
            </w:r>
            <w:r>
              <w:rPr>
                <w:spacing w:val="-9"/>
              </w:rPr>
              <w:t xml:space="preserve"> </w:t>
            </w:r>
            <w:r>
              <w:t>RTQ-</w:t>
            </w:r>
            <w:r>
              <w:rPr>
                <w:spacing w:val="-5"/>
              </w:rPr>
              <w:t>400</w:t>
            </w:r>
          </w:p>
        </w:tc>
        <w:tc>
          <w:tcPr>
            <w:tcW w:w="1279" w:type="dxa"/>
          </w:tcPr>
          <w:p w14:paraId="40FD5CE9" w14:textId="77777777" w:rsidR="00B96AFA" w:rsidRDefault="00B96AFA">
            <w:pPr>
              <w:pStyle w:val="TableParagraph"/>
              <w:spacing w:before="94"/>
              <w:jc w:val="left"/>
              <w:rPr>
                <w:i/>
                <w:sz w:val="20"/>
              </w:rPr>
            </w:pPr>
          </w:p>
          <w:p w14:paraId="52E21ECD" w14:textId="77777777" w:rsidR="00B96AFA" w:rsidRDefault="0083618B">
            <w:pPr>
              <w:pStyle w:val="TableParagraph"/>
              <w:ind w:left="12" w:right="2"/>
              <w:rPr>
                <w:sz w:val="20"/>
              </w:rPr>
            </w:pPr>
            <w:r>
              <w:rPr>
                <w:spacing w:val="-5"/>
                <w:sz w:val="20"/>
              </w:rPr>
              <w:t>0.4</w:t>
            </w:r>
          </w:p>
        </w:tc>
        <w:tc>
          <w:tcPr>
            <w:tcW w:w="686" w:type="dxa"/>
          </w:tcPr>
          <w:p w14:paraId="47C4753D" w14:textId="77777777" w:rsidR="00B96AFA" w:rsidRDefault="00B96AFA">
            <w:pPr>
              <w:pStyle w:val="TableParagraph"/>
              <w:spacing w:before="50"/>
              <w:jc w:val="left"/>
              <w:rPr>
                <w:i/>
              </w:rPr>
            </w:pPr>
          </w:p>
          <w:p w14:paraId="56D28C09" w14:textId="77777777" w:rsidR="00B96AFA" w:rsidRDefault="0083618B">
            <w:pPr>
              <w:pStyle w:val="TableParagraph"/>
              <w:ind w:left="10"/>
            </w:pPr>
            <w:r>
              <w:rPr>
                <w:spacing w:val="-5"/>
              </w:rPr>
              <w:t>газ</w:t>
            </w:r>
          </w:p>
        </w:tc>
        <w:tc>
          <w:tcPr>
            <w:tcW w:w="1200" w:type="dxa"/>
          </w:tcPr>
          <w:p w14:paraId="66531E2B" w14:textId="77777777" w:rsidR="00B96AFA" w:rsidRDefault="00B96AFA">
            <w:pPr>
              <w:pStyle w:val="TableParagraph"/>
              <w:spacing w:before="50"/>
              <w:jc w:val="left"/>
              <w:rPr>
                <w:i/>
              </w:rPr>
            </w:pPr>
          </w:p>
          <w:p w14:paraId="1DB93CDA" w14:textId="77777777" w:rsidR="00B96AFA" w:rsidRDefault="0083618B">
            <w:pPr>
              <w:pStyle w:val="TableParagraph"/>
              <w:ind w:left="18" w:right="5"/>
            </w:pPr>
            <w:r>
              <w:rPr>
                <w:spacing w:val="-4"/>
              </w:rPr>
              <w:t>2008</w:t>
            </w:r>
          </w:p>
        </w:tc>
        <w:tc>
          <w:tcPr>
            <w:tcW w:w="820" w:type="dxa"/>
          </w:tcPr>
          <w:p w14:paraId="666039E1" w14:textId="77777777" w:rsidR="00B96AFA" w:rsidRDefault="00B96AFA">
            <w:pPr>
              <w:pStyle w:val="TableParagraph"/>
              <w:spacing w:before="94"/>
              <w:jc w:val="left"/>
              <w:rPr>
                <w:i/>
                <w:sz w:val="20"/>
              </w:rPr>
            </w:pPr>
          </w:p>
          <w:p w14:paraId="14995FE8" w14:textId="77777777" w:rsidR="00B96AFA" w:rsidRDefault="0083618B">
            <w:pPr>
              <w:pStyle w:val="TableParagraph"/>
              <w:ind w:left="16" w:right="2"/>
              <w:rPr>
                <w:sz w:val="20"/>
              </w:rPr>
            </w:pPr>
            <w:r>
              <w:rPr>
                <w:spacing w:val="-2"/>
                <w:sz w:val="20"/>
              </w:rPr>
              <w:t>93.39</w:t>
            </w:r>
          </w:p>
        </w:tc>
        <w:tc>
          <w:tcPr>
            <w:tcW w:w="1199" w:type="dxa"/>
          </w:tcPr>
          <w:p w14:paraId="5B0101B9" w14:textId="77777777" w:rsidR="00B96AFA" w:rsidRDefault="00B96AFA">
            <w:pPr>
              <w:pStyle w:val="TableParagraph"/>
              <w:spacing w:before="94"/>
              <w:jc w:val="left"/>
              <w:rPr>
                <w:i/>
                <w:sz w:val="20"/>
              </w:rPr>
            </w:pPr>
          </w:p>
          <w:p w14:paraId="50AC0A1F" w14:textId="77777777" w:rsidR="00B96AFA" w:rsidRDefault="0083618B">
            <w:pPr>
              <w:pStyle w:val="TableParagraph"/>
              <w:ind w:left="16"/>
              <w:rPr>
                <w:sz w:val="20"/>
              </w:rPr>
            </w:pPr>
            <w:r>
              <w:rPr>
                <w:spacing w:val="-4"/>
                <w:sz w:val="20"/>
              </w:rPr>
              <w:t>1950</w:t>
            </w:r>
          </w:p>
        </w:tc>
        <w:tc>
          <w:tcPr>
            <w:tcW w:w="1200" w:type="dxa"/>
          </w:tcPr>
          <w:p w14:paraId="730D2106" w14:textId="77777777" w:rsidR="00B96AFA" w:rsidRDefault="00B96AFA">
            <w:pPr>
              <w:pStyle w:val="TableParagraph"/>
              <w:spacing w:before="50"/>
              <w:jc w:val="left"/>
              <w:rPr>
                <w:i/>
              </w:rPr>
            </w:pPr>
          </w:p>
          <w:p w14:paraId="59B8D43F" w14:textId="77777777" w:rsidR="00B96AFA" w:rsidRDefault="0083618B">
            <w:pPr>
              <w:pStyle w:val="TableParagraph"/>
              <w:ind w:left="18"/>
            </w:pPr>
            <w:r>
              <w:rPr>
                <w:spacing w:val="-2"/>
              </w:rPr>
              <w:t>Робочий</w:t>
            </w:r>
          </w:p>
        </w:tc>
        <w:tc>
          <w:tcPr>
            <w:tcW w:w="1540" w:type="dxa"/>
          </w:tcPr>
          <w:p w14:paraId="22B35279" w14:textId="77777777" w:rsidR="00B96AFA" w:rsidRDefault="00B96AFA">
            <w:pPr>
              <w:pStyle w:val="TableParagraph"/>
              <w:spacing w:before="50"/>
              <w:jc w:val="left"/>
              <w:rPr>
                <w:i/>
              </w:rPr>
            </w:pPr>
          </w:p>
          <w:p w14:paraId="546FC0C6" w14:textId="77777777" w:rsidR="00B96AFA" w:rsidRDefault="0083618B">
            <w:pPr>
              <w:pStyle w:val="TableParagraph"/>
              <w:ind w:left="19"/>
            </w:pPr>
            <w:r>
              <w:rPr>
                <w:spacing w:val="-4"/>
              </w:rPr>
              <w:t>опал</w:t>
            </w:r>
          </w:p>
        </w:tc>
        <w:tc>
          <w:tcPr>
            <w:tcW w:w="2808" w:type="dxa"/>
          </w:tcPr>
          <w:p w14:paraId="5E435D72"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26CAE48C" w14:textId="77777777">
        <w:trPr>
          <w:trHeight w:val="878"/>
        </w:trPr>
        <w:tc>
          <w:tcPr>
            <w:tcW w:w="811" w:type="dxa"/>
          </w:tcPr>
          <w:p w14:paraId="090E7B01" w14:textId="77777777" w:rsidR="00B96AFA" w:rsidRDefault="00B96AFA">
            <w:pPr>
              <w:pStyle w:val="TableParagraph"/>
              <w:spacing w:before="91"/>
              <w:jc w:val="left"/>
              <w:rPr>
                <w:i/>
                <w:sz w:val="20"/>
              </w:rPr>
            </w:pPr>
          </w:p>
          <w:p w14:paraId="0B918087" w14:textId="77777777" w:rsidR="00B96AFA" w:rsidRDefault="0083618B">
            <w:pPr>
              <w:pStyle w:val="TableParagraph"/>
              <w:spacing w:before="1"/>
              <w:ind w:left="29" w:right="15"/>
              <w:rPr>
                <w:sz w:val="20"/>
              </w:rPr>
            </w:pPr>
            <w:r>
              <w:rPr>
                <w:spacing w:val="-5"/>
                <w:sz w:val="20"/>
              </w:rPr>
              <w:t>31</w:t>
            </w:r>
          </w:p>
        </w:tc>
        <w:tc>
          <w:tcPr>
            <w:tcW w:w="1505" w:type="dxa"/>
            <w:vMerge/>
            <w:tcBorders>
              <w:top w:val="nil"/>
            </w:tcBorders>
          </w:tcPr>
          <w:p w14:paraId="67FC6021" w14:textId="77777777" w:rsidR="00B96AFA" w:rsidRDefault="00B96AFA">
            <w:pPr>
              <w:rPr>
                <w:sz w:val="2"/>
                <w:szCs w:val="2"/>
              </w:rPr>
            </w:pPr>
          </w:p>
        </w:tc>
        <w:tc>
          <w:tcPr>
            <w:tcW w:w="919" w:type="dxa"/>
          </w:tcPr>
          <w:p w14:paraId="5800CED1" w14:textId="77777777" w:rsidR="00B96AFA" w:rsidRDefault="00B96AFA">
            <w:pPr>
              <w:pStyle w:val="TableParagraph"/>
              <w:spacing w:before="91"/>
              <w:jc w:val="left"/>
              <w:rPr>
                <w:i/>
                <w:sz w:val="20"/>
              </w:rPr>
            </w:pPr>
          </w:p>
          <w:p w14:paraId="320B194B" w14:textId="77777777" w:rsidR="00B96AFA" w:rsidRDefault="0083618B">
            <w:pPr>
              <w:pStyle w:val="TableParagraph"/>
              <w:spacing w:before="1"/>
              <w:ind w:left="8" w:right="1"/>
              <w:rPr>
                <w:sz w:val="20"/>
              </w:rPr>
            </w:pPr>
            <w:r>
              <w:rPr>
                <w:spacing w:val="-10"/>
                <w:sz w:val="20"/>
              </w:rPr>
              <w:t>2</w:t>
            </w:r>
          </w:p>
        </w:tc>
        <w:tc>
          <w:tcPr>
            <w:tcW w:w="1961" w:type="dxa"/>
          </w:tcPr>
          <w:p w14:paraId="6ED62544" w14:textId="77777777" w:rsidR="00B96AFA" w:rsidRDefault="00B96AFA">
            <w:pPr>
              <w:pStyle w:val="TableParagraph"/>
              <w:spacing w:before="50"/>
              <w:jc w:val="left"/>
              <w:rPr>
                <w:i/>
              </w:rPr>
            </w:pPr>
          </w:p>
          <w:p w14:paraId="2860856F" w14:textId="77777777" w:rsidR="00B96AFA" w:rsidRDefault="0083618B">
            <w:pPr>
              <w:pStyle w:val="TableParagraph"/>
              <w:ind w:left="13"/>
            </w:pPr>
            <w:r>
              <w:t>RIELLO</w:t>
            </w:r>
            <w:r>
              <w:rPr>
                <w:spacing w:val="-9"/>
              </w:rPr>
              <w:t xml:space="preserve"> </w:t>
            </w:r>
            <w:r>
              <w:t>RTQ-</w:t>
            </w:r>
            <w:r>
              <w:rPr>
                <w:spacing w:val="-5"/>
              </w:rPr>
              <w:t>400</w:t>
            </w:r>
          </w:p>
        </w:tc>
        <w:tc>
          <w:tcPr>
            <w:tcW w:w="1279" w:type="dxa"/>
          </w:tcPr>
          <w:p w14:paraId="19EBC42D" w14:textId="77777777" w:rsidR="00B96AFA" w:rsidRDefault="00B96AFA">
            <w:pPr>
              <w:pStyle w:val="TableParagraph"/>
              <w:spacing w:before="91"/>
              <w:jc w:val="left"/>
              <w:rPr>
                <w:i/>
                <w:sz w:val="20"/>
              </w:rPr>
            </w:pPr>
          </w:p>
          <w:p w14:paraId="04D1A574" w14:textId="77777777" w:rsidR="00B96AFA" w:rsidRDefault="0083618B">
            <w:pPr>
              <w:pStyle w:val="TableParagraph"/>
              <w:spacing w:before="1"/>
              <w:ind w:left="12" w:right="2"/>
              <w:rPr>
                <w:sz w:val="20"/>
              </w:rPr>
            </w:pPr>
            <w:r>
              <w:rPr>
                <w:spacing w:val="-5"/>
                <w:sz w:val="20"/>
              </w:rPr>
              <w:t>0.4</w:t>
            </w:r>
          </w:p>
        </w:tc>
        <w:tc>
          <w:tcPr>
            <w:tcW w:w="686" w:type="dxa"/>
          </w:tcPr>
          <w:p w14:paraId="79C501F8" w14:textId="77777777" w:rsidR="00B96AFA" w:rsidRDefault="00B96AFA">
            <w:pPr>
              <w:pStyle w:val="TableParagraph"/>
              <w:spacing w:before="50"/>
              <w:jc w:val="left"/>
              <w:rPr>
                <w:i/>
              </w:rPr>
            </w:pPr>
          </w:p>
          <w:p w14:paraId="15E97517" w14:textId="77777777" w:rsidR="00B96AFA" w:rsidRDefault="0083618B">
            <w:pPr>
              <w:pStyle w:val="TableParagraph"/>
              <w:ind w:left="10"/>
            </w:pPr>
            <w:r>
              <w:rPr>
                <w:spacing w:val="-5"/>
              </w:rPr>
              <w:t>газ</w:t>
            </w:r>
          </w:p>
        </w:tc>
        <w:tc>
          <w:tcPr>
            <w:tcW w:w="1200" w:type="dxa"/>
          </w:tcPr>
          <w:p w14:paraId="383DBFB5" w14:textId="77777777" w:rsidR="00B96AFA" w:rsidRDefault="00B96AFA">
            <w:pPr>
              <w:pStyle w:val="TableParagraph"/>
              <w:spacing w:before="50"/>
              <w:jc w:val="left"/>
              <w:rPr>
                <w:i/>
              </w:rPr>
            </w:pPr>
          </w:p>
          <w:p w14:paraId="33F0601E" w14:textId="77777777" w:rsidR="00B96AFA" w:rsidRDefault="0083618B">
            <w:pPr>
              <w:pStyle w:val="TableParagraph"/>
              <w:ind w:left="18" w:right="5"/>
            </w:pPr>
            <w:r>
              <w:rPr>
                <w:spacing w:val="-4"/>
              </w:rPr>
              <w:t>2008</w:t>
            </w:r>
          </w:p>
        </w:tc>
        <w:tc>
          <w:tcPr>
            <w:tcW w:w="820" w:type="dxa"/>
          </w:tcPr>
          <w:p w14:paraId="27A41ED0" w14:textId="77777777" w:rsidR="00B96AFA" w:rsidRDefault="00B96AFA">
            <w:pPr>
              <w:pStyle w:val="TableParagraph"/>
              <w:spacing w:before="91"/>
              <w:jc w:val="left"/>
              <w:rPr>
                <w:i/>
                <w:sz w:val="20"/>
              </w:rPr>
            </w:pPr>
          </w:p>
          <w:p w14:paraId="5E3EE914" w14:textId="77777777" w:rsidR="00B96AFA" w:rsidRDefault="0083618B">
            <w:pPr>
              <w:pStyle w:val="TableParagraph"/>
              <w:spacing w:before="1"/>
              <w:ind w:left="16" w:right="2"/>
              <w:rPr>
                <w:sz w:val="20"/>
              </w:rPr>
            </w:pPr>
            <w:r>
              <w:rPr>
                <w:spacing w:val="-2"/>
                <w:sz w:val="20"/>
              </w:rPr>
              <w:t>93.36</w:t>
            </w:r>
          </w:p>
        </w:tc>
        <w:tc>
          <w:tcPr>
            <w:tcW w:w="1199" w:type="dxa"/>
          </w:tcPr>
          <w:p w14:paraId="2E80841A" w14:textId="77777777" w:rsidR="00B96AFA" w:rsidRDefault="00B96AFA">
            <w:pPr>
              <w:pStyle w:val="TableParagraph"/>
              <w:spacing w:before="91"/>
              <w:jc w:val="left"/>
              <w:rPr>
                <w:i/>
                <w:sz w:val="20"/>
              </w:rPr>
            </w:pPr>
          </w:p>
          <w:p w14:paraId="13589923" w14:textId="77777777" w:rsidR="00B96AFA" w:rsidRDefault="0083618B">
            <w:pPr>
              <w:pStyle w:val="TableParagraph"/>
              <w:spacing w:before="1"/>
              <w:ind w:left="16"/>
              <w:rPr>
                <w:sz w:val="20"/>
              </w:rPr>
            </w:pPr>
            <w:r>
              <w:rPr>
                <w:spacing w:val="-4"/>
                <w:sz w:val="20"/>
              </w:rPr>
              <w:t>1400</w:t>
            </w:r>
          </w:p>
        </w:tc>
        <w:tc>
          <w:tcPr>
            <w:tcW w:w="1200" w:type="dxa"/>
          </w:tcPr>
          <w:p w14:paraId="48F79653" w14:textId="77777777" w:rsidR="00B96AFA" w:rsidRDefault="00B96AFA">
            <w:pPr>
              <w:pStyle w:val="TableParagraph"/>
              <w:spacing w:before="50"/>
              <w:jc w:val="left"/>
              <w:rPr>
                <w:i/>
              </w:rPr>
            </w:pPr>
          </w:p>
          <w:p w14:paraId="5D4EDA59" w14:textId="77777777" w:rsidR="00B96AFA" w:rsidRDefault="0083618B">
            <w:pPr>
              <w:pStyle w:val="TableParagraph"/>
              <w:ind w:left="18"/>
            </w:pPr>
            <w:r>
              <w:rPr>
                <w:spacing w:val="-2"/>
              </w:rPr>
              <w:t>Робочий</w:t>
            </w:r>
          </w:p>
        </w:tc>
        <w:tc>
          <w:tcPr>
            <w:tcW w:w="1540" w:type="dxa"/>
          </w:tcPr>
          <w:p w14:paraId="351B6D43" w14:textId="77777777" w:rsidR="00B96AFA" w:rsidRDefault="00B96AFA">
            <w:pPr>
              <w:pStyle w:val="TableParagraph"/>
              <w:spacing w:before="50"/>
              <w:jc w:val="left"/>
              <w:rPr>
                <w:i/>
              </w:rPr>
            </w:pPr>
          </w:p>
          <w:p w14:paraId="783B7083" w14:textId="77777777" w:rsidR="00B96AFA" w:rsidRDefault="0083618B">
            <w:pPr>
              <w:pStyle w:val="TableParagraph"/>
              <w:ind w:left="19"/>
            </w:pPr>
            <w:r>
              <w:rPr>
                <w:spacing w:val="-4"/>
              </w:rPr>
              <w:t>опал</w:t>
            </w:r>
          </w:p>
        </w:tc>
        <w:tc>
          <w:tcPr>
            <w:tcW w:w="2808" w:type="dxa"/>
          </w:tcPr>
          <w:p w14:paraId="1B58553E"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0E2BD855" w14:textId="77777777">
        <w:trPr>
          <w:trHeight w:val="878"/>
        </w:trPr>
        <w:tc>
          <w:tcPr>
            <w:tcW w:w="811" w:type="dxa"/>
          </w:tcPr>
          <w:p w14:paraId="50AE8B1A" w14:textId="77777777" w:rsidR="00B96AFA" w:rsidRDefault="00B96AFA">
            <w:pPr>
              <w:pStyle w:val="TableParagraph"/>
              <w:spacing w:before="91"/>
              <w:jc w:val="left"/>
              <w:rPr>
                <w:i/>
                <w:sz w:val="20"/>
              </w:rPr>
            </w:pPr>
          </w:p>
          <w:p w14:paraId="531B3FC8" w14:textId="77777777" w:rsidR="00B96AFA" w:rsidRDefault="0083618B">
            <w:pPr>
              <w:pStyle w:val="TableParagraph"/>
              <w:spacing w:before="1"/>
              <w:ind w:left="29" w:right="15"/>
              <w:rPr>
                <w:sz w:val="20"/>
              </w:rPr>
            </w:pPr>
            <w:r>
              <w:rPr>
                <w:spacing w:val="-5"/>
                <w:sz w:val="20"/>
              </w:rPr>
              <w:t>32</w:t>
            </w:r>
          </w:p>
        </w:tc>
        <w:tc>
          <w:tcPr>
            <w:tcW w:w="1505" w:type="dxa"/>
            <w:vMerge w:val="restart"/>
          </w:tcPr>
          <w:p w14:paraId="576AC59B" w14:textId="77777777" w:rsidR="00B96AFA" w:rsidRDefault="00B96AFA">
            <w:pPr>
              <w:pStyle w:val="TableParagraph"/>
              <w:jc w:val="left"/>
              <w:rPr>
                <w:i/>
                <w:sz w:val="20"/>
              </w:rPr>
            </w:pPr>
          </w:p>
          <w:p w14:paraId="362B9F01" w14:textId="77777777" w:rsidR="00B96AFA" w:rsidRDefault="00B96AFA">
            <w:pPr>
              <w:pStyle w:val="TableParagraph"/>
              <w:jc w:val="left"/>
              <w:rPr>
                <w:i/>
                <w:sz w:val="20"/>
              </w:rPr>
            </w:pPr>
          </w:p>
          <w:p w14:paraId="427FBF15" w14:textId="77777777" w:rsidR="00B96AFA" w:rsidRDefault="00B96AFA">
            <w:pPr>
              <w:pStyle w:val="TableParagraph"/>
              <w:spacing w:before="78"/>
              <w:jc w:val="left"/>
              <w:rPr>
                <w:i/>
                <w:sz w:val="20"/>
              </w:rPr>
            </w:pPr>
          </w:p>
          <w:p w14:paraId="39D25AAD" w14:textId="77777777" w:rsidR="00B96AFA" w:rsidRDefault="0083618B">
            <w:pPr>
              <w:pStyle w:val="TableParagraph"/>
              <w:ind w:left="382"/>
              <w:jc w:val="left"/>
              <w:rPr>
                <w:sz w:val="20"/>
              </w:rPr>
            </w:pPr>
            <w:r>
              <w:rPr>
                <w:spacing w:val="-2"/>
                <w:sz w:val="20"/>
              </w:rPr>
              <w:t>УКТМ-</w:t>
            </w:r>
            <w:r>
              <w:rPr>
                <w:spacing w:val="-10"/>
                <w:sz w:val="20"/>
              </w:rPr>
              <w:t>6</w:t>
            </w:r>
          </w:p>
        </w:tc>
        <w:tc>
          <w:tcPr>
            <w:tcW w:w="919" w:type="dxa"/>
          </w:tcPr>
          <w:p w14:paraId="55ED74B7" w14:textId="77777777" w:rsidR="00B96AFA" w:rsidRDefault="00B96AFA">
            <w:pPr>
              <w:pStyle w:val="TableParagraph"/>
              <w:spacing w:before="50"/>
              <w:jc w:val="left"/>
              <w:rPr>
                <w:i/>
              </w:rPr>
            </w:pPr>
          </w:p>
          <w:p w14:paraId="11A37077" w14:textId="77777777" w:rsidR="00B96AFA" w:rsidRDefault="0083618B">
            <w:pPr>
              <w:pStyle w:val="TableParagraph"/>
              <w:ind w:left="8"/>
            </w:pPr>
            <w:r>
              <w:rPr>
                <w:spacing w:val="-10"/>
              </w:rPr>
              <w:t>1</w:t>
            </w:r>
          </w:p>
        </w:tc>
        <w:tc>
          <w:tcPr>
            <w:tcW w:w="1961" w:type="dxa"/>
          </w:tcPr>
          <w:p w14:paraId="461E52DB" w14:textId="77777777" w:rsidR="00B96AFA" w:rsidRDefault="00B96AFA">
            <w:pPr>
              <w:pStyle w:val="TableParagraph"/>
              <w:spacing w:before="91"/>
              <w:jc w:val="left"/>
              <w:rPr>
                <w:i/>
                <w:sz w:val="20"/>
              </w:rPr>
            </w:pPr>
          </w:p>
          <w:p w14:paraId="145D7C4B" w14:textId="77777777" w:rsidR="00B96AFA" w:rsidRDefault="0083618B">
            <w:pPr>
              <w:pStyle w:val="TableParagraph"/>
              <w:spacing w:before="1"/>
              <w:ind w:left="13"/>
              <w:rPr>
                <w:sz w:val="20"/>
              </w:rPr>
            </w:pPr>
            <w:r>
              <w:rPr>
                <w:spacing w:val="-2"/>
                <w:sz w:val="20"/>
              </w:rPr>
              <w:t>ТОПАЗ-</w:t>
            </w:r>
            <w:r>
              <w:rPr>
                <w:spacing w:val="-5"/>
                <w:sz w:val="20"/>
              </w:rPr>
              <w:t>800</w:t>
            </w:r>
          </w:p>
        </w:tc>
        <w:tc>
          <w:tcPr>
            <w:tcW w:w="1279" w:type="dxa"/>
          </w:tcPr>
          <w:p w14:paraId="61760FD4" w14:textId="77777777" w:rsidR="00B96AFA" w:rsidRDefault="00B96AFA">
            <w:pPr>
              <w:pStyle w:val="TableParagraph"/>
              <w:spacing w:before="91"/>
              <w:jc w:val="left"/>
              <w:rPr>
                <w:i/>
                <w:sz w:val="20"/>
              </w:rPr>
            </w:pPr>
          </w:p>
          <w:p w14:paraId="094A15E8" w14:textId="77777777" w:rsidR="00B96AFA" w:rsidRDefault="0083618B">
            <w:pPr>
              <w:pStyle w:val="TableParagraph"/>
              <w:spacing w:before="1"/>
              <w:ind w:left="12" w:right="2"/>
              <w:rPr>
                <w:sz w:val="20"/>
              </w:rPr>
            </w:pPr>
            <w:r>
              <w:rPr>
                <w:spacing w:val="-5"/>
                <w:sz w:val="20"/>
              </w:rPr>
              <w:t>0.8</w:t>
            </w:r>
          </w:p>
        </w:tc>
        <w:tc>
          <w:tcPr>
            <w:tcW w:w="686" w:type="dxa"/>
          </w:tcPr>
          <w:p w14:paraId="7A37093E" w14:textId="77777777" w:rsidR="00B96AFA" w:rsidRDefault="00B96AFA">
            <w:pPr>
              <w:pStyle w:val="TableParagraph"/>
              <w:spacing w:before="50"/>
              <w:jc w:val="left"/>
              <w:rPr>
                <w:i/>
              </w:rPr>
            </w:pPr>
          </w:p>
          <w:p w14:paraId="2C6A96EC" w14:textId="77777777" w:rsidR="00B96AFA" w:rsidRDefault="0083618B">
            <w:pPr>
              <w:pStyle w:val="TableParagraph"/>
              <w:ind w:left="10"/>
            </w:pPr>
            <w:r>
              <w:rPr>
                <w:spacing w:val="-5"/>
              </w:rPr>
              <w:t>газ</w:t>
            </w:r>
          </w:p>
        </w:tc>
        <w:tc>
          <w:tcPr>
            <w:tcW w:w="1200" w:type="dxa"/>
          </w:tcPr>
          <w:p w14:paraId="102C97E8" w14:textId="77777777" w:rsidR="00B96AFA" w:rsidRDefault="00B96AFA">
            <w:pPr>
              <w:pStyle w:val="TableParagraph"/>
              <w:spacing w:before="50"/>
              <w:jc w:val="left"/>
              <w:rPr>
                <w:i/>
              </w:rPr>
            </w:pPr>
          </w:p>
          <w:p w14:paraId="19CC4D4A" w14:textId="77777777" w:rsidR="00B96AFA" w:rsidRDefault="0083618B">
            <w:pPr>
              <w:pStyle w:val="TableParagraph"/>
              <w:ind w:left="18" w:right="5"/>
            </w:pPr>
            <w:r>
              <w:rPr>
                <w:spacing w:val="-4"/>
              </w:rPr>
              <w:t>2008</w:t>
            </w:r>
          </w:p>
        </w:tc>
        <w:tc>
          <w:tcPr>
            <w:tcW w:w="820" w:type="dxa"/>
          </w:tcPr>
          <w:p w14:paraId="4DBDD797" w14:textId="77777777" w:rsidR="00B96AFA" w:rsidRDefault="00B96AFA">
            <w:pPr>
              <w:pStyle w:val="TableParagraph"/>
              <w:spacing w:before="91"/>
              <w:jc w:val="left"/>
              <w:rPr>
                <w:i/>
                <w:sz w:val="20"/>
              </w:rPr>
            </w:pPr>
          </w:p>
          <w:p w14:paraId="07048F2E" w14:textId="77777777" w:rsidR="00B96AFA" w:rsidRDefault="0083618B">
            <w:pPr>
              <w:pStyle w:val="TableParagraph"/>
              <w:spacing w:before="1"/>
              <w:ind w:left="16" w:right="2"/>
              <w:rPr>
                <w:sz w:val="20"/>
              </w:rPr>
            </w:pPr>
            <w:r>
              <w:rPr>
                <w:spacing w:val="-2"/>
                <w:sz w:val="20"/>
              </w:rPr>
              <w:t>91.12</w:t>
            </w:r>
          </w:p>
        </w:tc>
        <w:tc>
          <w:tcPr>
            <w:tcW w:w="1199" w:type="dxa"/>
          </w:tcPr>
          <w:p w14:paraId="54F58A96" w14:textId="77777777" w:rsidR="00B96AFA" w:rsidRDefault="00B96AFA">
            <w:pPr>
              <w:pStyle w:val="TableParagraph"/>
              <w:spacing w:before="91"/>
              <w:jc w:val="left"/>
              <w:rPr>
                <w:i/>
                <w:sz w:val="20"/>
              </w:rPr>
            </w:pPr>
          </w:p>
          <w:p w14:paraId="6AD28324" w14:textId="77777777" w:rsidR="00B96AFA" w:rsidRDefault="0083618B">
            <w:pPr>
              <w:pStyle w:val="TableParagraph"/>
              <w:spacing w:before="1"/>
              <w:ind w:left="16"/>
              <w:rPr>
                <w:sz w:val="20"/>
              </w:rPr>
            </w:pPr>
            <w:r>
              <w:rPr>
                <w:spacing w:val="-4"/>
                <w:sz w:val="20"/>
              </w:rPr>
              <w:t>2300</w:t>
            </w:r>
          </w:p>
        </w:tc>
        <w:tc>
          <w:tcPr>
            <w:tcW w:w="1200" w:type="dxa"/>
          </w:tcPr>
          <w:p w14:paraId="28FDF670" w14:textId="77777777" w:rsidR="00B96AFA" w:rsidRDefault="00B96AFA">
            <w:pPr>
              <w:pStyle w:val="TableParagraph"/>
              <w:spacing w:before="50"/>
              <w:jc w:val="left"/>
              <w:rPr>
                <w:i/>
              </w:rPr>
            </w:pPr>
          </w:p>
          <w:p w14:paraId="31E3F1FE" w14:textId="77777777" w:rsidR="00B96AFA" w:rsidRDefault="0083618B">
            <w:pPr>
              <w:pStyle w:val="TableParagraph"/>
              <w:ind w:left="18"/>
            </w:pPr>
            <w:r>
              <w:rPr>
                <w:spacing w:val="-2"/>
              </w:rPr>
              <w:t>Робочий</w:t>
            </w:r>
          </w:p>
        </w:tc>
        <w:tc>
          <w:tcPr>
            <w:tcW w:w="1540" w:type="dxa"/>
          </w:tcPr>
          <w:p w14:paraId="10C765CF" w14:textId="77777777" w:rsidR="00B96AFA" w:rsidRDefault="00B96AFA">
            <w:pPr>
              <w:pStyle w:val="TableParagraph"/>
              <w:spacing w:before="50"/>
              <w:jc w:val="left"/>
              <w:rPr>
                <w:i/>
              </w:rPr>
            </w:pPr>
          </w:p>
          <w:p w14:paraId="4C996315" w14:textId="77777777" w:rsidR="00B96AFA" w:rsidRDefault="0083618B">
            <w:pPr>
              <w:pStyle w:val="TableParagraph"/>
              <w:ind w:left="19"/>
            </w:pPr>
            <w:r>
              <w:rPr>
                <w:spacing w:val="-4"/>
              </w:rPr>
              <w:t>опал</w:t>
            </w:r>
          </w:p>
        </w:tc>
        <w:tc>
          <w:tcPr>
            <w:tcW w:w="2808" w:type="dxa"/>
          </w:tcPr>
          <w:p w14:paraId="337AEEE7" w14:textId="77777777" w:rsidR="00B96AFA" w:rsidRDefault="0083618B">
            <w:pPr>
              <w:pStyle w:val="TableParagraph"/>
              <w:spacing w:before="15"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7638B73A" w14:textId="77777777">
        <w:trPr>
          <w:trHeight w:val="880"/>
        </w:trPr>
        <w:tc>
          <w:tcPr>
            <w:tcW w:w="811" w:type="dxa"/>
          </w:tcPr>
          <w:p w14:paraId="4316E223" w14:textId="77777777" w:rsidR="00B96AFA" w:rsidRDefault="00B96AFA">
            <w:pPr>
              <w:pStyle w:val="TableParagraph"/>
              <w:spacing w:before="94"/>
              <w:jc w:val="left"/>
              <w:rPr>
                <w:i/>
                <w:sz w:val="20"/>
              </w:rPr>
            </w:pPr>
          </w:p>
          <w:p w14:paraId="5FEE2776" w14:textId="77777777" w:rsidR="00B96AFA" w:rsidRDefault="0083618B">
            <w:pPr>
              <w:pStyle w:val="TableParagraph"/>
              <w:ind w:left="29" w:right="15"/>
              <w:rPr>
                <w:sz w:val="20"/>
              </w:rPr>
            </w:pPr>
            <w:r>
              <w:rPr>
                <w:spacing w:val="-5"/>
                <w:sz w:val="20"/>
              </w:rPr>
              <w:t>33</w:t>
            </w:r>
          </w:p>
        </w:tc>
        <w:tc>
          <w:tcPr>
            <w:tcW w:w="1505" w:type="dxa"/>
            <w:vMerge/>
            <w:tcBorders>
              <w:top w:val="nil"/>
            </w:tcBorders>
          </w:tcPr>
          <w:p w14:paraId="4E6CD666" w14:textId="77777777" w:rsidR="00B96AFA" w:rsidRDefault="00B96AFA">
            <w:pPr>
              <w:rPr>
                <w:sz w:val="2"/>
                <w:szCs w:val="2"/>
              </w:rPr>
            </w:pPr>
          </w:p>
        </w:tc>
        <w:tc>
          <w:tcPr>
            <w:tcW w:w="919" w:type="dxa"/>
          </w:tcPr>
          <w:p w14:paraId="4069DC8C" w14:textId="77777777" w:rsidR="00B96AFA" w:rsidRDefault="00B96AFA">
            <w:pPr>
              <w:pStyle w:val="TableParagraph"/>
              <w:spacing w:before="94"/>
              <w:jc w:val="left"/>
              <w:rPr>
                <w:i/>
                <w:sz w:val="20"/>
              </w:rPr>
            </w:pPr>
          </w:p>
          <w:p w14:paraId="383ECA5D" w14:textId="77777777" w:rsidR="00B96AFA" w:rsidRDefault="0083618B">
            <w:pPr>
              <w:pStyle w:val="TableParagraph"/>
              <w:ind w:left="8" w:right="1"/>
              <w:rPr>
                <w:sz w:val="20"/>
              </w:rPr>
            </w:pPr>
            <w:r>
              <w:rPr>
                <w:spacing w:val="-10"/>
                <w:sz w:val="20"/>
              </w:rPr>
              <w:t>2</w:t>
            </w:r>
          </w:p>
        </w:tc>
        <w:tc>
          <w:tcPr>
            <w:tcW w:w="1961" w:type="dxa"/>
          </w:tcPr>
          <w:p w14:paraId="5BE63404" w14:textId="77777777" w:rsidR="00B96AFA" w:rsidRDefault="00B96AFA">
            <w:pPr>
              <w:pStyle w:val="TableParagraph"/>
              <w:spacing w:before="94"/>
              <w:jc w:val="left"/>
              <w:rPr>
                <w:i/>
                <w:sz w:val="20"/>
              </w:rPr>
            </w:pPr>
          </w:p>
          <w:p w14:paraId="29665C50" w14:textId="77777777" w:rsidR="00B96AFA" w:rsidRDefault="0083618B">
            <w:pPr>
              <w:pStyle w:val="TableParagraph"/>
              <w:ind w:left="13"/>
              <w:rPr>
                <w:sz w:val="20"/>
              </w:rPr>
            </w:pPr>
            <w:r>
              <w:rPr>
                <w:spacing w:val="-2"/>
                <w:sz w:val="20"/>
              </w:rPr>
              <w:t>ТОПАЗ-</w:t>
            </w:r>
            <w:r>
              <w:rPr>
                <w:spacing w:val="-5"/>
                <w:sz w:val="20"/>
              </w:rPr>
              <w:t>800</w:t>
            </w:r>
          </w:p>
        </w:tc>
        <w:tc>
          <w:tcPr>
            <w:tcW w:w="1279" w:type="dxa"/>
          </w:tcPr>
          <w:p w14:paraId="56F04141" w14:textId="77777777" w:rsidR="00B96AFA" w:rsidRDefault="00B96AFA">
            <w:pPr>
              <w:pStyle w:val="TableParagraph"/>
              <w:spacing w:before="94"/>
              <w:jc w:val="left"/>
              <w:rPr>
                <w:i/>
                <w:sz w:val="20"/>
              </w:rPr>
            </w:pPr>
          </w:p>
          <w:p w14:paraId="5A042C6F" w14:textId="77777777" w:rsidR="00B96AFA" w:rsidRDefault="0083618B">
            <w:pPr>
              <w:pStyle w:val="TableParagraph"/>
              <w:ind w:left="12" w:right="2"/>
              <w:rPr>
                <w:sz w:val="20"/>
              </w:rPr>
            </w:pPr>
            <w:r>
              <w:rPr>
                <w:spacing w:val="-5"/>
                <w:sz w:val="20"/>
              </w:rPr>
              <w:t>0.8</w:t>
            </w:r>
          </w:p>
        </w:tc>
        <w:tc>
          <w:tcPr>
            <w:tcW w:w="686" w:type="dxa"/>
          </w:tcPr>
          <w:p w14:paraId="6D2985A6" w14:textId="77777777" w:rsidR="00B96AFA" w:rsidRDefault="00B96AFA">
            <w:pPr>
              <w:pStyle w:val="TableParagraph"/>
              <w:spacing w:before="52"/>
              <w:jc w:val="left"/>
              <w:rPr>
                <w:i/>
              </w:rPr>
            </w:pPr>
          </w:p>
          <w:p w14:paraId="6CF91DA6" w14:textId="77777777" w:rsidR="00B96AFA" w:rsidRDefault="0083618B">
            <w:pPr>
              <w:pStyle w:val="TableParagraph"/>
              <w:ind w:left="10"/>
            </w:pPr>
            <w:r>
              <w:rPr>
                <w:spacing w:val="-5"/>
              </w:rPr>
              <w:t>газ</w:t>
            </w:r>
          </w:p>
        </w:tc>
        <w:tc>
          <w:tcPr>
            <w:tcW w:w="1200" w:type="dxa"/>
          </w:tcPr>
          <w:p w14:paraId="2BF35C52" w14:textId="77777777" w:rsidR="00B96AFA" w:rsidRDefault="00B96AFA">
            <w:pPr>
              <w:pStyle w:val="TableParagraph"/>
              <w:spacing w:before="52"/>
              <w:jc w:val="left"/>
              <w:rPr>
                <w:i/>
              </w:rPr>
            </w:pPr>
          </w:p>
          <w:p w14:paraId="322988BC" w14:textId="77777777" w:rsidR="00B96AFA" w:rsidRDefault="0083618B">
            <w:pPr>
              <w:pStyle w:val="TableParagraph"/>
              <w:ind w:left="18" w:right="5"/>
            </w:pPr>
            <w:r>
              <w:rPr>
                <w:spacing w:val="-4"/>
              </w:rPr>
              <w:t>2008</w:t>
            </w:r>
          </w:p>
        </w:tc>
        <w:tc>
          <w:tcPr>
            <w:tcW w:w="820" w:type="dxa"/>
          </w:tcPr>
          <w:p w14:paraId="7E6F710E" w14:textId="77777777" w:rsidR="00B96AFA" w:rsidRDefault="00B96AFA">
            <w:pPr>
              <w:pStyle w:val="TableParagraph"/>
              <w:spacing w:before="94"/>
              <w:jc w:val="left"/>
              <w:rPr>
                <w:i/>
                <w:sz w:val="20"/>
              </w:rPr>
            </w:pPr>
          </w:p>
          <w:p w14:paraId="14512159" w14:textId="77777777" w:rsidR="00B96AFA" w:rsidRDefault="0083618B">
            <w:pPr>
              <w:pStyle w:val="TableParagraph"/>
              <w:ind w:left="16" w:right="2"/>
              <w:rPr>
                <w:sz w:val="20"/>
              </w:rPr>
            </w:pPr>
            <w:r>
              <w:rPr>
                <w:spacing w:val="-2"/>
                <w:sz w:val="20"/>
              </w:rPr>
              <w:t>90.65</w:t>
            </w:r>
          </w:p>
        </w:tc>
        <w:tc>
          <w:tcPr>
            <w:tcW w:w="1199" w:type="dxa"/>
          </w:tcPr>
          <w:p w14:paraId="0778FF2B" w14:textId="77777777" w:rsidR="00B96AFA" w:rsidRDefault="00B96AFA">
            <w:pPr>
              <w:pStyle w:val="TableParagraph"/>
              <w:spacing w:before="94"/>
              <w:jc w:val="left"/>
              <w:rPr>
                <w:i/>
                <w:sz w:val="20"/>
              </w:rPr>
            </w:pPr>
          </w:p>
          <w:p w14:paraId="47E1D210" w14:textId="77777777" w:rsidR="00B96AFA" w:rsidRDefault="0083618B">
            <w:pPr>
              <w:pStyle w:val="TableParagraph"/>
              <w:ind w:left="16"/>
              <w:rPr>
                <w:sz w:val="20"/>
              </w:rPr>
            </w:pPr>
            <w:r>
              <w:rPr>
                <w:spacing w:val="-4"/>
                <w:sz w:val="20"/>
              </w:rPr>
              <w:t>1050</w:t>
            </w:r>
          </w:p>
        </w:tc>
        <w:tc>
          <w:tcPr>
            <w:tcW w:w="1200" w:type="dxa"/>
          </w:tcPr>
          <w:p w14:paraId="3D44878E" w14:textId="77777777" w:rsidR="00B96AFA" w:rsidRDefault="00B96AFA">
            <w:pPr>
              <w:pStyle w:val="TableParagraph"/>
              <w:spacing w:before="52"/>
              <w:jc w:val="left"/>
              <w:rPr>
                <w:i/>
              </w:rPr>
            </w:pPr>
          </w:p>
          <w:p w14:paraId="091120F7" w14:textId="77777777" w:rsidR="00B96AFA" w:rsidRDefault="0083618B">
            <w:pPr>
              <w:pStyle w:val="TableParagraph"/>
              <w:ind w:left="18"/>
            </w:pPr>
            <w:r>
              <w:rPr>
                <w:spacing w:val="-2"/>
              </w:rPr>
              <w:t>Робочий</w:t>
            </w:r>
          </w:p>
        </w:tc>
        <w:tc>
          <w:tcPr>
            <w:tcW w:w="1540" w:type="dxa"/>
          </w:tcPr>
          <w:p w14:paraId="712A570E" w14:textId="77777777" w:rsidR="00B96AFA" w:rsidRDefault="00B96AFA">
            <w:pPr>
              <w:pStyle w:val="TableParagraph"/>
              <w:spacing w:before="52"/>
              <w:jc w:val="left"/>
              <w:rPr>
                <w:i/>
              </w:rPr>
            </w:pPr>
          </w:p>
          <w:p w14:paraId="005A9E30" w14:textId="77777777" w:rsidR="00B96AFA" w:rsidRDefault="0083618B">
            <w:pPr>
              <w:pStyle w:val="TableParagraph"/>
              <w:ind w:left="19"/>
            </w:pPr>
            <w:r>
              <w:rPr>
                <w:spacing w:val="-4"/>
              </w:rPr>
              <w:t>опал</w:t>
            </w:r>
          </w:p>
        </w:tc>
        <w:tc>
          <w:tcPr>
            <w:tcW w:w="2808" w:type="dxa"/>
          </w:tcPr>
          <w:p w14:paraId="2F7352B5" w14:textId="77777777" w:rsidR="00B96AFA" w:rsidRDefault="0083618B">
            <w:pPr>
              <w:pStyle w:val="TableParagraph"/>
              <w:spacing w:before="17" w:line="380"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r w:rsidR="00B96AFA" w14:paraId="400B7E7A" w14:textId="77777777">
        <w:trPr>
          <w:trHeight w:val="1257"/>
        </w:trPr>
        <w:tc>
          <w:tcPr>
            <w:tcW w:w="811" w:type="dxa"/>
          </w:tcPr>
          <w:p w14:paraId="78DA339D" w14:textId="77777777" w:rsidR="00B96AFA" w:rsidRDefault="00B96AFA">
            <w:pPr>
              <w:pStyle w:val="TableParagraph"/>
              <w:jc w:val="left"/>
              <w:rPr>
                <w:i/>
                <w:sz w:val="20"/>
              </w:rPr>
            </w:pPr>
          </w:p>
          <w:p w14:paraId="65FAFE80" w14:textId="77777777" w:rsidR="00B96AFA" w:rsidRDefault="00B96AFA">
            <w:pPr>
              <w:pStyle w:val="TableParagraph"/>
              <w:spacing w:before="52"/>
              <w:jc w:val="left"/>
              <w:rPr>
                <w:i/>
                <w:sz w:val="20"/>
              </w:rPr>
            </w:pPr>
          </w:p>
          <w:p w14:paraId="69026710" w14:textId="77777777" w:rsidR="00B96AFA" w:rsidRDefault="0083618B">
            <w:pPr>
              <w:pStyle w:val="TableParagraph"/>
              <w:ind w:left="29" w:right="15"/>
              <w:rPr>
                <w:sz w:val="20"/>
              </w:rPr>
            </w:pPr>
            <w:r>
              <w:rPr>
                <w:spacing w:val="-5"/>
                <w:sz w:val="20"/>
              </w:rPr>
              <w:t>34</w:t>
            </w:r>
          </w:p>
        </w:tc>
        <w:tc>
          <w:tcPr>
            <w:tcW w:w="1505" w:type="dxa"/>
            <w:vMerge w:val="restart"/>
          </w:tcPr>
          <w:p w14:paraId="1C38C69A" w14:textId="77777777" w:rsidR="00B96AFA" w:rsidRDefault="00B96AFA">
            <w:pPr>
              <w:pStyle w:val="TableParagraph"/>
              <w:jc w:val="left"/>
              <w:rPr>
                <w:i/>
                <w:sz w:val="20"/>
              </w:rPr>
            </w:pPr>
          </w:p>
          <w:p w14:paraId="4927CA1A" w14:textId="77777777" w:rsidR="00B96AFA" w:rsidRDefault="00B96AFA">
            <w:pPr>
              <w:pStyle w:val="TableParagraph"/>
              <w:jc w:val="left"/>
              <w:rPr>
                <w:i/>
                <w:sz w:val="20"/>
              </w:rPr>
            </w:pPr>
          </w:p>
          <w:p w14:paraId="16811E37" w14:textId="77777777" w:rsidR="00B96AFA" w:rsidRDefault="00B96AFA">
            <w:pPr>
              <w:pStyle w:val="TableParagraph"/>
              <w:jc w:val="left"/>
              <w:rPr>
                <w:i/>
                <w:sz w:val="20"/>
              </w:rPr>
            </w:pPr>
          </w:p>
          <w:p w14:paraId="7270E47E" w14:textId="77777777" w:rsidR="00B96AFA" w:rsidRDefault="00B96AFA">
            <w:pPr>
              <w:pStyle w:val="TableParagraph"/>
              <w:spacing w:before="36"/>
              <w:jc w:val="left"/>
              <w:rPr>
                <w:i/>
                <w:sz w:val="20"/>
              </w:rPr>
            </w:pPr>
          </w:p>
          <w:p w14:paraId="6FFA9EAC" w14:textId="77777777" w:rsidR="00B96AFA" w:rsidRDefault="0083618B">
            <w:pPr>
              <w:pStyle w:val="TableParagraph"/>
              <w:ind w:left="382"/>
              <w:jc w:val="left"/>
              <w:rPr>
                <w:sz w:val="20"/>
              </w:rPr>
            </w:pPr>
            <w:r>
              <w:rPr>
                <w:spacing w:val="-2"/>
                <w:sz w:val="20"/>
              </w:rPr>
              <w:t>УКТМ-</w:t>
            </w:r>
            <w:r>
              <w:rPr>
                <w:spacing w:val="-10"/>
                <w:sz w:val="20"/>
              </w:rPr>
              <w:t>7</w:t>
            </w:r>
          </w:p>
        </w:tc>
        <w:tc>
          <w:tcPr>
            <w:tcW w:w="919" w:type="dxa"/>
          </w:tcPr>
          <w:p w14:paraId="7CA611B6" w14:textId="77777777" w:rsidR="00B96AFA" w:rsidRDefault="00B96AFA">
            <w:pPr>
              <w:pStyle w:val="TableParagraph"/>
              <w:spacing w:before="240"/>
              <w:jc w:val="left"/>
              <w:rPr>
                <w:i/>
              </w:rPr>
            </w:pPr>
          </w:p>
          <w:p w14:paraId="0A025C3F" w14:textId="77777777" w:rsidR="00B96AFA" w:rsidRDefault="0083618B">
            <w:pPr>
              <w:pStyle w:val="TableParagraph"/>
              <w:ind w:left="8"/>
            </w:pPr>
            <w:r>
              <w:rPr>
                <w:spacing w:val="-10"/>
              </w:rPr>
              <w:t>1</w:t>
            </w:r>
          </w:p>
        </w:tc>
        <w:tc>
          <w:tcPr>
            <w:tcW w:w="1961" w:type="dxa"/>
          </w:tcPr>
          <w:p w14:paraId="17998A5F" w14:textId="77777777" w:rsidR="00B96AFA" w:rsidRDefault="00B96AFA">
            <w:pPr>
              <w:pStyle w:val="TableParagraph"/>
              <w:jc w:val="left"/>
              <w:rPr>
                <w:i/>
                <w:sz w:val="20"/>
              </w:rPr>
            </w:pPr>
          </w:p>
          <w:p w14:paraId="785E1BCD" w14:textId="77777777" w:rsidR="00B96AFA" w:rsidRDefault="00B96AFA">
            <w:pPr>
              <w:pStyle w:val="TableParagraph"/>
              <w:spacing w:before="52"/>
              <w:jc w:val="left"/>
              <w:rPr>
                <w:i/>
                <w:sz w:val="20"/>
              </w:rPr>
            </w:pPr>
          </w:p>
          <w:p w14:paraId="4D5D77A4" w14:textId="77777777" w:rsidR="00B96AFA" w:rsidRDefault="0083618B">
            <w:pPr>
              <w:pStyle w:val="TableParagraph"/>
              <w:ind w:left="13"/>
              <w:rPr>
                <w:sz w:val="20"/>
              </w:rPr>
            </w:pPr>
            <w:r>
              <w:rPr>
                <w:spacing w:val="-2"/>
                <w:sz w:val="20"/>
              </w:rPr>
              <w:t>ТОПАЗ-</w:t>
            </w:r>
            <w:r>
              <w:rPr>
                <w:spacing w:val="-5"/>
                <w:sz w:val="20"/>
              </w:rPr>
              <w:t>500</w:t>
            </w:r>
          </w:p>
        </w:tc>
        <w:tc>
          <w:tcPr>
            <w:tcW w:w="1279" w:type="dxa"/>
          </w:tcPr>
          <w:p w14:paraId="15C3A546" w14:textId="77777777" w:rsidR="00B96AFA" w:rsidRDefault="00B96AFA">
            <w:pPr>
              <w:pStyle w:val="TableParagraph"/>
              <w:jc w:val="left"/>
              <w:rPr>
                <w:i/>
                <w:sz w:val="20"/>
              </w:rPr>
            </w:pPr>
          </w:p>
          <w:p w14:paraId="0DA827FA" w14:textId="77777777" w:rsidR="00B96AFA" w:rsidRDefault="00B96AFA">
            <w:pPr>
              <w:pStyle w:val="TableParagraph"/>
              <w:spacing w:before="52"/>
              <w:jc w:val="left"/>
              <w:rPr>
                <w:i/>
                <w:sz w:val="20"/>
              </w:rPr>
            </w:pPr>
          </w:p>
          <w:p w14:paraId="0712687B" w14:textId="77777777" w:rsidR="00B96AFA" w:rsidRDefault="0083618B">
            <w:pPr>
              <w:pStyle w:val="TableParagraph"/>
              <w:ind w:left="12" w:right="2"/>
              <w:rPr>
                <w:sz w:val="20"/>
              </w:rPr>
            </w:pPr>
            <w:r>
              <w:rPr>
                <w:spacing w:val="-5"/>
                <w:sz w:val="20"/>
              </w:rPr>
              <w:t>0.5</w:t>
            </w:r>
          </w:p>
        </w:tc>
        <w:tc>
          <w:tcPr>
            <w:tcW w:w="686" w:type="dxa"/>
          </w:tcPr>
          <w:p w14:paraId="683EF52C" w14:textId="77777777" w:rsidR="00B96AFA" w:rsidRDefault="00B96AFA">
            <w:pPr>
              <w:pStyle w:val="TableParagraph"/>
              <w:spacing w:before="240"/>
              <w:jc w:val="left"/>
              <w:rPr>
                <w:i/>
              </w:rPr>
            </w:pPr>
          </w:p>
          <w:p w14:paraId="5250858E" w14:textId="77777777" w:rsidR="00B96AFA" w:rsidRDefault="0083618B">
            <w:pPr>
              <w:pStyle w:val="TableParagraph"/>
              <w:ind w:left="10"/>
            </w:pPr>
            <w:r>
              <w:rPr>
                <w:spacing w:val="-5"/>
              </w:rPr>
              <w:t>газ</w:t>
            </w:r>
          </w:p>
        </w:tc>
        <w:tc>
          <w:tcPr>
            <w:tcW w:w="1200" w:type="dxa"/>
          </w:tcPr>
          <w:p w14:paraId="762079FD" w14:textId="77777777" w:rsidR="00B96AFA" w:rsidRDefault="00B96AFA">
            <w:pPr>
              <w:pStyle w:val="TableParagraph"/>
              <w:spacing w:before="240"/>
              <w:jc w:val="left"/>
              <w:rPr>
                <w:i/>
              </w:rPr>
            </w:pPr>
          </w:p>
          <w:p w14:paraId="56F4E435" w14:textId="77777777" w:rsidR="00B96AFA" w:rsidRDefault="0083618B">
            <w:pPr>
              <w:pStyle w:val="TableParagraph"/>
              <w:ind w:left="18" w:right="5"/>
            </w:pPr>
            <w:r>
              <w:rPr>
                <w:spacing w:val="-4"/>
              </w:rPr>
              <w:t>2008</w:t>
            </w:r>
          </w:p>
        </w:tc>
        <w:tc>
          <w:tcPr>
            <w:tcW w:w="820" w:type="dxa"/>
          </w:tcPr>
          <w:p w14:paraId="0BE3A47E" w14:textId="77777777" w:rsidR="00B96AFA" w:rsidRDefault="00B96AFA">
            <w:pPr>
              <w:pStyle w:val="TableParagraph"/>
              <w:jc w:val="left"/>
              <w:rPr>
                <w:i/>
                <w:sz w:val="20"/>
              </w:rPr>
            </w:pPr>
          </w:p>
          <w:p w14:paraId="372A2414" w14:textId="77777777" w:rsidR="00B96AFA" w:rsidRDefault="00B96AFA">
            <w:pPr>
              <w:pStyle w:val="TableParagraph"/>
              <w:spacing w:before="52"/>
              <w:jc w:val="left"/>
              <w:rPr>
                <w:i/>
                <w:sz w:val="20"/>
              </w:rPr>
            </w:pPr>
          </w:p>
          <w:p w14:paraId="66B6F6D8" w14:textId="77777777" w:rsidR="00B96AFA" w:rsidRDefault="0083618B">
            <w:pPr>
              <w:pStyle w:val="TableParagraph"/>
              <w:ind w:left="16" w:right="2"/>
              <w:rPr>
                <w:sz w:val="20"/>
              </w:rPr>
            </w:pPr>
            <w:r>
              <w:rPr>
                <w:spacing w:val="-2"/>
                <w:sz w:val="20"/>
              </w:rPr>
              <w:t>90.72</w:t>
            </w:r>
          </w:p>
        </w:tc>
        <w:tc>
          <w:tcPr>
            <w:tcW w:w="1199" w:type="dxa"/>
          </w:tcPr>
          <w:p w14:paraId="1428A5AC" w14:textId="77777777" w:rsidR="00B96AFA" w:rsidRDefault="00B96AFA">
            <w:pPr>
              <w:pStyle w:val="TableParagraph"/>
              <w:jc w:val="left"/>
              <w:rPr>
                <w:i/>
                <w:sz w:val="20"/>
              </w:rPr>
            </w:pPr>
          </w:p>
          <w:p w14:paraId="76686BDB" w14:textId="77777777" w:rsidR="00B96AFA" w:rsidRDefault="00B96AFA">
            <w:pPr>
              <w:pStyle w:val="TableParagraph"/>
              <w:spacing w:before="52"/>
              <w:jc w:val="left"/>
              <w:rPr>
                <w:i/>
                <w:sz w:val="20"/>
              </w:rPr>
            </w:pPr>
          </w:p>
          <w:p w14:paraId="1EFEAF7D" w14:textId="77777777" w:rsidR="00B96AFA" w:rsidRDefault="0083618B">
            <w:pPr>
              <w:pStyle w:val="TableParagraph"/>
              <w:ind w:left="16"/>
              <w:rPr>
                <w:sz w:val="20"/>
              </w:rPr>
            </w:pPr>
            <w:r>
              <w:rPr>
                <w:spacing w:val="-4"/>
                <w:sz w:val="20"/>
              </w:rPr>
              <w:t>1950</w:t>
            </w:r>
          </w:p>
        </w:tc>
        <w:tc>
          <w:tcPr>
            <w:tcW w:w="1200" w:type="dxa"/>
          </w:tcPr>
          <w:p w14:paraId="2B9F1CDD" w14:textId="77777777" w:rsidR="00B96AFA" w:rsidRDefault="00B96AFA">
            <w:pPr>
              <w:pStyle w:val="TableParagraph"/>
              <w:spacing w:before="240"/>
              <w:jc w:val="left"/>
              <w:rPr>
                <w:i/>
              </w:rPr>
            </w:pPr>
          </w:p>
          <w:p w14:paraId="12230495" w14:textId="77777777" w:rsidR="00B96AFA" w:rsidRDefault="0083618B">
            <w:pPr>
              <w:pStyle w:val="TableParagraph"/>
              <w:ind w:left="18"/>
            </w:pPr>
            <w:r>
              <w:rPr>
                <w:spacing w:val="-2"/>
              </w:rPr>
              <w:t>Робочий</w:t>
            </w:r>
          </w:p>
        </w:tc>
        <w:tc>
          <w:tcPr>
            <w:tcW w:w="1540" w:type="dxa"/>
          </w:tcPr>
          <w:p w14:paraId="647387BE" w14:textId="77777777" w:rsidR="00B96AFA" w:rsidRDefault="00B96AFA">
            <w:pPr>
              <w:pStyle w:val="TableParagraph"/>
              <w:spacing w:before="240"/>
              <w:jc w:val="left"/>
              <w:rPr>
                <w:i/>
              </w:rPr>
            </w:pPr>
          </w:p>
          <w:p w14:paraId="3F2B6608" w14:textId="77777777" w:rsidR="00B96AFA" w:rsidRDefault="0083618B">
            <w:pPr>
              <w:pStyle w:val="TableParagraph"/>
              <w:ind w:left="19"/>
            </w:pPr>
            <w:r>
              <w:rPr>
                <w:spacing w:val="-4"/>
              </w:rPr>
              <w:t>опал</w:t>
            </w:r>
          </w:p>
        </w:tc>
        <w:tc>
          <w:tcPr>
            <w:tcW w:w="2808" w:type="dxa"/>
          </w:tcPr>
          <w:p w14:paraId="7EF60ADB" w14:textId="77777777" w:rsidR="00B96AFA" w:rsidRDefault="0083618B">
            <w:pPr>
              <w:pStyle w:val="TableParagraph"/>
              <w:spacing w:before="15" w:line="380" w:lineRule="exact"/>
              <w:ind w:left="388" w:right="367" w:firstLine="28"/>
              <w:jc w:val="both"/>
            </w:pPr>
            <w:r>
              <w:t>необхідна</w:t>
            </w:r>
            <w:r>
              <w:rPr>
                <w:spacing w:val="-2"/>
              </w:rPr>
              <w:t xml:space="preserve"> </w:t>
            </w:r>
            <w:r>
              <w:t>наладка</w:t>
            </w:r>
            <w:r>
              <w:rPr>
                <w:spacing w:val="-3"/>
              </w:rPr>
              <w:t xml:space="preserve"> </w:t>
            </w:r>
            <w:r>
              <w:t>та діагностика,</w:t>
            </w:r>
            <w:r>
              <w:rPr>
                <w:spacing w:val="-14"/>
              </w:rPr>
              <w:t xml:space="preserve"> </w:t>
            </w:r>
            <w:r>
              <w:t>потрібен капітальний ремонт</w:t>
            </w:r>
          </w:p>
        </w:tc>
      </w:tr>
      <w:tr w:rsidR="00B96AFA" w14:paraId="2341FE6E" w14:textId="77777777">
        <w:trPr>
          <w:trHeight w:val="880"/>
        </w:trPr>
        <w:tc>
          <w:tcPr>
            <w:tcW w:w="811" w:type="dxa"/>
          </w:tcPr>
          <w:p w14:paraId="13FFDF2C" w14:textId="77777777" w:rsidR="00B96AFA" w:rsidRDefault="00B96AFA">
            <w:pPr>
              <w:pStyle w:val="TableParagraph"/>
              <w:spacing w:before="94"/>
              <w:jc w:val="left"/>
              <w:rPr>
                <w:i/>
                <w:sz w:val="20"/>
              </w:rPr>
            </w:pPr>
          </w:p>
          <w:p w14:paraId="5A214E16" w14:textId="77777777" w:rsidR="00B96AFA" w:rsidRDefault="0083618B">
            <w:pPr>
              <w:pStyle w:val="TableParagraph"/>
              <w:ind w:left="29" w:right="15"/>
              <w:rPr>
                <w:sz w:val="20"/>
              </w:rPr>
            </w:pPr>
            <w:r>
              <w:rPr>
                <w:spacing w:val="-5"/>
                <w:sz w:val="20"/>
              </w:rPr>
              <w:t>35</w:t>
            </w:r>
          </w:p>
        </w:tc>
        <w:tc>
          <w:tcPr>
            <w:tcW w:w="1505" w:type="dxa"/>
            <w:vMerge/>
            <w:tcBorders>
              <w:top w:val="nil"/>
            </w:tcBorders>
          </w:tcPr>
          <w:p w14:paraId="4ABD772F" w14:textId="77777777" w:rsidR="00B96AFA" w:rsidRDefault="00B96AFA">
            <w:pPr>
              <w:rPr>
                <w:sz w:val="2"/>
                <w:szCs w:val="2"/>
              </w:rPr>
            </w:pPr>
          </w:p>
        </w:tc>
        <w:tc>
          <w:tcPr>
            <w:tcW w:w="919" w:type="dxa"/>
          </w:tcPr>
          <w:p w14:paraId="61923411" w14:textId="77777777" w:rsidR="00B96AFA" w:rsidRDefault="00B96AFA">
            <w:pPr>
              <w:pStyle w:val="TableParagraph"/>
              <w:spacing w:before="94"/>
              <w:jc w:val="left"/>
              <w:rPr>
                <w:i/>
                <w:sz w:val="20"/>
              </w:rPr>
            </w:pPr>
          </w:p>
          <w:p w14:paraId="40E462E4" w14:textId="77777777" w:rsidR="00B96AFA" w:rsidRDefault="0083618B">
            <w:pPr>
              <w:pStyle w:val="TableParagraph"/>
              <w:ind w:left="8" w:right="1"/>
              <w:rPr>
                <w:sz w:val="20"/>
              </w:rPr>
            </w:pPr>
            <w:r>
              <w:rPr>
                <w:spacing w:val="-10"/>
                <w:sz w:val="20"/>
              </w:rPr>
              <w:t>2</w:t>
            </w:r>
          </w:p>
        </w:tc>
        <w:tc>
          <w:tcPr>
            <w:tcW w:w="1961" w:type="dxa"/>
          </w:tcPr>
          <w:p w14:paraId="14B2A231" w14:textId="77777777" w:rsidR="00B96AFA" w:rsidRDefault="00B96AFA">
            <w:pPr>
              <w:pStyle w:val="TableParagraph"/>
              <w:spacing w:before="94"/>
              <w:jc w:val="left"/>
              <w:rPr>
                <w:i/>
                <w:sz w:val="20"/>
              </w:rPr>
            </w:pPr>
          </w:p>
          <w:p w14:paraId="2404F1B7" w14:textId="77777777" w:rsidR="00B96AFA" w:rsidRDefault="0083618B">
            <w:pPr>
              <w:pStyle w:val="TableParagraph"/>
              <w:ind w:left="13"/>
              <w:rPr>
                <w:sz w:val="20"/>
              </w:rPr>
            </w:pPr>
            <w:r>
              <w:rPr>
                <w:spacing w:val="-2"/>
                <w:sz w:val="20"/>
              </w:rPr>
              <w:t>ТОПАЗ-</w:t>
            </w:r>
            <w:r>
              <w:rPr>
                <w:spacing w:val="-5"/>
                <w:sz w:val="20"/>
              </w:rPr>
              <w:t>500</w:t>
            </w:r>
          </w:p>
        </w:tc>
        <w:tc>
          <w:tcPr>
            <w:tcW w:w="1279" w:type="dxa"/>
          </w:tcPr>
          <w:p w14:paraId="6CB9D0FF" w14:textId="77777777" w:rsidR="00B96AFA" w:rsidRDefault="00B96AFA">
            <w:pPr>
              <w:pStyle w:val="TableParagraph"/>
              <w:spacing w:before="94"/>
              <w:jc w:val="left"/>
              <w:rPr>
                <w:i/>
                <w:sz w:val="20"/>
              </w:rPr>
            </w:pPr>
          </w:p>
          <w:p w14:paraId="2F93A679" w14:textId="77777777" w:rsidR="00B96AFA" w:rsidRDefault="0083618B">
            <w:pPr>
              <w:pStyle w:val="TableParagraph"/>
              <w:ind w:left="12" w:right="2"/>
              <w:rPr>
                <w:sz w:val="20"/>
              </w:rPr>
            </w:pPr>
            <w:r>
              <w:rPr>
                <w:spacing w:val="-5"/>
                <w:sz w:val="20"/>
              </w:rPr>
              <w:t>0.5</w:t>
            </w:r>
          </w:p>
        </w:tc>
        <w:tc>
          <w:tcPr>
            <w:tcW w:w="686" w:type="dxa"/>
          </w:tcPr>
          <w:p w14:paraId="4E662FB8" w14:textId="77777777" w:rsidR="00B96AFA" w:rsidRDefault="00B96AFA">
            <w:pPr>
              <w:pStyle w:val="TableParagraph"/>
              <w:spacing w:before="50"/>
              <w:jc w:val="left"/>
              <w:rPr>
                <w:i/>
              </w:rPr>
            </w:pPr>
          </w:p>
          <w:p w14:paraId="414195C9" w14:textId="77777777" w:rsidR="00B96AFA" w:rsidRDefault="0083618B">
            <w:pPr>
              <w:pStyle w:val="TableParagraph"/>
              <w:ind w:left="10"/>
            </w:pPr>
            <w:r>
              <w:rPr>
                <w:spacing w:val="-5"/>
              </w:rPr>
              <w:t>газ</w:t>
            </w:r>
          </w:p>
        </w:tc>
        <w:tc>
          <w:tcPr>
            <w:tcW w:w="1200" w:type="dxa"/>
          </w:tcPr>
          <w:p w14:paraId="0C1C2819" w14:textId="77777777" w:rsidR="00B96AFA" w:rsidRDefault="00B96AFA">
            <w:pPr>
              <w:pStyle w:val="TableParagraph"/>
              <w:spacing w:before="50"/>
              <w:jc w:val="left"/>
              <w:rPr>
                <w:i/>
              </w:rPr>
            </w:pPr>
          </w:p>
          <w:p w14:paraId="2F3B0606" w14:textId="77777777" w:rsidR="00B96AFA" w:rsidRDefault="0083618B">
            <w:pPr>
              <w:pStyle w:val="TableParagraph"/>
              <w:ind w:left="18" w:right="5"/>
            </w:pPr>
            <w:r>
              <w:rPr>
                <w:spacing w:val="-4"/>
              </w:rPr>
              <w:t>2008</w:t>
            </w:r>
          </w:p>
        </w:tc>
        <w:tc>
          <w:tcPr>
            <w:tcW w:w="820" w:type="dxa"/>
          </w:tcPr>
          <w:p w14:paraId="0662DDD7" w14:textId="77777777" w:rsidR="00B96AFA" w:rsidRDefault="00B96AFA">
            <w:pPr>
              <w:pStyle w:val="TableParagraph"/>
              <w:spacing w:before="94"/>
              <w:jc w:val="left"/>
              <w:rPr>
                <w:i/>
                <w:sz w:val="20"/>
              </w:rPr>
            </w:pPr>
          </w:p>
          <w:p w14:paraId="19E5236D" w14:textId="77777777" w:rsidR="00B96AFA" w:rsidRDefault="0083618B">
            <w:pPr>
              <w:pStyle w:val="TableParagraph"/>
              <w:ind w:left="16" w:right="2"/>
              <w:rPr>
                <w:sz w:val="20"/>
              </w:rPr>
            </w:pPr>
            <w:r>
              <w:rPr>
                <w:spacing w:val="-2"/>
                <w:sz w:val="20"/>
              </w:rPr>
              <w:t>89.94</w:t>
            </w:r>
          </w:p>
        </w:tc>
        <w:tc>
          <w:tcPr>
            <w:tcW w:w="1199" w:type="dxa"/>
          </w:tcPr>
          <w:p w14:paraId="068CC76C" w14:textId="77777777" w:rsidR="00B96AFA" w:rsidRDefault="00B96AFA">
            <w:pPr>
              <w:pStyle w:val="TableParagraph"/>
              <w:spacing w:before="94"/>
              <w:jc w:val="left"/>
              <w:rPr>
                <w:i/>
                <w:sz w:val="20"/>
              </w:rPr>
            </w:pPr>
          </w:p>
          <w:p w14:paraId="61CB1DE6" w14:textId="77777777" w:rsidR="00B96AFA" w:rsidRDefault="0083618B">
            <w:pPr>
              <w:pStyle w:val="TableParagraph"/>
              <w:ind w:left="16"/>
              <w:rPr>
                <w:sz w:val="20"/>
              </w:rPr>
            </w:pPr>
            <w:r>
              <w:rPr>
                <w:spacing w:val="-4"/>
                <w:sz w:val="20"/>
              </w:rPr>
              <w:t>1400</w:t>
            </w:r>
          </w:p>
        </w:tc>
        <w:tc>
          <w:tcPr>
            <w:tcW w:w="1200" w:type="dxa"/>
          </w:tcPr>
          <w:p w14:paraId="4846EC14" w14:textId="77777777" w:rsidR="00B96AFA" w:rsidRDefault="00B96AFA">
            <w:pPr>
              <w:pStyle w:val="TableParagraph"/>
              <w:spacing w:before="50"/>
              <w:jc w:val="left"/>
              <w:rPr>
                <w:i/>
              </w:rPr>
            </w:pPr>
          </w:p>
          <w:p w14:paraId="63DB87D7" w14:textId="77777777" w:rsidR="00B96AFA" w:rsidRDefault="0083618B">
            <w:pPr>
              <w:pStyle w:val="TableParagraph"/>
              <w:ind w:left="18"/>
            </w:pPr>
            <w:r>
              <w:rPr>
                <w:spacing w:val="-2"/>
              </w:rPr>
              <w:t>Робочий</w:t>
            </w:r>
          </w:p>
        </w:tc>
        <w:tc>
          <w:tcPr>
            <w:tcW w:w="1540" w:type="dxa"/>
          </w:tcPr>
          <w:p w14:paraId="77F7355E" w14:textId="77777777" w:rsidR="00B96AFA" w:rsidRDefault="00B96AFA">
            <w:pPr>
              <w:pStyle w:val="TableParagraph"/>
              <w:spacing w:before="50"/>
              <w:jc w:val="left"/>
              <w:rPr>
                <w:i/>
              </w:rPr>
            </w:pPr>
          </w:p>
          <w:p w14:paraId="61C7576D" w14:textId="77777777" w:rsidR="00B96AFA" w:rsidRDefault="0083618B">
            <w:pPr>
              <w:pStyle w:val="TableParagraph"/>
              <w:ind w:left="19"/>
            </w:pPr>
            <w:r>
              <w:rPr>
                <w:spacing w:val="-4"/>
              </w:rPr>
              <w:t>опал</w:t>
            </w:r>
          </w:p>
        </w:tc>
        <w:tc>
          <w:tcPr>
            <w:tcW w:w="2808" w:type="dxa"/>
          </w:tcPr>
          <w:p w14:paraId="3771C93D" w14:textId="77777777" w:rsidR="00B96AFA" w:rsidRDefault="0083618B">
            <w:pPr>
              <w:pStyle w:val="TableParagraph"/>
              <w:spacing w:before="13" w:line="382" w:lineRule="exact"/>
              <w:ind w:left="857" w:hanging="440"/>
              <w:jc w:val="left"/>
            </w:pPr>
            <w:r>
              <w:t>необхідна</w:t>
            </w:r>
            <w:r>
              <w:rPr>
                <w:spacing w:val="-14"/>
              </w:rPr>
              <w:t xml:space="preserve"> </w:t>
            </w:r>
            <w:r>
              <w:t>наладка</w:t>
            </w:r>
            <w:r>
              <w:rPr>
                <w:spacing w:val="-14"/>
              </w:rPr>
              <w:t xml:space="preserve"> </w:t>
            </w:r>
            <w:r>
              <w:t xml:space="preserve">та </w:t>
            </w:r>
            <w:r>
              <w:rPr>
                <w:spacing w:val="-2"/>
              </w:rPr>
              <w:t>діагностика</w:t>
            </w:r>
          </w:p>
        </w:tc>
      </w:tr>
    </w:tbl>
    <w:p w14:paraId="35CA9090" w14:textId="77777777" w:rsidR="00B96AFA" w:rsidRDefault="0083618B">
      <w:pPr>
        <w:pStyle w:val="a3"/>
        <w:spacing w:before="119" w:line="360" w:lineRule="auto"/>
        <w:ind w:left="830" w:right="227" w:firstLine="720"/>
      </w:pPr>
      <w:r w:rsidRPr="0061561B">
        <w:t xml:space="preserve">З даної таблиці бачимо, що кожен котел потребує діагностики та деякі котли з </w:t>
      </w:r>
      <w:proofErr w:type="spellStart"/>
      <w:r w:rsidRPr="0061561B">
        <w:t>котелень</w:t>
      </w:r>
      <w:proofErr w:type="spellEnd"/>
      <w:r w:rsidRPr="0061561B">
        <w:t xml:space="preserve"> №1,3,4 та УКТМ-7 потребують капітального ремонту .</w:t>
      </w:r>
    </w:p>
    <w:p w14:paraId="3718AC8B" w14:textId="77777777" w:rsidR="00B96AFA" w:rsidRDefault="00B96AFA">
      <w:pPr>
        <w:pStyle w:val="a3"/>
        <w:spacing w:line="360" w:lineRule="auto"/>
        <w:sectPr w:rsidR="00B96AFA">
          <w:pgSz w:w="16850" w:h="11920" w:orient="landscape"/>
          <w:pgMar w:top="1260" w:right="0" w:bottom="280" w:left="566" w:header="720" w:footer="720" w:gutter="0"/>
          <w:cols w:space="720"/>
        </w:sectPr>
      </w:pPr>
    </w:p>
    <w:p w14:paraId="48A02E3B" w14:textId="77777777" w:rsidR="00B96AFA" w:rsidRPr="0061561B" w:rsidRDefault="0083618B">
      <w:pPr>
        <w:pStyle w:val="a3"/>
        <w:spacing w:before="79"/>
        <w:ind w:left="1551"/>
      </w:pPr>
      <w:r w:rsidRPr="0061561B">
        <w:lastRenderedPageBreak/>
        <w:t>Облік</w:t>
      </w:r>
      <w:r w:rsidRPr="0061561B">
        <w:rPr>
          <w:spacing w:val="-4"/>
        </w:rPr>
        <w:t xml:space="preserve"> </w:t>
      </w:r>
      <w:r w:rsidRPr="0061561B">
        <w:t>теплової</w:t>
      </w:r>
      <w:r w:rsidRPr="0061561B">
        <w:rPr>
          <w:spacing w:val="-2"/>
        </w:rPr>
        <w:t xml:space="preserve"> </w:t>
      </w:r>
      <w:r w:rsidRPr="0061561B">
        <w:t>енергії</w:t>
      </w:r>
      <w:r w:rsidRPr="0061561B">
        <w:rPr>
          <w:spacing w:val="-5"/>
        </w:rPr>
        <w:t xml:space="preserve"> </w:t>
      </w:r>
      <w:r w:rsidRPr="0061561B">
        <w:t>на</w:t>
      </w:r>
      <w:r w:rsidRPr="0061561B">
        <w:rPr>
          <w:spacing w:val="-3"/>
        </w:rPr>
        <w:t xml:space="preserve"> </w:t>
      </w:r>
      <w:r w:rsidRPr="0061561B">
        <w:t>теплових</w:t>
      </w:r>
      <w:r w:rsidRPr="0061561B">
        <w:rPr>
          <w:spacing w:val="-1"/>
        </w:rPr>
        <w:t xml:space="preserve"> </w:t>
      </w:r>
      <w:r w:rsidRPr="0061561B">
        <w:t>джерелах наведено</w:t>
      </w:r>
      <w:r w:rsidRPr="0061561B">
        <w:rPr>
          <w:spacing w:val="-3"/>
        </w:rPr>
        <w:t xml:space="preserve"> </w:t>
      </w:r>
      <w:r w:rsidRPr="0061561B">
        <w:t>в</w:t>
      </w:r>
      <w:r w:rsidRPr="0061561B">
        <w:rPr>
          <w:spacing w:val="-3"/>
        </w:rPr>
        <w:t xml:space="preserve"> </w:t>
      </w:r>
      <w:r w:rsidRPr="0061561B">
        <w:t>таблиці</w:t>
      </w:r>
      <w:r w:rsidRPr="0061561B">
        <w:rPr>
          <w:spacing w:val="1"/>
        </w:rPr>
        <w:t xml:space="preserve"> </w:t>
      </w:r>
      <w:r w:rsidRPr="0061561B">
        <w:rPr>
          <w:spacing w:val="-5"/>
        </w:rPr>
        <w:t>9.</w:t>
      </w:r>
    </w:p>
    <w:p w14:paraId="441A7030" w14:textId="77777777" w:rsidR="00B96AFA" w:rsidRDefault="0083618B">
      <w:pPr>
        <w:spacing w:before="257"/>
        <w:ind w:left="1551"/>
        <w:rPr>
          <w:i/>
          <w:sz w:val="24"/>
        </w:rPr>
      </w:pPr>
      <w:r w:rsidRPr="0061561B">
        <w:rPr>
          <w:i/>
          <w:sz w:val="24"/>
        </w:rPr>
        <w:t>Таблиця</w:t>
      </w:r>
      <w:r w:rsidRPr="0061561B">
        <w:rPr>
          <w:i/>
          <w:spacing w:val="-5"/>
          <w:sz w:val="24"/>
        </w:rPr>
        <w:t xml:space="preserve"> </w:t>
      </w:r>
      <w:r w:rsidRPr="0061561B">
        <w:rPr>
          <w:i/>
          <w:sz w:val="24"/>
        </w:rPr>
        <w:t>9</w:t>
      </w:r>
      <w:r w:rsidRPr="0061561B">
        <w:rPr>
          <w:i/>
          <w:spacing w:val="-1"/>
          <w:sz w:val="24"/>
        </w:rPr>
        <w:t xml:space="preserve"> </w:t>
      </w:r>
      <w:r w:rsidRPr="0061561B">
        <w:rPr>
          <w:i/>
          <w:sz w:val="24"/>
        </w:rPr>
        <w:t>-</w:t>
      </w:r>
      <w:r w:rsidRPr="0061561B">
        <w:rPr>
          <w:i/>
          <w:spacing w:val="-2"/>
          <w:sz w:val="24"/>
        </w:rPr>
        <w:t xml:space="preserve"> </w:t>
      </w:r>
      <w:r w:rsidRPr="0061561B">
        <w:rPr>
          <w:i/>
          <w:sz w:val="24"/>
        </w:rPr>
        <w:t>Облік</w:t>
      </w:r>
      <w:r w:rsidRPr="0061561B">
        <w:rPr>
          <w:i/>
          <w:spacing w:val="-1"/>
          <w:sz w:val="24"/>
        </w:rPr>
        <w:t xml:space="preserve"> </w:t>
      </w:r>
      <w:r w:rsidRPr="0061561B">
        <w:rPr>
          <w:i/>
          <w:sz w:val="24"/>
        </w:rPr>
        <w:t>теплової</w:t>
      </w:r>
      <w:r w:rsidRPr="0061561B">
        <w:rPr>
          <w:i/>
          <w:spacing w:val="-2"/>
          <w:sz w:val="24"/>
        </w:rPr>
        <w:t xml:space="preserve"> </w:t>
      </w:r>
      <w:r w:rsidRPr="0061561B">
        <w:rPr>
          <w:i/>
          <w:sz w:val="24"/>
        </w:rPr>
        <w:t>енергії</w:t>
      </w:r>
      <w:r w:rsidRPr="0061561B">
        <w:rPr>
          <w:i/>
          <w:spacing w:val="-1"/>
          <w:sz w:val="24"/>
        </w:rPr>
        <w:t xml:space="preserve"> </w:t>
      </w:r>
      <w:r w:rsidRPr="0061561B">
        <w:rPr>
          <w:i/>
          <w:sz w:val="24"/>
        </w:rPr>
        <w:t>на</w:t>
      </w:r>
      <w:r w:rsidRPr="0061561B">
        <w:rPr>
          <w:i/>
          <w:spacing w:val="-1"/>
          <w:sz w:val="24"/>
        </w:rPr>
        <w:t xml:space="preserve"> </w:t>
      </w:r>
      <w:r w:rsidRPr="0061561B">
        <w:rPr>
          <w:i/>
          <w:sz w:val="24"/>
        </w:rPr>
        <w:t>теплових</w:t>
      </w:r>
      <w:r w:rsidRPr="0061561B">
        <w:rPr>
          <w:i/>
          <w:spacing w:val="-2"/>
          <w:sz w:val="24"/>
        </w:rPr>
        <w:t xml:space="preserve"> джерелах</w:t>
      </w:r>
    </w:p>
    <w:p w14:paraId="454ECAB6" w14:textId="77777777" w:rsidR="00B96AFA" w:rsidRDefault="00B96AFA">
      <w:pPr>
        <w:pStyle w:val="a3"/>
        <w:spacing w:before="7"/>
        <w:rPr>
          <w:i/>
          <w:sz w:val="12"/>
        </w:rPr>
      </w:pPr>
    </w:p>
    <w:tbl>
      <w:tblPr>
        <w:tblStyle w:val="TableNormal"/>
        <w:tblW w:w="0" w:type="auto"/>
        <w:tblInd w:w="6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82"/>
        <w:gridCol w:w="1462"/>
        <w:gridCol w:w="1187"/>
        <w:gridCol w:w="894"/>
        <w:gridCol w:w="1189"/>
        <w:gridCol w:w="1074"/>
        <w:gridCol w:w="1186"/>
        <w:gridCol w:w="2031"/>
        <w:gridCol w:w="1188"/>
        <w:gridCol w:w="1740"/>
        <w:gridCol w:w="1185"/>
      </w:tblGrid>
      <w:tr w:rsidR="00B96AFA" w14:paraId="7EA56A8D" w14:textId="77777777">
        <w:trPr>
          <w:trHeight w:val="1259"/>
        </w:trPr>
        <w:tc>
          <w:tcPr>
            <w:tcW w:w="1882" w:type="dxa"/>
            <w:vMerge w:val="restart"/>
            <w:shd w:val="clear" w:color="auto" w:fill="94B3D6"/>
          </w:tcPr>
          <w:p w14:paraId="7AC389D2" w14:textId="77777777" w:rsidR="00B96AFA" w:rsidRDefault="00B96AFA">
            <w:pPr>
              <w:pStyle w:val="TableParagraph"/>
              <w:jc w:val="left"/>
              <w:rPr>
                <w:i/>
              </w:rPr>
            </w:pPr>
          </w:p>
          <w:p w14:paraId="3A8B3819" w14:textId="77777777" w:rsidR="00B96AFA" w:rsidRDefault="00B96AFA">
            <w:pPr>
              <w:pStyle w:val="TableParagraph"/>
              <w:jc w:val="left"/>
              <w:rPr>
                <w:i/>
              </w:rPr>
            </w:pPr>
          </w:p>
          <w:p w14:paraId="09F3E5D6" w14:textId="77777777" w:rsidR="00B96AFA" w:rsidRDefault="00B96AFA">
            <w:pPr>
              <w:pStyle w:val="TableParagraph"/>
              <w:jc w:val="left"/>
              <w:rPr>
                <w:i/>
              </w:rPr>
            </w:pPr>
          </w:p>
          <w:p w14:paraId="6CC4F28B" w14:textId="77777777" w:rsidR="00B96AFA" w:rsidRDefault="0083618B">
            <w:pPr>
              <w:pStyle w:val="TableParagraph"/>
              <w:ind w:left="590"/>
              <w:jc w:val="left"/>
              <w:rPr>
                <w:b/>
              </w:rPr>
            </w:pPr>
            <w:r>
              <w:rPr>
                <w:b/>
                <w:spacing w:val="-2"/>
              </w:rPr>
              <w:t>Адреса</w:t>
            </w:r>
          </w:p>
        </w:tc>
        <w:tc>
          <w:tcPr>
            <w:tcW w:w="2649" w:type="dxa"/>
            <w:gridSpan w:val="2"/>
            <w:shd w:val="clear" w:color="auto" w:fill="94B3D6"/>
          </w:tcPr>
          <w:p w14:paraId="5A99BA5A" w14:textId="77777777" w:rsidR="00B96AFA" w:rsidRDefault="00B96AFA">
            <w:pPr>
              <w:pStyle w:val="TableParagraph"/>
              <w:spacing w:before="54"/>
              <w:jc w:val="left"/>
              <w:rPr>
                <w:i/>
              </w:rPr>
            </w:pPr>
          </w:p>
          <w:p w14:paraId="568EF246" w14:textId="77777777" w:rsidR="00B96AFA" w:rsidRDefault="0083618B">
            <w:pPr>
              <w:pStyle w:val="TableParagraph"/>
              <w:spacing w:before="1" w:line="360" w:lineRule="auto"/>
              <w:ind w:left="532" w:right="511" w:hanging="8"/>
              <w:jc w:val="left"/>
              <w:rPr>
                <w:b/>
              </w:rPr>
            </w:pPr>
            <w:r>
              <w:rPr>
                <w:b/>
              </w:rPr>
              <w:t>Прилади</w:t>
            </w:r>
            <w:r>
              <w:rPr>
                <w:b/>
                <w:spacing w:val="-14"/>
              </w:rPr>
              <w:t xml:space="preserve"> </w:t>
            </w:r>
            <w:r>
              <w:rPr>
                <w:b/>
              </w:rPr>
              <w:t>обліку теплової</w:t>
            </w:r>
            <w:r>
              <w:rPr>
                <w:b/>
                <w:spacing w:val="-5"/>
              </w:rPr>
              <w:t xml:space="preserve"> </w:t>
            </w:r>
            <w:r>
              <w:rPr>
                <w:b/>
                <w:spacing w:val="-2"/>
              </w:rPr>
              <w:t>енергії</w:t>
            </w:r>
          </w:p>
        </w:tc>
        <w:tc>
          <w:tcPr>
            <w:tcW w:w="2083" w:type="dxa"/>
            <w:gridSpan w:val="2"/>
            <w:shd w:val="clear" w:color="auto" w:fill="94B3D6"/>
          </w:tcPr>
          <w:p w14:paraId="44F150A1" w14:textId="77777777" w:rsidR="00B96AFA" w:rsidRDefault="0083618B">
            <w:pPr>
              <w:pStyle w:val="TableParagraph"/>
              <w:spacing w:before="118" w:line="360" w:lineRule="auto"/>
              <w:ind w:left="247" w:right="226" w:hanging="5"/>
              <w:jc w:val="left"/>
              <w:rPr>
                <w:b/>
              </w:rPr>
            </w:pPr>
            <w:r>
              <w:rPr>
                <w:b/>
              </w:rPr>
              <w:t>Прилади</w:t>
            </w:r>
            <w:r>
              <w:rPr>
                <w:b/>
                <w:spacing w:val="-14"/>
              </w:rPr>
              <w:t xml:space="preserve"> </w:t>
            </w:r>
            <w:r>
              <w:rPr>
                <w:b/>
              </w:rPr>
              <w:t>обліку теплової</w:t>
            </w:r>
            <w:r>
              <w:rPr>
                <w:b/>
                <w:spacing w:val="-5"/>
              </w:rPr>
              <w:t xml:space="preserve"> </w:t>
            </w:r>
            <w:r>
              <w:rPr>
                <w:b/>
                <w:spacing w:val="-2"/>
              </w:rPr>
              <w:t>енергії</w:t>
            </w:r>
          </w:p>
          <w:p w14:paraId="78AF0B39" w14:textId="77777777" w:rsidR="00B96AFA" w:rsidRDefault="0083618B">
            <w:pPr>
              <w:pStyle w:val="TableParagraph"/>
              <w:spacing w:before="2"/>
              <w:ind w:left="236"/>
              <w:jc w:val="left"/>
              <w:rPr>
                <w:b/>
              </w:rPr>
            </w:pPr>
            <w:r>
              <w:rPr>
                <w:b/>
              </w:rPr>
              <w:t>на</w:t>
            </w:r>
            <w:r>
              <w:rPr>
                <w:b/>
                <w:spacing w:val="-4"/>
              </w:rPr>
              <w:t xml:space="preserve"> </w:t>
            </w:r>
            <w:r>
              <w:rPr>
                <w:b/>
              </w:rPr>
              <w:t>потреби</w:t>
            </w:r>
            <w:r>
              <w:rPr>
                <w:b/>
                <w:spacing w:val="-4"/>
              </w:rPr>
              <w:t xml:space="preserve"> </w:t>
            </w:r>
            <w:r>
              <w:rPr>
                <w:b/>
                <w:spacing w:val="-5"/>
              </w:rPr>
              <w:t>ГВП</w:t>
            </w:r>
          </w:p>
        </w:tc>
        <w:tc>
          <w:tcPr>
            <w:tcW w:w="2260" w:type="dxa"/>
            <w:gridSpan w:val="2"/>
            <w:shd w:val="clear" w:color="auto" w:fill="94B3D6"/>
          </w:tcPr>
          <w:p w14:paraId="6E4E88A2" w14:textId="77777777" w:rsidR="00B96AFA" w:rsidRDefault="00B96AFA">
            <w:pPr>
              <w:pStyle w:val="TableParagraph"/>
              <w:spacing w:before="54"/>
              <w:jc w:val="left"/>
              <w:rPr>
                <w:i/>
              </w:rPr>
            </w:pPr>
          </w:p>
          <w:p w14:paraId="55DCA3AA" w14:textId="77777777" w:rsidR="00B96AFA" w:rsidRDefault="0083618B">
            <w:pPr>
              <w:pStyle w:val="TableParagraph"/>
              <w:spacing w:before="1" w:line="360" w:lineRule="auto"/>
              <w:ind w:left="891" w:right="317" w:hanging="562"/>
              <w:jc w:val="left"/>
              <w:rPr>
                <w:b/>
              </w:rPr>
            </w:pPr>
            <w:r>
              <w:rPr>
                <w:b/>
              </w:rPr>
              <w:t>Прилади</w:t>
            </w:r>
            <w:r>
              <w:rPr>
                <w:b/>
                <w:spacing w:val="-14"/>
              </w:rPr>
              <w:t xml:space="preserve"> </w:t>
            </w:r>
            <w:r>
              <w:rPr>
                <w:b/>
              </w:rPr>
              <w:t xml:space="preserve">обліку </w:t>
            </w:r>
            <w:r>
              <w:rPr>
                <w:b/>
                <w:spacing w:val="-4"/>
              </w:rPr>
              <w:t>води</w:t>
            </w:r>
          </w:p>
        </w:tc>
        <w:tc>
          <w:tcPr>
            <w:tcW w:w="3219" w:type="dxa"/>
            <w:gridSpan w:val="2"/>
            <w:shd w:val="clear" w:color="auto" w:fill="94B3D6"/>
          </w:tcPr>
          <w:p w14:paraId="0C7F917E" w14:textId="77777777" w:rsidR="00B96AFA" w:rsidRDefault="00B96AFA">
            <w:pPr>
              <w:pStyle w:val="TableParagraph"/>
              <w:spacing w:before="54"/>
              <w:jc w:val="left"/>
              <w:rPr>
                <w:i/>
              </w:rPr>
            </w:pPr>
          </w:p>
          <w:p w14:paraId="14FD555C" w14:textId="77777777" w:rsidR="00B96AFA" w:rsidRDefault="0083618B">
            <w:pPr>
              <w:pStyle w:val="TableParagraph"/>
              <w:spacing w:before="1" w:line="360" w:lineRule="auto"/>
              <w:ind w:left="1270" w:right="160" w:hanging="1103"/>
              <w:jc w:val="left"/>
              <w:rPr>
                <w:b/>
              </w:rPr>
            </w:pPr>
            <w:r>
              <w:rPr>
                <w:b/>
              </w:rPr>
              <w:t>Прилади</w:t>
            </w:r>
            <w:r>
              <w:rPr>
                <w:b/>
                <w:spacing w:val="-14"/>
              </w:rPr>
              <w:t xml:space="preserve"> </w:t>
            </w:r>
            <w:r>
              <w:rPr>
                <w:b/>
              </w:rPr>
              <w:t>обліку</w:t>
            </w:r>
            <w:r>
              <w:rPr>
                <w:b/>
                <w:spacing w:val="-14"/>
              </w:rPr>
              <w:t xml:space="preserve"> </w:t>
            </w:r>
            <w:r>
              <w:rPr>
                <w:b/>
              </w:rPr>
              <w:t xml:space="preserve">електричної </w:t>
            </w:r>
            <w:r>
              <w:rPr>
                <w:b/>
                <w:spacing w:val="-2"/>
              </w:rPr>
              <w:t>енергії</w:t>
            </w:r>
          </w:p>
        </w:tc>
        <w:tc>
          <w:tcPr>
            <w:tcW w:w="2925" w:type="dxa"/>
            <w:gridSpan w:val="2"/>
            <w:shd w:val="clear" w:color="auto" w:fill="94B3D6"/>
          </w:tcPr>
          <w:p w14:paraId="55C061F1" w14:textId="77777777" w:rsidR="00B96AFA" w:rsidRDefault="00B96AFA">
            <w:pPr>
              <w:pStyle w:val="TableParagraph"/>
              <w:spacing w:before="54"/>
              <w:jc w:val="left"/>
              <w:rPr>
                <w:i/>
              </w:rPr>
            </w:pPr>
          </w:p>
          <w:p w14:paraId="507A4B3E" w14:textId="77777777" w:rsidR="00B96AFA" w:rsidRDefault="0083618B">
            <w:pPr>
              <w:pStyle w:val="TableParagraph"/>
              <w:spacing w:before="1" w:line="360" w:lineRule="auto"/>
              <w:ind w:left="642" w:right="628" w:firstLine="19"/>
              <w:jc w:val="left"/>
              <w:rPr>
                <w:b/>
              </w:rPr>
            </w:pPr>
            <w:r>
              <w:rPr>
                <w:b/>
              </w:rPr>
              <w:t>Прилади</w:t>
            </w:r>
            <w:r>
              <w:rPr>
                <w:b/>
                <w:spacing w:val="-13"/>
              </w:rPr>
              <w:t xml:space="preserve"> </w:t>
            </w:r>
            <w:r>
              <w:rPr>
                <w:b/>
              </w:rPr>
              <w:t>обліку природного</w:t>
            </w:r>
            <w:r>
              <w:rPr>
                <w:b/>
                <w:spacing w:val="-9"/>
              </w:rPr>
              <w:t xml:space="preserve"> </w:t>
            </w:r>
            <w:r>
              <w:rPr>
                <w:b/>
                <w:spacing w:val="-4"/>
              </w:rPr>
              <w:t>газу</w:t>
            </w:r>
          </w:p>
        </w:tc>
      </w:tr>
      <w:tr w:rsidR="00B96AFA" w14:paraId="45812205" w14:textId="77777777">
        <w:trPr>
          <w:trHeight w:val="498"/>
        </w:trPr>
        <w:tc>
          <w:tcPr>
            <w:tcW w:w="1882" w:type="dxa"/>
            <w:vMerge/>
            <w:tcBorders>
              <w:top w:val="nil"/>
            </w:tcBorders>
            <w:shd w:val="clear" w:color="auto" w:fill="94B3D6"/>
          </w:tcPr>
          <w:p w14:paraId="2AF5AC0B" w14:textId="77777777" w:rsidR="00B96AFA" w:rsidRDefault="00B96AFA">
            <w:pPr>
              <w:rPr>
                <w:sz w:val="2"/>
                <w:szCs w:val="2"/>
              </w:rPr>
            </w:pPr>
          </w:p>
        </w:tc>
        <w:tc>
          <w:tcPr>
            <w:tcW w:w="1462" w:type="dxa"/>
            <w:shd w:val="clear" w:color="auto" w:fill="94B3D6"/>
          </w:tcPr>
          <w:p w14:paraId="2DD5EF8C" w14:textId="77777777" w:rsidR="00B96AFA" w:rsidRDefault="0083618B">
            <w:pPr>
              <w:pStyle w:val="TableParagraph"/>
              <w:spacing w:before="118"/>
              <w:ind w:left="388"/>
              <w:jc w:val="left"/>
              <w:rPr>
                <w:b/>
              </w:rPr>
            </w:pPr>
            <w:r>
              <w:rPr>
                <w:b/>
                <w:spacing w:val="-2"/>
              </w:rPr>
              <w:t>Марка</w:t>
            </w:r>
          </w:p>
        </w:tc>
        <w:tc>
          <w:tcPr>
            <w:tcW w:w="1187" w:type="dxa"/>
            <w:shd w:val="clear" w:color="auto" w:fill="94B3D6"/>
          </w:tcPr>
          <w:p w14:paraId="0353A7A1" w14:textId="77777777" w:rsidR="00B96AFA" w:rsidRDefault="0083618B">
            <w:pPr>
              <w:pStyle w:val="TableParagraph"/>
              <w:spacing w:before="118"/>
              <w:ind w:left="13" w:right="1"/>
              <w:rPr>
                <w:b/>
              </w:rPr>
            </w:pPr>
            <w:r>
              <w:rPr>
                <w:b/>
                <w:spacing w:val="-2"/>
              </w:rPr>
              <w:t>Кількість</w:t>
            </w:r>
          </w:p>
        </w:tc>
        <w:tc>
          <w:tcPr>
            <w:tcW w:w="894" w:type="dxa"/>
            <w:shd w:val="clear" w:color="auto" w:fill="94B3D6"/>
          </w:tcPr>
          <w:p w14:paraId="3B526FD4" w14:textId="77777777" w:rsidR="00B96AFA" w:rsidRDefault="0083618B">
            <w:pPr>
              <w:pStyle w:val="TableParagraph"/>
              <w:spacing w:before="118"/>
              <w:ind w:left="18"/>
              <w:rPr>
                <w:b/>
              </w:rPr>
            </w:pPr>
            <w:r>
              <w:rPr>
                <w:b/>
                <w:spacing w:val="-2"/>
              </w:rPr>
              <w:t>Марка</w:t>
            </w:r>
          </w:p>
        </w:tc>
        <w:tc>
          <w:tcPr>
            <w:tcW w:w="1189" w:type="dxa"/>
            <w:shd w:val="clear" w:color="auto" w:fill="94B3D6"/>
          </w:tcPr>
          <w:p w14:paraId="6498F587" w14:textId="77777777" w:rsidR="00B96AFA" w:rsidRDefault="0083618B">
            <w:pPr>
              <w:pStyle w:val="TableParagraph"/>
              <w:spacing w:before="118"/>
              <w:ind w:left="12"/>
              <w:rPr>
                <w:b/>
              </w:rPr>
            </w:pPr>
            <w:r>
              <w:rPr>
                <w:b/>
                <w:spacing w:val="-2"/>
              </w:rPr>
              <w:t>Кількість</w:t>
            </w:r>
          </w:p>
        </w:tc>
        <w:tc>
          <w:tcPr>
            <w:tcW w:w="1074" w:type="dxa"/>
            <w:shd w:val="clear" w:color="auto" w:fill="94B3D6"/>
          </w:tcPr>
          <w:p w14:paraId="5B1020E5" w14:textId="77777777" w:rsidR="00B96AFA" w:rsidRDefault="0083618B">
            <w:pPr>
              <w:pStyle w:val="TableParagraph"/>
              <w:spacing w:before="118"/>
              <w:ind w:left="12"/>
              <w:rPr>
                <w:b/>
              </w:rPr>
            </w:pPr>
            <w:r>
              <w:rPr>
                <w:b/>
                <w:spacing w:val="-2"/>
              </w:rPr>
              <w:t>Марка</w:t>
            </w:r>
          </w:p>
        </w:tc>
        <w:tc>
          <w:tcPr>
            <w:tcW w:w="1186" w:type="dxa"/>
            <w:shd w:val="clear" w:color="auto" w:fill="94B3D6"/>
          </w:tcPr>
          <w:p w14:paraId="14CADDC4" w14:textId="77777777" w:rsidR="00B96AFA" w:rsidRDefault="0083618B">
            <w:pPr>
              <w:pStyle w:val="TableParagraph"/>
              <w:spacing w:before="118"/>
              <w:ind w:left="6"/>
              <w:rPr>
                <w:b/>
              </w:rPr>
            </w:pPr>
            <w:r>
              <w:rPr>
                <w:b/>
                <w:spacing w:val="-2"/>
              </w:rPr>
              <w:t>Кількість</w:t>
            </w:r>
          </w:p>
        </w:tc>
        <w:tc>
          <w:tcPr>
            <w:tcW w:w="2031" w:type="dxa"/>
            <w:shd w:val="clear" w:color="auto" w:fill="94B3D6"/>
          </w:tcPr>
          <w:p w14:paraId="45AA633F" w14:textId="77777777" w:rsidR="00B96AFA" w:rsidRDefault="0083618B">
            <w:pPr>
              <w:pStyle w:val="TableParagraph"/>
              <w:spacing w:before="118"/>
              <w:ind w:left="671"/>
              <w:jc w:val="left"/>
              <w:rPr>
                <w:b/>
              </w:rPr>
            </w:pPr>
            <w:r>
              <w:rPr>
                <w:b/>
                <w:spacing w:val="-2"/>
              </w:rPr>
              <w:t>Марка</w:t>
            </w:r>
          </w:p>
        </w:tc>
        <w:tc>
          <w:tcPr>
            <w:tcW w:w="1188" w:type="dxa"/>
            <w:shd w:val="clear" w:color="auto" w:fill="94B3D6"/>
          </w:tcPr>
          <w:p w14:paraId="34AE46D2" w14:textId="77777777" w:rsidR="00B96AFA" w:rsidRDefault="0083618B">
            <w:pPr>
              <w:pStyle w:val="TableParagraph"/>
              <w:spacing w:before="118"/>
              <w:ind w:left="8"/>
              <w:rPr>
                <w:b/>
              </w:rPr>
            </w:pPr>
            <w:r>
              <w:rPr>
                <w:b/>
                <w:spacing w:val="-2"/>
              </w:rPr>
              <w:t>Кількість</w:t>
            </w:r>
          </w:p>
        </w:tc>
        <w:tc>
          <w:tcPr>
            <w:tcW w:w="1740" w:type="dxa"/>
            <w:shd w:val="clear" w:color="auto" w:fill="94B3D6"/>
          </w:tcPr>
          <w:p w14:paraId="1CDFC573" w14:textId="77777777" w:rsidR="00B96AFA" w:rsidRDefault="0083618B">
            <w:pPr>
              <w:pStyle w:val="TableParagraph"/>
              <w:spacing w:before="118"/>
              <w:ind w:left="10"/>
              <w:rPr>
                <w:b/>
              </w:rPr>
            </w:pPr>
            <w:r>
              <w:rPr>
                <w:b/>
                <w:spacing w:val="-2"/>
              </w:rPr>
              <w:t>Марка</w:t>
            </w:r>
          </w:p>
        </w:tc>
        <w:tc>
          <w:tcPr>
            <w:tcW w:w="1185" w:type="dxa"/>
            <w:shd w:val="clear" w:color="auto" w:fill="94B3D6"/>
          </w:tcPr>
          <w:p w14:paraId="4FA69A7A" w14:textId="77777777" w:rsidR="00B96AFA" w:rsidRDefault="0083618B">
            <w:pPr>
              <w:pStyle w:val="TableParagraph"/>
              <w:spacing w:before="118"/>
              <w:ind w:left="7"/>
              <w:rPr>
                <w:b/>
              </w:rPr>
            </w:pPr>
            <w:r>
              <w:rPr>
                <w:b/>
                <w:spacing w:val="-2"/>
              </w:rPr>
              <w:t>Кількість</w:t>
            </w:r>
          </w:p>
        </w:tc>
      </w:tr>
      <w:tr w:rsidR="00B96AFA" w14:paraId="2848A037" w14:textId="77777777">
        <w:trPr>
          <w:trHeight w:val="1499"/>
        </w:trPr>
        <w:tc>
          <w:tcPr>
            <w:tcW w:w="1882" w:type="dxa"/>
          </w:tcPr>
          <w:p w14:paraId="3C892BD7" w14:textId="05A1994E" w:rsidR="00B96AFA" w:rsidRDefault="0083618B" w:rsidP="0061561B">
            <w:pPr>
              <w:pStyle w:val="TableParagraph"/>
              <w:spacing w:before="115"/>
              <w:ind w:left="20" w:right="6"/>
              <w:rPr>
                <w:sz w:val="20"/>
              </w:rPr>
            </w:pPr>
            <w:proofErr w:type="spellStart"/>
            <w:r>
              <w:rPr>
                <w:spacing w:val="-5"/>
                <w:sz w:val="20"/>
              </w:rPr>
              <w:t>КП</w:t>
            </w:r>
            <w:r>
              <w:rPr>
                <w:spacing w:val="-2"/>
                <w:sz w:val="20"/>
              </w:rPr>
              <w:t>«Тепломережі</w:t>
            </w:r>
            <w:proofErr w:type="spellEnd"/>
            <w:r>
              <w:rPr>
                <w:spacing w:val="-2"/>
                <w:sz w:val="20"/>
              </w:rPr>
              <w:t xml:space="preserve">» </w:t>
            </w:r>
            <w:r>
              <w:rPr>
                <w:sz w:val="20"/>
              </w:rPr>
              <w:t>Котельня</w:t>
            </w:r>
            <w:r>
              <w:rPr>
                <w:spacing w:val="-13"/>
                <w:sz w:val="20"/>
              </w:rPr>
              <w:t xml:space="preserve"> </w:t>
            </w:r>
            <w:r>
              <w:rPr>
                <w:sz w:val="20"/>
              </w:rPr>
              <w:t>-1,</w:t>
            </w:r>
            <w:r>
              <w:rPr>
                <w:spacing w:val="-12"/>
                <w:sz w:val="20"/>
              </w:rPr>
              <w:t xml:space="preserve"> </w:t>
            </w:r>
            <w:r>
              <w:rPr>
                <w:sz w:val="20"/>
              </w:rPr>
              <w:t>1/2м- н, б.21г</w:t>
            </w:r>
          </w:p>
        </w:tc>
        <w:tc>
          <w:tcPr>
            <w:tcW w:w="1462" w:type="dxa"/>
          </w:tcPr>
          <w:p w14:paraId="75639DE9" w14:textId="77777777" w:rsidR="00B96AFA" w:rsidRDefault="0083618B">
            <w:pPr>
              <w:pStyle w:val="TableParagraph"/>
              <w:spacing w:before="236" w:line="360" w:lineRule="auto"/>
              <w:ind w:left="177" w:right="105" w:hanging="58"/>
              <w:jc w:val="both"/>
            </w:pPr>
            <w:proofErr w:type="spellStart"/>
            <w:r>
              <w:t>Взлет</w:t>
            </w:r>
            <w:proofErr w:type="spellEnd"/>
            <w:r>
              <w:rPr>
                <w:spacing w:val="-14"/>
              </w:rPr>
              <w:t xml:space="preserve"> </w:t>
            </w:r>
            <w:r>
              <w:t xml:space="preserve">ГСР-У </w:t>
            </w:r>
            <w:r>
              <w:rPr>
                <w:spacing w:val="-2"/>
              </w:rPr>
              <w:t>ТСРВ-023С 80/40/40/32</w:t>
            </w:r>
          </w:p>
        </w:tc>
        <w:tc>
          <w:tcPr>
            <w:tcW w:w="1187" w:type="dxa"/>
          </w:tcPr>
          <w:p w14:paraId="09ADE670" w14:textId="77777777" w:rsidR="00B96AFA" w:rsidRDefault="00B96AFA">
            <w:pPr>
              <w:pStyle w:val="TableParagraph"/>
              <w:jc w:val="left"/>
              <w:rPr>
                <w:i/>
              </w:rPr>
            </w:pPr>
          </w:p>
          <w:p w14:paraId="6F6E14A7" w14:textId="77777777" w:rsidR="00B96AFA" w:rsidRDefault="00B96AFA">
            <w:pPr>
              <w:pStyle w:val="TableParagraph"/>
              <w:spacing w:before="109"/>
              <w:jc w:val="left"/>
              <w:rPr>
                <w:i/>
              </w:rPr>
            </w:pPr>
          </w:p>
          <w:p w14:paraId="6D1B2CD2" w14:textId="77777777" w:rsidR="00B96AFA" w:rsidRDefault="0083618B">
            <w:pPr>
              <w:pStyle w:val="TableParagraph"/>
              <w:ind w:left="13"/>
            </w:pPr>
            <w:r>
              <w:rPr>
                <w:spacing w:val="-10"/>
              </w:rPr>
              <w:t>1</w:t>
            </w:r>
          </w:p>
        </w:tc>
        <w:tc>
          <w:tcPr>
            <w:tcW w:w="894" w:type="dxa"/>
          </w:tcPr>
          <w:p w14:paraId="469372B1" w14:textId="77777777" w:rsidR="00B96AFA" w:rsidRDefault="00B96AFA">
            <w:pPr>
              <w:pStyle w:val="TableParagraph"/>
              <w:jc w:val="left"/>
              <w:rPr>
                <w:i/>
              </w:rPr>
            </w:pPr>
          </w:p>
          <w:p w14:paraId="21A3DAA0" w14:textId="77777777" w:rsidR="00B96AFA" w:rsidRDefault="00B96AFA">
            <w:pPr>
              <w:pStyle w:val="TableParagraph"/>
              <w:spacing w:before="109"/>
              <w:jc w:val="left"/>
              <w:rPr>
                <w:i/>
              </w:rPr>
            </w:pPr>
          </w:p>
          <w:p w14:paraId="2606FC4D" w14:textId="77777777" w:rsidR="00B96AFA" w:rsidRDefault="0083618B">
            <w:pPr>
              <w:pStyle w:val="TableParagraph"/>
              <w:ind w:left="18" w:right="3"/>
            </w:pPr>
            <w:r>
              <w:rPr>
                <w:spacing w:val="-10"/>
              </w:rPr>
              <w:t>0</w:t>
            </w:r>
          </w:p>
        </w:tc>
        <w:tc>
          <w:tcPr>
            <w:tcW w:w="1189" w:type="dxa"/>
          </w:tcPr>
          <w:p w14:paraId="7509D715" w14:textId="77777777" w:rsidR="00B96AFA" w:rsidRDefault="00B96AFA">
            <w:pPr>
              <w:pStyle w:val="TableParagraph"/>
              <w:jc w:val="left"/>
              <w:rPr>
                <w:i/>
              </w:rPr>
            </w:pPr>
          </w:p>
          <w:p w14:paraId="158D3AEA" w14:textId="77777777" w:rsidR="00B96AFA" w:rsidRDefault="00B96AFA">
            <w:pPr>
              <w:pStyle w:val="TableParagraph"/>
              <w:spacing w:before="109"/>
              <w:jc w:val="left"/>
              <w:rPr>
                <w:i/>
              </w:rPr>
            </w:pPr>
          </w:p>
          <w:p w14:paraId="6619E744" w14:textId="77777777" w:rsidR="00B96AFA" w:rsidRDefault="0083618B">
            <w:pPr>
              <w:pStyle w:val="TableParagraph"/>
              <w:ind w:left="12" w:right="1"/>
            </w:pPr>
            <w:r>
              <w:rPr>
                <w:spacing w:val="-10"/>
              </w:rPr>
              <w:t>0</w:t>
            </w:r>
          </w:p>
        </w:tc>
        <w:tc>
          <w:tcPr>
            <w:tcW w:w="1074" w:type="dxa"/>
          </w:tcPr>
          <w:p w14:paraId="0ACA07C1" w14:textId="77777777" w:rsidR="00B96AFA" w:rsidRDefault="00B96AFA">
            <w:pPr>
              <w:pStyle w:val="TableParagraph"/>
              <w:spacing w:before="172"/>
              <w:jc w:val="left"/>
              <w:rPr>
                <w:i/>
              </w:rPr>
            </w:pPr>
          </w:p>
          <w:p w14:paraId="039827BF" w14:textId="77777777" w:rsidR="00B96AFA" w:rsidRDefault="0083618B">
            <w:pPr>
              <w:pStyle w:val="TableParagraph"/>
              <w:spacing w:line="360" w:lineRule="auto"/>
              <w:ind w:left="421" w:right="111" w:hanging="296"/>
              <w:jc w:val="left"/>
            </w:pPr>
            <w:r>
              <w:rPr>
                <w:spacing w:val="-2"/>
              </w:rPr>
              <w:t xml:space="preserve">СТВГ-1- </w:t>
            </w:r>
            <w:r>
              <w:rPr>
                <w:spacing w:val="-6"/>
              </w:rPr>
              <w:t>80</w:t>
            </w:r>
          </w:p>
        </w:tc>
        <w:tc>
          <w:tcPr>
            <w:tcW w:w="1186" w:type="dxa"/>
          </w:tcPr>
          <w:p w14:paraId="7F397970" w14:textId="77777777" w:rsidR="00B96AFA" w:rsidRDefault="00B96AFA">
            <w:pPr>
              <w:pStyle w:val="TableParagraph"/>
              <w:jc w:val="left"/>
              <w:rPr>
                <w:i/>
              </w:rPr>
            </w:pPr>
          </w:p>
          <w:p w14:paraId="5AF4C096" w14:textId="77777777" w:rsidR="00B96AFA" w:rsidRDefault="00B96AFA">
            <w:pPr>
              <w:pStyle w:val="TableParagraph"/>
              <w:spacing w:before="109"/>
              <w:jc w:val="left"/>
              <w:rPr>
                <w:i/>
              </w:rPr>
            </w:pPr>
          </w:p>
          <w:p w14:paraId="7A8D20EA" w14:textId="77777777" w:rsidR="00B96AFA" w:rsidRDefault="0083618B">
            <w:pPr>
              <w:pStyle w:val="TableParagraph"/>
              <w:ind w:left="6" w:right="1"/>
            </w:pPr>
            <w:r>
              <w:rPr>
                <w:spacing w:val="-10"/>
              </w:rPr>
              <w:t>1</w:t>
            </w:r>
          </w:p>
        </w:tc>
        <w:tc>
          <w:tcPr>
            <w:tcW w:w="2031" w:type="dxa"/>
          </w:tcPr>
          <w:p w14:paraId="1334BCD4" w14:textId="77777777" w:rsidR="00B96AFA" w:rsidRDefault="00B96AFA">
            <w:pPr>
              <w:pStyle w:val="TableParagraph"/>
              <w:spacing w:before="172"/>
              <w:jc w:val="left"/>
              <w:rPr>
                <w:i/>
              </w:rPr>
            </w:pPr>
          </w:p>
          <w:p w14:paraId="693CC264" w14:textId="77777777" w:rsidR="00B96AFA" w:rsidRDefault="0083618B">
            <w:pPr>
              <w:pStyle w:val="TableParagraph"/>
              <w:spacing w:line="360" w:lineRule="auto"/>
              <w:ind w:left="892" w:hanging="790"/>
              <w:jc w:val="left"/>
            </w:pPr>
            <w:r>
              <w:rPr>
                <w:spacing w:val="-2"/>
              </w:rPr>
              <w:t xml:space="preserve">ZMD410CT44.0007 </w:t>
            </w:r>
            <w:r>
              <w:rPr>
                <w:spacing w:val="-6"/>
              </w:rPr>
              <w:t>S2</w:t>
            </w:r>
          </w:p>
        </w:tc>
        <w:tc>
          <w:tcPr>
            <w:tcW w:w="1188" w:type="dxa"/>
          </w:tcPr>
          <w:p w14:paraId="5AFA6B11" w14:textId="77777777" w:rsidR="00B96AFA" w:rsidRDefault="00B96AFA">
            <w:pPr>
              <w:pStyle w:val="TableParagraph"/>
              <w:jc w:val="left"/>
              <w:rPr>
                <w:i/>
              </w:rPr>
            </w:pPr>
          </w:p>
          <w:p w14:paraId="53EA44DD" w14:textId="77777777" w:rsidR="00B96AFA" w:rsidRDefault="00B96AFA">
            <w:pPr>
              <w:pStyle w:val="TableParagraph"/>
              <w:spacing w:before="109"/>
              <w:jc w:val="left"/>
              <w:rPr>
                <w:i/>
              </w:rPr>
            </w:pPr>
          </w:p>
          <w:p w14:paraId="5D60BC62" w14:textId="77777777" w:rsidR="00B96AFA" w:rsidRDefault="0083618B">
            <w:pPr>
              <w:pStyle w:val="TableParagraph"/>
              <w:ind w:left="8" w:right="1"/>
            </w:pPr>
            <w:r>
              <w:rPr>
                <w:spacing w:val="-10"/>
              </w:rPr>
              <w:t>1</w:t>
            </w:r>
          </w:p>
        </w:tc>
        <w:tc>
          <w:tcPr>
            <w:tcW w:w="1740" w:type="dxa"/>
          </w:tcPr>
          <w:p w14:paraId="6327DD3B" w14:textId="77777777" w:rsidR="00B96AFA" w:rsidRDefault="00B96AFA">
            <w:pPr>
              <w:pStyle w:val="TableParagraph"/>
              <w:jc w:val="left"/>
              <w:rPr>
                <w:i/>
                <w:sz w:val="20"/>
              </w:rPr>
            </w:pPr>
          </w:p>
          <w:p w14:paraId="0B5F1447" w14:textId="77777777" w:rsidR="00B96AFA" w:rsidRDefault="00B96AFA">
            <w:pPr>
              <w:pStyle w:val="TableParagraph"/>
              <w:spacing w:before="173"/>
              <w:jc w:val="left"/>
              <w:rPr>
                <w:i/>
                <w:sz w:val="20"/>
              </w:rPr>
            </w:pPr>
          </w:p>
          <w:p w14:paraId="59999439" w14:textId="77777777" w:rsidR="00B96AFA" w:rsidRDefault="0083618B">
            <w:pPr>
              <w:pStyle w:val="TableParagraph"/>
              <w:ind w:left="10" w:right="3"/>
              <w:rPr>
                <w:sz w:val="20"/>
              </w:rPr>
            </w:pPr>
            <w:r>
              <w:rPr>
                <w:spacing w:val="-2"/>
                <w:sz w:val="20"/>
              </w:rPr>
              <w:t>TZFLUXIGG400</w:t>
            </w:r>
          </w:p>
        </w:tc>
        <w:tc>
          <w:tcPr>
            <w:tcW w:w="1185" w:type="dxa"/>
          </w:tcPr>
          <w:p w14:paraId="73D843E4" w14:textId="77777777" w:rsidR="00B96AFA" w:rsidRDefault="00B96AFA">
            <w:pPr>
              <w:pStyle w:val="TableParagraph"/>
              <w:jc w:val="left"/>
              <w:rPr>
                <w:i/>
              </w:rPr>
            </w:pPr>
          </w:p>
          <w:p w14:paraId="4AB18554" w14:textId="77777777" w:rsidR="00B96AFA" w:rsidRDefault="00B96AFA">
            <w:pPr>
              <w:pStyle w:val="TableParagraph"/>
              <w:spacing w:before="109"/>
              <w:jc w:val="left"/>
              <w:rPr>
                <w:i/>
              </w:rPr>
            </w:pPr>
          </w:p>
          <w:p w14:paraId="1754B8F7" w14:textId="77777777" w:rsidR="00B96AFA" w:rsidRDefault="0083618B">
            <w:pPr>
              <w:pStyle w:val="TableParagraph"/>
              <w:ind w:left="7" w:right="1"/>
            </w:pPr>
            <w:r>
              <w:rPr>
                <w:spacing w:val="-10"/>
              </w:rPr>
              <w:t>1</w:t>
            </w:r>
          </w:p>
        </w:tc>
      </w:tr>
      <w:tr w:rsidR="00B96AFA" w14:paraId="16A1272D" w14:textId="77777777">
        <w:trPr>
          <w:trHeight w:val="1501"/>
        </w:trPr>
        <w:tc>
          <w:tcPr>
            <w:tcW w:w="1882" w:type="dxa"/>
          </w:tcPr>
          <w:p w14:paraId="328203AB" w14:textId="72F4B0B5" w:rsidR="00B96AFA" w:rsidRDefault="0083618B" w:rsidP="0061561B">
            <w:pPr>
              <w:pStyle w:val="TableParagraph"/>
              <w:spacing w:before="117"/>
              <w:ind w:left="20" w:right="6"/>
              <w:rPr>
                <w:sz w:val="20"/>
              </w:rPr>
            </w:pPr>
            <w:proofErr w:type="spellStart"/>
            <w:r>
              <w:rPr>
                <w:spacing w:val="-5"/>
                <w:sz w:val="20"/>
              </w:rPr>
              <w:t>КП</w:t>
            </w:r>
            <w:r>
              <w:rPr>
                <w:spacing w:val="-2"/>
                <w:sz w:val="20"/>
              </w:rPr>
              <w:t>«Тепломережі</w:t>
            </w:r>
            <w:proofErr w:type="spellEnd"/>
            <w:r>
              <w:rPr>
                <w:spacing w:val="-2"/>
                <w:sz w:val="20"/>
              </w:rPr>
              <w:t xml:space="preserve">» </w:t>
            </w:r>
            <w:r>
              <w:rPr>
                <w:sz w:val="20"/>
              </w:rPr>
              <w:t>Котельня</w:t>
            </w:r>
            <w:r>
              <w:rPr>
                <w:spacing w:val="-13"/>
                <w:sz w:val="20"/>
              </w:rPr>
              <w:t xml:space="preserve"> </w:t>
            </w:r>
            <w:r>
              <w:rPr>
                <w:sz w:val="20"/>
              </w:rPr>
              <w:t>-2,</w:t>
            </w:r>
            <w:r>
              <w:rPr>
                <w:spacing w:val="-12"/>
                <w:sz w:val="20"/>
              </w:rPr>
              <w:t xml:space="preserve"> </w:t>
            </w:r>
            <w:r>
              <w:rPr>
                <w:sz w:val="20"/>
              </w:rPr>
              <w:t xml:space="preserve">3м-н, </w:t>
            </w:r>
            <w:r>
              <w:rPr>
                <w:spacing w:val="-2"/>
                <w:sz w:val="20"/>
              </w:rPr>
              <w:t>б.36а</w:t>
            </w:r>
          </w:p>
        </w:tc>
        <w:tc>
          <w:tcPr>
            <w:tcW w:w="1462" w:type="dxa"/>
          </w:tcPr>
          <w:p w14:paraId="40D38DAA" w14:textId="77777777" w:rsidR="00B96AFA" w:rsidRDefault="0083618B">
            <w:pPr>
              <w:pStyle w:val="TableParagraph"/>
              <w:spacing w:before="236" w:line="360" w:lineRule="auto"/>
              <w:ind w:left="177" w:right="105" w:hanging="58"/>
              <w:jc w:val="both"/>
            </w:pPr>
            <w:proofErr w:type="spellStart"/>
            <w:r>
              <w:t>Взлет</w:t>
            </w:r>
            <w:proofErr w:type="spellEnd"/>
            <w:r>
              <w:rPr>
                <w:spacing w:val="-14"/>
              </w:rPr>
              <w:t xml:space="preserve"> </w:t>
            </w:r>
            <w:r>
              <w:t xml:space="preserve">ГСР-У </w:t>
            </w:r>
            <w:r>
              <w:rPr>
                <w:spacing w:val="-2"/>
              </w:rPr>
              <w:t>ТСРВ-023С 80/40/40/32</w:t>
            </w:r>
          </w:p>
        </w:tc>
        <w:tc>
          <w:tcPr>
            <w:tcW w:w="1187" w:type="dxa"/>
          </w:tcPr>
          <w:p w14:paraId="0EEE84BC" w14:textId="77777777" w:rsidR="00B96AFA" w:rsidRDefault="00B96AFA">
            <w:pPr>
              <w:pStyle w:val="TableParagraph"/>
              <w:jc w:val="left"/>
              <w:rPr>
                <w:i/>
              </w:rPr>
            </w:pPr>
          </w:p>
          <w:p w14:paraId="6F66C8D5" w14:textId="77777777" w:rsidR="00B96AFA" w:rsidRDefault="00B96AFA">
            <w:pPr>
              <w:pStyle w:val="TableParagraph"/>
              <w:spacing w:before="109"/>
              <w:jc w:val="left"/>
              <w:rPr>
                <w:i/>
              </w:rPr>
            </w:pPr>
          </w:p>
          <w:p w14:paraId="5533777B" w14:textId="77777777" w:rsidR="00B96AFA" w:rsidRDefault="0083618B">
            <w:pPr>
              <w:pStyle w:val="TableParagraph"/>
              <w:ind w:left="13"/>
            </w:pPr>
            <w:r>
              <w:rPr>
                <w:spacing w:val="-10"/>
              </w:rPr>
              <w:t>1</w:t>
            </w:r>
          </w:p>
        </w:tc>
        <w:tc>
          <w:tcPr>
            <w:tcW w:w="894" w:type="dxa"/>
          </w:tcPr>
          <w:p w14:paraId="327B9D4D" w14:textId="77777777" w:rsidR="00B96AFA" w:rsidRDefault="00B96AFA">
            <w:pPr>
              <w:pStyle w:val="TableParagraph"/>
              <w:jc w:val="left"/>
              <w:rPr>
                <w:i/>
              </w:rPr>
            </w:pPr>
          </w:p>
          <w:p w14:paraId="4B4E50DD" w14:textId="77777777" w:rsidR="00B96AFA" w:rsidRDefault="00B96AFA">
            <w:pPr>
              <w:pStyle w:val="TableParagraph"/>
              <w:spacing w:before="109"/>
              <w:jc w:val="left"/>
              <w:rPr>
                <w:i/>
              </w:rPr>
            </w:pPr>
          </w:p>
          <w:p w14:paraId="1681097A" w14:textId="77777777" w:rsidR="00B96AFA" w:rsidRDefault="0083618B">
            <w:pPr>
              <w:pStyle w:val="TableParagraph"/>
              <w:ind w:left="18" w:right="3"/>
            </w:pPr>
            <w:r>
              <w:rPr>
                <w:spacing w:val="-10"/>
              </w:rPr>
              <w:t>0</w:t>
            </w:r>
          </w:p>
        </w:tc>
        <w:tc>
          <w:tcPr>
            <w:tcW w:w="1189" w:type="dxa"/>
          </w:tcPr>
          <w:p w14:paraId="6F5542F7" w14:textId="77777777" w:rsidR="00B96AFA" w:rsidRDefault="00B96AFA">
            <w:pPr>
              <w:pStyle w:val="TableParagraph"/>
              <w:jc w:val="left"/>
              <w:rPr>
                <w:i/>
              </w:rPr>
            </w:pPr>
          </w:p>
          <w:p w14:paraId="34F70008" w14:textId="77777777" w:rsidR="00B96AFA" w:rsidRDefault="00B96AFA">
            <w:pPr>
              <w:pStyle w:val="TableParagraph"/>
              <w:spacing w:before="109"/>
              <w:jc w:val="left"/>
              <w:rPr>
                <w:i/>
              </w:rPr>
            </w:pPr>
          </w:p>
          <w:p w14:paraId="02C907F4" w14:textId="77777777" w:rsidR="00B96AFA" w:rsidRDefault="0083618B">
            <w:pPr>
              <w:pStyle w:val="TableParagraph"/>
              <w:ind w:left="12" w:right="1"/>
            </w:pPr>
            <w:r>
              <w:rPr>
                <w:spacing w:val="-10"/>
              </w:rPr>
              <w:t>0</w:t>
            </w:r>
          </w:p>
        </w:tc>
        <w:tc>
          <w:tcPr>
            <w:tcW w:w="1074" w:type="dxa"/>
          </w:tcPr>
          <w:p w14:paraId="7542D555" w14:textId="77777777" w:rsidR="00B96AFA" w:rsidRDefault="00B96AFA">
            <w:pPr>
              <w:pStyle w:val="TableParagraph"/>
              <w:spacing w:before="172"/>
              <w:jc w:val="left"/>
              <w:rPr>
                <w:i/>
              </w:rPr>
            </w:pPr>
          </w:p>
          <w:p w14:paraId="1FFF18D7" w14:textId="77777777" w:rsidR="00B96AFA" w:rsidRDefault="0083618B">
            <w:pPr>
              <w:pStyle w:val="TableParagraph"/>
              <w:spacing w:line="360" w:lineRule="auto"/>
              <w:ind w:left="421" w:right="111" w:hanging="296"/>
              <w:jc w:val="left"/>
            </w:pPr>
            <w:r>
              <w:rPr>
                <w:spacing w:val="-2"/>
              </w:rPr>
              <w:t xml:space="preserve">СТВГ-1- </w:t>
            </w:r>
            <w:r>
              <w:rPr>
                <w:spacing w:val="-6"/>
              </w:rPr>
              <w:t>80</w:t>
            </w:r>
          </w:p>
        </w:tc>
        <w:tc>
          <w:tcPr>
            <w:tcW w:w="1186" w:type="dxa"/>
          </w:tcPr>
          <w:p w14:paraId="1868BD5C" w14:textId="77777777" w:rsidR="00B96AFA" w:rsidRDefault="00B96AFA">
            <w:pPr>
              <w:pStyle w:val="TableParagraph"/>
              <w:jc w:val="left"/>
              <w:rPr>
                <w:i/>
              </w:rPr>
            </w:pPr>
          </w:p>
          <w:p w14:paraId="05353051" w14:textId="77777777" w:rsidR="00B96AFA" w:rsidRDefault="00B96AFA">
            <w:pPr>
              <w:pStyle w:val="TableParagraph"/>
              <w:spacing w:before="109"/>
              <w:jc w:val="left"/>
              <w:rPr>
                <w:i/>
              </w:rPr>
            </w:pPr>
          </w:p>
          <w:p w14:paraId="648B4840" w14:textId="77777777" w:rsidR="00B96AFA" w:rsidRDefault="0083618B">
            <w:pPr>
              <w:pStyle w:val="TableParagraph"/>
              <w:ind w:left="6" w:right="1"/>
            </w:pPr>
            <w:r>
              <w:rPr>
                <w:spacing w:val="-10"/>
              </w:rPr>
              <w:t>1</w:t>
            </w:r>
          </w:p>
        </w:tc>
        <w:tc>
          <w:tcPr>
            <w:tcW w:w="2031" w:type="dxa"/>
          </w:tcPr>
          <w:p w14:paraId="4E5F9B43" w14:textId="77777777" w:rsidR="00B96AFA" w:rsidRDefault="00B96AFA">
            <w:pPr>
              <w:pStyle w:val="TableParagraph"/>
              <w:spacing w:before="172"/>
              <w:jc w:val="left"/>
              <w:rPr>
                <w:i/>
              </w:rPr>
            </w:pPr>
          </w:p>
          <w:p w14:paraId="44D43547" w14:textId="77777777" w:rsidR="00B96AFA" w:rsidRDefault="0083618B">
            <w:pPr>
              <w:pStyle w:val="TableParagraph"/>
              <w:spacing w:line="360" w:lineRule="auto"/>
              <w:ind w:left="892" w:hanging="790"/>
              <w:jc w:val="left"/>
            </w:pPr>
            <w:r>
              <w:rPr>
                <w:spacing w:val="-2"/>
              </w:rPr>
              <w:t xml:space="preserve">ZMD410CT44.0007 </w:t>
            </w:r>
            <w:r>
              <w:rPr>
                <w:spacing w:val="-6"/>
              </w:rPr>
              <w:t>S2</w:t>
            </w:r>
          </w:p>
        </w:tc>
        <w:tc>
          <w:tcPr>
            <w:tcW w:w="1188" w:type="dxa"/>
          </w:tcPr>
          <w:p w14:paraId="1C0CB9C4" w14:textId="77777777" w:rsidR="00B96AFA" w:rsidRDefault="00B96AFA">
            <w:pPr>
              <w:pStyle w:val="TableParagraph"/>
              <w:jc w:val="left"/>
              <w:rPr>
                <w:i/>
              </w:rPr>
            </w:pPr>
          </w:p>
          <w:p w14:paraId="2F3F46EE" w14:textId="77777777" w:rsidR="00B96AFA" w:rsidRDefault="00B96AFA">
            <w:pPr>
              <w:pStyle w:val="TableParagraph"/>
              <w:spacing w:before="109"/>
              <w:jc w:val="left"/>
              <w:rPr>
                <w:i/>
              </w:rPr>
            </w:pPr>
          </w:p>
          <w:p w14:paraId="2990F12D" w14:textId="77777777" w:rsidR="00B96AFA" w:rsidRDefault="0083618B">
            <w:pPr>
              <w:pStyle w:val="TableParagraph"/>
              <w:ind w:left="8" w:right="1"/>
            </w:pPr>
            <w:r>
              <w:rPr>
                <w:spacing w:val="-10"/>
              </w:rPr>
              <w:t>1</w:t>
            </w:r>
          </w:p>
        </w:tc>
        <w:tc>
          <w:tcPr>
            <w:tcW w:w="1740" w:type="dxa"/>
          </w:tcPr>
          <w:p w14:paraId="38812796" w14:textId="77777777" w:rsidR="00B96AFA" w:rsidRDefault="00B96AFA">
            <w:pPr>
              <w:pStyle w:val="TableParagraph"/>
              <w:jc w:val="left"/>
              <w:rPr>
                <w:i/>
                <w:sz w:val="20"/>
              </w:rPr>
            </w:pPr>
          </w:p>
          <w:p w14:paraId="4DD86FF8" w14:textId="77777777" w:rsidR="00B96AFA" w:rsidRDefault="00B96AFA">
            <w:pPr>
              <w:pStyle w:val="TableParagraph"/>
              <w:spacing w:before="173"/>
              <w:jc w:val="left"/>
              <w:rPr>
                <w:i/>
                <w:sz w:val="20"/>
              </w:rPr>
            </w:pPr>
          </w:p>
          <w:p w14:paraId="034C6C11" w14:textId="77777777" w:rsidR="00B96AFA" w:rsidRDefault="0083618B">
            <w:pPr>
              <w:pStyle w:val="TableParagraph"/>
              <w:ind w:left="10" w:right="3"/>
              <w:rPr>
                <w:sz w:val="20"/>
              </w:rPr>
            </w:pPr>
            <w:r>
              <w:rPr>
                <w:spacing w:val="-2"/>
                <w:sz w:val="20"/>
              </w:rPr>
              <w:t>TZFLUXIGG400</w:t>
            </w:r>
          </w:p>
        </w:tc>
        <w:tc>
          <w:tcPr>
            <w:tcW w:w="1185" w:type="dxa"/>
          </w:tcPr>
          <w:p w14:paraId="25DA7C07" w14:textId="77777777" w:rsidR="00B96AFA" w:rsidRDefault="00B96AFA">
            <w:pPr>
              <w:pStyle w:val="TableParagraph"/>
              <w:jc w:val="left"/>
              <w:rPr>
                <w:i/>
              </w:rPr>
            </w:pPr>
          </w:p>
          <w:p w14:paraId="49D4E6B2" w14:textId="77777777" w:rsidR="00B96AFA" w:rsidRDefault="00B96AFA">
            <w:pPr>
              <w:pStyle w:val="TableParagraph"/>
              <w:spacing w:before="109"/>
              <w:jc w:val="left"/>
              <w:rPr>
                <w:i/>
              </w:rPr>
            </w:pPr>
          </w:p>
          <w:p w14:paraId="07A31674" w14:textId="77777777" w:rsidR="00B96AFA" w:rsidRDefault="0083618B">
            <w:pPr>
              <w:pStyle w:val="TableParagraph"/>
              <w:ind w:left="7" w:right="1"/>
            </w:pPr>
            <w:r>
              <w:rPr>
                <w:spacing w:val="-10"/>
              </w:rPr>
              <w:t>1</w:t>
            </w:r>
          </w:p>
        </w:tc>
      </w:tr>
      <w:tr w:rsidR="00B96AFA" w14:paraId="293EC37E" w14:textId="77777777">
        <w:trPr>
          <w:trHeight w:val="1499"/>
        </w:trPr>
        <w:tc>
          <w:tcPr>
            <w:tcW w:w="1882" w:type="dxa"/>
          </w:tcPr>
          <w:p w14:paraId="2C748F65" w14:textId="20FD8EC3" w:rsidR="00B96AFA" w:rsidRDefault="0083618B" w:rsidP="0061561B">
            <w:pPr>
              <w:pStyle w:val="TableParagraph"/>
              <w:spacing w:before="115"/>
              <w:ind w:left="20" w:right="6"/>
              <w:rPr>
                <w:sz w:val="20"/>
              </w:rPr>
            </w:pPr>
            <w:proofErr w:type="spellStart"/>
            <w:r>
              <w:rPr>
                <w:spacing w:val="-5"/>
                <w:sz w:val="20"/>
              </w:rPr>
              <w:t>КП</w:t>
            </w:r>
            <w:r>
              <w:rPr>
                <w:spacing w:val="-2"/>
                <w:sz w:val="20"/>
              </w:rPr>
              <w:t>«Тепломережі</w:t>
            </w:r>
            <w:proofErr w:type="spellEnd"/>
            <w:r>
              <w:rPr>
                <w:spacing w:val="-2"/>
                <w:sz w:val="20"/>
              </w:rPr>
              <w:t xml:space="preserve">» </w:t>
            </w:r>
            <w:r>
              <w:rPr>
                <w:sz w:val="20"/>
              </w:rPr>
              <w:t>Котельня</w:t>
            </w:r>
            <w:r>
              <w:rPr>
                <w:spacing w:val="-13"/>
                <w:sz w:val="20"/>
              </w:rPr>
              <w:t xml:space="preserve"> </w:t>
            </w:r>
            <w:r>
              <w:rPr>
                <w:sz w:val="20"/>
              </w:rPr>
              <w:t>-</w:t>
            </w:r>
            <w:r>
              <w:rPr>
                <w:spacing w:val="-12"/>
                <w:sz w:val="20"/>
              </w:rPr>
              <w:t xml:space="preserve"> </w:t>
            </w:r>
            <w:r>
              <w:rPr>
                <w:sz w:val="20"/>
              </w:rPr>
              <w:t>3,</w:t>
            </w:r>
            <w:r>
              <w:rPr>
                <w:spacing w:val="-13"/>
                <w:sz w:val="20"/>
              </w:rPr>
              <w:t xml:space="preserve"> </w:t>
            </w:r>
            <w:r>
              <w:rPr>
                <w:sz w:val="20"/>
              </w:rPr>
              <w:t>3м-н,</w:t>
            </w:r>
          </w:p>
          <w:p w14:paraId="0EADD29D" w14:textId="77777777" w:rsidR="00B96AFA" w:rsidRDefault="0083618B">
            <w:pPr>
              <w:pStyle w:val="TableParagraph"/>
              <w:spacing w:before="4"/>
              <w:ind w:left="20" w:right="5"/>
              <w:rPr>
                <w:sz w:val="20"/>
              </w:rPr>
            </w:pPr>
            <w:r>
              <w:rPr>
                <w:spacing w:val="-4"/>
                <w:sz w:val="20"/>
              </w:rPr>
              <w:t>б.37</w:t>
            </w:r>
          </w:p>
        </w:tc>
        <w:tc>
          <w:tcPr>
            <w:tcW w:w="1462" w:type="dxa"/>
          </w:tcPr>
          <w:p w14:paraId="3D757800" w14:textId="77777777" w:rsidR="00B96AFA" w:rsidRDefault="0083618B">
            <w:pPr>
              <w:pStyle w:val="TableParagraph"/>
              <w:spacing w:before="233" w:line="360" w:lineRule="auto"/>
              <w:ind w:left="177" w:right="105" w:hanging="58"/>
              <w:jc w:val="both"/>
            </w:pPr>
            <w:proofErr w:type="spellStart"/>
            <w:r>
              <w:t>Взлет</w:t>
            </w:r>
            <w:proofErr w:type="spellEnd"/>
            <w:r>
              <w:rPr>
                <w:spacing w:val="-14"/>
              </w:rPr>
              <w:t xml:space="preserve"> </w:t>
            </w:r>
            <w:r>
              <w:t xml:space="preserve">ГСР-У </w:t>
            </w:r>
            <w:r>
              <w:rPr>
                <w:spacing w:val="-2"/>
              </w:rPr>
              <w:t>ТСРВ-023С 80/40/40/32</w:t>
            </w:r>
          </w:p>
        </w:tc>
        <w:tc>
          <w:tcPr>
            <w:tcW w:w="1187" w:type="dxa"/>
          </w:tcPr>
          <w:p w14:paraId="5E895CDC" w14:textId="77777777" w:rsidR="00B96AFA" w:rsidRDefault="00B96AFA">
            <w:pPr>
              <w:pStyle w:val="TableParagraph"/>
              <w:jc w:val="left"/>
              <w:rPr>
                <w:i/>
              </w:rPr>
            </w:pPr>
          </w:p>
          <w:p w14:paraId="56BC3AFD" w14:textId="77777777" w:rsidR="00B96AFA" w:rsidRDefault="00B96AFA">
            <w:pPr>
              <w:pStyle w:val="TableParagraph"/>
              <w:spacing w:before="107"/>
              <w:jc w:val="left"/>
              <w:rPr>
                <w:i/>
              </w:rPr>
            </w:pPr>
          </w:p>
          <w:p w14:paraId="0E2FD84D" w14:textId="77777777" w:rsidR="00B96AFA" w:rsidRDefault="0083618B">
            <w:pPr>
              <w:pStyle w:val="TableParagraph"/>
              <w:ind w:left="13"/>
            </w:pPr>
            <w:r>
              <w:rPr>
                <w:spacing w:val="-10"/>
              </w:rPr>
              <w:t>1</w:t>
            </w:r>
          </w:p>
        </w:tc>
        <w:tc>
          <w:tcPr>
            <w:tcW w:w="894" w:type="dxa"/>
          </w:tcPr>
          <w:p w14:paraId="5C89B406" w14:textId="77777777" w:rsidR="00B96AFA" w:rsidRDefault="00B96AFA">
            <w:pPr>
              <w:pStyle w:val="TableParagraph"/>
              <w:jc w:val="left"/>
              <w:rPr>
                <w:i/>
              </w:rPr>
            </w:pPr>
          </w:p>
          <w:p w14:paraId="29CC30E8" w14:textId="77777777" w:rsidR="00B96AFA" w:rsidRDefault="00B96AFA">
            <w:pPr>
              <w:pStyle w:val="TableParagraph"/>
              <w:spacing w:before="107"/>
              <w:jc w:val="left"/>
              <w:rPr>
                <w:i/>
              </w:rPr>
            </w:pPr>
          </w:p>
          <w:p w14:paraId="197D0F3F" w14:textId="77777777" w:rsidR="00B96AFA" w:rsidRDefault="0083618B">
            <w:pPr>
              <w:pStyle w:val="TableParagraph"/>
              <w:ind w:left="18" w:right="3"/>
            </w:pPr>
            <w:r>
              <w:rPr>
                <w:spacing w:val="-10"/>
              </w:rPr>
              <w:t>0</w:t>
            </w:r>
          </w:p>
        </w:tc>
        <w:tc>
          <w:tcPr>
            <w:tcW w:w="1189" w:type="dxa"/>
          </w:tcPr>
          <w:p w14:paraId="6DBEAAFE" w14:textId="77777777" w:rsidR="00B96AFA" w:rsidRDefault="00B96AFA">
            <w:pPr>
              <w:pStyle w:val="TableParagraph"/>
              <w:jc w:val="left"/>
              <w:rPr>
                <w:i/>
              </w:rPr>
            </w:pPr>
          </w:p>
          <w:p w14:paraId="46B2BA93" w14:textId="77777777" w:rsidR="00B96AFA" w:rsidRDefault="00B96AFA">
            <w:pPr>
              <w:pStyle w:val="TableParagraph"/>
              <w:spacing w:before="107"/>
              <w:jc w:val="left"/>
              <w:rPr>
                <w:i/>
              </w:rPr>
            </w:pPr>
          </w:p>
          <w:p w14:paraId="51AC6D3F" w14:textId="77777777" w:rsidR="00B96AFA" w:rsidRDefault="0083618B">
            <w:pPr>
              <w:pStyle w:val="TableParagraph"/>
              <w:ind w:left="12" w:right="1"/>
            </w:pPr>
            <w:r>
              <w:rPr>
                <w:spacing w:val="-10"/>
              </w:rPr>
              <w:t>0</w:t>
            </w:r>
          </w:p>
        </w:tc>
        <w:tc>
          <w:tcPr>
            <w:tcW w:w="1074" w:type="dxa"/>
          </w:tcPr>
          <w:p w14:paraId="5EE7ED8A" w14:textId="77777777" w:rsidR="00B96AFA" w:rsidRDefault="00B96AFA">
            <w:pPr>
              <w:pStyle w:val="TableParagraph"/>
              <w:jc w:val="left"/>
              <w:rPr>
                <w:i/>
              </w:rPr>
            </w:pPr>
          </w:p>
          <w:p w14:paraId="0290B74E" w14:textId="77777777" w:rsidR="00B96AFA" w:rsidRDefault="00B96AFA">
            <w:pPr>
              <w:pStyle w:val="TableParagraph"/>
              <w:spacing w:before="107"/>
              <w:jc w:val="left"/>
              <w:rPr>
                <w:i/>
              </w:rPr>
            </w:pPr>
          </w:p>
          <w:p w14:paraId="04D4DB98" w14:textId="77777777" w:rsidR="00B96AFA" w:rsidRDefault="0083618B">
            <w:pPr>
              <w:pStyle w:val="TableParagraph"/>
              <w:ind w:left="12" w:right="5"/>
            </w:pPr>
            <w:r>
              <w:rPr>
                <w:spacing w:val="-2"/>
              </w:rPr>
              <w:t>MZ-</w:t>
            </w:r>
            <w:r>
              <w:rPr>
                <w:spacing w:val="-5"/>
              </w:rPr>
              <w:t>80</w:t>
            </w:r>
          </w:p>
        </w:tc>
        <w:tc>
          <w:tcPr>
            <w:tcW w:w="1186" w:type="dxa"/>
          </w:tcPr>
          <w:p w14:paraId="74F908CB" w14:textId="77777777" w:rsidR="00B96AFA" w:rsidRDefault="00B96AFA">
            <w:pPr>
              <w:pStyle w:val="TableParagraph"/>
              <w:jc w:val="left"/>
              <w:rPr>
                <w:i/>
              </w:rPr>
            </w:pPr>
          </w:p>
          <w:p w14:paraId="10D35BE2" w14:textId="77777777" w:rsidR="00B96AFA" w:rsidRDefault="00B96AFA">
            <w:pPr>
              <w:pStyle w:val="TableParagraph"/>
              <w:spacing w:before="107"/>
              <w:jc w:val="left"/>
              <w:rPr>
                <w:i/>
              </w:rPr>
            </w:pPr>
          </w:p>
          <w:p w14:paraId="1778B94E" w14:textId="77777777" w:rsidR="00B96AFA" w:rsidRDefault="0083618B">
            <w:pPr>
              <w:pStyle w:val="TableParagraph"/>
              <w:ind w:left="6" w:right="1"/>
            </w:pPr>
            <w:r>
              <w:rPr>
                <w:spacing w:val="-10"/>
              </w:rPr>
              <w:t>1</w:t>
            </w:r>
          </w:p>
        </w:tc>
        <w:tc>
          <w:tcPr>
            <w:tcW w:w="2031" w:type="dxa"/>
          </w:tcPr>
          <w:p w14:paraId="0D69B4C3" w14:textId="77777777" w:rsidR="00B96AFA" w:rsidRDefault="00B96AFA">
            <w:pPr>
              <w:pStyle w:val="TableParagraph"/>
              <w:spacing w:before="170"/>
              <w:jc w:val="left"/>
              <w:rPr>
                <w:i/>
              </w:rPr>
            </w:pPr>
          </w:p>
          <w:p w14:paraId="2B4864FF" w14:textId="77777777" w:rsidR="00B96AFA" w:rsidRDefault="0083618B">
            <w:pPr>
              <w:pStyle w:val="TableParagraph"/>
              <w:spacing w:line="360" w:lineRule="auto"/>
              <w:ind w:left="892" w:hanging="790"/>
              <w:jc w:val="left"/>
            </w:pPr>
            <w:r>
              <w:rPr>
                <w:spacing w:val="-2"/>
              </w:rPr>
              <w:t xml:space="preserve">ZMD410CT44.0007 </w:t>
            </w:r>
            <w:r>
              <w:rPr>
                <w:spacing w:val="-6"/>
              </w:rPr>
              <w:t>S2</w:t>
            </w:r>
          </w:p>
        </w:tc>
        <w:tc>
          <w:tcPr>
            <w:tcW w:w="1188" w:type="dxa"/>
          </w:tcPr>
          <w:p w14:paraId="13576168" w14:textId="77777777" w:rsidR="00B96AFA" w:rsidRDefault="00B96AFA">
            <w:pPr>
              <w:pStyle w:val="TableParagraph"/>
              <w:jc w:val="left"/>
              <w:rPr>
                <w:i/>
              </w:rPr>
            </w:pPr>
          </w:p>
          <w:p w14:paraId="1A40934C" w14:textId="77777777" w:rsidR="00B96AFA" w:rsidRDefault="00B96AFA">
            <w:pPr>
              <w:pStyle w:val="TableParagraph"/>
              <w:spacing w:before="107"/>
              <w:jc w:val="left"/>
              <w:rPr>
                <w:i/>
              </w:rPr>
            </w:pPr>
          </w:p>
          <w:p w14:paraId="3A5F8D25" w14:textId="77777777" w:rsidR="00B96AFA" w:rsidRDefault="0083618B">
            <w:pPr>
              <w:pStyle w:val="TableParagraph"/>
              <w:ind w:left="8" w:right="1"/>
            </w:pPr>
            <w:r>
              <w:rPr>
                <w:spacing w:val="-10"/>
              </w:rPr>
              <w:t>1</w:t>
            </w:r>
          </w:p>
        </w:tc>
        <w:tc>
          <w:tcPr>
            <w:tcW w:w="1740" w:type="dxa"/>
          </w:tcPr>
          <w:p w14:paraId="7EB6A9AB" w14:textId="77777777" w:rsidR="00B96AFA" w:rsidRDefault="00B96AFA">
            <w:pPr>
              <w:pStyle w:val="TableParagraph"/>
              <w:jc w:val="left"/>
              <w:rPr>
                <w:i/>
                <w:sz w:val="20"/>
              </w:rPr>
            </w:pPr>
          </w:p>
          <w:p w14:paraId="4097EE2C" w14:textId="77777777" w:rsidR="00B96AFA" w:rsidRDefault="00B96AFA">
            <w:pPr>
              <w:pStyle w:val="TableParagraph"/>
              <w:spacing w:before="174"/>
              <w:jc w:val="left"/>
              <w:rPr>
                <w:i/>
                <w:sz w:val="20"/>
              </w:rPr>
            </w:pPr>
          </w:p>
          <w:p w14:paraId="1F98DAF0" w14:textId="77777777" w:rsidR="00B96AFA" w:rsidRDefault="0083618B">
            <w:pPr>
              <w:pStyle w:val="TableParagraph"/>
              <w:ind w:left="10" w:right="3"/>
              <w:rPr>
                <w:sz w:val="20"/>
              </w:rPr>
            </w:pPr>
            <w:r>
              <w:rPr>
                <w:spacing w:val="-2"/>
                <w:sz w:val="20"/>
              </w:rPr>
              <w:t>TZFLUXIGG1000</w:t>
            </w:r>
          </w:p>
        </w:tc>
        <w:tc>
          <w:tcPr>
            <w:tcW w:w="1185" w:type="dxa"/>
          </w:tcPr>
          <w:p w14:paraId="4613F191" w14:textId="77777777" w:rsidR="00B96AFA" w:rsidRDefault="00B96AFA">
            <w:pPr>
              <w:pStyle w:val="TableParagraph"/>
              <w:jc w:val="left"/>
              <w:rPr>
                <w:i/>
              </w:rPr>
            </w:pPr>
          </w:p>
          <w:p w14:paraId="0627335A" w14:textId="77777777" w:rsidR="00B96AFA" w:rsidRDefault="00B96AFA">
            <w:pPr>
              <w:pStyle w:val="TableParagraph"/>
              <w:spacing w:before="107"/>
              <w:jc w:val="left"/>
              <w:rPr>
                <w:i/>
              </w:rPr>
            </w:pPr>
          </w:p>
          <w:p w14:paraId="28E9B7D9" w14:textId="77777777" w:rsidR="00B96AFA" w:rsidRDefault="0083618B">
            <w:pPr>
              <w:pStyle w:val="TableParagraph"/>
              <w:ind w:left="7" w:right="1"/>
            </w:pPr>
            <w:r>
              <w:rPr>
                <w:spacing w:val="-10"/>
              </w:rPr>
              <w:t>1</w:t>
            </w:r>
          </w:p>
        </w:tc>
      </w:tr>
      <w:tr w:rsidR="00B96AFA" w14:paraId="0B266160" w14:textId="77777777">
        <w:trPr>
          <w:trHeight w:val="1502"/>
        </w:trPr>
        <w:tc>
          <w:tcPr>
            <w:tcW w:w="1882" w:type="dxa"/>
          </w:tcPr>
          <w:p w14:paraId="60CB0148" w14:textId="3FB0334B" w:rsidR="00B96AFA" w:rsidRDefault="0083618B" w:rsidP="0061561B">
            <w:pPr>
              <w:pStyle w:val="TableParagraph"/>
              <w:spacing w:before="115"/>
              <w:ind w:left="20" w:right="6"/>
              <w:rPr>
                <w:sz w:val="20"/>
              </w:rPr>
            </w:pPr>
            <w:proofErr w:type="spellStart"/>
            <w:r>
              <w:rPr>
                <w:spacing w:val="-5"/>
                <w:sz w:val="20"/>
              </w:rPr>
              <w:t>КП</w:t>
            </w:r>
            <w:r>
              <w:rPr>
                <w:spacing w:val="-2"/>
                <w:sz w:val="20"/>
              </w:rPr>
              <w:t>«Тепломережі</w:t>
            </w:r>
            <w:proofErr w:type="spellEnd"/>
            <w:r>
              <w:rPr>
                <w:spacing w:val="-2"/>
                <w:sz w:val="20"/>
              </w:rPr>
              <w:t>»</w:t>
            </w:r>
          </w:p>
          <w:p w14:paraId="66FD1FF0" w14:textId="77777777" w:rsidR="00B96AFA" w:rsidRDefault="0083618B">
            <w:pPr>
              <w:pStyle w:val="TableParagraph"/>
              <w:spacing w:before="5" w:line="340" w:lineRule="atLeast"/>
              <w:ind w:left="20" w:right="4"/>
              <w:rPr>
                <w:sz w:val="20"/>
              </w:rPr>
            </w:pPr>
            <w:r>
              <w:rPr>
                <w:sz w:val="20"/>
              </w:rPr>
              <w:t>Котельня</w:t>
            </w:r>
            <w:r>
              <w:rPr>
                <w:spacing w:val="-13"/>
                <w:sz w:val="20"/>
              </w:rPr>
              <w:t xml:space="preserve"> </w:t>
            </w:r>
            <w:r>
              <w:rPr>
                <w:sz w:val="20"/>
              </w:rPr>
              <w:t>-4,</w:t>
            </w:r>
            <w:r>
              <w:rPr>
                <w:spacing w:val="-12"/>
                <w:sz w:val="20"/>
              </w:rPr>
              <w:t xml:space="preserve"> </w:t>
            </w:r>
            <w:r>
              <w:rPr>
                <w:sz w:val="20"/>
              </w:rPr>
              <w:t xml:space="preserve">4м-н, </w:t>
            </w:r>
            <w:r>
              <w:rPr>
                <w:spacing w:val="-4"/>
                <w:sz w:val="20"/>
              </w:rPr>
              <w:t>б.31</w:t>
            </w:r>
          </w:p>
        </w:tc>
        <w:tc>
          <w:tcPr>
            <w:tcW w:w="1462" w:type="dxa"/>
          </w:tcPr>
          <w:p w14:paraId="17BF32E6" w14:textId="77777777" w:rsidR="00B96AFA" w:rsidRDefault="0083618B">
            <w:pPr>
              <w:pStyle w:val="TableParagraph"/>
              <w:spacing w:before="236" w:line="360" w:lineRule="auto"/>
              <w:ind w:left="177" w:right="105" w:hanging="58"/>
              <w:jc w:val="both"/>
            </w:pPr>
            <w:proofErr w:type="spellStart"/>
            <w:r>
              <w:t>Взлет</w:t>
            </w:r>
            <w:proofErr w:type="spellEnd"/>
            <w:r>
              <w:rPr>
                <w:spacing w:val="-14"/>
              </w:rPr>
              <w:t xml:space="preserve"> </w:t>
            </w:r>
            <w:r>
              <w:t xml:space="preserve">ГСР-У </w:t>
            </w:r>
            <w:r>
              <w:rPr>
                <w:spacing w:val="-2"/>
              </w:rPr>
              <w:t>ТСРВ-023С 80/40/40/32</w:t>
            </w:r>
          </w:p>
        </w:tc>
        <w:tc>
          <w:tcPr>
            <w:tcW w:w="1187" w:type="dxa"/>
          </w:tcPr>
          <w:p w14:paraId="1D106CEF" w14:textId="77777777" w:rsidR="00B96AFA" w:rsidRDefault="00B96AFA">
            <w:pPr>
              <w:pStyle w:val="TableParagraph"/>
              <w:jc w:val="left"/>
              <w:rPr>
                <w:i/>
              </w:rPr>
            </w:pPr>
          </w:p>
          <w:p w14:paraId="1A2FDC53" w14:textId="77777777" w:rsidR="00B96AFA" w:rsidRDefault="00B96AFA">
            <w:pPr>
              <w:pStyle w:val="TableParagraph"/>
              <w:spacing w:before="109"/>
              <w:jc w:val="left"/>
              <w:rPr>
                <w:i/>
              </w:rPr>
            </w:pPr>
          </w:p>
          <w:p w14:paraId="39242B47" w14:textId="77777777" w:rsidR="00B96AFA" w:rsidRDefault="0083618B">
            <w:pPr>
              <w:pStyle w:val="TableParagraph"/>
              <w:ind w:left="13"/>
            </w:pPr>
            <w:r>
              <w:rPr>
                <w:spacing w:val="-10"/>
              </w:rPr>
              <w:t>1</w:t>
            </w:r>
          </w:p>
        </w:tc>
        <w:tc>
          <w:tcPr>
            <w:tcW w:w="894" w:type="dxa"/>
          </w:tcPr>
          <w:p w14:paraId="3B9D1571" w14:textId="77777777" w:rsidR="00B96AFA" w:rsidRDefault="00B96AFA">
            <w:pPr>
              <w:pStyle w:val="TableParagraph"/>
              <w:jc w:val="left"/>
              <w:rPr>
                <w:i/>
              </w:rPr>
            </w:pPr>
          </w:p>
          <w:p w14:paraId="144C50F1" w14:textId="77777777" w:rsidR="00B96AFA" w:rsidRDefault="00B96AFA">
            <w:pPr>
              <w:pStyle w:val="TableParagraph"/>
              <w:spacing w:before="109"/>
              <w:jc w:val="left"/>
              <w:rPr>
                <w:i/>
              </w:rPr>
            </w:pPr>
          </w:p>
          <w:p w14:paraId="4EC9EC91" w14:textId="77777777" w:rsidR="00B96AFA" w:rsidRDefault="0083618B">
            <w:pPr>
              <w:pStyle w:val="TableParagraph"/>
              <w:ind w:left="18" w:right="3"/>
            </w:pPr>
            <w:r>
              <w:rPr>
                <w:spacing w:val="-10"/>
              </w:rPr>
              <w:t>0</w:t>
            </w:r>
          </w:p>
        </w:tc>
        <w:tc>
          <w:tcPr>
            <w:tcW w:w="1189" w:type="dxa"/>
          </w:tcPr>
          <w:p w14:paraId="3385474D" w14:textId="77777777" w:rsidR="00B96AFA" w:rsidRDefault="00B96AFA">
            <w:pPr>
              <w:pStyle w:val="TableParagraph"/>
              <w:jc w:val="left"/>
              <w:rPr>
                <w:i/>
              </w:rPr>
            </w:pPr>
          </w:p>
          <w:p w14:paraId="1B0D1989" w14:textId="77777777" w:rsidR="00B96AFA" w:rsidRDefault="00B96AFA">
            <w:pPr>
              <w:pStyle w:val="TableParagraph"/>
              <w:spacing w:before="109"/>
              <w:jc w:val="left"/>
              <w:rPr>
                <w:i/>
              </w:rPr>
            </w:pPr>
          </w:p>
          <w:p w14:paraId="609957F6" w14:textId="77777777" w:rsidR="00B96AFA" w:rsidRDefault="0083618B">
            <w:pPr>
              <w:pStyle w:val="TableParagraph"/>
              <w:ind w:left="12" w:right="1"/>
            </w:pPr>
            <w:r>
              <w:rPr>
                <w:spacing w:val="-10"/>
              </w:rPr>
              <w:t>0</w:t>
            </w:r>
          </w:p>
        </w:tc>
        <w:tc>
          <w:tcPr>
            <w:tcW w:w="1074" w:type="dxa"/>
          </w:tcPr>
          <w:p w14:paraId="75D0653C" w14:textId="77777777" w:rsidR="00B96AFA" w:rsidRDefault="00B96AFA">
            <w:pPr>
              <w:pStyle w:val="TableParagraph"/>
              <w:jc w:val="left"/>
              <w:rPr>
                <w:i/>
              </w:rPr>
            </w:pPr>
          </w:p>
          <w:p w14:paraId="56C8AC13" w14:textId="77777777" w:rsidR="00B96AFA" w:rsidRDefault="00B96AFA">
            <w:pPr>
              <w:pStyle w:val="TableParagraph"/>
              <w:spacing w:before="109"/>
              <w:jc w:val="left"/>
              <w:rPr>
                <w:i/>
              </w:rPr>
            </w:pPr>
          </w:p>
          <w:p w14:paraId="6B7E49B7" w14:textId="77777777" w:rsidR="00B96AFA" w:rsidRDefault="0083618B">
            <w:pPr>
              <w:pStyle w:val="TableParagraph"/>
              <w:ind w:left="12" w:right="5"/>
            </w:pPr>
            <w:r>
              <w:rPr>
                <w:spacing w:val="-2"/>
              </w:rPr>
              <w:t>MZ-</w:t>
            </w:r>
            <w:r>
              <w:rPr>
                <w:spacing w:val="-5"/>
              </w:rPr>
              <w:t>100</w:t>
            </w:r>
          </w:p>
        </w:tc>
        <w:tc>
          <w:tcPr>
            <w:tcW w:w="1186" w:type="dxa"/>
          </w:tcPr>
          <w:p w14:paraId="66DED223" w14:textId="77777777" w:rsidR="00B96AFA" w:rsidRDefault="00B96AFA">
            <w:pPr>
              <w:pStyle w:val="TableParagraph"/>
              <w:jc w:val="left"/>
              <w:rPr>
                <w:i/>
              </w:rPr>
            </w:pPr>
          </w:p>
          <w:p w14:paraId="0D306ED8" w14:textId="77777777" w:rsidR="00B96AFA" w:rsidRDefault="00B96AFA">
            <w:pPr>
              <w:pStyle w:val="TableParagraph"/>
              <w:spacing w:before="109"/>
              <w:jc w:val="left"/>
              <w:rPr>
                <w:i/>
              </w:rPr>
            </w:pPr>
          </w:p>
          <w:p w14:paraId="16191E0D" w14:textId="77777777" w:rsidR="00B96AFA" w:rsidRDefault="0083618B">
            <w:pPr>
              <w:pStyle w:val="TableParagraph"/>
              <w:ind w:left="6" w:right="1"/>
            </w:pPr>
            <w:r>
              <w:rPr>
                <w:spacing w:val="-10"/>
              </w:rPr>
              <w:t>1</w:t>
            </w:r>
          </w:p>
        </w:tc>
        <w:tc>
          <w:tcPr>
            <w:tcW w:w="2031" w:type="dxa"/>
          </w:tcPr>
          <w:p w14:paraId="5CA29A6F" w14:textId="77777777" w:rsidR="00B96AFA" w:rsidRDefault="00B96AFA">
            <w:pPr>
              <w:pStyle w:val="TableParagraph"/>
              <w:spacing w:before="172"/>
              <w:jc w:val="left"/>
              <w:rPr>
                <w:i/>
              </w:rPr>
            </w:pPr>
          </w:p>
          <w:p w14:paraId="650B79A0" w14:textId="77777777" w:rsidR="00B96AFA" w:rsidRDefault="0083618B">
            <w:pPr>
              <w:pStyle w:val="TableParagraph"/>
              <w:spacing w:line="360" w:lineRule="auto"/>
              <w:ind w:left="892" w:hanging="790"/>
              <w:jc w:val="left"/>
            </w:pPr>
            <w:r>
              <w:rPr>
                <w:spacing w:val="-2"/>
              </w:rPr>
              <w:t xml:space="preserve">ZMD410CT44.0007 </w:t>
            </w:r>
            <w:r>
              <w:rPr>
                <w:spacing w:val="-6"/>
              </w:rPr>
              <w:t>S2</w:t>
            </w:r>
          </w:p>
        </w:tc>
        <w:tc>
          <w:tcPr>
            <w:tcW w:w="1188" w:type="dxa"/>
          </w:tcPr>
          <w:p w14:paraId="0445DF26" w14:textId="77777777" w:rsidR="00B96AFA" w:rsidRDefault="00B96AFA">
            <w:pPr>
              <w:pStyle w:val="TableParagraph"/>
              <w:jc w:val="left"/>
              <w:rPr>
                <w:i/>
              </w:rPr>
            </w:pPr>
          </w:p>
          <w:p w14:paraId="078E5720" w14:textId="77777777" w:rsidR="00B96AFA" w:rsidRDefault="00B96AFA">
            <w:pPr>
              <w:pStyle w:val="TableParagraph"/>
              <w:spacing w:before="109"/>
              <w:jc w:val="left"/>
              <w:rPr>
                <w:i/>
              </w:rPr>
            </w:pPr>
          </w:p>
          <w:p w14:paraId="7AB12171" w14:textId="77777777" w:rsidR="00B96AFA" w:rsidRDefault="0083618B">
            <w:pPr>
              <w:pStyle w:val="TableParagraph"/>
              <w:ind w:left="8" w:right="1"/>
            </w:pPr>
            <w:r>
              <w:rPr>
                <w:spacing w:val="-10"/>
              </w:rPr>
              <w:t>1</w:t>
            </w:r>
          </w:p>
        </w:tc>
        <w:tc>
          <w:tcPr>
            <w:tcW w:w="1740" w:type="dxa"/>
          </w:tcPr>
          <w:p w14:paraId="785CDC71" w14:textId="77777777" w:rsidR="00B96AFA" w:rsidRDefault="00B96AFA">
            <w:pPr>
              <w:pStyle w:val="TableParagraph"/>
              <w:jc w:val="left"/>
              <w:rPr>
                <w:i/>
                <w:sz w:val="20"/>
              </w:rPr>
            </w:pPr>
          </w:p>
          <w:p w14:paraId="1D81C693" w14:textId="77777777" w:rsidR="00B96AFA" w:rsidRDefault="00B96AFA">
            <w:pPr>
              <w:pStyle w:val="TableParagraph"/>
              <w:spacing w:before="173"/>
              <w:jc w:val="left"/>
              <w:rPr>
                <w:i/>
                <w:sz w:val="20"/>
              </w:rPr>
            </w:pPr>
          </w:p>
          <w:p w14:paraId="16ABC20F" w14:textId="77777777" w:rsidR="00B96AFA" w:rsidRDefault="0083618B">
            <w:pPr>
              <w:pStyle w:val="TableParagraph"/>
              <w:ind w:left="10" w:right="3"/>
              <w:rPr>
                <w:sz w:val="20"/>
              </w:rPr>
            </w:pPr>
            <w:r>
              <w:rPr>
                <w:spacing w:val="-2"/>
                <w:sz w:val="20"/>
              </w:rPr>
              <w:t>TZFLUXIGG650</w:t>
            </w:r>
          </w:p>
        </w:tc>
        <w:tc>
          <w:tcPr>
            <w:tcW w:w="1185" w:type="dxa"/>
          </w:tcPr>
          <w:p w14:paraId="564065F5" w14:textId="77777777" w:rsidR="00B96AFA" w:rsidRDefault="00B96AFA">
            <w:pPr>
              <w:pStyle w:val="TableParagraph"/>
              <w:jc w:val="left"/>
              <w:rPr>
                <w:i/>
              </w:rPr>
            </w:pPr>
          </w:p>
          <w:p w14:paraId="7F943DCB" w14:textId="77777777" w:rsidR="00B96AFA" w:rsidRDefault="00B96AFA">
            <w:pPr>
              <w:pStyle w:val="TableParagraph"/>
              <w:spacing w:before="109"/>
              <w:jc w:val="left"/>
              <w:rPr>
                <w:i/>
              </w:rPr>
            </w:pPr>
          </w:p>
          <w:p w14:paraId="7513941F" w14:textId="77777777" w:rsidR="00B96AFA" w:rsidRDefault="0083618B">
            <w:pPr>
              <w:pStyle w:val="TableParagraph"/>
              <w:ind w:left="7" w:right="1"/>
            </w:pPr>
            <w:r>
              <w:rPr>
                <w:spacing w:val="-10"/>
              </w:rPr>
              <w:t>1</w:t>
            </w:r>
          </w:p>
        </w:tc>
      </w:tr>
    </w:tbl>
    <w:p w14:paraId="5A7259F1" w14:textId="77777777" w:rsidR="00B96AFA" w:rsidRDefault="00B96AFA">
      <w:pPr>
        <w:pStyle w:val="TableParagraph"/>
        <w:sectPr w:rsidR="00B96AFA">
          <w:pgSz w:w="16850" w:h="11920" w:orient="landscape"/>
          <w:pgMar w:top="1200" w:right="0" w:bottom="1039" w:left="566" w:header="720" w:footer="720" w:gutter="0"/>
          <w:cols w:space="720"/>
        </w:sectPr>
      </w:pPr>
    </w:p>
    <w:tbl>
      <w:tblPr>
        <w:tblStyle w:val="TableNormal"/>
        <w:tblW w:w="0" w:type="auto"/>
        <w:tblInd w:w="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2"/>
        <w:gridCol w:w="1462"/>
        <w:gridCol w:w="1187"/>
        <w:gridCol w:w="894"/>
        <w:gridCol w:w="1189"/>
        <w:gridCol w:w="1074"/>
        <w:gridCol w:w="1186"/>
        <w:gridCol w:w="2031"/>
        <w:gridCol w:w="1188"/>
        <w:gridCol w:w="1740"/>
        <w:gridCol w:w="1185"/>
      </w:tblGrid>
      <w:tr w:rsidR="00B96AFA" w14:paraId="4488CF30" w14:textId="77777777">
        <w:trPr>
          <w:trHeight w:val="1499"/>
        </w:trPr>
        <w:tc>
          <w:tcPr>
            <w:tcW w:w="1882" w:type="dxa"/>
            <w:tcBorders>
              <w:left w:val="single" w:sz="8" w:space="0" w:color="000000"/>
              <w:bottom w:val="single" w:sz="8" w:space="0" w:color="000000"/>
              <w:right w:val="single" w:sz="8" w:space="0" w:color="000000"/>
            </w:tcBorders>
          </w:tcPr>
          <w:p w14:paraId="1B7BD6EB" w14:textId="299B6AC7" w:rsidR="00B96AFA" w:rsidRDefault="0083618B" w:rsidP="0061561B">
            <w:pPr>
              <w:pStyle w:val="TableParagraph"/>
              <w:spacing w:before="115"/>
              <w:ind w:left="20" w:right="6"/>
              <w:rPr>
                <w:sz w:val="20"/>
              </w:rPr>
            </w:pPr>
            <w:proofErr w:type="spellStart"/>
            <w:r>
              <w:rPr>
                <w:spacing w:val="-5"/>
                <w:sz w:val="20"/>
              </w:rPr>
              <w:lastRenderedPageBreak/>
              <w:t>КП</w:t>
            </w:r>
            <w:r>
              <w:rPr>
                <w:spacing w:val="-2"/>
                <w:sz w:val="20"/>
              </w:rPr>
              <w:t>«Тепломережі</w:t>
            </w:r>
            <w:proofErr w:type="spellEnd"/>
            <w:r>
              <w:rPr>
                <w:spacing w:val="-2"/>
                <w:sz w:val="20"/>
              </w:rPr>
              <w:t>»</w:t>
            </w:r>
          </w:p>
          <w:p w14:paraId="78F0BE46" w14:textId="77777777" w:rsidR="00B96AFA" w:rsidRDefault="0083618B">
            <w:pPr>
              <w:pStyle w:val="TableParagraph"/>
              <w:spacing w:before="5" w:line="340" w:lineRule="atLeast"/>
              <w:ind w:left="20" w:right="4"/>
              <w:rPr>
                <w:sz w:val="20"/>
              </w:rPr>
            </w:pPr>
            <w:r>
              <w:rPr>
                <w:sz w:val="20"/>
              </w:rPr>
              <w:t>Котельня</w:t>
            </w:r>
            <w:r>
              <w:rPr>
                <w:spacing w:val="-13"/>
                <w:sz w:val="20"/>
              </w:rPr>
              <w:t xml:space="preserve"> </w:t>
            </w:r>
            <w:r>
              <w:rPr>
                <w:sz w:val="20"/>
              </w:rPr>
              <w:t>-5,</w:t>
            </w:r>
            <w:r>
              <w:rPr>
                <w:spacing w:val="-12"/>
                <w:sz w:val="20"/>
              </w:rPr>
              <w:t xml:space="preserve"> </w:t>
            </w:r>
            <w:r>
              <w:rPr>
                <w:sz w:val="20"/>
              </w:rPr>
              <w:t xml:space="preserve">6м-н, </w:t>
            </w:r>
            <w:r>
              <w:rPr>
                <w:spacing w:val="-4"/>
                <w:sz w:val="20"/>
              </w:rPr>
              <w:t>б.27</w:t>
            </w:r>
          </w:p>
        </w:tc>
        <w:tc>
          <w:tcPr>
            <w:tcW w:w="1462" w:type="dxa"/>
            <w:tcBorders>
              <w:left w:val="single" w:sz="8" w:space="0" w:color="000000"/>
              <w:bottom w:val="single" w:sz="8" w:space="0" w:color="000000"/>
              <w:right w:val="single" w:sz="8" w:space="0" w:color="000000"/>
            </w:tcBorders>
          </w:tcPr>
          <w:p w14:paraId="46C07984" w14:textId="77777777" w:rsidR="00B96AFA" w:rsidRDefault="0083618B">
            <w:pPr>
              <w:pStyle w:val="TableParagraph"/>
              <w:spacing w:before="233" w:line="360" w:lineRule="auto"/>
              <w:ind w:left="177" w:right="105" w:hanging="58"/>
              <w:jc w:val="both"/>
            </w:pPr>
            <w:proofErr w:type="spellStart"/>
            <w:r>
              <w:t>Взлет</w:t>
            </w:r>
            <w:proofErr w:type="spellEnd"/>
            <w:r>
              <w:rPr>
                <w:spacing w:val="-14"/>
              </w:rPr>
              <w:t xml:space="preserve"> </w:t>
            </w:r>
            <w:r>
              <w:t xml:space="preserve">ГСР-У </w:t>
            </w:r>
            <w:r>
              <w:rPr>
                <w:spacing w:val="-2"/>
              </w:rPr>
              <w:t>ТСРВ-023С 80/40/40/32</w:t>
            </w:r>
          </w:p>
        </w:tc>
        <w:tc>
          <w:tcPr>
            <w:tcW w:w="1187" w:type="dxa"/>
            <w:tcBorders>
              <w:left w:val="single" w:sz="8" w:space="0" w:color="000000"/>
              <w:bottom w:val="single" w:sz="8" w:space="0" w:color="000000"/>
              <w:right w:val="single" w:sz="8" w:space="0" w:color="000000"/>
            </w:tcBorders>
          </w:tcPr>
          <w:p w14:paraId="6102A0FB" w14:textId="77777777" w:rsidR="00B96AFA" w:rsidRDefault="00B96AFA">
            <w:pPr>
              <w:pStyle w:val="TableParagraph"/>
              <w:jc w:val="left"/>
              <w:rPr>
                <w:i/>
              </w:rPr>
            </w:pPr>
          </w:p>
          <w:p w14:paraId="3CE6A9D5" w14:textId="77777777" w:rsidR="00B96AFA" w:rsidRDefault="00B96AFA">
            <w:pPr>
              <w:pStyle w:val="TableParagraph"/>
              <w:spacing w:before="109"/>
              <w:jc w:val="left"/>
              <w:rPr>
                <w:i/>
              </w:rPr>
            </w:pPr>
          </w:p>
          <w:p w14:paraId="780E1263" w14:textId="77777777" w:rsidR="00B96AFA" w:rsidRDefault="0083618B">
            <w:pPr>
              <w:pStyle w:val="TableParagraph"/>
              <w:ind w:left="13"/>
            </w:pPr>
            <w:r>
              <w:rPr>
                <w:spacing w:val="-10"/>
              </w:rPr>
              <w:t>1</w:t>
            </w:r>
          </w:p>
        </w:tc>
        <w:tc>
          <w:tcPr>
            <w:tcW w:w="894" w:type="dxa"/>
            <w:tcBorders>
              <w:left w:val="single" w:sz="8" w:space="0" w:color="000000"/>
              <w:bottom w:val="single" w:sz="8" w:space="0" w:color="000000"/>
              <w:right w:val="single" w:sz="8" w:space="0" w:color="000000"/>
            </w:tcBorders>
          </w:tcPr>
          <w:p w14:paraId="4EE46124" w14:textId="77777777" w:rsidR="00B96AFA" w:rsidRDefault="00B96AFA">
            <w:pPr>
              <w:pStyle w:val="TableParagraph"/>
              <w:jc w:val="left"/>
              <w:rPr>
                <w:i/>
              </w:rPr>
            </w:pPr>
          </w:p>
          <w:p w14:paraId="2A6F819D" w14:textId="77777777" w:rsidR="00B96AFA" w:rsidRDefault="00B96AFA">
            <w:pPr>
              <w:pStyle w:val="TableParagraph"/>
              <w:spacing w:before="109"/>
              <w:jc w:val="left"/>
              <w:rPr>
                <w:i/>
              </w:rPr>
            </w:pPr>
          </w:p>
          <w:p w14:paraId="12CC2E38" w14:textId="77777777" w:rsidR="00B96AFA" w:rsidRDefault="0083618B">
            <w:pPr>
              <w:pStyle w:val="TableParagraph"/>
              <w:ind w:left="18" w:right="3"/>
            </w:pPr>
            <w:r>
              <w:rPr>
                <w:spacing w:val="-10"/>
              </w:rPr>
              <w:t>0</w:t>
            </w:r>
          </w:p>
        </w:tc>
        <w:tc>
          <w:tcPr>
            <w:tcW w:w="1189" w:type="dxa"/>
            <w:tcBorders>
              <w:left w:val="single" w:sz="8" w:space="0" w:color="000000"/>
              <w:bottom w:val="single" w:sz="8" w:space="0" w:color="000000"/>
              <w:right w:val="single" w:sz="8" w:space="0" w:color="000000"/>
            </w:tcBorders>
          </w:tcPr>
          <w:p w14:paraId="3E15C714" w14:textId="77777777" w:rsidR="00B96AFA" w:rsidRDefault="00B96AFA">
            <w:pPr>
              <w:pStyle w:val="TableParagraph"/>
              <w:jc w:val="left"/>
              <w:rPr>
                <w:i/>
              </w:rPr>
            </w:pPr>
          </w:p>
          <w:p w14:paraId="64830E99" w14:textId="77777777" w:rsidR="00B96AFA" w:rsidRDefault="00B96AFA">
            <w:pPr>
              <w:pStyle w:val="TableParagraph"/>
              <w:spacing w:before="109"/>
              <w:jc w:val="left"/>
              <w:rPr>
                <w:i/>
              </w:rPr>
            </w:pPr>
          </w:p>
          <w:p w14:paraId="12D3F69A" w14:textId="77777777" w:rsidR="00B96AFA" w:rsidRDefault="0083618B">
            <w:pPr>
              <w:pStyle w:val="TableParagraph"/>
              <w:ind w:left="12" w:right="1"/>
            </w:pPr>
            <w:r>
              <w:rPr>
                <w:spacing w:val="-10"/>
              </w:rPr>
              <w:t>0</w:t>
            </w:r>
          </w:p>
        </w:tc>
        <w:tc>
          <w:tcPr>
            <w:tcW w:w="1074" w:type="dxa"/>
            <w:tcBorders>
              <w:left w:val="single" w:sz="8" w:space="0" w:color="000000"/>
              <w:bottom w:val="single" w:sz="8" w:space="0" w:color="000000"/>
              <w:right w:val="single" w:sz="8" w:space="0" w:color="000000"/>
            </w:tcBorders>
          </w:tcPr>
          <w:p w14:paraId="68A81E73" w14:textId="77777777" w:rsidR="00B96AFA" w:rsidRDefault="00B96AFA">
            <w:pPr>
              <w:pStyle w:val="TableParagraph"/>
              <w:spacing w:before="172"/>
              <w:jc w:val="left"/>
              <w:rPr>
                <w:i/>
              </w:rPr>
            </w:pPr>
          </w:p>
          <w:p w14:paraId="14A51DF0" w14:textId="77777777" w:rsidR="00B96AFA" w:rsidRDefault="0083618B">
            <w:pPr>
              <w:pStyle w:val="TableParagraph"/>
              <w:spacing w:line="360" w:lineRule="auto"/>
              <w:ind w:left="421" w:right="111" w:hanging="296"/>
              <w:jc w:val="left"/>
            </w:pPr>
            <w:r>
              <w:rPr>
                <w:spacing w:val="-2"/>
              </w:rPr>
              <w:t xml:space="preserve">СТВГ-1- </w:t>
            </w:r>
            <w:r>
              <w:rPr>
                <w:spacing w:val="-6"/>
              </w:rPr>
              <w:t>80</w:t>
            </w:r>
          </w:p>
        </w:tc>
        <w:tc>
          <w:tcPr>
            <w:tcW w:w="1186" w:type="dxa"/>
            <w:tcBorders>
              <w:left w:val="single" w:sz="8" w:space="0" w:color="000000"/>
              <w:bottom w:val="single" w:sz="8" w:space="0" w:color="000000"/>
              <w:right w:val="single" w:sz="8" w:space="0" w:color="000000"/>
            </w:tcBorders>
          </w:tcPr>
          <w:p w14:paraId="1D7A32D7" w14:textId="77777777" w:rsidR="00B96AFA" w:rsidRDefault="00B96AFA">
            <w:pPr>
              <w:pStyle w:val="TableParagraph"/>
              <w:jc w:val="left"/>
              <w:rPr>
                <w:i/>
              </w:rPr>
            </w:pPr>
          </w:p>
          <w:p w14:paraId="73FD33D9" w14:textId="77777777" w:rsidR="00B96AFA" w:rsidRDefault="00B96AFA">
            <w:pPr>
              <w:pStyle w:val="TableParagraph"/>
              <w:spacing w:before="109"/>
              <w:jc w:val="left"/>
              <w:rPr>
                <w:i/>
              </w:rPr>
            </w:pPr>
          </w:p>
          <w:p w14:paraId="53BB128D" w14:textId="77777777" w:rsidR="00B96AFA" w:rsidRDefault="0083618B">
            <w:pPr>
              <w:pStyle w:val="TableParagraph"/>
              <w:ind w:left="6" w:right="1"/>
            </w:pPr>
            <w:r>
              <w:rPr>
                <w:spacing w:val="-10"/>
              </w:rPr>
              <w:t>1</w:t>
            </w:r>
          </w:p>
        </w:tc>
        <w:tc>
          <w:tcPr>
            <w:tcW w:w="2031" w:type="dxa"/>
            <w:tcBorders>
              <w:left w:val="single" w:sz="8" w:space="0" w:color="000000"/>
              <w:bottom w:val="single" w:sz="8" w:space="0" w:color="000000"/>
              <w:right w:val="single" w:sz="8" w:space="0" w:color="000000"/>
            </w:tcBorders>
          </w:tcPr>
          <w:p w14:paraId="4AC39BD7" w14:textId="77777777" w:rsidR="00B96AFA" w:rsidRDefault="00B96AFA">
            <w:pPr>
              <w:pStyle w:val="TableParagraph"/>
              <w:spacing w:before="172"/>
              <w:jc w:val="left"/>
              <w:rPr>
                <w:i/>
              </w:rPr>
            </w:pPr>
          </w:p>
          <w:p w14:paraId="4D3E612B" w14:textId="77777777" w:rsidR="00B96AFA" w:rsidRDefault="0083618B">
            <w:pPr>
              <w:pStyle w:val="TableParagraph"/>
              <w:spacing w:line="360" w:lineRule="auto"/>
              <w:ind w:left="892" w:hanging="790"/>
              <w:jc w:val="left"/>
            </w:pPr>
            <w:r>
              <w:rPr>
                <w:spacing w:val="-2"/>
              </w:rPr>
              <w:t xml:space="preserve">ZMD410CT44.0007 </w:t>
            </w:r>
            <w:r>
              <w:rPr>
                <w:spacing w:val="-6"/>
              </w:rPr>
              <w:t>S2</w:t>
            </w:r>
          </w:p>
        </w:tc>
        <w:tc>
          <w:tcPr>
            <w:tcW w:w="1188" w:type="dxa"/>
            <w:tcBorders>
              <w:left w:val="single" w:sz="8" w:space="0" w:color="000000"/>
              <w:bottom w:val="single" w:sz="8" w:space="0" w:color="000000"/>
              <w:right w:val="single" w:sz="8" w:space="0" w:color="000000"/>
            </w:tcBorders>
          </w:tcPr>
          <w:p w14:paraId="6D229532" w14:textId="77777777" w:rsidR="00B96AFA" w:rsidRDefault="00B96AFA">
            <w:pPr>
              <w:pStyle w:val="TableParagraph"/>
              <w:jc w:val="left"/>
              <w:rPr>
                <w:i/>
              </w:rPr>
            </w:pPr>
          </w:p>
          <w:p w14:paraId="62C2928D" w14:textId="77777777" w:rsidR="00B96AFA" w:rsidRDefault="00B96AFA">
            <w:pPr>
              <w:pStyle w:val="TableParagraph"/>
              <w:spacing w:before="109"/>
              <w:jc w:val="left"/>
              <w:rPr>
                <w:i/>
              </w:rPr>
            </w:pPr>
          </w:p>
          <w:p w14:paraId="5D7D20EF" w14:textId="77777777" w:rsidR="00B96AFA" w:rsidRDefault="0083618B">
            <w:pPr>
              <w:pStyle w:val="TableParagraph"/>
              <w:ind w:left="8" w:right="1"/>
            </w:pPr>
            <w:r>
              <w:rPr>
                <w:spacing w:val="-10"/>
              </w:rPr>
              <w:t>1</w:t>
            </w:r>
          </w:p>
        </w:tc>
        <w:tc>
          <w:tcPr>
            <w:tcW w:w="1740" w:type="dxa"/>
            <w:tcBorders>
              <w:left w:val="single" w:sz="8" w:space="0" w:color="000000"/>
              <w:bottom w:val="single" w:sz="8" w:space="0" w:color="000000"/>
              <w:right w:val="single" w:sz="8" w:space="0" w:color="000000"/>
            </w:tcBorders>
          </w:tcPr>
          <w:p w14:paraId="24655861" w14:textId="77777777" w:rsidR="00B96AFA" w:rsidRDefault="00B96AFA">
            <w:pPr>
              <w:pStyle w:val="TableParagraph"/>
              <w:jc w:val="left"/>
              <w:rPr>
                <w:i/>
                <w:sz w:val="20"/>
              </w:rPr>
            </w:pPr>
          </w:p>
          <w:p w14:paraId="5EFC35C3" w14:textId="77777777" w:rsidR="00B96AFA" w:rsidRDefault="00B96AFA">
            <w:pPr>
              <w:pStyle w:val="TableParagraph"/>
              <w:spacing w:before="173"/>
              <w:jc w:val="left"/>
              <w:rPr>
                <w:i/>
                <w:sz w:val="20"/>
              </w:rPr>
            </w:pPr>
          </w:p>
          <w:p w14:paraId="0CA76058" w14:textId="77777777" w:rsidR="00B96AFA" w:rsidRDefault="0083618B">
            <w:pPr>
              <w:pStyle w:val="TableParagraph"/>
              <w:spacing w:before="1"/>
              <w:ind w:left="10" w:right="2"/>
              <w:rPr>
                <w:sz w:val="20"/>
              </w:rPr>
            </w:pPr>
            <w:r>
              <w:rPr>
                <w:spacing w:val="-2"/>
                <w:sz w:val="20"/>
              </w:rPr>
              <w:t>TZFLUXIGG400</w:t>
            </w:r>
          </w:p>
        </w:tc>
        <w:tc>
          <w:tcPr>
            <w:tcW w:w="1185" w:type="dxa"/>
            <w:tcBorders>
              <w:left w:val="single" w:sz="8" w:space="0" w:color="000000"/>
              <w:bottom w:val="single" w:sz="8" w:space="0" w:color="000000"/>
              <w:right w:val="single" w:sz="8" w:space="0" w:color="000000"/>
            </w:tcBorders>
          </w:tcPr>
          <w:p w14:paraId="0C27D608" w14:textId="77777777" w:rsidR="00B96AFA" w:rsidRDefault="00B96AFA">
            <w:pPr>
              <w:pStyle w:val="TableParagraph"/>
              <w:jc w:val="left"/>
              <w:rPr>
                <w:i/>
              </w:rPr>
            </w:pPr>
          </w:p>
          <w:p w14:paraId="6F4A9E03" w14:textId="77777777" w:rsidR="00B96AFA" w:rsidRDefault="00B96AFA">
            <w:pPr>
              <w:pStyle w:val="TableParagraph"/>
              <w:spacing w:before="109"/>
              <w:jc w:val="left"/>
              <w:rPr>
                <w:i/>
              </w:rPr>
            </w:pPr>
          </w:p>
          <w:p w14:paraId="1C9CC045" w14:textId="77777777" w:rsidR="00B96AFA" w:rsidRDefault="0083618B">
            <w:pPr>
              <w:pStyle w:val="TableParagraph"/>
              <w:ind w:left="7" w:right="1"/>
            </w:pPr>
            <w:r>
              <w:rPr>
                <w:spacing w:val="-10"/>
              </w:rPr>
              <w:t>1</w:t>
            </w:r>
          </w:p>
        </w:tc>
      </w:tr>
      <w:tr w:rsidR="00B96AFA" w14:paraId="7F5F2978" w14:textId="77777777">
        <w:trPr>
          <w:trHeight w:val="1499"/>
        </w:trPr>
        <w:tc>
          <w:tcPr>
            <w:tcW w:w="1882" w:type="dxa"/>
            <w:tcBorders>
              <w:top w:val="single" w:sz="8" w:space="0" w:color="000000"/>
              <w:left w:val="single" w:sz="8" w:space="0" w:color="000000"/>
              <w:bottom w:val="single" w:sz="8" w:space="0" w:color="000000"/>
              <w:right w:val="single" w:sz="8" w:space="0" w:color="000000"/>
            </w:tcBorders>
          </w:tcPr>
          <w:p w14:paraId="2C86D83C" w14:textId="070DF35E" w:rsidR="00B96AFA" w:rsidRDefault="0083618B" w:rsidP="0061561B">
            <w:pPr>
              <w:pStyle w:val="TableParagraph"/>
              <w:spacing w:before="115"/>
              <w:ind w:left="20" w:right="6"/>
              <w:rPr>
                <w:sz w:val="20"/>
              </w:rPr>
            </w:pPr>
            <w:r>
              <w:rPr>
                <w:spacing w:val="-5"/>
                <w:sz w:val="20"/>
              </w:rPr>
              <w:t>КП</w:t>
            </w:r>
            <w:r w:rsidR="0061561B">
              <w:rPr>
                <w:spacing w:val="-5"/>
                <w:sz w:val="20"/>
              </w:rPr>
              <w:t xml:space="preserve"> </w:t>
            </w:r>
            <w:r>
              <w:rPr>
                <w:spacing w:val="-2"/>
                <w:sz w:val="20"/>
              </w:rPr>
              <w:t xml:space="preserve">«Тепломережі» </w:t>
            </w:r>
            <w:r>
              <w:rPr>
                <w:sz w:val="20"/>
              </w:rPr>
              <w:t>УКТМ-1,</w:t>
            </w:r>
            <w:r>
              <w:rPr>
                <w:spacing w:val="-13"/>
                <w:sz w:val="20"/>
              </w:rPr>
              <w:t xml:space="preserve"> </w:t>
            </w:r>
            <w:r>
              <w:rPr>
                <w:sz w:val="20"/>
              </w:rPr>
              <w:t>½</w:t>
            </w:r>
            <w:r>
              <w:rPr>
                <w:spacing w:val="-12"/>
                <w:sz w:val="20"/>
              </w:rPr>
              <w:t xml:space="preserve"> </w:t>
            </w:r>
            <w:r>
              <w:rPr>
                <w:sz w:val="20"/>
              </w:rPr>
              <w:t xml:space="preserve">м-н, </w:t>
            </w:r>
            <w:r>
              <w:rPr>
                <w:spacing w:val="-4"/>
                <w:sz w:val="20"/>
              </w:rPr>
              <w:t>б.81</w:t>
            </w:r>
          </w:p>
        </w:tc>
        <w:tc>
          <w:tcPr>
            <w:tcW w:w="1462" w:type="dxa"/>
            <w:tcBorders>
              <w:top w:val="single" w:sz="8" w:space="0" w:color="000000"/>
              <w:left w:val="single" w:sz="8" w:space="0" w:color="000000"/>
              <w:bottom w:val="single" w:sz="8" w:space="0" w:color="000000"/>
              <w:right w:val="single" w:sz="8" w:space="0" w:color="000000"/>
            </w:tcBorders>
          </w:tcPr>
          <w:p w14:paraId="4C2234E3" w14:textId="77777777" w:rsidR="00B96AFA" w:rsidRDefault="0083618B">
            <w:pPr>
              <w:pStyle w:val="TableParagraph"/>
              <w:spacing w:before="236" w:line="360" w:lineRule="auto"/>
              <w:ind w:left="177" w:right="105" w:hanging="58"/>
              <w:jc w:val="both"/>
            </w:pPr>
            <w:proofErr w:type="spellStart"/>
            <w:r>
              <w:t>Взлет</w:t>
            </w:r>
            <w:proofErr w:type="spellEnd"/>
            <w:r>
              <w:rPr>
                <w:spacing w:val="-14"/>
              </w:rPr>
              <w:t xml:space="preserve"> </w:t>
            </w:r>
            <w:r>
              <w:t xml:space="preserve">ГСР-У </w:t>
            </w:r>
            <w:r>
              <w:rPr>
                <w:spacing w:val="-2"/>
              </w:rPr>
              <w:t>ТСРВ-023С 80/40/40/32</w:t>
            </w:r>
          </w:p>
        </w:tc>
        <w:tc>
          <w:tcPr>
            <w:tcW w:w="1187" w:type="dxa"/>
            <w:tcBorders>
              <w:top w:val="single" w:sz="8" w:space="0" w:color="000000"/>
              <w:left w:val="single" w:sz="8" w:space="0" w:color="000000"/>
              <w:bottom w:val="single" w:sz="8" w:space="0" w:color="000000"/>
              <w:right w:val="single" w:sz="8" w:space="0" w:color="000000"/>
            </w:tcBorders>
          </w:tcPr>
          <w:p w14:paraId="5753C00E" w14:textId="77777777" w:rsidR="00B96AFA" w:rsidRDefault="00B96AFA">
            <w:pPr>
              <w:pStyle w:val="TableParagraph"/>
              <w:jc w:val="left"/>
              <w:rPr>
                <w:i/>
              </w:rPr>
            </w:pPr>
          </w:p>
          <w:p w14:paraId="42FBBFE3" w14:textId="77777777" w:rsidR="00B96AFA" w:rsidRDefault="00B96AFA">
            <w:pPr>
              <w:pStyle w:val="TableParagraph"/>
              <w:spacing w:before="109"/>
              <w:jc w:val="left"/>
              <w:rPr>
                <w:i/>
              </w:rPr>
            </w:pPr>
          </w:p>
          <w:p w14:paraId="4EFD4965" w14:textId="77777777" w:rsidR="00B96AFA" w:rsidRDefault="0083618B">
            <w:pPr>
              <w:pStyle w:val="TableParagraph"/>
              <w:ind w:left="13"/>
            </w:pPr>
            <w:r>
              <w:rPr>
                <w:spacing w:val="-10"/>
              </w:rPr>
              <w:t>1</w:t>
            </w:r>
          </w:p>
        </w:tc>
        <w:tc>
          <w:tcPr>
            <w:tcW w:w="894" w:type="dxa"/>
            <w:tcBorders>
              <w:top w:val="single" w:sz="8" w:space="0" w:color="000000"/>
              <w:left w:val="single" w:sz="8" w:space="0" w:color="000000"/>
              <w:bottom w:val="single" w:sz="8" w:space="0" w:color="000000"/>
              <w:right w:val="single" w:sz="8" w:space="0" w:color="000000"/>
            </w:tcBorders>
          </w:tcPr>
          <w:p w14:paraId="65F5910A" w14:textId="77777777" w:rsidR="00B96AFA" w:rsidRDefault="00B96AFA">
            <w:pPr>
              <w:pStyle w:val="TableParagraph"/>
              <w:jc w:val="left"/>
              <w:rPr>
                <w:i/>
              </w:rPr>
            </w:pPr>
          </w:p>
          <w:p w14:paraId="18CA154F" w14:textId="77777777" w:rsidR="00B96AFA" w:rsidRDefault="00B96AFA">
            <w:pPr>
              <w:pStyle w:val="TableParagraph"/>
              <w:spacing w:before="109"/>
              <w:jc w:val="left"/>
              <w:rPr>
                <w:i/>
              </w:rPr>
            </w:pPr>
          </w:p>
          <w:p w14:paraId="1BA04806" w14:textId="77777777" w:rsidR="00B96AFA" w:rsidRDefault="0083618B">
            <w:pPr>
              <w:pStyle w:val="TableParagraph"/>
              <w:ind w:left="18" w:right="3"/>
            </w:pPr>
            <w:r>
              <w:rPr>
                <w:spacing w:val="-10"/>
              </w:rPr>
              <w:t>0</w:t>
            </w:r>
          </w:p>
        </w:tc>
        <w:tc>
          <w:tcPr>
            <w:tcW w:w="1189" w:type="dxa"/>
            <w:tcBorders>
              <w:top w:val="single" w:sz="8" w:space="0" w:color="000000"/>
              <w:left w:val="single" w:sz="8" w:space="0" w:color="000000"/>
              <w:bottom w:val="single" w:sz="8" w:space="0" w:color="000000"/>
              <w:right w:val="single" w:sz="8" w:space="0" w:color="000000"/>
            </w:tcBorders>
          </w:tcPr>
          <w:p w14:paraId="6EF7DD3A" w14:textId="77777777" w:rsidR="00B96AFA" w:rsidRDefault="00B96AFA">
            <w:pPr>
              <w:pStyle w:val="TableParagraph"/>
              <w:jc w:val="left"/>
              <w:rPr>
                <w:i/>
              </w:rPr>
            </w:pPr>
          </w:p>
          <w:p w14:paraId="35EEEC1D" w14:textId="77777777" w:rsidR="00B96AFA" w:rsidRDefault="00B96AFA">
            <w:pPr>
              <w:pStyle w:val="TableParagraph"/>
              <w:spacing w:before="109"/>
              <w:jc w:val="left"/>
              <w:rPr>
                <w:i/>
              </w:rPr>
            </w:pPr>
          </w:p>
          <w:p w14:paraId="29E4D9B2" w14:textId="77777777" w:rsidR="00B96AFA" w:rsidRDefault="0083618B">
            <w:pPr>
              <w:pStyle w:val="TableParagraph"/>
              <w:ind w:left="12" w:right="1"/>
            </w:pPr>
            <w:r>
              <w:rPr>
                <w:spacing w:val="-10"/>
              </w:rPr>
              <w:t>0</w:t>
            </w:r>
          </w:p>
        </w:tc>
        <w:tc>
          <w:tcPr>
            <w:tcW w:w="1074" w:type="dxa"/>
            <w:tcBorders>
              <w:top w:val="single" w:sz="8" w:space="0" w:color="000000"/>
              <w:left w:val="single" w:sz="8" w:space="0" w:color="000000"/>
              <w:bottom w:val="single" w:sz="8" w:space="0" w:color="000000"/>
              <w:right w:val="single" w:sz="8" w:space="0" w:color="000000"/>
            </w:tcBorders>
          </w:tcPr>
          <w:p w14:paraId="4B804E3E" w14:textId="77777777" w:rsidR="00B96AFA" w:rsidRDefault="00B96AFA">
            <w:pPr>
              <w:pStyle w:val="TableParagraph"/>
              <w:jc w:val="left"/>
              <w:rPr>
                <w:i/>
              </w:rPr>
            </w:pPr>
          </w:p>
          <w:p w14:paraId="14466C6E" w14:textId="77777777" w:rsidR="00B96AFA" w:rsidRDefault="00B96AFA">
            <w:pPr>
              <w:pStyle w:val="TableParagraph"/>
              <w:spacing w:before="109"/>
              <w:jc w:val="left"/>
              <w:rPr>
                <w:i/>
              </w:rPr>
            </w:pPr>
          </w:p>
          <w:p w14:paraId="6CBA6B82" w14:textId="77777777" w:rsidR="00B96AFA" w:rsidRDefault="0083618B">
            <w:pPr>
              <w:pStyle w:val="TableParagraph"/>
              <w:ind w:left="12" w:right="1"/>
            </w:pPr>
            <w:r>
              <w:rPr>
                <w:spacing w:val="-2"/>
              </w:rPr>
              <w:t>СВКМ10</w:t>
            </w:r>
          </w:p>
        </w:tc>
        <w:tc>
          <w:tcPr>
            <w:tcW w:w="1186" w:type="dxa"/>
            <w:tcBorders>
              <w:top w:val="single" w:sz="8" w:space="0" w:color="000000"/>
              <w:left w:val="single" w:sz="8" w:space="0" w:color="000000"/>
              <w:bottom w:val="single" w:sz="8" w:space="0" w:color="000000"/>
              <w:right w:val="single" w:sz="8" w:space="0" w:color="000000"/>
            </w:tcBorders>
          </w:tcPr>
          <w:p w14:paraId="46BB593B" w14:textId="77777777" w:rsidR="00B96AFA" w:rsidRDefault="00B96AFA">
            <w:pPr>
              <w:pStyle w:val="TableParagraph"/>
              <w:jc w:val="left"/>
              <w:rPr>
                <w:i/>
              </w:rPr>
            </w:pPr>
          </w:p>
          <w:p w14:paraId="1C5B01C8" w14:textId="77777777" w:rsidR="00B96AFA" w:rsidRDefault="00B96AFA">
            <w:pPr>
              <w:pStyle w:val="TableParagraph"/>
              <w:spacing w:before="109"/>
              <w:jc w:val="left"/>
              <w:rPr>
                <w:i/>
              </w:rPr>
            </w:pPr>
          </w:p>
          <w:p w14:paraId="6A6004DC" w14:textId="77777777" w:rsidR="00B96AFA" w:rsidRDefault="0083618B">
            <w:pPr>
              <w:pStyle w:val="TableParagraph"/>
              <w:ind w:left="6" w:right="1"/>
            </w:pPr>
            <w:r>
              <w:rPr>
                <w:spacing w:val="-10"/>
              </w:rPr>
              <w:t>1</w:t>
            </w:r>
          </w:p>
        </w:tc>
        <w:tc>
          <w:tcPr>
            <w:tcW w:w="2031" w:type="dxa"/>
            <w:tcBorders>
              <w:top w:val="single" w:sz="8" w:space="0" w:color="000000"/>
              <w:left w:val="single" w:sz="8" w:space="0" w:color="000000"/>
              <w:bottom w:val="single" w:sz="8" w:space="0" w:color="000000"/>
              <w:right w:val="single" w:sz="8" w:space="0" w:color="000000"/>
            </w:tcBorders>
          </w:tcPr>
          <w:p w14:paraId="00A75666" w14:textId="77777777" w:rsidR="00B96AFA" w:rsidRDefault="00B96AFA">
            <w:pPr>
              <w:pStyle w:val="TableParagraph"/>
              <w:spacing w:before="173"/>
              <w:jc w:val="left"/>
              <w:rPr>
                <w:i/>
              </w:rPr>
            </w:pPr>
          </w:p>
          <w:p w14:paraId="2EAA3ECD" w14:textId="77777777" w:rsidR="00B96AFA" w:rsidRDefault="0083618B">
            <w:pPr>
              <w:pStyle w:val="TableParagraph"/>
              <w:spacing w:line="360" w:lineRule="auto"/>
              <w:ind w:left="892" w:hanging="790"/>
              <w:jc w:val="left"/>
            </w:pPr>
            <w:r>
              <w:rPr>
                <w:spacing w:val="-2"/>
              </w:rPr>
              <w:t xml:space="preserve">ZMD410CT44.0007 </w:t>
            </w:r>
            <w:r>
              <w:rPr>
                <w:spacing w:val="-6"/>
              </w:rPr>
              <w:t>S2</w:t>
            </w:r>
          </w:p>
        </w:tc>
        <w:tc>
          <w:tcPr>
            <w:tcW w:w="1188" w:type="dxa"/>
            <w:tcBorders>
              <w:top w:val="single" w:sz="8" w:space="0" w:color="000000"/>
              <w:left w:val="single" w:sz="8" w:space="0" w:color="000000"/>
              <w:bottom w:val="single" w:sz="8" w:space="0" w:color="000000"/>
              <w:right w:val="single" w:sz="8" w:space="0" w:color="000000"/>
            </w:tcBorders>
          </w:tcPr>
          <w:p w14:paraId="54381DB5" w14:textId="77777777" w:rsidR="00B96AFA" w:rsidRDefault="00B96AFA">
            <w:pPr>
              <w:pStyle w:val="TableParagraph"/>
              <w:jc w:val="left"/>
              <w:rPr>
                <w:i/>
              </w:rPr>
            </w:pPr>
          </w:p>
          <w:p w14:paraId="07D888EE" w14:textId="77777777" w:rsidR="00B96AFA" w:rsidRDefault="00B96AFA">
            <w:pPr>
              <w:pStyle w:val="TableParagraph"/>
              <w:spacing w:before="109"/>
              <w:jc w:val="left"/>
              <w:rPr>
                <w:i/>
              </w:rPr>
            </w:pPr>
          </w:p>
          <w:p w14:paraId="1909B7EE" w14:textId="77777777" w:rsidR="00B96AFA" w:rsidRDefault="0083618B">
            <w:pPr>
              <w:pStyle w:val="TableParagraph"/>
              <w:ind w:left="8" w:right="1"/>
            </w:pPr>
            <w:r>
              <w:rPr>
                <w:spacing w:val="-10"/>
              </w:rPr>
              <w:t>1</w:t>
            </w:r>
          </w:p>
        </w:tc>
        <w:tc>
          <w:tcPr>
            <w:tcW w:w="1740" w:type="dxa"/>
            <w:tcBorders>
              <w:top w:val="single" w:sz="8" w:space="0" w:color="000000"/>
              <w:left w:val="single" w:sz="8" w:space="0" w:color="000000"/>
              <w:bottom w:val="single" w:sz="8" w:space="0" w:color="000000"/>
              <w:right w:val="single" w:sz="8" w:space="0" w:color="000000"/>
            </w:tcBorders>
          </w:tcPr>
          <w:p w14:paraId="24E1D20C" w14:textId="77777777" w:rsidR="00B96AFA" w:rsidRDefault="00B96AFA">
            <w:pPr>
              <w:pStyle w:val="TableParagraph"/>
              <w:jc w:val="left"/>
              <w:rPr>
                <w:i/>
                <w:sz w:val="20"/>
              </w:rPr>
            </w:pPr>
          </w:p>
          <w:p w14:paraId="0643CCC3" w14:textId="77777777" w:rsidR="00B96AFA" w:rsidRDefault="00B96AFA">
            <w:pPr>
              <w:pStyle w:val="TableParagraph"/>
              <w:spacing w:before="174"/>
              <w:jc w:val="left"/>
              <w:rPr>
                <w:i/>
                <w:sz w:val="20"/>
              </w:rPr>
            </w:pPr>
          </w:p>
          <w:p w14:paraId="7213035E" w14:textId="77777777" w:rsidR="00B96AFA" w:rsidRDefault="0083618B">
            <w:pPr>
              <w:pStyle w:val="TableParagraph"/>
              <w:ind w:left="10" w:right="3"/>
              <w:rPr>
                <w:sz w:val="20"/>
              </w:rPr>
            </w:pPr>
            <w:r>
              <w:rPr>
                <w:spacing w:val="-2"/>
                <w:sz w:val="20"/>
              </w:rPr>
              <w:t>TZFLUXIGG400</w:t>
            </w:r>
          </w:p>
        </w:tc>
        <w:tc>
          <w:tcPr>
            <w:tcW w:w="1185" w:type="dxa"/>
            <w:tcBorders>
              <w:top w:val="single" w:sz="8" w:space="0" w:color="000000"/>
              <w:left w:val="single" w:sz="8" w:space="0" w:color="000000"/>
              <w:bottom w:val="single" w:sz="8" w:space="0" w:color="000000"/>
              <w:right w:val="single" w:sz="8" w:space="0" w:color="000000"/>
            </w:tcBorders>
          </w:tcPr>
          <w:p w14:paraId="5E7525A2" w14:textId="77777777" w:rsidR="00B96AFA" w:rsidRDefault="00B96AFA">
            <w:pPr>
              <w:pStyle w:val="TableParagraph"/>
              <w:jc w:val="left"/>
              <w:rPr>
                <w:i/>
              </w:rPr>
            </w:pPr>
          </w:p>
          <w:p w14:paraId="4F3194B0" w14:textId="77777777" w:rsidR="00B96AFA" w:rsidRDefault="00B96AFA">
            <w:pPr>
              <w:pStyle w:val="TableParagraph"/>
              <w:spacing w:before="109"/>
              <w:jc w:val="left"/>
              <w:rPr>
                <w:i/>
              </w:rPr>
            </w:pPr>
          </w:p>
          <w:p w14:paraId="3C21FFCD" w14:textId="77777777" w:rsidR="00B96AFA" w:rsidRDefault="0083618B">
            <w:pPr>
              <w:pStyle w:val="TableParagraph"/>
              <w:ind w:left="7" w:right="1"/>
            </w:pPr>
            <w:r>
              <w:rPr>
                <w:spacing w:val="-10"/>
              </w:rPr>
              <w:t>1</w:t>
            </w:r>
          </w:p>
        </w:tc>
      </w:tr>
      <w:tr w:rsidR="00B96AFA" w14:paraId="608FF932" w14:textId="77777777">
        <w:trPr>
          <w:trHeight w:val="1502"/>
        </w:trPr>
        <w:tc>
          <w:tcPr>
            <w:tcW w:w="1882" w:type="dxa"/>
            <w:tcBorders>
              <w:top w:val="single" w:sz="8" w:space="0" w:color="000000"/>
              <w:left w:val="single" w:sz="8" w:space="0" w:color="000000"/>
              <w:bottom w:val="single" w:sz="8" w:space="0" w:color="000000"/>
              <w:right w:val="single" w:sz="8" w:space="0" w:color="000000"/>
            </w:tcBorders>
          </w:tcPr>
          <w:p w14:paraId="692C1DF6" w14:textId="30A49289" w:rsidR="00B96AFA" w:rsidRDefault="0083618B" w:rsidP="0061561B">
            <w:pPr>
              <w:pStyle w:val="TableParagraph"/>
              <w:spacing w:before="117"/>
              <w:ind w:left="20" w:right="6"/>
              <w:rPr>
                <w:sz w:val="20"/>
              </w:rPr>
            </w:pPr>
            <w:proofErr w:type="spellStart"/>
            <w:r>
              <w:rPr>
                <w:spacing w:val="-5"/>
                <w:sz w:val="20"/>
              </w:rPr>
              <w:t>КП</w:t>
            </w:r>
            <w:r>
              <w:rPr>
                <w:spacing w:val="-2"/>
                <w:sz w:val="20"/>
              </w:rPr>
              <w:t>«Тепломережі</w:t>
            </w:r>
            <w:proofErr w:type="spellEnd"/>
            <w:r>
              <w:rPr>
                <w:spacing w:val="-2"/>
                <w:sz w:val="20"/>
              </w:rPr>
              <w:t xml:space="preserve">» </w:t>
            </w:r>
            <w:r>
              <w:rPr>
                <w:sz w:val="20"/>
              </w:rPr>
              <w:t>УКТМ-2, пр.</w:t>
            </w:r>
          </w:p>
          <w:p w14:paraId="5C864620" w14:textId="77777777" w:rsidR="00B96AFA" w:rsidRDefault="0083618B">
            <w:pPr>
              <w:pStyle w:val="TableParagraph"/>
              <w:spacing w:before="1"/>
              <w:ind w:left="20" w:right="8"/>
              <w:rPr>
                <w:sz w:val="20"/>
              </w:rPr>
            </w:pPr>
            <w:r>
              <w:rPr>
                <w:spacing w:val="-2"/>
                <w:sz w:val="20"/>
              </w:rPr>
              <w:t>Незалежності,</w:t>
            </w:r>
            <w:r>
              <w:rPr>
                <w:spacing w:val="12"/>
                <w:sz w:val="20"/>
              </w:rPr>
              <w:t xml:space="preserve"> </w:t>
            </w:r>
            <w:r>
              <w:rPr>
                <w:spacing w:val="-5"/>
                <w:sz w:val="20"/>
              </w:rPr>
              <w:t>2а</w:t>
            </w:r>
          </w:p>
        </w:tc>
        <w:tc>
          <w:tcPr>
            <w:tcW w:w="1462" w:type="dxa"/>
            <w:tcBorders>
              <w:top w:val="single" w:sz="8" w:space="0" w:color="000000"/>
              <w:left w:val="single" w:sz="8" w:space="0" w:color="000000"/>
              <w:bottom w:val="single" w:sz="8" w:space="0" w:color="000000"/>
              <w:right w:val="single" w:sz="8" w:space="0" w:color="000000"/>
            </w:tcBorders>
          </w:tcPr>
          <w:p w14:paraId="263D242D" w14:textId="77777777" w:rsidR="00B96AFA" w:rsidRDefault="0083618B">
            <w:pPr>
              <w:pStyle w:val="TableParagraph"/>
              <w:spacing w:before="236" w:line="360" w:lineRule="auto"/>
              <w:ind w:left="165" w:right="121" w:hanging="27"/>
              <w:jc w:val="both"/>
            </w:pPr>
            <w:r>
              <w:t>«</w:t>
            </w:r>
            <w:proofErr w:type="spellStart"/>
            <w:r>
              <w:t>Взлет</w:t>
            </w:r>
            <w:proofErr w:type="spellEnd"/>
            <w:r>
              <w:rPr>
                <w:spacing w:val="-14"/>
              </w:rPr>
              <w:t xml:space="preserve"> </w:t>
            </w:r>
            <w:r>
              <w:t xml:space="preserve">ТСР- У1» ТСРВ- </w:t>
            </w:r>
            <w:r>
              <w:rPr>
                <w:spacing w:val="-2"/>
              </w:rPr>
              <w:t>032С-50-</w:t>
            </w:r>
            <w:r>
              <w:rPr>
                <w:spacing w:val="-5"/>
              </w:rPr>
              <w:t>2/2</w:t>
            </w:r>
          </w:p>
        </w:tc>
        <w:tc>
          <w:tcPr>
            <w:tcW w:w="1187" w:type="dxa"/>
            <w:tcBorders>
              <w:top w:val="single" w:sz="8" w:space="0" w:color="000000"/>
              <w:left w:val="single" w:sz="8" w:space="0" w:color="000000"/>
              <w:bottom w:val="single" w:sz="8" w:space="0" w:color="000000"/>
              <w:right w:val="single" w:sz="8" w:space="0" w:color="000000"/>
            </w:tcBorders>
          </w:tcPr>
          <w:p w14:paraId="12A19111" w14:textId="77777777" w:rsidR="00B96AFA" w:rsidRDefault="00B96AFA">
            <w:pPr>
              <w:pStyle w:val="TableParagraph"/>
              <w:jc w:val="left"/>
              <w:rPr>
                <w:i/>
              </w:rPr>
            </w:pPr>
          </w:p>
          <w:p w14:paraId="5B46EDED" w14:textId="77777777" w:rsidR="00B96AFA" w:rsidRDefault="00B96AFA">
            <w:pPr>
              <w:pStyle w:val="TableParagraph"/>
              <w:spacing w:before="109"/>
              <w:jc w:val="left"/>
              <w:rPr>
                <w:i/>
              </w:rPr>
            </w:pPr>
          </w:p>
          <w:p w14:paraId="4B227224" w14:textId="77777777" w:rsidR="00B96AFA" w:rsidRDefault="0083618B">
            <w:pPr>
              <w:pStyle w:val="TableParagraph"/>
              <w:ind w:left="13"/>
            </w:pPr>
            <w:r>
              <w:rPr>
                <w:spacing w:val="-10"/>
              </w:rPr>
              <w:t>1</w:t>
            </w:r>
          </w:p>
        </w:tc>
        <w:tc>
          <w:tcPr>
            <w:tcW w:w="894" w:type="dxa"/>
            <w:tcBorders>
              <w:top w:val="single" w:sz="8" w:space="0" w:color="000000"/>
              <w:left w:val="single" w:sz="8" w:space="0" w:color="000000"/>
              <w:bottom w:val="single" w:sz="8" w:space="0" w:color="000000"/>
              <w:right w:val="single" w:sz="8" w:space="0" w:color="000000"/>
            </w:tcBorders>
          </w:tcPr>
          <w:p w14:paraId="0381AF24" w14:textId="77777777" w:rsidR="00B96AFA" w:rsidRDefault="00B96AFA">
            <w:pPr>
              <w:pStyle w:val="TableParagraph"/>
              <w:jc w:val="left"/>
              <w:rPr>
                <w:i/>
              </w:rPr>
            </w:pPr>
          </w:p>
          <w:p w14:paraId="2128A650" w14:textId="77777777" w:rsidR="00B96AFA" w:rsidRDefault="00B96AFA">
            <w:pPr>
              <w:pStyle w:val="TableParagraph"/>
              <w:spacing w:before="109"/>
              <w:jc w:val="left"/>
              <w:rPr>
                <w:i/>
              </w:rPr>
            </w:pPr>
          </w:p>
          <w:p w14:paraId="2F810150" w14:textId="77777777" w:rsidR="00B96AFA" w:rsidRDefault="0083618B">
            <w:pPr>
              <w:pStyle w:val="TableParagraph"/>
              <w:ind w:left="18" w:right="3"/>
            </w:pPr>
            <w:r>
              <w:rPr>
                <w:spacing w:val="-10"/>
              </w:rPr>
              <w:t>0</w:t>
            </w:r>
          </w:p>
        </w:tc>
        <w:tc>
          <w:tcPr>
            <w:tcW w:w="1189" w:type="dxa"/>
            <w:tcBorders>
              <w:top w:val="single" w:sz="8" w:space="0" w:color="000000"/>
              <w:left w:val="single" w:sz="8" w:space="0" w:color="000000"/>
              <w:bottom w:val="single" w:sz="8" w:space="0" w:color="000000"/>
              <w:right w:val="single" w:sz="8" w:space="0" w:color="000000"/>
            </w:tcBorders>
          </w:tcPr>
          <w:p w14:paraId="031C2106" w14:textId="77777777" w:rsidR="00B96AFA" w:rsidRDefault="00B96AFA">
            <w:pPr>
              <w:pStyle w:val="TableParagraph"/>
              <w:jc w:val="left"/>
              <w:rPr>
                <w:i/>
              </w:rPr>
            </w:pPr>
          </w:p>
          <w:p w14:paraId="692B972E" w14:textId="77777777" w:rsidR="00B96AFA" w:rsidRDefault="00B96AFA">
            <w:pPr>
              <w:pStyle w:val="TableParagraph"/>
              <w:spacing w:before="109"/>
              <w:jc w:val="left"/>
              <w:rPr>
                <w:i/>
              </w:rPr>
            </w:pPr>
          </w:p>
          <w:p w14:paraId="48539BCD" w14:textId="77777777" w:rsidR="00B96AFA" w:rsidRDefault="0083618B">
            <w:pPr>
              <w:pStyle w:val="TableParagraph"/>
              <w:ind w:left="12" w:right="1"/>
            </w:pPr>
            <w:r>
              <w:rPr>
                <w:spacing w:val="-10"/>
              </w:rPr>
              <w:t>0</w:t>
            </w:r>
          </w:p>
        </w:tc>
        <w:tc>
          <w:tcPr>
            <w:tcW w:w="1074" w:type="dxa"/>
            <w:tcBorders>
              <w:top w:val="single" w:sz="8" w:space="0" w:color="000000"/>
              <w:left w:val="single" w:sz="8" w:space="0" w:color="000000"/>
              <w:bottom w:val="single" w:sz="8" w:space="0" w:color="000000"/>
              <w:right w:val="single" w:sz="8" w:space="0" w:color="000000"/>
            </w:tcBorders>
          </w:tcPr>
          <w:p w14:paraId="4A8CDB04" w14:textId="77777777" w:rsidR="00B96AFA" w:rsidRDefault="00B96AFA">
            <w:pPr>
              <w:pStyle w:val="TableParagraph"/>
              <w:jc w:val="left"/>
              <w:rPr>
                <w:i/>
              </w:rPr>
            </w:pPr>
          </w:p>
          <w:p w14:paraId="18BB169A" w14:textId="77777777" w:rsidR="00B96AFA" w:rsidRDefault="00B96AFA">
            <w:pPr>
              <w:pStyle w:val="TableParagraph"/>
              <w:spacing w:before="109"/>
              <w:jc w:val="left"/>
              <w:rPr>
                <w:i/>
              </w:rPr>
            </w:pPr>
          </w:p>
          <w:p w14:paraId="5C5EC5DF" w14:textId="77777777" w:rsidR="00B96AFA" w:rsidRDefault="0083618B">
            <w:pPr>
              <w:pStyle w:val="TableParagraph"/>
              <w:ind w:left="12"/>
            </w:pPr>
            <w:r>
              <w:rPr>
                <w:spacing w:val="-2"/>
              </w:rPr>
              <w:t>КВ-</w:t>
            </w:r>
            <w:r>
              <w:rPr>
                <w:spacing w:val="-5"/>
              </w:rPr>
              <w:t>2,5</w:t>
            </w:r>
          </w:p>
        </w:tc>
        <w:tc>
          <w:tcPr>
            <w:tcW w:w="1186" w:type="dxa"/>
            <w:tcBorders>
              <w:top w:val="single" w:sz="8" w:space="0" w:color="000000"/>
              <w:left w:val="single" w:sz="8" w:space="0" w:color="000000"/>
              <w:bottom w:val="single" w:sz="8" w:space="0" w:color="000000"/>
              <w:right w:val="single" w:sz="8" w:space="0" w:color="000000"/>
            </w:tcBorders>
          </w:tcPr>
          <w:p w14:paraId="3AD9D122" w14:textId="77777777" w:rsidR="00B96AFA" w:rsidRDefault="00B96AFA">
            <w:pPr>
              <w:pStyle w:val="TableParagraph"/>
              <w:jc w:val="left"/>
              <w:rPr>
                <w:i/>
              </w:rPr>
            </w:pPr>
          </w:p>
          <w:p w14:paraId="5138C604" w14:textId="77777777" w:rsidR="00B96AFA" w:rsidRDefault="00B96AFA">
            <w:pPr>
              <w:pStyle w:val="TableParagraph"/>
              <w:spacing w:before="109"/>
              <w:jc w:val="left"/>
              <w:rPr>
                <w:i/>
              </w:rPr>
            </w:pPr>
          </w:p>
          <w:p w14:paraId="0A1157EE" w14:textId="77777777" w:rsidR="00B96AFA" w:rsidRDefault="0083618B">
            <w:pPr>
              <w:pStyle w:val="TableParagraph"/>
              <w:ind w:left="6" w:right="1"/>
            </w:pPr>
            <w:r>
              <w:rPr>
                <w:spacing w:val="-10"/>
              </w:rPr>
              <w:t>1</w:t>
            </w:r>
          </w:p>
        </w:tc>
        <w:tc>
          <w:tcPr>
            <w:tcW w:w="2031" w:type="dxa"/>
            <w:tcBorders>
              <w:top w:val="single" w:sz="8" w:space="0" w:color="000000"/>
              <w:left w:val="single" w:sz="8" w:space="0" w:color="000000"/>
              <w:bottom w:val="single" w:sz="8" w:space="0" w:color="000000"/>
              <w:right w:val="single" w:sz="8" w:space="0" w:color="000000"/>
            </w:tcBorders>
          </w:tcPr>
          <w:p w14:paraId="5666FC15" w14:textId="77777777" w:rsidR="00B96AFA" w:rsidRDefault="00B96AFA">
            <w:pPr>
              <w:pStyle w:val="TableParagraph"/>
              <w:jc w:val="left"/>
              <w:rPr>
                <w:i/>
              </w:rPr>
            </w:pPr>
          </w:p>
          <w:p w14:paraId="47E19B6D" w14:textId="77777777" w:rsidR="00B96AFA" w:rsidRDefault="00B96AFA">
            <w:pPr>
              <w:pStyle w:val="TableParagraph"/>
              <w:spacing w:before="109"/>
              <w:jc w:val="left"/>
              <w:rPr>
                <w:i/>
              </w:rPr>
            </w:pPr>
          </w:p>
          <w:p w14:paraId="351490B8" w14:textId="77777777" w:rsidR="00B96AFA" w:rsidRDefault="0083618B">
            <w:pPr>
              <w:pStyle w:val="TableParagraph"/>
              <w:ind w:left="9" w:right="3"/>
            </w:pPr>
            <w:r>
              <w:rPr>
                <w:spacing w:val="-2"/>
              </w:rPr>
              <w:t>СТ-</w:t>
            </w:r>
            <w:r>
              <w:rPr>
                <w:spacing w:val="-4"/>
              </w:rPr>
              <w:t>ЭА08Д</w:t>
            </w:r>
          </w:p>
        </w:tc>
        <w:tc>
          <w:tcPr>
            <w:tcW w:w="1188" w:type="dxa"/>
            <w:tcBorders>
              <w:top w:val="single" w:sz="8" w:space="0" w:color="000000"/>
              <w:left w:val="single" w:sz="8" w:space="0" w:color="000000"/>
              <w:bottom w:val="single" w:sz="8" w:space="0" w:color="000000"/>
              <w:right w:val="single" w:sz="8" w:space="0" w:color="000000"/>
            </w:tcBorders>
          </w:tcPr>
          <w:p w14:paraId="7100C0CD" w14:textId="77777777" w:rsidR="00B96AFA" w:rsidRDefault="00B96AFA">
            <w:pPr>
              <w:pStyle w:val="TableParagraph"/>
              <w:jc w:val="left"/>
              <w:rPr>
                <w:i/>
              </w:rPr>
            </w:pPr>
          </w:p>
          <w:p w14:paraId="44F17022" w14:textId="77777777" w:rsidR="00B96AFA" w:rsidRDefault="00B96AFA">
            <w:pPr>
              <w:pStyle w:val="TableParagraph"/>
              <w:spacing w:before="109"/>
              <w:jc w:val="left"/>
              <w:rPr>
                <w:i/>
              </w:rPr>
            </w:pPr>
          </w:p>
          <w:p w14:paraId="7D67A556" w14:textId="77777777" w:rsidR="00B96AFA" w:rsidRDefault="0083618B">
            <w:pPr>
              <w:pStyle w:val="TableParagraph"/>
              <w:ind w:left="8" w:right="1"/>
            </w:pPr>
            <w:r>
              <w:rPr>
                <w:spacing w:val="-10"/>
              </w:rPr>
              <w:t>1</w:t>
            </w:r>
          </w:p>
        </w:tc>
        <w:tc>
          <w:tcPr>
            <w:tcW w:w="1740" w:type="dxa"/>
            <w:tcBorders>
              <w:top w:val="single" w:sz="8" w:space="0" w:color="000000"/>
              <w:left w:val="single" w:sz="8" w:space="0" w:color="000000"/>
              <w:bottom w:val="single" w:sz="8" w:space="0" w:color="000000"/>
              <w:right w:val="single" w:sz="8" w:space="0" w:color="000000"/>
            </w:tcBorders>
          </w:tcPr>
          <w:p w14:paraId="0C3EBE0B" w14:textId="77777777" w:rsidR="00B96AFA" w:rsidRDefault="00B96AFA">
            <w:pPr>
              <w:pStyle w:val="TableParagraph"/>
              <w:jc w:val="left"/>
              <w:rPr>
                <w:i/>
                <w:sz w:val="20"/>
              </w:rPr>
            </w:pPr>
          </w:p>
          <w:p w14:paraId="5E0D71C1" w14:textId="77777777" w:rsidR="00B96AFA" w:rsidRDefault="00B96AFA">
            <w:pPr>
              <w:pStyle w:val="TableParagraph"/>
              <w:spacing w:before="173"/>
              <w:jc w:val="left"/>
              <w:rPr>
                <w:i/>
                <w:sz w:val="20"/>
              </w:rPr>
            </w:pPr>
          </w:p>
          <w:p w14:paraId="44D1D713" w14:textId="77777777" w:rsidR="00B96AFA" w:rsidRDefault="0083618B">
            <w:pPr>
              <w:pStyle w:val="TableParagraph"/>
              <w:ind w:left="10" w:right="2"/>
              <w:rPr>
                <w:sz w:val="20"/>
              </w:rPr>
            </w:pPr>
            <w:r>
              <w:rPr>
                <w:sz w:val="20"/>
              </w:rPr>
              <w:t>GMS</w:t>
            </w:r>
            <w:r>
              <w:rPr>
                <w:spacing w:val="-6"/>
                <w:sz w:val="20"/>
              </w:rPr>
              <w:t xml:space="preserve"> </w:t>
            </w:r>
            <w:r>
              <w:rPr>
                <w:spacing w:val="-5"/>
                <w:sz w:val="20"/>
              </w:rPr>
              <w:t>G40</w:t>
            </w:r>
          </w:p>
        </w:tc>
        <w:tc>
          <w:tcPr>
            <w:tcW w:w="1185" w:type="dxa"/>
            <w:tcBorders>
              <w:top w:val="single" w:sz="8" w:space="0" w:color="000000"/>
              <w:left w:val="single" w:sz="8" w:space="0" w:color="000000"/>
              <w:bottom w:val="single" w:sz="8" w:space="0" w:color="000000"/>
              <w:right w:val="single" w:sz="8" w:space="0" w:color="000000"/>
            </w:tcBorders>
          </w:tcPr>
          <w:p w14:paraId="4134C533" w14:textId="77777777" w:rsidR="00B96AFA" w:rsidRDefault="00B96AFA">
            <w:pPr>
              <w:pStyle w:val="TableParagraph"/>
              <w:jc w:val="left"/>
              <w:rPr>
                <w:i/>
              </w:rPr>
            </w:pPr>
          </w:p>
          <w:p w14:paraId="207E1271" w14:textId="77777777" w:rsidR="00B96AFA" w:rsidRDefault="00B96AFA">
            <w:pPr>
              <w:pStyle w:val="TableParagraph"/>
              <w:spacing w:before="109"/>
              <w:jc w:val="left"/>
              <w:rPr>
                <w:i/>
              </w:rPr>
            </w:pPr>
          </w:p>
          <w:p w14:paraId="1F963585" w14:textId="77777777" w:rsidR="00B96AFA" w:rsidRDefault="0083618B">
            <w:pPr>
              <w:pStyle w:val="TableParagraph"/>
              <w:ind w:left="7" w:right="1"/>
            </w:pPr>
            <w:r>
              <w:rPr>
                <w:spacing w:val="-10"/>
              </w:rPr>
              <w:t>1</w:t>
            </w:r>
          </w:p>
        </w:tc>
      </w:tr>
      <w:tr w:rsidR="00B96AFA" w14:paraId="30F7BB2B" w14:textId="77777777">
        <w:trPr>
          <w:trHeight w:val="1499"/>
        </w:trPr>
        <w:tc>
          <w:tcPr>
            <w:tcW w:w="1882" w:type="dxa"/>
            <w:tcBorders>
              <w:top w:val="single" w:sz="8" w:space="0" w:color="000000"/>
              <w:left w:val="single" w:sz="8" w:space="0" w:color="000000"/>
              <w:bottom w:val="single" w:sz="8" w:space="0" w:color="000000"/>
              <w:right w:val="single" w:sz="8" w:space="0" w:color="000000"/>
            </w:tcBorders>
          </w:tcPr>
          <w:p w14:paraId="59F02A91" w14:textId="16298BF0" w:rsidR="00B96AFA" w:rsidRDefault="0083618B" w:rsidP="0061561B">
            <w:pPr>
              <w:pStyle w:val="TableParagraph"/>
              <w:spacing w:before="115"/>
              <w:ind w:left="20" w:right="6"/>
              <w:rPr>
                <w:sz w:val="20"/>
              </w:rPr>
            </w:pPr>
            <w:proofErr w:type="spellStart"/>
            <w:r>
              <w:rPr>
                <w:spacing w:val="-5"/>
                <w:sz w:val="20"/>
              </w:rPr>
              <w:t>КП</w:t>
            </w:r>
            <w:r>
              <w:rPr>
                <w:spacing w:val="-2"/>
                <w:sz w:val="20"/>
              </w:rPr>
              <w:t>«Тепломережі</w:t>
            </w:r>
            <w:proofErr w:type="spellEnd"/>
            <w:r>
              <w:rPr>
                <w:spacing w:val="-2"/>
                <w:sz w:val="20"/>
              </w:rPr>
              <w:t xml:space="preserve">» </w:t>
            </w:r>
            <w:r>
              <w:rPr>
                <w:sz w:val="20"/>
              </w:rPr>
              <w:t>УКТМ-3,</w:t>
            </w:r>
            <w:r>
              <w:rPr>
                <w:spacing w:val="-6"/>
                <w:sz w:val="20"/>
              </w:rPr>
              <w:t xml:space="preserve"> </w:t>
            </w:r>
            <w:r>
              <w:rPr>
                <w:sz w:val="20"/>
              </w:rPr>
              <w:t>½</w:t>
            </w:r>
            <w:r>
              <w:rPr>
                <w:spacing w:val="-6"/>
                <w:sz w:val="20"/>
              </w:rPr>
              <w:t xml:space="preserve"> </w:t>
            </w:r>
            <w:r>
              <w:rPr>
                <w:sz w:val="20"/>
              </w:rPr>
              <w:t>м-</w:t>
            </w:r>
            <w:r>
              <w:rPr>
                <w:spacing w:val="-5"/>
                <w:sz w:val="20"/>
              </w:rPr>
              <w:t>н,</w:t>
            </w:r>
          </w:p>
          <w:p w14:paraId="6D9DEE31" w14:textId="77777777" w:rsidR="00B96AFA" w:rsidRDefault="0083618B">
            <w:pPr>
              <w:pStyle w:val="TableParagraph"/>
              <w:spacing w:before="3"/>
              <w:ind w:left="20" w:right="5"/>
              <w:rPr>
                <w:sz w:val="20"/>
              </w:rPr>
            </w:pPr>
            <w:r>
              <w:rPr>
                <w:spacing w:val="-4"/>
                <w:sz w:val="20"/>
              </w:rPr>
              <w:t>б.82</w:t>
            </w:r>
          </w:p>
        </w:tc>
        <w:tc>
          <w:tcPr>
            <w:tcW w:w="1462" w:type="dxa"/>
            <w:tcBorders>
              <w:top w:val="single" w:sz="8" w:space="0" w:color="000000"/>
              <w:left w:val="single" w:sz="8" w:space="0" w:color="000000"/>
              <w:bottom w:val="single" w:sz="8" w:space="0" w:color="000000"/>
              <w:right w:val="single" w:sz="8" w:space="0" w:color="000000"/>
            </w:tcBorders>
          </w:tcPr>
          <w:p w14:paraId="5EC7AEC2" w14:textId="77777777" w:rsidR="00B96AFA" w:rsidRDefault="0083618B">
            <w:pPr>
              <w:pStyle w:val="TableParagraph"/>
              <w:spacing w:before="233" w:line="360" w:lineRule="auto"/>
              <w:ind w:left="165" w:right="121" w:hanging="27"/>
              <w:jc w:val="both"/>
            </w:pPr>
            <w:r>
              <w:t>«</w:t>
            </w:r>
            <w:proofErr w:type="spellStart"/>
            <w:r>
              <w:t>Взлет</w:t>
            </w:r>
            <w:proofErr w:type="spellEnd"/>
            <w:r>
              <w:rPr>
                <w:spacing w:val="-14"/>
              </w:rPr>
              <w:t xml:space="preserve"> </w:t>
            </w:r>
            <w:r>
              <w:t xml:space="preserve">ТСР- У1» ТСРВ- </w:t>
            </w:r>
            <w:r>
              <w:rPr>
                <w:spacing w:val="-2"/>
              </w:rPr>
              <w:t>032С-50-</w:t>
            </w:r>
            <w:r>
              <w:rPr>
                <w:spacing w:val="-5"/>
              </w:rPr>
              <w:t>2/2</w:t>
            </w:r>
          </w:p>
        </w:tc>
        <w:tc>
          <w:tcPr>
            <w:tcW w:w="1187" w:type="dxa"/>
            <w:tcBorders>
              <w:top w:val="single" w:sz="8" w:space="0" w:color="000000"/>
              <w:left w:val="single" w:sz="8" w:space="0" w:color="000000"/>
              <w:bottom w:val="single" w:sz="8" w:space="0" w:color="000000"/>
              <w:right w:val="single" w:sz="8" w:space="0" w:color="000000"/>
            </w:tcBorders>
          </w:tcPr>
          <w:p w14:paraId="2D88241E" w14:textId="77777777" w:rsidR="00B96AFA" w:rsidRDefault="00B96AFA">
            <w:pPr>
              <w:pStyle w:val="TableParagraph"/>
              <w:jc w:val="left"/>
              <w:rPr>
                <w:i/>
              </w:rPr>
            </w:pPr>
          </w:p>
          <w:p w14:paraId="5ADE4BFE" w14:textId="77777777" w:rsidR="00B96AFA" w:rsidRDefault="00B96AFA">
            <w:pPr>
              <w:pStyle w:val="TableParagraph"/>
              <w:spacing w:before="106"/>
              <w:jc w:val="left"/>
              <w:rPr>
                <w:i/>
              </w:rPr>
            </w:pPr>
          </w:p>
          <w:p w14:paraId="1D1638DA" w14:textId="77777777" w:rsidR="00B96AFA" w:rsidRDefault="0083618B">
            <w:pPr>
              <w:pStyle w:val="TableParagraph"/>
              <w:ind w:left="13"/>
            </w:pPr>
            <w:r>
              <w:rPr>
                <w:spacing w:val="-10"/>
              </w:rPr>
              <w:t>1</w:t>
            </w:r>
          </w:p>
        </w:tc>
        <w:tc>
          <w:tcPr>
            <w:tcW w:w="894" w:type="dxa"/>
            <w:tcBorders>
              <w:top w:val="single" w:sz="8" w:space="0" w:color="000000"/>
              <w:left w:val="single" w:sz="8" w:space="0" w:color="000000"/>
              <w:bottom w:val="single" w:sz="8" w:space="0" w:color="000000"/>
              <w:right w:val="single" w:sz="8" w:space="0" w:color="000000"/>
            </w:tcBorders>
          </w:tcPr>
          <w:p w14:paraId="788FB40C" w14:textId="77777777" w:rsidR="00B96AFA" w:rsidRDefault="00B96AFA">
            <w:pPr>
              <w:pStyle w:val="TableParagraph"/>
              <w:jc w:val="left"/>
              <w:rPr>
                <w:i/>
              </w:rPr>
            </w:pPr>
          </w:p>
          <w:p w14:paraId="3BFB1AAF" w14:textId="77777777" w:rsidR="00B96AFA" w:rsidRDefault="00B96AFA">
            <w:pPr>
              <w:pStyle w:val="TableParagraph"/>
              <w:spacing w:before="106"/>
              <w:jc w:val="left"/>
              <w:rPr>
                <w:i/>
              </w:rPr>
            </w:pPr>
          </w:p>
          <w:p w14:paraId="2B3B7BD3" w14:textId="77777777" w:rsidR="00B96AFA" w:rsidRDefault="0083618B">
            <w:pPr>
              <w:pStyle w:val="TableParagraph"/>
              <w:ind w:left="18" w:right="3"/>
            </w:pPr>
            <w:r>
              <w:rPr>
                <w:spacing w:val="-10"/>
              </w:rPr>
              <w:t>0</w:t>
            </w:r>
          </w:p>
        </w:tc>
        <w:tc>
          <w:tcPr>
            <w:tcW w:w="1189" w:type="dxa"/>
            <w:tcBorders>
              <w:top w:val="single" w:sz="8" w:space="0" w:color="000000"/>
              <w:left w:val="single" w:sz="8" w:space="0" w:color="000000"/>
              <w:bottom w:val="single" w:sz="8" w:space="0" w:color="000000"/>
              <w:right w:val="single" w:sz="8" w:space="0" w:color="000000"/>
            </w:tcBorders>
          </w:tcPr>
          <w:p w14:paraId="240A15BC" w14:textId="77777777" w:rsidR="00B96AFA" w:rsidRDefault="00B96AFA">
            <w:pPr>
              <w:pStyle w:val="TableParagraph"/>
              <w:jc w:val="left"/>
              <w:rPr>
                <w:i/>
              </w:rPr>
            </w:pPr>
          </w:p>
          <w:p w14:paraId="31F09D19" w14:textId="77777777" w:rsidR="00B96AFA" w:rsidRDefault="00B96AFA">
            <w:pPr>
              <w:pStyle w:val="TableParagraph"/>
              <w:spacing w:before="106"/>
              <w:jc w:val="left"/>
              <w:rPr>
                <w:i/>
              </w:rPr>
            </w:pPr>
          </w:p>
          <w:p w14:paraId="76C78CB7" w14:textId="77777777" w:rsidR="00B96AFA" w:rsidRDefault="0083618B">
            <w:pPr>
              <w:pStyle w:val="TableParagraph"/>
              <w:ind w:left="12" w:right="1"/>
            </w:pPr>
            <w:r>
              <w:rPr>
                <w:spacing w:val="-10"/>
              </w:rPr>
              <w:t>0</w:t>
            </w:r>
          </w:p>
        </w:tc>
        <w:tc>
          <w:tcPr>
            <w:tcW w:w="1074" w:type="dxa"/>
            <w:tcBorders>
              <w:top w:val="single" w:sz="8" w:space="0" w:color="000000"/>
              <w:left w:val="single" w:sz="8" w:space="0" w:color="000000"/>
              <w:bottom w:val="single" w:sz="8" w:space="0" w:color="000000"/>
              <w:right w:val="single" w:sz="8" w:space="0" w:color="000000"/>
            </w:tcBorders>
          </w:tcPr>
          <w:p w14:paraId="606E3101" w14:textId="77777777" w:rsidR="00B96AFA" w:rsidRDefault="00B96AFA">
            <w:pPr>
              <w:pStyle w:val="TableParagraph"/>
              <w:jc w:val="left"/>
              <w:rPr>
                <w:i/>
              </w:rPr>
            </w:pPr>
          </w:p>
          <w:p w14:paraId="7E5ADC2F" w14:textId="77777777" w:rsidR="00B96AFA" w:rsidRDefault="00B96AFA">
            <w:pPr>
              <w:pStyle w:val="TableParagraph"/>
              <w:spacing w:before="106"/>
              <w:jc w:val="left"/>
              <w:rPr>
                <w:i/>
              </w:rPr>
            </w:pPr>
          </w:p>
          <w:p w14:paraId="7EBDFBB2" w14:textId="77777777" w:rsidR="00B96AFA" w:rsidRDefault="0083618B">
            <w:pPr>
              <w:pStyle w:val="TableParagraph"/>
              <w:ind w:left="12"/>
            </w:pPr>
            <w:r>
              <w:rPr>
                <w:spacing w:val="-2"/>
              </w:rPr>
              <w:t>КВ-</w:t>
            </w:r>
            <w:r>
              <w:rPr>
                <w:spacing w:val="-5"/>
              </w:rPr>
              <w:t>2,5</w:t>
            </w:r>
          </w:p>
        </w:tc>
        <w:tc>
          <w:tcPr>
            <w:tcW w:w="1186" w:type="dxa"/>
            <w:tcBorders>
              <w:top w:val="single" w:sz="8" w:space="0" w:color="000000"/>
              <w:left w:val="single" w:sz="8" w:space="0" w:color="000000"/>
              <w:bottom w:val="single" w:sz="8" w:space="0" w:color="000000"/>
              <w:right w:val="single" w:sz="8" w:space="0" w:color="000000"/>
            </w:tcBorders>
          </w:tcPr>
          <w:p w14:paraId="596DC8FC" w14:textId="77777777" w:rsidR="00B96AFA" w:rsidRDefault="00B96AFA">
            <w:pPr>
              <w:pStyle w:val="TableParagraph"/>
              <w:jc w:val="left"/>
              <w:rPr>
                <w:i/>
              </w:rPr>
            </w:pPr>
          </w:p>
          <w:p w14:paraId="63C445FC" w14:textId="77777777" w:rsidR="00B96AFA" w:rsidRDefault="00B96AFA">
            <w:pPr>
              <w:pStyle w:val="TableParagraph"/>
              <w:spacing w:before="106"/>
              <w:jc w:val="left"/>
              <w:rPr>
                <w:i/>
              </w:rPr>
            </w:pPr>
          </w:p>
          <w:p w14:paraId="7BBDB799" w14:textId="77777777" w:rsidR="00B96AFA" w:rsidRDefault="0083618B">
            <w:pPr>
              <w:pStyle w:val="TableParagraph"/>
              <w:ind w:left="6" w:right="1"/>
            </w:pPr>
            <w:r>
              <w:rPr>
                <w:spacing w:val="-10"/>
              </w:rPr>
              <w:t>1</w:t>
            </w:r>
          </w:p>
        </w:tc>
        <w:tc>
          <w:tcPr>
            <w:tcW w:w="2031" w:type="dxa"/>
            <w:tcBorders>
              <w:top w:val="single" w:sz="8" w:space="0" w:color="000000"/>
              <w:left w:val="single" w:sz="8" w:space="0" w:color="000000"/>
              <w:bottom w:val="single" w:sz="8" w:space="0" w:color="000000"/>
              <w:right w:val="single" w:sz="8" w:space="0" w:color="000000"/>
            </w:tcBorders>
          </w:tcPr>
          <w:p w14:paraId="38396DBB" w14:textId="77777777" w:rsidR="00B96AFA" w:rsidRDefault="00B96AFA">
            <w:pPr>
              <w:pStyle w:val="TableParagraph"/>
              <w:jc w:val="left"/>
              <w:rPr>
                <w:i/>
              </w:rPr>
            </w:pPr>
          </w:p>
          <w:p w14:paraId="0E33703C" w14:textId="77777777" w:rsidR="00B96AFA" w:rsidRDefault="00B96AFA">
            <w:pPr>
              <w:pStyle w:val="TableParagraph"/>
              <w:spacing w:before="106"/>
              <w:jc w:val="left"/>
              <w:rPr>
                <w:i/>
              </w:rPr>
            </w:pPr>
          </w:p>
          <w:p w14:paraId="66656458" w14:textId="77777777" w:rsidR="00B96AFA" w:rsidRDefault="0083618B">
            <w:pPr>
              <w:pStyle w:val="TableParagraph"/>
              <w:ind w:left="9" w:right="3"/>
            </w:pPr>
            <w:r>
              <w:rPr>
                <w:spacing w:val="-2"/>
              </w:rPr>
              <w:t>СТ-</w:t>
            </w:r>
            <w:r>
              <w:rPr>
                <w:spacing w:val="-4"/>
              </w:rPr>
              <w:t>ЭА08Д</w:t>
            </w:r>
          </w:p>
        </w:tc>
        <w:tc>
          <w:tcPr>
            <w:tcW w:w="1188" w:type="dxa"/>
            <w:tcBorders>
              <w:top w:val="single" w:sz="8" w:space="0" w:color="000000"/>
              <w:left w:val="single" w:sz="8" w:space="0" w:color="000000"/>
              <w:bottom w:val="single" w:sz="8" w:space="0" w:color="000000"/>
              <w:right w:val="single" w:sz="8" w:space="0" w:color="000000"/>
            </w:tcBorders>
          </w:tcPr>
          <w:p w14:paraId="5AC766CC" w14:textId="77777777" w:rsidR="00B96AFA" w:rsidRDefault="00B96AFA">
            <w:pPr>
              <w:pStyle w:val="TableParagraph"/>
              <w:jc w:val="left"/>
              <w:rPr>
                <w:i/>
              </w:rPr>
            </w:pPr>
          </w:p>
          <w:p w14:paraId="2EBF905A" w14:textId="77777777" w:rsidR="00B96AFA" w:rsidRDefault="00B96AFA">
            <w:pPr>
              <w:pStyle w:val="TableParagraph"/>
              <w:spacing w:before="106"/>
              <w:jc w:val="left"/>
              <w:rPr>
                <w:i/>
              </w:rPr>
            </w:pPr>
          </w:p>
          <w:p w14:paraId="0611AA49" w14:textId="77777777" w:rsidR="00B96AFA" w:rsidRDefault="0083618B">
            <w:pPr>
              <w:pStyle w:val="TableParagraph"/>
              <w:ind w:left="8" w:right="1"/>
            </w:pPr>
            <w:r>
              <w:rPr>
                <w:spacing w:val="-10"/>
              </w:rPr>
              <w:t>1</w:t>
            </w:r>
          </w:p>
        </w:tc>
        <w:tc>
          <w:tcPr>
            <w:tcW w:w="1740" w:type="dxa"/>
            <w:tcBorders>
              <w:top w:val="single" w:sz="8" w:space="0" w:color="000000"/>
              <w:left w:val="single" w:sz="8" w:space="0" w:color="000000"/>
              <w:bottom w:val="single" w:sz="8" w:space="0" w:color="000000"/>
              <w:right w:val="single" w:sz="8" w:space="0" w:color="000000"/>
            </w:tcBorders>
          </w:tcPr>
          <w:p w14:paraId="6EBE60F9" w14:textId="77777777" w:rsidR="00B96AFA" w:rsidRDefault="00B96AFA">
            <w:pPr>
              <w:pStyle w:val="TableParagraph"/>
              <w:jc w:val="left"/>
              <w:rPr>
                <w:i/>
                <w:sz w:val="20"/>
              </w:rPr>
            </w:pPr>
          </w:p>
          <w:p w14:paraId="189B21FA" w14:textId="77777777" w:rsidR="00B96AFA" w:rsidRDefault="00B96AFA">
            <w:pPr>
              <w:pStyle w:val="TableParagraph"/>
              <w:spacing w:before="173"/>
              <w:jc w:val="left"/>
              <w:rPr>
                <w:i/>
                <w:sz w:val="20"/>
              </w:rPr>
            </w:pPr>
          </w:p>
          <w:p w14:paraId="12732E7E" w14:textId="77777777" w:rsidR="00B96AFA" w:rsidRDefault="0083618B">
            <w:pPr>
              <w:pStyle w:val="TableParagraph"/>
              <w:ind w:left="10" w:right="2"/>
              <w:rPr>
                <w:sz w:val="20"/>
              </w:rPr>
            </w:pPr>
            <w:r>
              <w:rPr>
                <w:sz w:val="20"/>
              </w:rPr>
              <w:t>GMS</w:t>
            </w:r>
            <w:r>
              <w:rPr>
                <w:spacing w:val="-6"/>
                <w:sz w:val="20"/>
              </w:rPr>
              <w:t xml:space="preserve"> </w:t>
            </w:r>
            <w:r>
              <w:rPr>
                <w:spacing w:val="-5"/>
                <w:sz w:val="20"/>
              </w:rPr>
              <w:t>G40</w:t>
            </w:r>
          </w:p>
        </w:tc>
        <w:tc>
          <w:tcPr>
            <w:tcW w:w="1185" w:type="dxa"/>
            <w:tcBorders>
              <w:top w:val="single" w:sz="8" w:space="0" w:color="000000"/>
              <w:left w:val="single" w:sz="8" w:space="0" w:color="000000"/>
              <w:bottom w:val="single" w:sz="8" w:space="0" w:color="000000"/>
              <w:right w:val="single" w:sz="8" w:space="0" w:color="000000"/>
            </w:tcBorders>
          </w:tcPr>
          <w:p w14:paraId="67CB53DD" w14:textId="77777777" w:rsidR="00B96AFA" w:rsidRDefault="00B96AFA">
            <w:pPr>
              <w:pStyle w:val="TableParagraph"/>
              <w:jc w:val="left"/>
              <w:rPr>
                <w:i/>
              </w:rPr>
            </w:pPr>
          </w:p>
          <w:p w14:paraId="7E5D390C" w14:textId="77777777" w:rsidR="00B96AFA" w:rsidRDefault="00B96AFA">
            <w:pPr>
              <w:pStyle w:val="TableParagraph"/>
              <w:spacing w:before="106"/>
              <w:jc w:val="left"/>
              <w:rPr>
                <w:i/>
              </w:rPr>
            </w:pPr>
          </w:p>
          <w:p w14:paraId="5962738D" w14:textId="77777777" w:rsidR="00B96AFA" w:rsidRDefault="0083618B">
            <w:pPr>
              <w:pStyle w:val="TableParagraph"/>
              <w:ind w:left="7" w:right="1"/>
            </w:pPr>
            <w:r>
              <w:rPr>
                <w:spacing w:val="-10"/>
              </w:rPr>
              <w:t>1</w:t>
            </w:r>
          </w:p>
        </w:tc>
      </w:tr>
      <w:tr w:rsidR="00B96AFA" w14:paraId="41EE7449" w14:textId="77777777">
        <w:trPr>
          <w:trHeight w:val="1499"/>
        </w:trPr>
        <w:tc>
          <w:tcPr>
            <w:tcW w:w="1882" w:type="dxa"/>
            <w:tcBorders>
              <w:top w:val="single" w:sz="8" w:space="0" w:color="000000"/>
              <w:left w:val="single" w:sz="8" w:space="0" w:color="000000"/>
              <w:right w:val="single" w:sz="8" w:space="0" w:color="000000"/>
            </w:tcBorders>
          </w:tcPr>
          <w:p w14:paraId="2B43AD7F" w14:textId="2A86153C" w:rsidR="00B96AFA" w:rsidRDefault="0083618B" w:rsidP="0061561B">
            <w:pPr>
              <w:pStyle w:val="TableParagraph"/>
              <w:spacing w:before="116"/>
              <w:ind w:left="20" w:right="6"/>
              <w:rPr>
                <w:sz w:val="20"/>
              </w:rPr>
            </w:pPr>
            <w:proofErr w:type="spellStart"/>
            <w:r>
              <w:rPr>
                <w:spacing w:val="-5"/>
                <w:sz w:val="20"/>
              </w:rPr>
              <w:t>КП</w:t>
            </w:r>
            <w:r>
              <w:rPr>
                <w:spacing w:val="-2"/>
                <w:sz w:val="20"/>
              </w:rPr>
              <w:t>«Тепломережі</w:t>
            </w:r>
            <w:proofErr w:type="spellEnd"/>
            <w:r>
              <w:rPr>
                <w:spacing w:val="-2"/>
                <w:sz w:val="20"/>
              </w:rPr>
              <w:t xml:space="preserve">» </w:t>
            </w:r>
            <w:r>
              <w:rPr>
                <w:sz w:val="20"/>
              </w:rPr>
              <w:t>УКТМ-4, вул.</w:t>
            </w:r>
          </w:p>
          <w:p w14:paraId="5E63B342" w14:textId="77777777" w:rsidR="00B96AFA" w:rsidRDefault="0083618B">
            <w:pPr>
              <w:pStyle w:val="TableParagraph"/>
              <w:spacing w:before="1"/>
              <w:ind w:left="20" w:right="7"/>
              <w:rPr>
                <w:sz w:val="20"/>
              </w:rPr>
            </w:pPr>
            <w:r>
              <w:rPr>
                <w:sz w:val="20"/>
              </w:rPr>
              <w:t>Ринкова,</w:t>
            </w:r>
            <w:r>
              <w:rPr>
                <w:spacing w:val="-11"/>
                <w:sz w:val="20"/>
              </w:rPr>
              <w:t xml:space="preserve"> </w:t>
            </w:r>
            <w:r>
              <w:rPr>
                <w:spacing w:val="-2"/>
                <w:sz w:val="20"/>
              </w:rPr>
              <w:t>б.25г</w:t>
            </w:r>
          </w:p>
        </w:tc>
        <w:tc>
          <w:tcPr>
            <w:tcW w:w="1462" w:type="dxa"/>
            <w:tcBorders>
              <w:top w:val="single" w:sz="8" w:space="0" w:color="000000"/>
              <w:left w:val="single" w:sz="8" w:space="0" w:color="000000"/>
              <w:bottom w:val="single" w:sz="8" w:space="0" w:color="000000"/>
              <w:right w:val="single" w:sz="8" w:space="0" w:color="000000"/>
            </w:tcBorders>
          </w:tcPr>
          <w:p w14:paraId="31E0C7D0" w14:textId="77777777" w:rsidR="00B96AFA" w:rsidRDefault="0083618B">
            <w:pPr>
              <w:pStyle w:val="TableParagraph"/>
              <w:spacing w:before="236" w:line="360" w:lineRule="auto"/>
              <w:ind w:left="165" w:right="121" w:hanging="27"/>
              <w:jc w:val="both"/>
            </w:pPr>
            <w:r>
              <w:t>«</w:t>
            </w:r>
            <w:proofErr w:type="spellStart"/>
            <w:r>
              <w:t>Взлет</w:t>
            </w:r>
            <w:proofErr w:type="spellEnd"/>
            <w:r>
              <w:rPr>
                <w:spacing w:val="-14"/>
              </w:rPr>
              <w:t xml:space="preserve"> </w:t>
            </w:r>
            <w:r>
              <w:t xml:space="preserve">ТСР- У1» ТСРВ- </w:t>
            </w:r>
            <w:r>
              <w:rPr>
                <w:spacing w:val="-2"/>
              </w:rPr>
              <w:t>032С-50-</w:t>
            </w:r>
            <w:r>
              <w:rPr>
                <w:spacing w:val="-5"/>
              </w:rPr>
              <w:t>2/2</w:t>
            </w:r>
          </w:p>
        </w:tc>
        <w:tc>
          <w:tcPr>
            <w:tcW w:w="1187" w:type="dxa"/>
            <w:tcBorders>
              <w:top w:val="single" w:sz="8" w:space="0" w:color="000000"/>
              <w:left w:val="single" w:sz="8" w:space="0" w:color="000000"/>
              <w:bottom w:val="single" w:sz="8" w:space="0" w:color="000000"/>
              <w:right w:val="single" w:sz="8" w:space="0" w:color="000000"/>
            </w:tcBorders>
          </w:tcPr>
          <w:p w14:paraId="175E526D" w14:textId="77777777" w:rsidR="00B96AFA" w:rsidRDefault="00B96AFA">
            <w:pPr>
              <w:pStyle w:val="TableParagraph"/>
              <w:jc w:val="left"/>
              <w:rPr>
                <w:i/>
              </w:rPr>
            </w:pPr>
          </w:p>
          <w:p w14:paraId="188CED9A" w14:textId="77777777" w:rsidR="00B96AFA" w:rsidRDefault="00B96AFA">
            <w:pPr>
              <w:pStyle w:val="TableParagraph"/>
              <w:spacing w:before="109"/>
              <w:jc w:val="left"/>
              <w:rPr>
                <w:i/>
              </w:rPr>
            </w:pPr>
          </w:p>
          <w:p w14:paraId="7183E3CA" w14:textId="77777777" w:rsidR="00B96AFA" w:rsidRDefault="0083618B">
            <w:pPr>
              <w:pStyle w:val="TableParagraph"/>
              <w:ind w:left="13"/>
            </w:pPr>
            <w:r>
              <w:rPr>
                <w:spacing w:val="-10"/>
              </w:rPr>
              <w:t>1</w:t>
            </w:r>
          </w:p>
        </w:tc>
        <w:tc>
          <w:tcPr>
            <w:tcW w:w="894" w:type="dxa"/>
            <w:tcBorders>
              <w:top w:val="single" w:sz="8" w:space="0" w:color="000000"/>
              <w:left w:val="single" w:sz="8" w:space="0" w:color="000000"/>
              <w:bottom w:val="single" w:sz="8" w:space="0" w:color="000000"/>
              <w:right w:val="single" w:sz="8" w:space="0" w:color="000000"/>
            </w:tcBorders>
          </w:tcPr>
          <w:p w14:paraId="6BC6BB16" w14:textId="77777777" w:rsidR="00B96AFA" w:rsidRDefault="00B96AFA">
            <w:pPr>
              <w:pStyle w:val="TableParagraph"/>
              <w:jc w:val="left"/>
              <w:rPr>
                <w:i/>
              </w:rPr>
            </w:pPr>
          </w:p>
          <w:p w14:paraId="42041AD3" w14:textId="77777777" w:rsidR="00B96AFA" w:rsidRDefault="00B96AFA">
            <w:pPr>
              <w:pStyle w:val="TableParagraph"/>
              <w:spacing w:before="109"/>
              <w:jc w:val="left"/>
              <w:rPr>
                <w:i/>
              </w:rPr>
            </w:pPr>
          </w:p>
          <w:p w14:paraId="3285F6C8" w14:textId="77777777" w:rsidR="00B96AFA" w:rsidRDefault="0083618B">
            <w:pPr>
              <w:pStyle w:val="TableParagraph"/>
              <w:ind w:left="18" w:right="3"/>
            </w:pPr>
            <w:r>
              <w:rPr>
                <w:spacing w:val="-10"/>
              </w:rPr>
              <w:t>0</w:t>
            </w:r>
          </w:p>
        </w:tc>
        <w:tc>
          <w:tcPr>
            <w:tcW w:w="1189" w:type="dxa"/>
            <w:tcBorders>
              <w:top w:val="single" w:sz="8" w:space="0" w:color="000000"/>
              <w:left w:val="single" w:sz="8" w:space="0" w:color="000000"/>
              <w:bottom w:val="single" w:sz="8" w:space="0" w:color="000000"/>
              <w:right w:val="single" w:sz="8" w:space="0" w:color="000000"/>
            </w:tcBorders>
          </w:tcPr>
          <w:p w14:paraId="5859203C" w14:textId="77777777" w:rsidR="00B96AFA" w:rsidRDefault="00B96AFA">
            <w:pPr>
              <w:pStyle w:val="TableParagraph"/>
              <w:jc w:val="left"/>
              <w:rPr>
                <w:i/>
              </w:rPr>
            </w:pPr>
          </w:p>
          <w:p w14:paraId="6E3685DF" w14:textId="77777777" w:rsidR="00B96AFA" w:rsidRDefault="00B96AFA">
            <w:pPr>
              <w:pStyle w:val="TableParagraph"/>
              <w:spacing w:before="109"/>
              <w:jc w:val="left"/>
              <w:rPr>
                <w:i/>
              </w:rPr>
            </w:pPr>
          </w:p>
          <w:p w14:paraId="3CBAA151" w14:textId="77777777" w:rsidR="00B96AFA" w:rsidRDefault="0083618B">
            <w:pPr>
              <w:pStyle w:val="TableParagraph"/>
              <w:ind w:left="12" w:right="1"/>
            </w:pPr>
            <w:r>
              <w:rPr>
                <w:spacing w:val="-10"/>
              </w:rPr>
              <w:t>0</w:t>
            </w:r>
          </w:p>
        </w:tc>
        <w:tc>
          <w:tcPr>
            <w:tcW w:w="1074" w:type="dxa"/>
            <w:tcBorders>
              <w:top w:val="single" w:sz="8" w:space="0" w:color="000000"/>
              <w:left w:val="single" w:sz="8" w:space="0" w:color="000000"/>
              <w:bottom w:val="single" w:sz="8" w:space="0" w:color="000000"/>
              <w:right w:val="single" w:sz="8" w:space="0" w:color="000000"/>
            </w:tcBorders>
          </w:tcPr>
          <w:p w14:paraId="5ECB6A14" w14:textId="77777777" w:rsidR="00B96AFA" w:rsidRDefault="00B96AFA">
            <w:pPr>
              <w:pStyle w:val="TableParagraph"/>
              <w:spacing w:before="173"/>
              <w:jc w:val="left"/>
              <w:rPr>
                <w:i/>
              </w:rPr>
            </w:pPr>
          </w:p>
          <w:p w14:paraId="3CB1704F" w14:textId="77777777" w:rsidR="00B96AFA" w:rsidRDefault="0083618B">
            <w:pPr>
              <w:pStyle w:val="TableParagraph"/>
              <w:spacing w:line="360" w:lineRule="auto"/>
              <w:ind w:left="193" w:right="174" w:firstLine="235"/>
              <w:jc w:val="left"/>
            </w:pPr>
            <w:r>
              <w:rPr>
                <w:spacing w:val="-6"/>
              </w:rPr>
              <w:t xml:space="preserve">Е- </w:t>
            </w:r>
            <w:r>
              <w:rPr>
                <w:spacing w:val="-2"/>
              </w:rPr>
              <w:t>ТQn2.5</w:t>
            </w:r>
          </w:p>
        </w:tc>
        <w:tc>
          <w:tcPr>
            <w:tcW w:w="1186" w:type="dxa"/>
            <w:tcBorders>
              <w:top w:val="single" w:sz="8" w:space="0" w:color="000000"/>
              <w:left w:val="single" w:sz="8" w:space="0" w:color="000000"/>
              <w:bottom w:val="single" w:sz="8" w:space="0" w:color="000000"/>
              <w:right w:val="single" w:sz="8" w:space="0" w:color="000000"/>
            </w:tcBorders>
          </w:tcPr>
          <w:p w14:paraId="7E2E67E1" w14:textId="77777777" w:rsidR="00B96AFA" w:rsidRDefault="00B96AFA">
            <w:pPr>
              <w:pStyle w:val="TableParagraph"/>
              <w:jc w:val="left"/>
              <w:rPr>
                <w:i/>
              </w:rPr>
            </w:pPr>
          </w:p>
          <w:p w14:paraId="55541321" w14:textId="77777777" w:rsidR="00B96AFA" w:rsidRDefault="00B96AFA">
            <w:pPr>
              <w:pStyle w:val="TableParagraph"/>
              <w:spacing w:before="109"/>
              <w:jc w:val="left"/>
              <w:rPr>
                <w:i/>
              </w:rPr>
            </w:pPr>
          </w:p>
          <w:p w14:paraId="156EC483" w14:textId="77777777" w:rsidR="00B96AFA" w:rsidRDefault="0083618B">
            <w:pPr>
              <w:pStyle w:val="TableParagraph"/>
              <w:ind w:left="6" w:right="1"/>
            </w:pPr>
            <w:r>
              <w:rPr>
                <w:spacing w:val="-10"/>
              </w:rPr>
              <w:t>1</w:t>
            </w:r>
          </w:p>
        </w:tc>
        <w:tc>
          <w:tcPr>
            <w:tcW w:w="2031" w:type="dxa"/>
            <w:tcBorders>
              <w:top w:val="single" w:sz="8" w:space="0" w:color="000000"/>
              <w:left w:val="single" w:sz="8" w:space="0" w:color="000000"/>
              <w:right w:val="single" w:sz="8" w:space="0" w:color="000000"/>
            </w:tcBorders>
          </w:tcPr>
          <w:p w14:paraId="5575A22A" w14:textId="77777777" w:rsidR="00B96AFA" w:rsidRDefault="00B96AFA">
            <w:pPr>
              <w:pStyle w:val="TableParagraph"/>
              <w:jc w:val="left"/>
              <w:rPr>
                <w:i/>
              </w:rPr>
            </w:pPr>
          </w:p>
          <w:p w14:paraId="1CDB1787" w14:textId="77777777" w:rsidR="00B96AFA" w:rsidRDefault="00B96AFA">
            <w:pPr>
              <w:pStyle w:val="TableParagraph"/>
              <w:spacing w:before="109"/>
              <w:jc w:val="left"/>
              <w:rPr>
                <w:i/>
              </w:rPr>
            </w:pPr>
          </w:p>
          <w:p w14:paraId="1C224999" w14:textId="77777777" w:rsidR="00B96AFA" w:rsidRDefault="0083618B">
            <w:pPr>
              <w:pStyle w:val="TableParagraph"/>
              <w:ind w:left="9" w:right="3"/>
            </w:pPr>
            <w:r>
              <w:rPr>
                <w:spacing w:val="-2"/>
              </w:rPr>
              <w:t>СТ-</w:t>
            </w:r>
            <w:r>
              <w:rPr>
                <w:spacing w:val="-4"/>
              </w:rPr>
              <w:t>ЭА08Д</w:t>
            </w:r>
          </w:p>
        </w:tc>
        <w:tc>
          <w:tcPr>
            <w:tcW w:w="1188" w:type="dxa"/>
            <w:tcBorders>
              <w:top w:val="single" w:sz="8" w:space="0" w:color="000000"/>
              <w:left w:val="single" w:sz="8" w:space="0" w:color="000000"/>
              <w:bottom w:val="single" w:sz="8" w:space="0" w:color="000000"/>
              <w:right w:val="single" w:sz="8" w:space="0" w:color="000000"/>
            </w:tcBorders>
          </w:tcPr>
          <w:p w14:paraId="6A6E24DB" w14:textId="77777777" w:rsidR="00B96AFA" w:rsidRDefault="00B96AFA">
            <w:pPr>
              <w:pStyle w:val="TableParagraph"/>
              <w:jc w:val="left"/>
              <w:rPr>
                <w:i/>
              </w:rPr>
            </w:pPr>
          </w:p>
          <w:p w14:paraId="1E88E131" w14:textId="77777777" w:rsidR="00B96AFA" w:rsidRDefault="00B96AFA">
            <w:pPr>
              <w:pStyle w:val="TableParagraph"/>
              <w:spacing w:before="109"/>
              <w:jc w:val="left"/>
              <w:rPr>
                <w:i/>
              </w:rPr>
            </w:pPr>
          </w:p>
          <w:p w14:paraId="0433E368" w14:textId="77777777" w:rsidR="00B96AFA" w:rsidRDefault="0083618B">
            <w:pPr>
              <w:pStyle w:val="TableParagraph"/>
              <w:ind w:left="8" w:right="1"/>
            </w:pPr>
            <w:r>
              <w:rPr>
                <w:spacing w:val="-10"/>
              </w:rPr>
              <w:t>1</w:t>
            </w:r>
          </w:p>
        </w:tc>
        <w:tc>
          <w:tcPr>
            <w:tcW w:w="1740" w:type="dxa"/>
            <w:tcBorders>
              <w:top w:val="single" w:sz="8" w:space="0" w:color="000000"/>
              <w:left w:val="single" w:sz="8" w:space="0" w:color="000000"/>
              <w:bottom w:val="single" w:sz="8" w:space="0" w:color="000000"/>
              <w:right w:val="single" w:sz="8" w:space="0" w:color="000000"/>
            </w:tcBorders>
          </w:tcPr>
          <w:p w14:paraId="55A7AEA6" w14:textId="77777777" w:rsidR="00B96AFA" w:rsidRDefault="00B96AFA">
            <w:pPr>
              <w:pStyle w:val="TableParagraph"/>
              <w:jc w:val="left"/>
              <w:rPr>
                <w:i/>
                <w:sz w:val="20"/>
              </w:rPr>
            </w:pPr>
          </w:p>
          <w:p w14:paraId="1CE3F40B" w14:textId="77777777" w:rsidR="00B96AFA" w:rsidRDefault="00B96AFA">
            <w:pPr>
              <w:pStyle w:val="TableParagraph"/>
              <w:spacing w:before="174"/>
              <w:jc w:val="left"/>
              <w:rPr>
                <w:i/>
                <w:sz w:val="20"/>
              </w:rPr>
            </w:pPr>
          </w:p>
          <w:p w14:paraId="70160663" w14:textId="77777777" w:rsidR="00B96AFA" w:rsidRDefault="0083618B">
            <w:pPr>
              <w:pStyle w:val="TableParagraph"/>
              <w:ind w:left="10" w:right="2"/>
              <w:rPr>
                <w:sz w:val="20"/>
              </w:rPr>
            </w:pPr>
            <w:r>
              <w:rPr>
                <w:sz w:val="20"/>
              </w:rPr>
              <w:t>GMS</w:t>
            </w:r>
            <w:r>
              <w:rPr>
                <w:spacing w:val="-6"/>
                <w:sz w:val="20"/>
              </w:rPr>
              <w:t xml:space="preserve"> </w:t>
            </w:r>
            <w:r>
              <w:rPr>
                <w:spacing w:val="-5"/>
                <w:sz w:val="20"/>
              </w:rPr>
              <w:t>G65</w:t>
            </w:r>
          </w:p>
        </w:tc>
        <w:tc>
          <w:tcPr>
            <w:tcW w:w="1185" w:type="dxa"/>
            <w:tcBorders>
              <w:top w:val="single" w:sz="8" w:space="0" w:color="000000"/>
              <w:left w:val="single" w:sz="8" w:space="0" w:color="000000"/>
              <w:bottom w:val="single" w:sz="8" w:space="0" w:color="000000"/>
              <w:right w:val="single" w:sz="8" w:space="0" w:color="000000"/>
            </w:tcBorders>
          </w:tcPr>
          <w:p w14:paraId="17FFED3E" w14:textId="77777777" w:rsidR="00B96AFA" w:rsidRDefault="00B96AFA">
            <w:pPr>
              <w:pStyle w:val="TableParagraph"/>
              <w:jc w:val="left"/>
              <w:rPr>
                <w:i/>
              </w:rPr>
            </w:pPr>
          </w:p>
          <w:p w14:paraId="503D1EF1" w14:textId="77777777" w:rsidR="00B96AFA" w:rsidRDefault="00B96AFA">
            <w:pPr>
              <w:pStyle w:val="TableParagraph"/>
              <w:spacing w:before="109"/>
              <w:jc w:val="left"/>
              <w:rPr>
                <w:i/>
              </w:rPr>
            </w:pPr>
          </w:p>
          <w:p w14:paraId="53D8DEF6" w14:textId="77777777" w:rsidR="00B96AFA" w:rsidRDefault="0083618B">
            <w:pPr>
              <w:pStyle w:val="TableParagraph"/>
              <w:ind w:left="7" w:right="1"/>
            </w:pPr>
            <w:r>
              <w:rPr>
                <w:spacing w:val="-10"/>
              </w:rPr>
              <w:t>1</w:t>
            </w:r>
          </w:p>
        </w:tc>
      </w:tr>
      <w:tr w:rsidR="00B96AFA" w14:paraId="708D35E8" w14:textId="77777777">
        <w:trPr>
          <w:trHeight w:val="1501"/>
        </w:trPr>
        <w:tc>
          <w:tcPr>
            <w:tcW w:w="1882" w:type="dxa"/>
            <w:tcBorders>
              <w:left w:val="single" w:sz="8" w:space="0" w:color="000000"/>
              <w:bottom w:val="single" w:sz="8" w:space="0" w:color="000000"/>
              <w:right w:val="single" w:sz="8" w:space="0" w:color="000000"/>
            </w:tcBorders>
          </w:tcPr>
          <w:p w14:paraId="550E42CF" w14:textId="294F9404" w:rsidR="00B96AFA" w:rsidRDefault="0083618B" w:rsidP="0061561B">
            <w:pPr>
              <w:pStyle w:val="TableParagraph"/>
              <w:spacing w:before="117"/>
              <w:ind w:left="20" w:right="6"/>
              <w:rPr>
                <w:sz w:val="20"/>
              </w:rPr>
            </w:pPr>
            <w:proofErr w:type="spellStart"/>
            <w:r>
              <w:rPr>
                <w:spacing w:val="-5"/>
                <w:sz w:val="20"/>
              </w:rPr>
              <w:t>КП</w:t>
            </w:r>
            <w:r>
              <w:rPr>
                <w:spacing w:val="-2"/>
                <w:sz w:val="20"/>
              </w:rPr>
              <w:t>«Тепломережі</w:t>
            </w:r>
            <w:proofErr w:type="spellEnd"/>
            <w:r>
              <w:rPr>
                <w:spacing w:val="-2"/>
                <w:sz w:val="20"/>
              </w:rPr>
              <w:t xml:space="preserve">» </w:t>
            </w:r>
            <w:r>
              <w:rPr>
                <w:sz w:val="20"/>
              </w:rPr>
              <w:t>УКТМ-5, вул.</w:t>
            </w:r>
          </w:p>
          <w:p w14:paraId="1F25F42A" w14:textId="77777777" w:rsidR="00B96AFA" w:rsidRDefault="0083618B">
            <w:pPr>
              <w:pStyle w:val="TableParagraph"/>
              <w:spacing w:before="1"/>
              <w:ind w:left="20" w:right="10"/>
              <w:rPr>
                <w:sz w:val="20"/>
              </w:rPr>
            </w:pPr>
            <w:r>
              <w:rPr>
                <w:spacing w:val="-2"/>
                <w:sz w:val="20"/>
              </w:rPr>
              <w:t>Харківська,</w:t>
            </w:r>
            <w:r>
              <w:rPr>
                <w:spacing w:val="9"/>
                <w:sz w:val="20"/>
              </w:rPr>
              <w:t xml:space="preserve"> </w:t>
            </w:r>
            <w:r>
              <w:rPr>
                <w:spacing w:val="-4"/>
                <w:sz w:val="20"/>
              </w:rPr>
              <w:t>б.11а</w:t>
            </w:r>
          </w:p>
        </w:tc>
        <w:tc>
          <w:tcPr>
            <w:tcW w:w="1462" w:type="dxa"/>
            <w:tcBorders>
              <w:top w:val="single" w:sz="8" w:space="0" w:color="000000"/>
              <w:left w:val="single" w:sz="8" w:space="0" w:color="000000"/>
              <w:bottom w:val="single" w:sz="8" w:space="0" w:color="000000"/>
              <w:right w:val="single" w:sz="8" w:space="0" w:color="000000"/>
            </w:tcBorders>
          </w:tcPr>
          <w:p w14:paraId="0E14B77E" w14:textId="77777777" w:rsidR="00B96AFA" w:rsidRDefault="0083618B">
            <w:pPr>
              <w:pStyle w:val="TableParagraph"/>
              <w:spacing w:before="236" w:line="360" w:lineRule="auto"/>
              <w:ind w:left="165" w:right="121" w:hanging="27"/>
              <w:jc w:val="both"/>
            </w:pPr>
            <w:r>
              <w:t>«</w:t>
            </w:r>
            <w:proofErr w:type="spellStart"/>
            <w:r>
              <w:t>Взлет</w:t>
            </w:r>
            <w:proofErr w:type="spellEnd"/>
            <w:r>
              <w:rPr>
                <w:spacing w:val="-14"/>
              </w:rPr>
              <w:t xml:space="preserve"> </w:t>
            </w:r>
            <w:r>
              <w:t xml:space="preserve">ТСР- У1» ТСРВ- </w:t>
            </w:r>
            <w:r>
              <w:rPr>
                <w:spacing w:val="-2"/>
              </w:rPr>
              <w:t>032С-50-</w:t>
            </w:r>
            <w:r>
              <w:rPr>
                <w:spacing w:val="-5"/>
              </w:rPr>
              <w:t>2/2</w:t>
            </w:r>
          </w:p>
        </w:tc>
        <w:tc>
          <w:tcPr>
            <w:tcW w:w="1187" w:type="dxa"/>
            <w:tcBorders>
              <w:top w:val="single" w:sz="8" w:space="0" w:color="000000"/>
              <w:left w:val="single" w:sz="8" w:space="0" w:color="000000"/>
              <w:bottom w:val="single" w:sz="8" w:space="0" w:color="000000"/>
              <w:right w:val="single" w:sz="8" w:space="0" w:color="000000"/>
            </w:tcBorders>
          </w:tcPr>
          <w:p w14:paraId="4BD01425" w14:textId="77777777" w:rsidR="00B96AFA" w:rsidRDefault="00B96AFA">
            <w:pPr>
              <w:pStyle w:val="TableParagraph"/>
              <w:jc w:val="left"/>
              <w:rPr>
                <w:i/>
              </w:rPr>
            </w:pPr>
          </w:p>
          <w:p w14:paraId="08A1B233" w14:textId="77777777" w:rsidR="00B96AFA" w:rsidRDefault="00B96AFA">
            <w:pPr>
              <w:pStyle w:val="TableParagraph"/>
              <w:spacing w:before="109"/>
              <w:jc w:val="left"/>
              <w:rPr>
                <w:i/>
              </w:rPr>
            </w:pPr>
          </w:p>
          <w:p w14:paraId="3E3E1170" w14:textId="77777777" w:rsidR="00B96AFA" w:rsidRDefault="0083618B">
            <w:pPr>
              <w:pStyle w:val="TableParagraph"/>
              <w:ind w:left="13"/>
            </w:pPr>
            <w:r>
              <w:rPr>
                <w:spacing w:val="-10"/>
              </w:rPr>
              <w:t>1</w:t>
            </w:r>
          </w:p>
        </w:tc>
        <w:tc>
          <w:tcPr>
            <w:tcW w:w="894" w:type="dxa"/>
            <w:tcBorders>
              <w:top w:val="single" w:sz="8" w:space="0" w:color="000000"/>
              <w:left w:val="single" w:sz="8" w:space="0" w:color="000000"/>
              <w:bottom w:val="single" w:sz="8" w:space="0" w:color="000000"/>
              <w:right w:val="single" w:sz="8" w:space="0" w:color="000000"/>
            </w:tcBorders>
          </w:tcPr>
          <w:p w14:paraId="6E2FD764" w14:textId="77777777" w:rsidR="00B96AFA" w:rsidRDefault="00B96AFA">
            <w:pPr>
              <w:pStyle w:val="TableParagraph"/>
              <w:jc w:val="left"/>
              <w:rPr>
                <w:i/>
              </w:rPr>
            </w:pPr>
          </w:p>
          <w:p w14:paraId="3C671223" w14:textId="77777777" w:rsidR="00B96AFA" w:rsidRDefault="00B96AFA">
            <w:pPr>
              <w:pStyle w:val="TableParagraph"/>
              <w:spacing w:before="109"/>
              <w:jc w:val="left"/>
              <w:rPr>
                <w:i/>
              </w:rPr>
            </w:pPr>
          </w:p>
          <w:p w14:paraId="592F9777" w14:textId="77777777" w:rsidR="00B96AFA" w:rsidRDefault="0083618B">
            <w:pPr>
              <w:pStyle w:val="TableParagraph"/>
              <w:ind w:left="18" w:right="3"/>
            </w:pPr>
            <w:r>
              <w:rPr>
                <w:spacing w:val="-10"/>
              </w:rPr>
              <w:t>0</w:t>
            </w:r>
          </w:p>
        </w:tc>
        <w:tc>
          <w:tcPr>
            <w:tcW w:w="1189" w:type="dxa"/>
            <w:tcBorders>
              <w:top w:val="single" w:sz="8" w:space="0" w:color="000000"/>
              <w:left w:val="single" w:sz="8" w:space="0" w:color="000000"/>
              <w:bottom w:val="single" w:sz="8" w:space="0" w:color="000000"/>
              <w:right w:val="single" w:sz="8" w:space="0" w:color="000000"/>
            </w:tcBorders>
          </w:tcPr>
          <w:p w14:paraId="11D28667" w14:textId="77777777" w:rsidR="00B96AFA" w:rsidRDefault="00B96AFA">
            <w:pPr>
              <w:pStyle w:val="TableParagraph"/>
              <w:jc w:val="left"/>
              <w:rPr>
                <w:i/>
              </w:rPr>
            </w:pPr>
          </w:p>
          <w:p w14:paraId="547ACC8C" w14:textId="77777777" w:rsidR="00B96AFA" w:rsidRDefault="00B96AFA">
            <w:pPr>
              <w:pStyle w:val="TableParagraph"/>
              <w:spacing w:before="109"/>
              <w:jc w:val="left"/>
              <w:rPr>
                <w:i/>
              </w:rPr>
            </w:pPr>
          </w:p>
          <w:p w14:paraId="0605FA5E" w14:textId="77777777" w:rsidR="00B96AFA" w:rsidRDefault="0083618B">
            <w:pPr>
              <w:pStyle w:val="TableParagraph"/>
              <w:ind w:left="12" w:right="1"/>
            </w:pPr>
            <w:r>
              <w:rPr>
                <w:spacing w:val="-10"/>
              </w:rPr>
              <w:t>0</w:t>
            </w:r>
          </w:p>
        </w:tc>
        <w:tc>
          <w:tcPr>
            <w:tcW w:w="1074" w:type="dxa"/>
            <w:tcBorders>
              <w:top w:val="single" w:sz="8" w:space="0" w:color="000000"/>
              <w:left w:val="single" w:sz="8" w:space="0" w:color="000000"/>
              <w:bottom w:val="single" w:sz="8" w:space="0" w:color="000000"/>
              <w:right w:val="single" w:sz="8" w:space="0" w:color="000000"/>
            </w:tcBorders>
          </w:tcPr>
          <w:p w14:paraId="2E62A404" w14:textId="77777777" w:rsidR="00B96AFA" w:rsidRDefault="00B96AFA">
            <w:pPr>
              <w:pStyle w:val="TableParagraph"/>
              <w:jc w:val="left"/>
              <w:rPr>
                <w:i/>
              </w:rPr>
            </w:pPr>
          </w:p>
          <w:p w14:paraId="193B0C51" w14:textId="77777777" w:rsidR="00B96AFA" w:rsidRDefault="00B96AFA">
            <w:pPr>
              <w:pStyle w:val="TableParagraph"/>
              <w:spacing w:before="109"/>
              <w:jc w:val="left"/>
              <w:rPr>
                <w:i/>
              </w:rPr>
            </w:pPr>
          </w:p>
          <w:p w14:paraId="09543142" w14:textId="77777777" w:rsidR="00B96AFA" w:rsidRDefault="0083618B">
            <w:pPr>
              <w:pStyle w:val="TableParagraph"/>
              <w:ind w:left="12" w:right="1"/>
            </w:pPr>
            <w:r>
              <w:rPr>
                <w:spacing w:val="-2"/>
              </w:rPr>
              <w:t>Qn2.5</w:t>
            </w:r>
          </w:p>
        </w:tc>
        <w:tc>
          <w:tcPr>
            <w:tcW w:w="1186" w:type="dxa"/>
            <w:tcBorders>
              <w:top w:val="single" w:sz="8" w:space="0" w:color="000000"/>
              <w:left w:val="single" w:sz="8" w:space="0" w:color="000000"/>
              <w:bottom w:val="single" w:sz="8" w:space="0" w:color="000000"/>
              <w:right w:val="single" w:sz="8" w:space="0" w:color="000000"/>
            </w:tcBorders>
          </w:tcPr>
          <w:p w14:paraId="7DF25C6E" w14:textId="77777777" w:rsidR="00B96AFA" w:rsidRDefault="00B96AFA">
            <w:pPr>
              <w:pStyle w:val="TableParagraph"/>
              <w:jc w:val="left"/>
              <w:rPr>
                <w:i/>
              </w:rPr>
            </w:pPr>
          </w:p>
          <w:p w14:paraId="55D0F5A6" w14:textId="77777777" w:rsidR="00B96AFA" w:rsidRDefault="00B96AFA">
            <w:pPr>
              <w:pStyle w:val="TableParagraph"/>
              <w:spacing w:before="109"/>
              <w:jc w:val="left"/>
              <w:rPr>
                <w:i/>
              </w:rPr>
            </w:pPr>
          </w:p>
          <w:p w14:paraId="4C6CCDBA" w14:textId="77777777" w:rsidR="00B96AFA" w:rsidRDefault="0083618B">
            <w:pPr>
              <w:pStyle w:val="TableParagraph"/>
              <w:ind w:left="6" w:right="1"/>
            </w:pPr>
            <w:r>
              <w:rPr>
                <w:spacing w:val="-10"/>
              </w:rPr>
              <w:t>1</w:t>
            </w:r>
          </w:p>
        </w:tc>
        <w:tc>
          <w:tcPr>
            <w:tcW w:w="2031" w:type="dxa"/>
            <w:tcBorders>
              <w:left w:val="single" w:sz="8" w:space="0" w:color="000000"/>
              <w:bottom w:val="single" w:sz="8" w:space="0" w:color="000000"/>
              <w:right w:val="single" w:sz="8" w:space="0" w:color="000000"/>
            </w:tcBorders>
          </w:tcPr>
          <w:p w14:paraId="051D2C0B" w14:textId="77777777" w:rsidR="00B96AFA" w:rsidRDefault="00B96AFA">
            <w:pPr>
              <w:pStyle w:val="TableParagraph"/>
              <w:jc w:val="left"/>
              <w:rPr>
                <w:i/>
              </w:rPr>
            </w:pPr>
          </w:p>
          <w:p w14:paraId="4B2F62CF" w14:textId="77777777" w:rsidR="00B96AFA" w:rsidRDefault="00B96AFA">
            <w:pPr>
              <w:pStyle w:val="TableParagraph"/>
              <w:spacing w:before="109"/>
              <w:jc w:val="left"/>
              <w:rPr>
                <w:i/>
              </w:rPr>
            </w:pPr>
          </w:p>
          <w:p w14:paraId="73EE7D9B" w14:textId="77777777" w:rsidR="00B96AFA" w:rsidRDefault="0083618B">
            <w:pPr>
              <w:pStyle w:val="TableParagraph"/>
              <w:ind w:left="9" w:right="3"/>
            </w:pPr>
            <w:r>
              <w:rPr>
                <w:spacing w:val="-2"/>
              </w:rPr>
              <w:t>СТ-</w:t>
            </w:r>
            <w:r>
              <w:rPr>
                <w:spacing w:val="-4"/>
              </w:rPr>
              <w:t>ЭА08Д</w:t>
            </w:r>
          </w:p>
        </w:tc>
        <w:tc>
          <w:tcPr>
            <w:tcW w:w="1188" w:type="dxa"/>
            <w:tcBorders>
              <w:top w:val="single" w:sz="8" w:space="0" w:color="000000"/>
              <w:left w:val="single" w:sz="8" w:space="0" w:color="000000"/>
              <w:bottom w:val="single" w:sz="8" w:space="0" w:color="000000"/>
              <w:right w:val="single" w:sz="8" w:space="0" w:color="000000"/>
            </w:tcBorders>
          </w:tcPr>
          <w:p w14:paraId="1F559E6B" w14:textId="77777777" w:rsidR="00B96AFA" w:rsidRDefault="00B96AFA">
            <w:pPr>
              <w:pStyle w:val="TableParagraph"/>
              <w:jc w:val="left"/>
              <w:rPr>
                <w:i/>
              </w:rPr>
            </w:pPr>
          </w:p>
          <w:p w14:paraId="32AB3322" w14:textId="77777777" w:rsidR="00B96AFA" w:rsidRDefault="00B96AFA">
            <w:pPr>
              <w:pStyle w:val="TableParagraph"/>
              <w:spacing w:before="109"/>
              <w:jc w:val="left"/>
              <w:rPr>
                <w:i/>
              </w:rPr>
            </w:pPr>
          </w:p>
          <w:p w14:paraId="6CD56508" w14:textId="77777777" w:rsidR="00B96AFA" w:rsidRDefault="0083618B">
            <w:pPr>
              <w:pStyle w:val="TableParagraph"/>
              <w:ind w:left="8" w:right="1"/>
            </w:pPr>
            <w:r>
              <w:rPr>
                <w:spacing w:val="-10"/>
              </w:rPr>
              <w:t>1</w:t>
            </w:r>
          </w:p>
        </w:tc>
        <w:tc>
          <w:tcPr>
            <w:tcW w:w="1740" w:type="dxa"/>
            <w:tcBorders>
              <w:top w:val="single" w:sz="8" w:space="0" w:color="000000"/>
              <w:left w:val="single" w:sz="8" w:space="0" w:color="000000"/>
              <w:bottom w:val="single" w:sz="8" w:space="0" w:color="000000"/>
              <w:right w:val="single" w:sz="8" w:space="0" w:color="000000"/>
            </w:tcBorders>
          </w:tcPr>
          <w:p w14:paraId="5191E143" w14:textId="77777777" w:rsidR="00B96AFA" w:rsidRDefault="00B96AFA">
            <w:pPr>
              <w:pStyle w:val="TableParagraph"/>
              <w:jc w:val="left"/>
              <w:rPr>
                <w:i/>
                <w:sz w:val="20"/>
              </w:rPr>
            </w:pPr>
          </w:p>
          <w:p w14:paraId="647B9CD5" w14:textId="77777777" w:rsidR="00B96AFA" w:rsidRDefault="00B96AFA">
            <w:pPr>
              <w:pStyle w:val="TableParagraph"/>
              <w:spacing w:before="173"/>
              <w:jc w:val="left"/>
              <w:rPr>
                <w:i/>
                <w:sz w:val="20"/>
              </w:rPr>
            </w:pPr>
          </w:p>
          <w:p w14:paraId="753C7AE1" w14:textId="77777777" w:rsidR="00B96AFA" w:rsidRDefault="0083618B">
            <w:pPr>
              <w:pStyle w:val="TableParagraph"/>
              <w:ind w:left="10" w:right="2"/>
              <w:rPr>
                <w:sz w:val="20"/>
              </w:rPr>
            </w:pPr>
            <w:r>
              <w:rPr>
                <w:sz w:val="20"/>
              </w:rPr>
              <w:t>GMS</w:t>
            </w:r>
            <w:r>
              <w:rPr>
                <w:spacing w:val="-6"/>
                <w:sz w:val="20"/>
              </w:rPr>
              <w:t xml:space="preserve"> </w:t>
            </w:r>
            <w:r>
              <w:rPr>
                <w:spacing w:val="-5"/>
                <w:sz w:val="20"/>
              </w:rPr>
              <w:t>G25</w:t>
            </w:r>
          </w:p>
        </w:tc>
        <w:tc>
          <w:tcPr>
            <w:tcW w:w="1185" w:type="dxa"/>
            <w:tcBorders>
              <w:top w:val="single" w:sz="8" w:space="0" w:color="000000"/>
              <w:left w:val="single" w:sz="8" w:space="0" w:color="000000"/>
              <w:bottom w:val="single" w:sz="8" w:space="0" w:color="000000"/>
              <w:right w:val="single" w:sz="8" w:space="0" w:color="000000"/>
            </w:tcBorders>
          </w:tcPr>
          <w:p w14:paraId="2C431256" w14:textId="77777777" w:rsidR="00B96AFA" w:rsidRDefault="00B96AFA">
            <w:pPr>
              <w:pStyle w:val="TableParagraph"/>
              <w:jc w:val="left"/>
              <w:rPr>
                <w:i/>
              </w:rPr>
            </w:pPr>
          </w:p>
          <w:p w14:paraId="242325D1" w14:textId="77777777" w:rsidR="00B96AFA" w:rsidRDefault="00B96AFA">
            <w:pPr>
              <w:pStyle w:val="TableParagraph"/>
              <w:spacing w:before="109"/>
              <w:jc w:val="left"/>
              <w:rPr>
                <w:i/>
              </w:rPr>
            </w:pPr>
          </w:p>
          <w:p w14:paraId="736E7BB8" w14:textId="77777777" w:rsidR="00B96AFA" w:rsidRDefault="0083618B">
            <w:pPr>
              <w:pStyle w:val="TableParagraph"/>
              <w:ind w:left="7" w:right="1"/>
            </w:pPr>
            <w:r>
              <w:rPr>
                <w:spacing w:val="-10"/>
              </w:rPr>
              <w:t>1</w:t>
            </w:r>
          </w:p>
        </w:tc>
      </w:tr>
    </w:tbl>
    <w:p w14:paraId="7459ED0E" w14:textId="77777777" w:rsidR="00B96AFA" w:rsidRDefault="00B96AFA">
      <w:pPr>
        <w:pStyle w:val="TableParagraph"/>
        <w:sectPr w:rsidR="00B96AFA">
          <w:type w:val="continuous"/>
          <w:pgSz w:w="16850" w:h="11920" w:orient="landscape"/>
          <w:pgMar w:top="1260" w:right="0" w:bottom="781" w:left="566" w:header="720" w:footer="720" w:gutter="0"/>
          <w:cols w:space="720"/>
        </w:sectPr>
      </w:pPr>
    </w:p>
    <w:tbl>
      <w:tblPr>
        <w:tblStyle w:val="TableNormal"/>
        <w:tblW w:w="0" w:type="auto"/>
        <w:tblInd w:w="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2"/>
        <w:gridCol w:w="1462"/>
        <w:gridCol w:w="1187"/>
        <w:gridCol w:w="894"/>
        <w:gridCol w:w="1189"/>
        <w:gridCol w:w="1074"/>
        <w:gridCol w:w="1186"/>
        <w:gridCol w:w="2031"/>
        <w:gridCol w:w="1188"/>
        <w:gridCol w:w="1740"/>
        <w:gridCol w:w="1185"/>
      </w:tblGrid>
      <w:tr w:rsidR="00B96AFA" w14:paraId="358F141F" w14:textId="77777777">
        <w:trPr>
          <w:trHeight w:val="1499"/>
        </w:trPr>
        <w:tc>
          <w:tcPr>
            <w:tcW w:w="1882" w:type="dxa"/>
            <w:tcBorders>
              <w:left w:val="single" w:sz="8" w:space="0" w:color="000000"/>
              <w:bottom w:val="single" w:sz="8" w:space="0" w:color="000000"/>
              <w:right w:val="single" w:sz="8" w:space="0" w:color="000000"/>
            </w:tcBorders>
          </w:tcPr>
          <w:p w14:paraId="3C6B6ED3" w14:textId="545C8AB3" w:rsidR="00B96AFA" w:rsidRDefault="0083618B" w:rsidP="0061561B">
            <w:pPr>
              <w:pStyle w:val="TableParagraph"/>
              <w:spacing w:before="115"/>
              <w:ind w:left="20" w:right="6"/>
              <w:rPr>
                <w:sz w:val="20"/>
              </w:rPr>
            </w:pPr>
            <w:r>
              <w:rPr>
                <w:spacing w:val="-12"/>
                <w:sz w:val="20"/>
              </w:rPr>
              <w:lastRenderedPageBreak/>
              <w:t xml:space="preserve"> </w:t>
            </w:r>
            <w:proofErr w:type="spellStart"/>
            <w:r>
              <w:rPr>
                <w:spacing w:val="-5"/>
                <w:sz w:val="20"/>
              </w:rPr>
              <w:t>КП</w:t>
            </w:r>
            <w:r>
              <w:rPr>
                <w:spacing w:val="-2"/>
                <w:sz w:val="20"/>
              </w:rPr>
              <w:t>«Тепломережі</w:t>
            </w:r>
            <w:proofErr w:type="spellEnd"/>
            <w:r>
              <w:rPr>
                <w:spacing w:val="-2"/>
                <w:sz w:val="20"/>
              </w:rPr>
              <w:t xml:space="preserve">» </w:t>
            </w:r>
            <w:r>
              <w:rPr>
                <w:sz w:val="20"/>
              </w:rPr>
              <w:t>УКТМ-6, вул.</w:t>
            </w:r>
          </w:p>
          <w:p w14:paraId="00875EB0" w14:textId="77777777" w:rsidR="00B96AFA" w:rsidRDefault="0083618B">
            <w:pPr>
              <w:pStyle w:val="TableParagraph"/>
              <w:spacing w:line="229" w:lineRule="exact"/>
              <w:ind w:left="20" w:right="8"/>
              <w:rPr>
                <w:sz w:val="20"/>
              </w:rPr>
            </w:pPr>
            <w:r>
              <w:rPr>
                <w:sz w:val="20"/>
              </w:rPr>
              <w:t>Соборна,</w:t>
            </w:r>
            <w:r>
              <w:rPr>
                <w:spacing w:val="-8"/>
                <w:sz w:val="20"/>
              </w:rPr>
              <w:t xml:space="preserve"> </w:t>
            </w:r>
            <w:r>
              <w:rPr>
                <w:spacing w:val="-2"/>
                <w:sz w:val="20"/>
              </w:rPr>
              <w:t>б.31а</w:t>
            </w:r>
          </w:p>
        </w:tc>
        <w:tc>
          <w:tcPr>
            <w:tcW w:w="1462" w:type="dxa"/>
            <w:tcBorders>
              <w:left w:val="single" w:sz="8" w:space="0" w:color="000000"/>
              <w:bottom w:val="single" w:sz="8" w:space="0" w:color="000000"/>
              <w:right w:val="single" w:sz="8" w:space="0" w:color="000000"/>
            </w:tcBorders>
          </w:tcPr>
          <w:p w14:paraId="644824BB" w14:textId="77777777" w:rsidR="00B96AFA" w:rsidRDefault="0083618B">
            <w:pPr>
              <w:pStyle w:val="TableParagraph"/>
              <w:spacing w:before="233" w:line="360" w:lineRule="auto"/>
              <w:ind w:left="165" w:right="121" w:hanging="27"/>
              <w:jc w:val="both"/>
            </w:pPr>
            <w:r>
              <w:t>«</w:t>
            </w:r>
            <w:proofErr w:type="spellStart"/>
            <w:r>
              <w:t>Взлет</w:t>
            </w:r>
            <w:proofErr w:type="spellEnd"/>
            <w:r>
              <w:rPr>
                <w:spacing w:val="-14"/>
              </w:rPr>
              <w:t xml:space="preserve"> </w:t>
            </w:r>
            <w:r>
              <w:t xml:space="preserve">ТСР- У1» ТСРВ- </w:t>
            </w:r>
            <w:r>
              <w:rPr>
                <w:spacing w:val="-2"/>
              </w:rPr>
              <w:t>032С-50-</w:t>
            </w:r>
            <w:r>
              <w:rPr>
                <w:spacing w:val="-5"/>
              </w:rPr>
              <w:t>2/2</w:t>
            </w:r>
          </w:p>
        </w:tc>
        <w:tc>
          <w:tcPr>
            <w:tcW w:w="1187" w:type="dxa"/>
            <w:tcBorders>
              <w:left w:val="single" w:sz="8" w:space="0" w:color="000000"/>
              <w:bottom w:val="single" w:sz="8" w:space="0" w:color="000000"/>
              <w:right w:val="single" w:sz="8" w:space="0" w:color="000000"/>
            </w:tcBorders>
          </w:tcPr>
          <w:p w14:paraId="3EB60CE0" w14:textId="77777777" w:rsidR="00B96AFA" w:rsidRDefault="00B96AFA">
            <w:pPr>
              <w:pStyle w:val="TableParagraph"/>
              <w:jc w:val="left"/>
              <w:rPr>
                <w:i/>
              </w:rPr>
            </w:pPr>
          </w:p>
          <w:p w14:paraId="6918C4BD" w14:textId="77777777" w:rsidR="00B96AFA" w:rsidRDefault="00B96AFA">
            <w:pPr>
              <w:pStyle w:val="TableParagraph"/>
              <w:spacing w:before="109"/>
              <w:jc w:val="left"/>
              <w:rPr>
                <w:i/>
              </w:rPr>
            </w:pPr>
          </w:p>
          <w:p w14:paraId="76407EEB" w14:textId="77777777" w:rsidR="00B96AFA" w:rsidRDefault="0083618B">
            <w:pPr>
              <w:pStyle w:val="TableParagraph"/>
              <w:ind w:left="13"/>
            </w:pPr>
            <w:r>
              <w:rPr>
                <w:spacing w:val="-10"/>
              </w:rPr>
              <w:t>1</w:t>
            </w:r>
          </w:p>
        </w:tc>
        <w:tc>
          <w:tcPr>
            <w:tcW w:w="894" w:type="dxa"/>
            <w:tcBorders>
              <w:left w:val="single" w:sz="8" w:space="0" w:color="000000"/>
              <w:bottom w:val="single" w:sz="8" w:space="0" w:color="000000"/>
              <w:right w:val="single" w:sz="8" w:space="0" w:color="000000"/>
            </w:tcBorders>
          </w:tcPr>
          <w:p w14:paraId="2351EBAB" w14:textId="77777777" w:rsidR="00B96AFA" w:rsidRDefault="00B96AFA">
            <w:pPr>
              <w:pStyle w:val="TableParagraph"/>
              <w:jc w:val="left"/>
              <w:rPr>
                <w:i/>
              </w:rPr>
            </w:pPr>
          </w:p>
          <w:p w14:paraId="18CAC0FC" w14:textId="77777777" w:rsidR="00B96AFA" w:rsidRDefault="00B96AFA">
            <w:pPr>
              <w:pStyle w:val="TableParagraph"/>
              <w:spacing w:before="109"/>
              <w:jc w:val="left"/>
              <w:rPr>
                <w:i/>
              </w:rPr>
            </w:pPr>
          </w:p>
          <w:p w14:paraId="355A506D" w14:textId="77777777" w:rsidR="00B96AFA" w:rsidRDefault="0083618B">
            <w:pPr>
              <w:pStyle w:val="TableParagraph"/>
              <w:ind w:left="18" w:right="3"/>
            </w:pPr>
            <w:r>
              <w:rPr>
                <w:spacing w:val="-10"/>
              </w:rPr>
              <w:t>0</w:t>
            </w:r>
          </w:p>
        </w:tc>
        <w:tc>
          <w:tcPr>
            <w:tcW w:w="1189" w:type="dxa"/>
            <w:tcBorders>
              <w:left w:val="single" w:sz="8" w:space="0" w:color="000000"/>
              <w:bottom w:val="single" w:sz="8" w:space="0" w:color="000000"/>
              <w:right w:val="single" w:sz="8" w:space="0" w:color="000000"/>
            </w:tcBorders>
          </w:tcPr>
          <w:p w14:paraId="64CC2702" w14:textId="77777777" w:rsidR="00B96AFA" w:rsidRDefault="00B96AFA">
            <w:pPr>
              <w:pStyle w:val="TableParagraph"/>
              <w:jc w:val="left"/>
              <w:rPr>
                <w:i/>
              </w:rPr>
            </w:pPr>
          </w:p>
          <w:p w14:paraId="07016786" w14:textId="77777777" w:rsidR="00B96AFA" w:rsidRDefault="00B96AFA">
            <w:pPr>
              <w:pStyle w:val="TableParagraph"/>
              <w:spacing w:before="109"/>
              <w:jc w:val="left"/>
              <w:rPr>
                <w:i/>
              </w:rPr>
            </w:pPr>
          </w:p>
          <w:p w14:paraId="5BED3374" w14:textId="77777777" w:rsidR="00B96AFA" w:rsidRDefault="0083618B">
            <w:pPr>
              <w:pStyle w:val="TableParagraph"/>
              <w:ind w:left="12" w:right="1"/>
            </w:pPr>
            <w:r>
              <w:rPr>
                <w:spacing w:val="-10"/>
              </w:rPr>
              <w:t>0</w:t>
            </w:r>
          </w:p>
        </w:tc>
        <w:tc>
          <w:tcPr>
            <w:tcW w:w="1074" w:type="dxa"/>
            <w:tcBorders>
              <w:left w:val="single" w:sz="8" w:space="0" w:color="000000"/>
              <w:bottom w:val="single" w:sz="8" w:space="0" w:color="000000"/>
              <w:right w:val="single" w:sz="8" w:space="0" w:color="000000"/>
            </w:tcBorders>
          </w:tcPr>
          <w:p w14:paraId="35DBD6B0" w14:textId="77777777" w:rsidR="00B96AFA" w:rsidRDefault="00B96AFA">
            <w:pPr>
              <w:pStyle w:val="TableParagraph"/>
              <w:jc w:val="left"/>
              <w:rPr>
                <w:i/>
              </w:rPr>
            </w:pPr>
          </w:p>
          <w:p w14:paraId="4DC7E6D8" w14:textId="77777777" w:rsidR="00B96AFA" w:rsidRDefault="00B96AFA">
            <w:pPr>
              <w:pStyle w:val="TableParagraph"/>
              <w:spacing w:before="109"/>
              <w:jc w:val="left"/>
              <w:rPr>
                <w:i/>
              </w:rPr>
            </w:pPr>
          </w:p>
          <w:p w14:paraId="08EFBC32" w14:textId="77777777" w:rsidR="00B96AFA" w:rsidRDefault="0083618B">
            <w:pPr>
              <w:pStyle w:val="TableParagraph"/>
              <w:ind w:left="212"/>
              <w:jc w:val="left"/>
            </w:pPr>
            <w:r>
              <w:rPr>
                <w:spacing w:val="-2"/>
              </w:rPr>
              <w:t>КВ-</w:t>
            </w:r>
            <w:r>
              <w:rPr>
                <w:spacing w:val="-5"/>
              </w:rPr>
              <w:t>2,5</w:t>
            </w:r>
          </w:p>
        </w:tc>
        <w:tc>
          <w:tcPr>
            <w:tcW w:w="1186" w:type="dxa"/>
            <w:tcBorders>
              <w:left w:val="single" w:sz="8" w:space="0" w:color="000000"/>
              <w:bottom w:val="single" w:sz="8" w:space="0" w:color="000000"/>
              <w:right w:val="single" w:sz="8" w:space="0" w:color="000000"/>
            </w:tcBorders>
          </w:tcPr>
          <w:p w14:paraId="701387D4" w14:textId="77777777" w:rsidR="00B96AFA" w:rsidRDefault="00B96AFA">
            <w:pPr>
              <w:pStyle w:val="TableParagraph"/>
              <w:jc w:val="left"/>
              <w:rPr>
                <w:i/>
              </w:rPr>
            </w:pPr>
          </w:p>
          <w:p w14:paraId="384EBCAA" w14:textId="77777777" w:rsidR="00B96AFA" w:rsidRDefault="00B96AFA">
            <w:pPr>
              <w:pStyle w:val="TableParagraph"/>
              <w:spacing w:before="109"/>
              <w:jc w:val="left"/>
              <w:rPr>
                <w:i/>
              </w:rPr>
            </w:pPr>
          </w:p>
          <w:p w14:paraId="3FA887EB" w14:textId="77777777" w:rsidR="00B96AFA" w:rsidRDefault="0083618B">
            <w:pPr>
              <w:pStyle w:val="TableParagraph"/>
              <w:ind w:left="6" w:right="1"/>
            </w:pPr>
            <w:r>
              <w:rPr>
                <w:spacing w:val="-10"/>
              </w:rPr>
              <w:t>1</w:t>
            </w:r>
          </w:p>
        </w:tc>
        <w:tc>
          <w:tcPr>
            <w:tcW w:w="2031" w:type="dxa"/>
            <w:tcBorders>
              <w:left w:val="single" w:sz="8" w:space="0" w:color="000000"/>
              <w:bottom w:val="single" w:sz="8" w:space="0" w:color="000000"/>
              <w:right w:val="single" w:sz="8" w:space="0" w:color="000000"/>
            </w:tcBorders>
          </w:tcPr>
          <w:p w14:paraId="3F732B1F" w14:textId="77777777" w:rsidR="00B96AFA" w:rsidRDefault="00B96AFA">
            <w:pPr>
              <w:pStyle w:val="TableParagraph"/>
              <w:jc w:val="left"/>
              <w:rPr>
                <w:i/>
              </w:rPr>
            </w:pPr>
          </w:p>
          <w:p w14:paraId="404A1B8E" w14:textId="77777777" w:rsidR="00B96AFA" w:rsidRDefault="00B96AFA">
            <w:pPr>
              <w:pStyle w:val="TableParagraph"/>
              <w:spacing w:before="109"/>
              <w:jc w:val="left"/>
              <w:rPr>
                <w:i/>
              </w:rPr>
            </w:pPr>
          </w:p>
          <w:p w14:paraId="760FE183" w14:textId="77777777" w:rsidR="00B96AFA" w:rsidRDefault="0083618B">
            <w:pPr>
              <w:pStyle w:val="TableParagraph"/>
              <w:ind w:left="9"/>
            </w:pPr>
            <w:r>
              <w:rPr>
                <w:spacing w:val="-2"/>
              </w:rPr>
              <w:t>ЦЭ6804-</w:t>
            </w:r>
            <w:r>
              <w:rPr>
                <w:spacing w:val="-5"/>
              </w:rPr>
              <w:t>U/1</w:t>
            </w:r>
          </w:p>
        </w:tc>
        <w:tc>
          <w:tcPr>
            <w:tcW w:w="1188" w:type="dxa"/>
            <w:tcBorders>
              <w:left w:val="single" w:sz="8" w:space="0" w:color="000000"/>
              <w:bottom w:val="single" w:sz="8" w:space="0" w:color="000000"/>
              <w:right w:val="single" w:sz="8" w:space="0" w:color="000000"/>
            </w:tcBorders>
          </w:tcPr>
          <w:p w14:paraId="5A4B5101" w14:textId="77777777" w:rsidR="00B96AFA" w:rsidRDefault="00B96AFA">
            <w:pPr>
              <w:pStyle w:val="TableParagraph"/>
              <w:jc w:val="left"/>
              <w:rPr>
                <w:i/>
              </w:rPr>
            </w:pPr>
          </w:p>
          <w:p w14:paraId="166F7B4B" w14:textId="77777777" w:rsidR="00B96AFA" w:rsidRDefault="00B96AFA">
            <w:pPr>
              <w:pStyle w:val="TableParagraph"/>
              <w:spacing w:before="109"/>
              <w:jc w:val="left"/>
              <w:rPr>
                <w:i/>
              </w:rPr>
            </w:pPr>
          </w:p>
          <w:p w14:paraId="4DD99D40" w14:textId="77777777" w:rsidR="00B96AFA" w:rsidRDefault="0083618B">
            <w:pPr>
              <w:pStyle w:val="TableParagraph"/>
              <w:ind w:left="8" w:right="1"/>
            </w:pPr>
            <w:r>
              <w:rPr>
                <w:spacing w:val="-10"/>
              </w:rPr>
              <w:t>1</w:t>
            </w:r>
          </w:p>
        </w:tc>
        <w:tc>
          <w:tcPr>
            <w:tcW w:w="1740" w:type="dxa"/>
            <w:tcBorders>
              <w:left w:val="single" w:sz="8" w:space="0" w:color="000000"/>
              <w:bottom w:val="single" w:sz="8" w:space="0" w:color="000000"/>
              <w:right w:val="single" w:sz="8" w:space="0" w:color="000000"/>
            </w:tcBorders>
          </w:tcPr>
          <w:p w14:paraId="30727226" w14:textId="77777777" w:rsidR="00B96AFA" w:rsidRDefault="00B96AFA">
            <w:pPr>
              <w:pStyle w:val="TableParagraph"/>
              <w:jc w:val="left"/>
              <w:rPr>
                <w:i/>
                <w:sz w:val="20"/>
              </w:rPr>
            </w:pPr>
          </w:p>
          <w:p w14:paraId="3191E3BD" w14:textId="77777777" w:rsidR="00B96AFA" w:rsidRDefault="00B96AFA">
            <w:pPr>
              <w:pStyle w:val="TableParagraph"/>
              <w:spacing w:before="173"/>
              <w:jc w:val="left"/>
              <w:rPr>
                <w:i/>
                <w:sz w:val="20"/>
              </w:rPr>
            </w:pPr>
          </w:p>
          <w:p w14:paraId="44DA8B86" w14:textId="77777777" w:rsidR="00B96AFA" w:rsidRDefault="0083618B">
            <w:pPr>
              <w:pStyle w:val="TableParagraph"/>
              <w:spacing w:before="1"/>
              <w:ind w:left="10" w:right="2"/>
              <w:rPr>
                <w:sz w:val="20"/>
              </w:rPr>
            </w:pPr>
            <w:r>
              <w:rPr>
                <w:sz w:val="20"/>
              </w:rPr>
              <w:t>GMS</w:t>
            </w:r>
            <w:r>
              <w:rPr>
                <w:spacing w:val="-6"/>
                <w:sz w:val="20"/>
              </w:rPr>
              <w:t xml:space="preserve"> </w:t>
            </w:r>
            <w:r>
              <w:rPr>
                <w:spacing w:val="-5"/>
                <w:sz w:val="20"/>
              </w:rPr>
              <w:t>G65</w:t>
            </w:r>
          </w:p>
        </w:tc>
        <w:tc>
          <w:tcPr>
            <w:tcW w:w="1185" w:type="dxa"/>
            <w:tcBorders>
              <w:left w:val="single" w:sz="8" w:space="0" w:color="000000"/>
              <w:bottom w:val="single" w:sz="8" w:space="0" w:color="000000"/>
              <w:right w:val="single" w:sz="8" w:space="0" w:color="000000"/>
            </w:tcBorders>
          </w:tcPr>
          <w:p w14:paraId="0F27608F" w14:textId="77777777" w:rsidR="00B96AFA" w:rsidRDefault="00B96AFA">
            <w:pPr>
              <w:pStyle w:val="TableParagraph"/>
              <w:jc w:val="left"/>
              <w:rPr>
                <w:i/>
              </w:rPr>
            </w:pPr>
          </w:p>
          <w:p w14:paraId="74B00F5C" w14:textId="77777777" w:rsidR="00B96AFA" w:rsidRDefault="00B96AFA">
            <w:pPr>
              <w:pStyle w:val="TableParagraph"/>
              <w:spacing w:before="109"/>
              <w:jc w:val="left"/>
              <w:rPr>
                <w:i/>
              </w:rPr>
            </w:pPr>
          </w:p>
          <w:p w14:paraId="214A2C38" w14:textId="77777777" w:rsidR="00B96AFA" w:rsidRDefault="0083618B">
            <w:pPr>
              <w:pStyle w:val="TableParagraph"/>
              <w:ind w:left="7" w:right="1"/>
            </w:pPr>
            <w:r>
              <w:rPr>
                <w:spacing w:val="-10"/>
              </w:rPr>
              <w:t>1</w:t>
            </w:r>
          </w:p>
        </w:tc>
      </w:tr>
      <w:tr w:rsidR="00B96AFA" w14:paraId="3522D16A" w14:textId="77777777">
        <w:trPr>
          <w:trHeight w:val="1502"/>
        </w:trPr>
        <w:tc>
          <w:tcPr>
            <w:tcW w:w="1882" w:type="dxa"/>
            <w:tcBorders>
              <w:top w:val="single" w:sz="8" w:space="0" w:color="000000"/>
              <w:left w:val="single" w:sz="8" w:space="0" w:color="000000"/>
              <w:bottom w:val="single" w:sz="8" w:space="0" w:color="000000"/>
              <w:right w:val="single" w:sz="8" w:space="0" w:color="000000"/>
            </w:tcBorders>
          </w:tcPr>
          <w:p w14:paraId="2194CE52" w14:textId="1193BD21" w:rsidR="00B96AFA" w:rsidRDefault="0083618B" w:rsidP="0061561B">
            <w:pPr>
              <w:pStyle w:val="TableParagraph"/>
              <w:spacing w:before="115"/>
              <w:ind w:left="20" w:right="6"/>
              <w:rPr>
                <w:sz w:val="20"/>
              </w:rPr>
            </w:pPr>
            <w:r>
              <w:rPr>
                <w:spacing w:val="-5"/>
                <w:sz w:val="20"/>
              </w:rPr>
              <w:t>КП</w:t>
            </w:r>
            <w:r w:rsidR="0061561B">
              <w:rPr>
                <w:spacing w:val="-5"/>
                <w:sz w:val="20"/>
              </w:rPr>
              <w:t xml:space="preserve"> </w:t>
            </w:r>
            <w:r>
              <w:rPr>
                <w:spacing w:val="-2"/>
                <w:sz w:val="20"/>
              </w:rPr>
              <w:t xml:space="preserve">«Тепломережі» </w:t>
            </w:r>
            <w:r>
              <w:rPr>
                <w:sz w:val="20"/>
              </w:rPr>
              <w:t>УКТМ-7, вул..</w:t>
            </w:r>
          </w:p>
          <w:p w14:paraId="64BBEF83" w14:textId="77777777" w:rsidR="00B96AFA" w:rsidRDefault="0083618B">
            <w:pPr>
              <w:pStyle w:val="TableParagraph"/>
              <w:spacing w:before="1"/>
              <w:ind w:left="20" w:right="8"/>
              <w:rPr>
                <w:sz w:val="20"/>
              </w:rPr>
            </w:pPr>
            <w:r>
              <w:rPr>
                <w:sz w:val="20"/>
              </w:rPr>
              <w:t>Кільцева,</w:t>
            </w:r>
            <w:r>
              <w:rPr>
                <w:spacing w:val="-12"/>
                <w:sz w:val="20"/>
              </w:rPr>
              <w:t xml:space="preserve"> </w:t>
            </w:r>
            <w:r>
              <w:rPr>
                <w:spacing w:val="-2"/>
                <w:sz w:val="20"/>
              </w:rPr>
              <w:t>б.34г</w:t>
            </w:r>
          </w:p>
        </w:tc>
        <w:tc>
          <w:tcPr>
            <w:tcW w:w="1462" w:type="dxa"/>
            <w:tcBorders>
              <w:top w:val="single" w:sz="8" w:space="0" w:color="000000"/>
              <w:left w:val="single" w:sz="8" w:space="0" w:color="000000"/>
              <w:bottom w:val="single" w:sz="8" w:space="0" w:color="000000"/>
              <w:right w:val="single" w:sz="8" w:space="0" w:color="000000"/>
            </w:tcBorders>
          </w:tcPr>
          <w:p w14:paraId="18E0589F" w14:textId="77777777" w:rsidR="00B96AFA" w:rsidRDefault="0083618B">
            <w:pPr>
              <w:pStyle w:val="TableParagraph"/>
              <w:spacing w:before="236" w:line="360" w:lineRule="auto"/>
              <w:ind w:left="165" w:right="121" w:hanging="27"/>
              <w:jc w:val="both"/>
            </w:pPr>
            <w:r>
              <w:t>«</w:t>
            </w:r>
            <w:proofErr w:type="spellStart"/>
            <w:r>
              <w:t>Взлет</w:t>
            </w:r>
            <w:proofErr w:type="spellEnd"/>
            <w:r>
              <w:rPr>
                <w:spacing w:val="-14"/>
              </w:rPr>
              <w:t xml:space="preserve"> </w:t>
            </w:r>
            <w:r>
              <w:t xml:space="preserve">ТСР- У1» ТСРВ- </w:t>
            </w:r>
            <w:r>
              <w:rPr>
                <w:spacing w:val="-2"/>
              </w:rPr>
              <w:t>032С-50-</w:t>
            </w:r>
            <w:r>
              <w:rPr>
                <w:spacing w:val="-5"/>
              </w:rPr>
              <w:t>2/2</w:t>
            </w:r>
          </w:p>
        </w:tc>
        <w:tc>
          <w:tcPr>
            <w:tcW w:w="1187" w:type="dxa"/>
            <w:tcBorders>
              <w:top w:val="single" w:sz="8" w:space="0" w:color="000000"/>
              <w:left w:val="single" w:sz="8" w:space="0" w:color="000000"/>
              <w:bottom w:val="single" w:sz="8" w:space="0" w:color="000000"/>
              <w:right w:val="single" w:sz="8" w:space="0" w:color="000000"/>
            </w:tcBorders>
          </w:tcPr>
          <w:p w14:paraId="71B4920B" w14:textId="77777777" w:rsidR="00B96AFA" w:rsidRDefault="00B96AFA">
            <w:pPr>
              <w:pStyle w:val="TableParagraph"/>
              <w:jc w:val="left"/>
              <w:rPr>
                <w:i/>
              </w:rPr>
            </w:pPr>
          </w:p>
          <w:p w14:paraId="3753985F" w14:textId="77777777" w:rsidR="00B96AFA" w:rsidRDefault="00B96AFA">
            <w:pPr>
              <w:pStyle w:val="TableParagraph"/>
              <w:spacing w:before="109"/>
              <w:jc w:val="left"/>
              <w:rPr>
                <w:i/>
              </w:rPr>
            </w:pPr>
          </w:p>
          <w:p w14:paraId="1D094F67" w14:textId="77777777" w:rsidR="00B96AFA" w:rsidRDefault="0083618B">
            <w:pPr>
              <w:pStyle w:val="TableParagraph"/>
              <w:ind w:left="13"/>
            </w:pPr>
            <w:r>
              <w:rPr>
                <w:spacing w:val="-10"/>
              </w:rPr>
              <w:t>1</w:t>
            </w:r>
          </w:p>
        </w:tc>
        <w:tc>
          <w:tcPr>
            <w:tcW w:w="894" w:type="dxa"/>
            <w:tcBorders>
              <w:top w:val="single" w:sz="8" w:space="0" w:color="000000"/>
              <w:left w:val="single" w:sz="8" w:space="0" w:color="000000"/>
              <w:bottom w:val="single" w:sz="8" w:space="0" w:color="000000"/>
              <w:right w:val="single" w:sz="8" w:space="0" w:color="000000"/>
            </w:tcBorders>
          </w:tcPr>
          <w:p w14:paraId="0937E28F" w14:textId="77777777" w:rsidR="00B96AFA" w:rsidRDefault="00B96AFA">
            <w:pPr>
              <w:pStyle w:val="TableParagraph"/>
              <w:jc w:val="left"/>
              <w:rPr>
                <w:i/>
              </w:rPr>
            </w:pPr>
          </w:p>
          <w:p w14:paraId="3FFB4E02" w14:textId="77777777" w:rsidR="00B96AFA" w:rsidRDefault="00B96AFA">
            <w:pPr>
              <w:pStyle w:val="TableParagraph"/>
              <w:spacing w:before="109"/>
              <w:jc w:val="left"/>
              <w:rPr>
                <w:i/>
              </w:rPr>
            </w:pPr>
          </w:p>
          <w:p w14:paraId="26EC7633" w14:textId="77777777" w:rsidR="00B96AFA" w:rsidRDefault="0083618B">
            <w:pPr>
              <w:pStyle w:val="TableParagraph"/>
              <w:ind w:left="18" w:right="3"/>
            </w:pPr>
            <w:r>
              <w:rPr>
                <w:spacing w:val="-10"/>
              </w:rPr>
              <w:t>0</w:t>
            </w:r>
          </w:p>
        </w:tc>
        <w:tc>
          <w:tcPr>
            <w:tcW w:w="1189" w:type="dxa"/>
            <w:tcBorders>
              <w:top w:val="single" w:sz="8" w:space="0" w:color="000000"/>
              <w:left w:val="single" w:sz="8" w:space="0" w:color="000000"/>
              <w:bottom w:val="single" w:sz="8" w:space="0" w:color="000000"/>
              <w:right w:val="single" w:sz="8" w:space="0" w:color="000000"/>
            </w:tcBorders>
          </w:tcPr>
          <w:p w14:paraId="587F4357" w14:textId="77777777" w:rsidR="00B96AFA" w:rsidRDefault="00B96AFA">
            <w:pPr>
              <w:pStyle w:val="TableParagraph"/>
              <w:jc w:val="left"/>
              <w:rPr>
                <w:i/>
              </w:rPr>
            </w:pPr>
          </w:p>
          <w:p w14:paraId="25473F04" w14:textId="77777777" w:rsidR="00B96AFA" w:rsidRDefault="00B96AFA">
            <w:pPr>
              <w:pStyle w:val="TableParagraph"/>
              <w:spacing w:before="109"/>
              <w:jc w:val="left"/>
              <w:rPr>
                <w:i/>
              </w:rPr>
            </w:pPr>
          </w:p>
          <w:p w14:paraId="39495133" w14:textId="77777777" w:rsidR="00B96AFA" w:rsidRDefault="0083618B">
            <w:pPr>
              <w:pStyle w:val="TableParagraph"/>
              <w:ind w:left="12" w:right="1"/>
            </w:pPr>
            <w:r>
              <w:rPr>
                <w:spacing w:val="-10"/>
              </w:rPr>
              <w:t>0</w:t>
            </w:r>
          </w:p>
        </w:tc>
        <w:tc>
          <w:tcPr>
            <w:tcW w:w="1074" w:type="dxa"/>
            <w:tcBorders>
              <w:top w:val="single" w:sz="8" w:space="0" w:color="000000"/>
              <w:left w:val="single" w:sz="8" w:space="0" w:color="000000"/>
              <w:bottom w:val="single" w:sz="8" w:space="0" w:color="000000"/>
              <w:right w:val="single" w:sz="8" w:space="0" w:color="000000"/>
            </w:tcBorders>
          </w:tcPr>
          <w:p w14:paraId="4CBCD5B6" w14:textId="77777777" w:rsidR="00B96AFA" w:rsidRDefault="00B96AFA">
            <w:pPr>
              <w:pStyle w:val="TableParagraph"/>
              <w:spacing w:before="173"/>
              <w:jc w:val="left"/>
              <w:rPr>
                <w:i/>
              </w:rPr>
            </w:pPr>
          </w:p>
          <w:p w14:paraId="035F8C33" w14:textId="77777777" w:rsidR="00B96AFA" w:rsidRDefault="0083618B">
            <w:pPr>
              <w:pStyle w:val="TableParagraph"/>
              <w:spacing w:line="360" w:lineRule="auto"/>
              <w:ind w:left="193" w:right="174" w:firstLine="235"/>
              <w:jc w:val="left"/>
            </w:pPr>
            <w:r>
              <w:rPr>
                <w:spacing w:val="-6"/>
              </w:rPr>
              <w:t xml:space="preserve">Е- </w:t>
            </w:r>
            <w:r>
              <w:rPr>
                <w:spacing w:val="-2"/>
              </w:rPr>
              <w:t>ТQn2.5</w:t>
            </w:r>
          </w:p>
        </w:tc>
        <w:tc>
          <w:tcPr>
            <w:tcW w:w="1186" w:type="dxa"/>
            <w:tcBorders>
              <w:top w:val="single" w:sz="8" w:space="0" w:color="000000"/>
              <w:left w:val="single" w:sz="8" w:space="0" w:color="000000"/>
              <w:bottom w:val="single" w:sz="8" w:space="0" w:color="000000"/>
              <w:right w:val="single" w:sz="8" w:space="0" w:color="000000"/>
            </w:tcBorders>
          </w:tcPr>
          <w:p w14:paraId="03923548" w14:textId="77777777" w:rsidR="00B96AFA" w:rsidRDefault="00B96AFA">
            <w:pPr>
              <w:pStyle w:val="TableParagraph"/>
              <w:jc w:val="left"/>
              <w:rPr>
                <w:i/>
              </w:rPr>
            </w:pPr>
          </w:p>
          <w:p w14:paraId="1B12B9D7" w14:textId="77777777" w:rsidR="00B96AFA" w:rsidRDefault="00B96AFA">
            <w:pPr>
              <w:pStyle w:val="TableParagraph"/>
              <w:spacing w:before="109"/>
              <w:jc w:val="left"/>
              <w:rPr>
                <w:i/>
              </w:rPr>
            </w:pPr>
          </w:p>
          <w:p w14:paraId="387026CD" w14:textId="77777777" w:rsidR="00B96AFA" w:rsidRDefault="0083618B">
            <w:pPr>
              <w:pStyle w:val="TableParagraph"/>
              <w:ind w:left="6" w:right="1"/>
            </w:pPr>
            <w:r>
              <w:rPr>
                <w:spacing w:val="-10"/>
              </w:rPr>
              <w:t>1</w:t>
            </w:r>
          </w:p>
        </w:tc>
        <w:tc>
          <w:tcPr>
            <w:tcW w:w="2031" w:type="dxa"/>
            <w:tcBorders>
              <w:top w:val="single" w:sz="8" w:space="0" w:color="000000"/>
              <w:left w:val="single" w:sz="8" w:space="0" w:color="000000"/>
              <w:bottom w:val="single" w:sz="8" w:space="0" w:color="000000"/>
              <w:right w:val="single" w:sz="8" w:space="0" w:color="000000"/>
            </w:tcBorders>
          </w:tcPr>
          <w:p w14:paraId="418D5B11" w14:textId="77777777" w:rsidR="00B96AFA" w:rsidRDefault="00B96AFA">
            <w:pPr>
              <w:pStyle w:val="TableParagraph"/>
              <w:jc w:val="left"/>
              <w:rPr>
                <w:i/>
              </w:rPr>
            </w:pPr>
          </w:p>
          <w:p w14:paraId="66EB77C9" w14:textId="77777777" w:rsidR="00B96AFA" w:rsidRDefault="00B96AFA">
            <w:pPr>
              <w:pStyle w:val="TableParagraph"/>
              <w:spacing w:before="109"/>
              <w:jc w:val="left"/>
              <w:rPr>
                <w:i/>
              </w:rPr>
            </w:pPr>
          </w:p>
          <w:p w14:paraId="725F4756" w14:textId="77777777" w:rsidR="00B96AFA" w:rsidRDefault="0083618B">
            <w:pPr>
              <w:pStyle w:val="TableParagraph"/>
              <w:ind w:left="9" w:right="3"/>
            </w:pPr>
            <w:r>
              <w:rPr>
                <w:spacing w:val="-2"/>
              </w:rPr>
              <w:t>СТ-</w:t>
            </w:r>
            <w:r>
              <w:rPr>
                <w:spacing w:val="-4"/>
              </w:rPr>
              <w:t>ЭА08Д</w:t>
            </w:r>
          </w:p>
        </w:tc>
        <w:tc>
          <w:tcPr>
            <w:tcW w:w="1188" w:type="dxa"/>
            <w:tcBorders>
              <w:top w:val="single" w:sz="8" w:space="0" w:color="000000"/>
              <w:left w:val="single" w:sz="8" w:space="0" w:color="000000"/>
              <w:bottom w:val="single" w:sz="8" w:space="0" w:color="000000"/>
              <w:right w:val="single" w:sz="8" w:space="0" w:color="000000"/>
            </w:tcBorders>
          </w:tcPr>
          <w:p w14:paraId="4C40AEF8" w14:textId="77777777" w:rsidR="00B96AFA" w:rsidRDefault="00B96AFA">
            <w:pPr>
              <w:pStyle w:val="TableParagraph"/>
              <w:jc w:val="left"/>
              <w:rPr>
                <w:i/>
              </w:rPr>
            </w:pPr>
          </w:p>
          <w:p w14:paraId="68853C54" w14:textId="77777777" w:rsidR="00B96AFA" w:rsidRDefault="00B96AFA">
            <w:pPr>
              <w:pStyle w:val="TableParagraph"/>
              <w:spacing w:before="109"/>
              <w:jc w:val="left"/>
              <w:rPr>
                <w:i/>
              </w:rPr>
            </w:pPr>
          </w:p>
          <w:p w14:paraId="5A68535B" w14:textId="77777777" w:rsidR="00B96AFA" w:rsidRDefault="0083618B">
            <w:pPr>
              <w:pStyle w:val="TableParagraph"/>
              <w:ind w:left="8" w:right="1"/>
            </w:pPr>
            <w:r>
              <w:rPr>
                <w:spacing w:val="-10"/>
              </w:rPr>
              <w:t>1</w:t>
            </w:r>
          </w:p>
        </w:tc>
        <w:tc>
          <w:tcPr>
            <w:tcW w:w="1740" w:type="dxa"/>
            <w:tcBorders>
              <w:top w:val="single" w:sz="8" w:space="0" w:color="000000"/>
              <w:left w:val="single" w:sz="8" w:space="0" w:color="000000"/>
              <w:bottom w:val="single" w:sz="8" w:space="0" w:color="000000"/>
              <w:right w:val="single" w:sz="8" w:space="0" w:color="000000"/>
            </w:tcBorders>
          </w:tcPr>
          <w:p w14:paraId="6F52B906" w14:textId="77777777" w:rsidR="00B96AFA" w:rsidRDefault="00B96AFA">
            <w:pPr>
              <w:pStyle w:val="TableParagraph"/>
              <w:jc w:val="left"/>
              <w:rPr>
                <w:i/>
                <w:sz w:val="20"/>
              </w:rPr>
            </w:pPr>
          </w:p>
          <w:p w14:paraId="53911BC1" w14:textId="77777777" w:rsidR="00B96AFA" w:rsidRDefault="00B96AFA">
            <w:pPr>
              <w:pStyle w:val="TableParagraph"/>
              <w:spacing w:before="174"/>
              <w:jc w:val="left"/>
              <w:rPr>
                <w:i/>
                <w:sz w:val="20"/>
              </w:rPr>
            </w:pPr>
          </w:p>
          <w:p w14:paraId="00E2AFA2" w14:textId="77777777" w:rsidR="00B96AFA" w:rsidRDefault="0083618B">
            <w:pPr>
              <w:pStyle w:val="TableParagraph"/>
              <w:ind w:left="10" w:right="2"/>
              <w:rPr>
                <w:sz w:val="20"/>
              </w:rPr>
            </w:pPr>
            <w:r>
              <w:rPr>
                <w:sz w:val="20"/>
              </w:rPr>
              <w:t>GMS</w:t>
            </w:r>
            <w:r>
              <w:rPr>
                <w:spacing w:val="-6"/>
                <w:sz w:val="20"/>
              </w:rPr>
              <w:t xml:space="preserve"> </w:t>
            </w:r>
            <w:r>
              <w:rPr>
                <w:spacing w:val="-5"/>
                <w:sz w:val="20"/>
              </w:rPr>
              <w:t>G40</w:t>
            </w:r>
          </w:p>
        </w:tc>
        <w:tc>
          <w:tcPr>
            <w:tcW w:w="1185" w:type="dxa"/>
            <w:tcBorders>
              <w:top w:val="single" w:sz="8" w:space="0" w:color="000000"/>
              <w:left w:val="single" w:sz="8" w:space="0" w:color="000000"/>
              <w:bottom w:val="single" w:sz="8" w:space="0" w:color="000000"/>
              <w:right w:val="single" w:sz="8" w:space="0" w:color="000000"/>
            </w:tcBorders>
          </w:tcPr>
          <w:p w14:paraId="13787847" w14:textId="77777777" w:rsidR="00B96AFA" w:rsidRDefault="00B96AFA">
            <w:pPr>
              <w:pStyle w:val="TableParagraph"/>
              <w:jc w:val="left"/>
              <w:rPr>
                <w:i/>
              </w:rPr>
            </w:pPr>
          </w:p>
          <w:p w14:paraId="0FAAE588" w14:textId="77777777" w:rsidR="00B96AFA" w:rsidRDefault="00B96AFA">
            <w:pPr>
              <w:pStyle w:val="TableParagraph"/>
              <w:spacing w:before="109"/>
              <w:jc w:val="left"/>
              <w:rPr>
                <w:i/>
              </w:rPr>
            </w:pPr>
          </w:p>
          <w:p w14:paraId="2A34580E" w14:textId="77777777" w:rsidR="00B96AFA" w:rsidRDefault="0083618B">
            <w:pPr>
              <w:pStyle w:val="TableParagraph"/>
              <w:ind w:left="7" w:right="1"/>
            </w:pPr>
            <w:r>
              <w:rPr>
                <w:spacing w:val="-10"/>
              </w:rPr>
              <w:t>1</w:t>
            </w:r>
          </w:p>
        </w:tc>
      </w:tr>
    </w:tbl>
    <w:p w14:paraId="13C893CF" w14:textId="77777777" w:rsidR="00B96AFA" w:rsidRDefault="00B96AFA">
      <w:pPr>
        <w:pStyle w:val="TableParagraph"/>
        <w:sectPr w:rsidR="00B96AFA">
          <w:type w:val="continuous"/>
          <w:pgSz w:w="16850" w:h="11920" w:orient="landscape"/>
          <w:pgMar w:top="1260" w:right="0" w:bottom="280" w:left="566" w:header="720" w:footer="720" w:gutter="0"/>
          <w:cols w:space="720"/>
        </w:sectPr>
      </w:pPr>
    </w:p>
    <w:p w14:paraId="10DB2230" w14:textId="77777777" w:rsidR="00B96AFA" w:rsidRDefault="0083618B">
      <w:pPr>
        <w:pStyle w:val="2"/>
        <w:numPr>
          <w:ilvl w:val="2"/>
          <w:numId w:val="11"/>
        </w:numPr>
        <w:tabs>
          <w:tab w:val="left" w:pos="2271"/>
        </w:tabs>
        <w:spacing w:before="64"/>
        <w:ind w:left="2271"/>
        <w:jc w:val="left"/>
      </w:pPr>
      <w:r>
        <w:rPr>
          <w:color w:val="365F91"/>
        </w:rPr>
        <w:lastRenderedPageBreak/>
        <w:t>Теплові</w:t>
      </w:r>
      <w:r>
        <w:rPr>
          <w:color w:val="365F91"/>
          <w:spacing w:val="-1"/>
        </w:rPr>
        <w:t xml:space="preserve"> </w:t>
      </w:r>
      <w:r>
        <w:rPr>
          <w:color w:val="365F91"/>
          <w:spacing w:val="-2"/>
        </w:rPr>
        <w:t>мережі</w:t>
      </w:r>
    </w:p>
    <w:p w14:paraId="41BB4D30" w14:textId="77777777" w:rsidR="00B96AFA" w:rsidRDefault="0083618B">
      <w:pPr>
        <w:pStyle w:val="a3"/>
        <w:spacing w:before="252"/>
        <w:ind w:left="1666"/>
      </w:pPr>
      <w:r>
        <w:t>Теплові</w:t>
      </w:r>
      <w:r>
        <w:rPr>
          <w:spacing w:val="-3"/>
        </w:rPr>
        <w:t xml:space="preserve"> </w:t>
      </w:r>
      <w:r>
        <w:t>мережі</w:t>
      </w:r>
      <w:r>
        <w:rPr>
          <w:spacing w:val="-2"/>
        </w:rPr>
        <w:t xml:space="preserve"> </w:t>
      </w:r>
      <w:r>
        <w:t>міста Златопіль</w:t>
      </w:r>
      <w:r>
        <w:rPr>
          <w:spacing w:val="-3"/>
        </w:rPr>
        <w:t xml:space="preserve"> </w:t>
      </w:r>
      <w:r>
        <w:t>наведені</w:t>
      </w:r>
      <w:r>
        <w:rPr>
          <w:spacing w:val="-2"/>
        </w:rPr>
        <w:t xml:space="preserve"> </w:t>
      </w:r>
      <w:r>
        <w:t>в</w:t>
      </w:r>
      <w:r>
        <w:rPr>
          <w:spacing w:val="-3"/>
        </w:rPr>
        <w:t xml:space="preserve"> </w:t>
      </w:r>
      <w:r>
        <w:t>таблиці</w:t>
      </w:r>
      <w:r>
        <w:rPr>
          <w:spacing w:val="-1"/>
        </w:rPr>
        <w:t xml:space="preserve"> </w:t>
      </w:r>
      <w:r>
        <w:rPr>
          <w:spacing w:val="-5"/>
        </w:rPr>
        <w:t>10.</w:t>
      </w:r>
    </w:p>
    <w:p w14:paraId="498D000B" w14:textId="77777777" w:rsidR="00B96AFA" w:rsidRDefault="0083618B">
      <w:pPr>
        <w:spacing w:before="259"/>
        <w:ind w:left="1551"/>
        <w:rPr>
          <w:i/>
          <w:sz w:val="24"/>
        </w:rPr>
      </w:pPr>
      <w:r>
        <w:rPr>
          <w:i/>
          <w:sz w:val="24"/>
        </w:rPr>
        <w:t>Таблиця</w:t>
      </w:r>
      <w:r>
        <w:rPr>
          <w:i/>
          <w:spacing w:val="-2"/>
          <w:sz w:val="24"/>
        </w:rPr>
        <w:t xml:space="preserve"> </w:t>
      </w:r>
      <w:r>
        <w:rPr>
          <w:i/>
          <w:sz w:val="24"/>
        </w:rPr>
        <w:t>10</w:t>
      </w:r>
      <w:r>
        <w:rPr>
          <w:i/>
          <w:spacing w:val="-1"/>
          <w:sz w:val="24"/>
        </w:rPr>
        <w:t xml:space="preserve"> </w:t>
      </w:r>
      <w:r>
        <w:rPr>
          <w:i/>
          <w:sz w:val="24"/>
        </w:rPr>
        <w:t>-</w:t>
      </w:r>
      <w:r>
        <w:rPr>
          <w:i/>
          <w:spacing w:val="-2"/>
          <w:sz w:val="24"/>
        </w:rPr>
        <w:t xml:space="preserve"> </w:t>
      </w:r>
      <w:r>
        <w:rPr>
          <w:i/>
          <w:sz w:val="24"/>
        </w:rPr>
        <w:t>Теплові</w:t>
      </w:r>
      <w:r>
        <w:rPr>
          <w:i/>
          <w:spacing w:val="-1"/>
          <w:sz w:val="24"/>
        </w:rPr>
        <w:t xml:space="preserve"> </w:t>
      </w:r>
      <w:r>
        <w:rPr>
          <w:i/>
          <w:spacing w:val="-2"/>
          <w:sz w:val="24"/>
        </w:rPr>
        <w:t>мережі</w:t>
      </w:r>
    </w:p>
    <w:p w14:paraId="414780CF" w14:textId="77777777" w:rsidR="00B96AFA" w:rsidRDefault="00B96AFA">
      <w:pPr>
        <w:pStyle w:val="a3"/>
        <w:spacing w:before="5"/>
        <w:rPr>
          <w:i/>
          <w:sz w:val="12"/>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4"/>
        <w:gridCol w:w="1172"/>
        <w:gridCol w:w="1620"/>
        <w:gridCol w:w="1628"/>
        <w:gridCol w:w="2336"/>
        <w:gridCol w:w="1980"/>
        <w:gridCol w:w="1621"/>
        <w:gridCol w:w="1529"/>
        <w:gridCol w:w="1441"/>
        <w:gridCol w:w="1705"/>
      </w:tblGrid>
      <w:tr w:rsidR="00B96AFA" w14:paraId="4FEC76A7" w14:textId="77777777">
        <w:trPr>
          <w:trHeight w:val="1053"/>
        </w:trPr>
        <w:tc>
          <w:tcPr>
            <w:tcW w:w="814" w:type="dxa"/>
            <w:shd w:val="clear" w:color="auto" w:fill="94B3D6"/>
          </w:tcPr>
          <w:p w14:paraId="6F2564BB" w14:textId="77777777" w:rsidR="00B96AFA" w:rsidRDefault="00B96AFA">
            <w:pPr>
              <w:pStyle w:val="TableParagraph"/>
              <w:jc w:val="left"/>
              <w:rPr>
                <w:i/>
                <w:sz w:val="18"/>
              </w:rPr>
            </w:pPr>
          </w:p>
          <w:p w14:paraId="08964A7B" w14:textId="77777777" w:rsidR="00B96AFA" w:rsidRDefault="00B96AFA">
            <w:pPr>
              <w:pStyle w:val="TableParagraph"/>
              <w:spacing w:before="18"/>
              <w:jc w:val="left"/>
              <w:rPr>
                <w:i/>
                <w:sz w:val="18"/>
              </w:rPr>
            </w:pPr>
          </w:p>
          <w:p w14:paraId="08B3FD92" w14:textId="77777777" w:rsidR="00B96AFA" w:rsidRDefault="0083618B">
            <w:pPr>
              <w:pStyle w:val="TableParagraph"/>
              <w:ind w:left="6"/>
              <w:rPr>
                <w:b/>
                <w:sz w:val="18"/>
              </w:rPr>
            </w:pPr>
            <w:r>
              <w:rPr>
                <w:b/>
                <w:sz w:val="18"/>
              </w:rPr>
              <w:t>№</w:t>
            </w:r>
            <w:r>
              <w:rPr>
                <w:b/>
                <w:spacing w:val="-1"/>
                <w:sz w:val="18"/>
              </w:rPr>
              <w:t xml:space="preserve"> </w:t>
            </w:r>
            <w:r>
              <w:rPr>
                <w:b/>
                <w:spacing w:val="-5"/>
                <w:sz w:val="18"/>
              </w:rPr>
              <w:t>з/п</w:t>
            </w:r>
          </w:p>
        </w:tc>
        <w:tc>
          <w:tcPr>
            <w:tcW w:w="1172" w:type="dxa"/>
            <w:shd w:val="clear" w:color="auto" w:fill="94B3D6"/>
          </w:tcPr>
          <w:p w14:paraId="7C1375F2" w14:textId="77777777" w:rsidR="00B96AFA" w:rsidRDefault="0083618B">
            <w:pPr>
              <w:pStyle w:val="TableParagraph"/>
              <w:spacing w:before="122"/>
              <w:ind w:left="235" w:firstLine="21"/>
              <w:jc w:val="left"/>
              <w:rPr>
                <w:b/>
                <w:sz w:val="18"/>
              </w:rPr>
            </w:pPr>
            <w:r>
              <w:rPr>
                <w:b/>
                <w:spacing w:val="-2"/>
                <w:sz w:val="18"/>
              </w:rPr>
              <w:t>Діаметр</w:t>
            </w:r>
          </w:p>
          <w:p w14:paraId="11A0AFB1" w14:textId="77777777" w:rsidR="00B96AFA" w:rsidRDefault="0083618B">
            <w:pPr>
              <w:pStyle w:val="TableParagraph"/>
              <w:spacing w:line="310" w:lineRule="atLeast"/>
              <w:ind w:left="460" w:right="228" w:hanging="226"/>
              <w:jc w:val="left"/>
              <w:rPr>
                <w:b/>
                <w:sz w:val="18"/>
              </w:rPr>
            </w:pPr>
            <w:r>
              <w:rPr>
                <w:b/>
                <w:spacing w:val="-2"/>
                <w:sz w:val="18"/>
              </w:rPr>
              <w:t xml:space="preserve">ділянки, </w:t>
            </w:r>
            <w:r>
              <w:rPr>
                <w:b/>
                <w:spacing w:val="-6"/>
                <w:sz w:val="18"/>
              </w:rPr>
              <w:t>мм</w:t>
            </w:r>
          </w:p>
        </w:tc>
        <w:tc>
          <w:tcPr>
            <w:tcW w:w="1620" w:type="dxa"/>
            <w:shd w:val="clear" w:color="auto" w:fill="94B3D6"/>
          </w:tcPr>
          <w:p w14:paraId="5C80C6A2" w14:textId="77777777" w:rsidR="00B96AFA" w:rsidRDefault="0083618B">
            <w:pPr>
              <w:pStyle w:val="TableParagraph"/>
              <w:spacing w:before="122"/>
              <w:ind w:left="32" w:right="25"/>
              <w:rPr>
                <w:b/>
                <w:sz w:val="18"/>
              </w:rPr>
            </w:pPr>
            <w:r>
              <w:rPr>
                <w:b/>
                <w:spacing w:val="-2"/>
                <w:sz w:val="18"/>
              </w:rPr>
              <w:t>Довжина</w:t>
            </w:r>
          </w:p>
          <w:p w14:paraId="53510A92" w14:textId="77777777" w:rsidR="00B96AFA" w:rsidRDefault="0083618B">
            <w:pPr>
              <w:pStyle w:val="TableParagraph"/>
              <w:spacing w:line="310" w:lineRule="atLeast"/>
              <w:ind w:left="32" w:right="23"/>
              <w:rPr>
                <w:b/>
                <w:sz w:val="18"/>
              </w:rPr>
            </w:pPr>
            <w:r>
              <w:rPr>
                <w:b/>
                <w:sz w:val="18"/>
              </w:rPr>
              <w:t>(</w:t>
            </w:r>
            <w:proofErr w:type="spellStart"/>
            <w:r>
              <w:rPr>
                <w:b/>
                <w:sz w:val="18"/>
              </w:rPr>
              <w:t>двотр</w:t>
            </w:r>
            <w:proofErr w:type="spellEnd"/>
            <w:r>
              <w:rPr>
                <w:b/>
                <w:sz w:val="18"/>
              </w:rPr>
              <w:t>.)</w:t>
            </w:r>
            <w:r>
              <w:rPr>
                <w:b/>
                <w:spacing w:val="-12"/>
                <w:sz w:val="18"/>
              </w:rPr>
              <w:t xml:space="preserve"> </w:t>
            </w:r>
            <w:r>
              <w:rPr>
                <w:b/>
                <w:sz w:val="18"/>
              </w:rPr>
              <w:t xml:space="preserve">ділянки, </w:t>
            </w:r>
            <w:r>
              <w:rPr>
                <w:b/>
                <w:spacing w:val="-6"/>
                <w:sz w:val="18"/>
              </w:rPr>
              <w:t>мм</w:t>
            </w:r>
          </w:p>
        </w:tc>
        <w:tc>
          <w:tcPr>
            <w:tcW w:w="1628" w:type="dxa"/>
            <w:shd w:val="clear" w:color="auto" w:fill="94B3D6"/>
          </w:tcPr>
          <w:p w14:paraId="670F5515" w14:textId="77777777" w:rsidR="00B96AFA" w:rsidRDefault="00B96AFA">
            <w:pPr>
              <w:pStyle w:val="TableParagraph"/>
              <w:spacing w:before="69"/>
              <w:jc w:val="left"/>
              <w:rPr>
                <w:i/>
                <w:sz w:val="18"/>
              </w:rPr>
            </w:pPr>
          </w:p>
          <w:p w14:paraId="524002DC" w14:textId="77777777" w:rsidR="00B96AFA" w:rsidRDefault="0083618B">
            <w:pPr>
              <w:pStyle w:val="TableParagraph"/>
              <w:spacing w:line="362" w:lineRule="auto"/>
              <w:ind w:left="541" w:hanging="363"/>
              <w:jc w:val="left"/>
              <w:rPr>
                <w:b/>
                <w:sz w:val="18"/>
              </w:rPr>
            </w:pPr>
            <w:proofErr w:type="spellStart"/>
            <w:r>
              <w:rPr>
                <w:b/>
                <w:spacing w:val="-2"/>
                <w:sz w:val="18"/>
              </w:rPr>
              <w:t>Підз</w:t>
            </w:r>
            <w:proofErr w:type="spellEnd"/>
            <w:r>
              <w:rPr>
                <w:b/>
                <w:spacing w:val="-2"/>
                <w:sz w:val="18"/>
              </w:rPr>
              <w:t xml:space="preserve">./повітряна </w:t>
            </w:r>
            <w:proofErr w:type="spellStart"/>
            <w:r>
              <w:rPr>
                <w:b/>
                <w:spacing w:val="-2"/>
                <w:sz w:val="18"/>
              </w:rPr>
              <w:t>прокл</w:t>
            </w:r>
            <w:proofErr w:type="spellEnd"/>
            <w:r>
              <w:rPr>
                <w:b/>
                <w:spacing w:val="-2"/>
                <w:sz w:val="18"/>
              </w:rPr>
              <w:t>.</w:t>
            </w:r>
          </w:p>
        </w:tc>
        <w:tc>
          <w:tcPr>
            <w:tcW w:w="2336" w:type="dxa"/>
            <w:shd w:val="clear" w:color="auto" w:fill="94B3D6"/>
          </w:tcPr>
          <w:p w14:paraId="7CBA91E7" w14:textId="77777777" w:rsidR="00B96AFA" w:rsidRDefault="00B96AFA">
            <w:pPr>
              <w:pStyle w:val="TableParagraph"/>
              <w:jc w:val="left"/>
              <w:rPr>
                <w:i/>
                <w:sz w:val="18"/>
              </w:rPr>
            </w:pPr>
          </w:p>
          <w:p w14:paraId="1C7C3EE9" w14:textId="77777777" w:rsidR="00B96AFA" w:rsidRDefault="00B96AFA">
            <w:pPr>
              <w:pStyle w:val="TableParagraph"/>
              <w:spacing w:before="18"/>
              <w:jc w:val="left"/>
              <w:rPr>
                <w:i/>
                <w:sz w:val="18"/>
              </w:rPr>
            </w:pPr>
          </w:p>
          <w:p w14:paraId="65862B03" w14:textId="77777777" w:rsidR="00B96AFA" w:rsidRDefault="0083618B">
            <w:pPr>
              <w:pStyle w:val="TableParagraph"/>
              <w:ind w:left="6"/>
              <w:rPr>
                <w:b/>
                <w:sz w:val="18"/>
              </w:rPr>
            </w:pPr>
            <w:r>
              <w:rPr>
                <w:b/>
                <w:sz w:val="18"/>
              </w:rPr>
              <w:t>Тип</w:t>
            </w:r>
            <w:r>
              <w:rPr>
                <w:b/>
                <w:spacing w:val="-3"/>
                <w:sz w:val="18"/>
              </w:rPr>
              <w:t xml:space="preserve"> </w:t>
            </w:r>
            <w:r>
              <w:rPr>
                <w:b/>
                <w:spacing w:val="-2"/>
                <w:sz w:val="18"/>
              </w:rPr>
              <w:t>ізоляції</w:t>
            </w:r>
          </w:p>
        </w:tc>
        <w:tc>
          <w:tcPr>
            <w:tcW w:w="1980" w:type="dxa"/>
            <w:shd w:val="clear" w:color="auto" w:fill="94B3D6"/>
          </w:tcPr>
          <w:p w14:paraId="672CFF09" w14:textId="77777777" w:rsidR="00B96AFA" w:rsidRDefault="00B96AFA">
            <w:pPr>
              <w:pStyle w:val="TableParagraph"/>
              <w:spacing w:before="69"/>
              <w:jc w:val="left"/>
              <w:rPr>
                <w:i/>
                <w:sz w:val="18"/>
              </w:rPr>
            </w:pPr>
          </w:p>
          <w:p w14:paraId="4440DA28" w14:textId="77777777" w:rsidR="00B96AFA" w:rsidRDefault="0083618B">
            <w:pPr>
              <w:pStyle w:val="TableParagraph"/>
              <w:spacing w:line="362" w:lineRule="auto"/>
              <w:ind w:left="490" w:right="171" w:hanging="305"/>
              <w:jc w:val="left"/>
              <w:rPr>
                <w:b/>
                <w:sz w:val="18"/>
              </w:rPr>
            </w:pPr>
            <w:r>
              <w:rPr>
                <w:b/>
                <w:sz w:val="18"/>
              </w:rPr>
              <w:t>Фактична</w:t>
            </w:r>
            <w:r>
              <w:rPr>
                <w:b/>
                <w:spacing w:val="-12"/>
                <w:sz w:val="18"/>
              </w:rPr>
              <w:t xml:space="preserve"> </w:t>
            </w:r>
            <w:r>
              <w:rPr>
                <w:b/>
                <w:sz w:val="18"/>
              </w:rPr>
              <w:t>товщина ізоляції,</w:t>
            </w:r>
            <w:r>
              <w:rPr>
                <w:b/>
                <w:spacing w:val="40"/>
                <w:sz w:val="18"/>
              </w:rPr>
              <w:t xml:space="preserve"> </w:t>
            </w:r>
            <w:r>
              <w:rPr>
                <w:b/>
                <w:sz w:val="18"/>
              </w:rPr>
              <w:t>мм</w:t>
            </w:r>
          </w:p>
        </w:tc>
        <w:tc>
          <w:tcPr>
            <w:tcW w:w="1621" w:type="dxa"/>
            <w:shd w:val="clear" w:color="auto" w:fill="94B3D6"/>
          </w:tcPr>
          <w:p w14:paraId="06FDFADD" w14:textId="77777777" w:rsidR="00B96AFA" w:rsidRDefault="00B96AFA">
            <w:pPr>
              <w:pStyle w:val="TableParagraph"/>
              <w:jc w:val="left"/>
              <w:rPr>
                <w:i/>
                <w:sz w:val="18"/>
              </w:rPr>
            </w:pPr>
          </w:p>
          <w:p w14:paraId="588DAAF4" w14:textId="77777777" w:rsidR="00B96AFA" w:rsidRDefault="00B96AFA">
            <w:pPr>
              <w:pStyle w:val="TableParagraph"/>
              <w:spacing w:before="18"/>
              <w:jc w:val="left"/>
              <w:rPr>
                <w:i/>
                <w:sz w:val="18"/>
              </w:rPr>
            </w:pPr>
          </w:p>
          <w:p w14:paraId="4DE43519" w14:textId="77777777" w:rsidR="00B96AFA" w:rsidRDefault="0083618B">
            <w:pPr>
              <w:pStyle w:val="TableParagraph"/>
              <w:ind w:left="4" w:right="1"/>
              <w:rPr>
                <w:b/>
                <w:sz w:val="18"/>
              </w:rPr>
            </w:pPr>
            <w:r>
              <w:rPr>
                <w:b/>
                <w:sz w:val="18"/>
              </w:rPr>
              <w:t>Стан</w:t>
            </w:r>
            <w:r>
              <w:rPr>
                <w:b/>
                <w:spacing w:val="-3"/>
                <w:sz w:val="18"/>
              </w:rPr>
              <w:t xml:space="preserve"> </w:t>
            </w:r>
            <w:r>
              <w:rPr>
                <w:b/>
                <w:spacing w:val="-2"/>
                <w:sz w:val="18"/>
              </w:rPr>
              <w:t>ізоляції</w:t>
            </w:r>
          </w:p>
        </w:tc>
        <w:tc>
          <w:tcPr>
            <w:tcW w:w="1529" w:type="dxa"/>
            <w:shd w:val="clear" w:color="auto" w:fill="94B3D6"/>
          </w:tcPr>
          <w:p w14:paraId="46D5CD7C" w14:textId="77777777" w:rsidR="00B96AFA" w:rsidRDefault="00B96AFA">
            <w:pPr>
              <w:pStyle w:val="TableParagraph"/>
              <w:spacing w:before="69"/>
              <w:jc w:val="left"/>
              <w:rPr>
                <w:i/>
                <w:sz w:val="18"/>
              </w:rPr>
            </w:pPr>
          </w:p>
          <w:p w14:paraId="1338D9E1" w14:textId="77777777" w:rsidR="00B96AFA" w:rsidRDefault="0083618B">
            <w:pPr>
              <w:pStyle w:val="TableParagraph"/>
              <w:spacing w:line="362" w:lineRule="auto"/>
              <w:ind w:left="504" w:hanging="344"/>
              <w:jc w:val="left"/>
              <w:rPr>
                <w:b/>
                <w:sz w:val="18"/>
              </w:rPr>
            </w:pPr>
            <w:r>
              <w:rPr>
                <w:b/>
                <w:sz w:val="18"/>
              </w:rPr>
              <w:t>Рік</w:t>
            </w:r>
            <w:r>
              <w:rPr>
                <w:b/>
                <w:spacing w:val="-12"/>
                <w:sz w:val="18"/>
              </w:rPr>
              <w:t xml:space="preserve"> </w:t>
            </w:r>
            <w:r>
              <w:rPr>
                <w:b/>
                <w:sz w:val="18"/>
              </w:rPr>
              <w:t>введення</w:t>
            </w:r>
            <w:r>
              <w:rPr>
                <w:b/>
                <w:spacing w:val="-11"/>
                <w:sz w:val="18"/>
              </w:rPr>
              <w:t xml:space="preserve"> </w:t>
            </w:r>
            <w:r>
              <w:rPr>
                <w:b/>
                <w:sz w:val="18"/>
              </w:rPr>
              <w:t xml:space="preserve">в </w:t>
            </w:r>
            <w:proofErr w:type="spellStart"/>
            <w:r>
              <w:rPr>
                <w:b/>
                <w:spacing w:val="-2"/>
                <w:sz w:val="18"/>
              </w:rPr>
              <w:t>експл</w:t>
            </w:r>
            <w:proofErr w:type="spellEnd"/>
            <w:r>
              <w:rPr>
                <w:b/>
                <w:spacing w:val="-2"/>
                <w:sz w:val="18"/>
              </w:rPr>
              <w:t>.</w:t>
            </w:r>
          </w:p>
        </w:tc>
        <w:tc>
          <w:tcPr>
            <w:tcW w:w="1441" w:type="dxa"/>
            <w:shd w:val="clear" w:color="auto" w:fill="94B3D6"/>
          </w:tcPr>
          <w:p w14:paraId="070B3953" w14:textId="77777777" w:rsidR="00B96AFA" w:rsidRDefault="00B96AFA">
            <w:pPr>
              <w:pStyle w:val="TableParagraph"/>
              <w:spacing w:before="69"/>
              <w:jc w:val="left"/>
              <w:rPr>
                <w:i/>
                <w:sz w:val="18"/>
              </w:rPr>
            </w:pPr>
          </w:p>
          <w:p w14:paraId="54A2DB8D" w14:textId="77777777" w:rsidR="00B96AFA" w:rsidRDefault="0083618B">
            <w:pPr>
              <w:pStyle w:val="TableParagraph"/>
              <w:spacing w:line="362" w:lineRule="auto"/>
              <w:ind w:left="446" w:hanging="255"/>
              <w:jc w:val="left"/>
              <w:rPr>
                <w:b/>
                <w:sz w:val="18"/>
              </w:rPr>
            </w:pPr>
            <w:r>
              <w:rPr>
                <w:b/>
                <w:spacing w:val="-2"/>
                <w:sz w:val="18"/>
              </w:rPr>
              <w:t>Необхідність заміни</w:t>
            </w:r>
          </w:p>
        </w:tc>
        <w:tc>
          <w:tcPr>
            <w:tcW w:w="1705" w:type="dxa"/>
            <w:shd w:val="clear" w:color="auto" w:fill="94B3D6"/>
          </w:tcPr>
          <w:p w14:paraId="06CD851F" w14:textId="77777777" w:rsidR="00B96AFA" w:rsidRDefault="00B96AFA">
            <w:pPr>
              <w:pStyle w:val="TableParagraph"/>
              <w:spacing w:before="69"/>
              <w:jc w:val="left"/>
              <w:rPr>
                <w:i/>
                <w:sz w:val="18"/>
              </w:rPr>
            </w:pPr>
          </w:p>
          <w:p w14:paraId="1578A206" w14:textId="77777777" w:rsidR="00B96AFA" w:rsidRDefault="0083618B">
            <w:pPr>
              <w:pStyle w:val="TableParagraph"/>
              <w:spacing w:line="362" w:lineRule="auto"/>
              <w:ind w:left="573" w:hanging="368"/>
              <w:jc w:val="left"/>
              <w:rPr>
                <w:b/>
                <w:sz w:val="18"/>
              </w:rPr>
            </w:pPr>
            <w:r>
              <w:rPr>
                <w:b/>
                <w:spacing w:val="-2"/>
                <w:sz w:val="18"/>
              </w:rPr>
              <w:t>Температурний графік</w:t>
            </w:r>
          </w:p>
        </w:tc>
      </w:tr>
      <w:tr w:rsidR="00B96AFA" w14:paraId="7536EF67" w14:textId="77777777">
        <w:trPr>
          <w:trHeight w:val="532"/>
        </w:trPr>
        <w:tc>
          <w:tcPr>
            <w:tcW w:w="15846" w:type="dxa"/>
            <w:gridSpan w:val="10"/>
          </w:tcPr>
          <w:p w14:paraId="3D90C088" w14:textId="77777777" w:rsidR="00B96AFA" w:rsidRDefault="0083618B">
            <w:pPr>
              <w:pStyle w:val="TableParagraph"/>
              <w:spacing w:before="119"/>
              <w:ind w:left="6" w:right="1"/>
              <w:rPr>
                <w:b/>
                <w:sz w:val="24"/>
              </w:rPr>
            </w:pPr>
            <w:r>
              <w:rPr>
                <w:b/>
                <w:sz w:val="24"/>
              </w:rPr>
              <w:t>котельня</w:t>
            </w:r>
            <w:r>
              <w:rPr>
                <w:b/>
                <w:spacing w:val="-3"/>
                <w:sz w:val="24"/>
              </w:rPr>
              <w:t xml:space="preserve"> </w:t>
            </w:r>
            <w:r>
              <w:rPr>
                <w:b/>
                <w:spacing w:val="-5"/>
                <w:sz w:val="24"/>
              </w:rPr>
              <w:t>№1</w:t>
            </w:r>
          </w:p>
        </w:tc>
      </w:tr>
      <w:tr w:rsidR="00B96AFA" w14:paraId="106D3055" w14:textId="77777777">
        <w:trPr>
          <w:trHeight w:val="465"/>
        </w:trPr>
        <w:tc>
          <w:tcPr>
            <w:tcW w:w="814" w:type="dxa"/>
          </w:tcPr>
          <w:p w14:paraId="578B45FE" w14:textId="77777777" w:rsidR="00B96AFA" w:rsidRDefault="0083618B">
            <w:pPr>
              <w:pStyle w:val="TableParagraph"/>
              <w:spacing w:before="118"/>
              <w:ind w:left="6" w:right="1"/>
              <w:rPr>
                <w:sz w:val="20"/>
              </w:rPr>
            </w:pPr>
            <w:r>
              <w:rPr>
                <w:spacing w:val="-10"/>
                <w:sz w:val="20"/>
              </w:rPr>
              <w:t>1</w:t>
            </w:r>
          </w:p>
        </w:tc>
        <w:tc>
          <w:tcPr>
            <w:tcW w:w="1172" w:type="dxa"/>
          </w:tcPr>
          <w:p w14:paraId="1508F99E" w14:textId="77777777" w:rsidR="00B96AFA" w:rsidRDefault="0083618B">
            <w:pPr>
              <w:pStyle w:val="TableParagraph"/>
              <w:spacing w:before="118"/>
              <w:ind w:left="8"/>
              <w:rPr>
                <w:sz w:val="20"/>
              </w:rPr>
            </w:pPr>
            <w:r>
              <w:rPr>
                <w:spacing w:val="-5"/>
                <w:sz w:val="20"/>
              </w:rPr>
              <w:t>57</w:t>
            </w:r>
          </w:p>
        </w:tc>
        <w:tc>
          <w:tcPr>
            <w:tcW w:w="1620" w:type="dxa"/>
          </w:tcPr>
          <w:p w14:paraId="145CDBCC" w14:textId="77777777" w:rsidR="00B96AFA" w:rsidRDefault="0083618B">
            <w:pPr>
              <w:pStyle w:val="TableParagraph"/>
              <w:spacing w:before="118"/>
              <w:ind w:left="33" w:right="23"/>
              <w:rPr>
                <w:sz w:val="20"/>
              </w:rPr>
            </w:pPr>
            <w:r>
              <w:rPr>
                <w:spacing w:val="-5"/>
                <w:sz w:val="20"/>
              </w:rPr>
              <w:t>615</w:t>
            </w:r>
          </w:p>
        </w:tc>
        <w:tc>
          <w:tcPr>
            <w:tcW w:w="1628" w:type="dxa"/>
          </w:tcPr>
          <w:p w14:paraId="4968D9D4" w14:textId="77777777" w:rsidR="00B96AFA" w:rsidRDefault="0083618B">
            <w:pPr>
              <w:pStyle w:val="TableParagraph"/>
              <w:spacing w:before="118"/>
              <w:ind w:left="9" w:right="3"/>
              <w:rPr>
                <w:sz w:val="20"/>
              </w:rPr>
            </w:pPr>
            <w:r>
              <w:rPr>
                <w:spacing w:val="-2"/>
                <w:sz w:val="20"/>
              </w:rPr>
              <w:t>314/301</w:t>
            </w:r>
          </w:p>
        </w:tc>
        <w:tc>
          <w:tcPr>
            <w:tcW w:w="2336" w:type="dxa"/>
          </w:tcPr>
          <w:p w14:paraId="5679871C" w14:textId="77777777" w:rsidR="00B96AFA" w:rsidRDefault="0083618B">
            <w:pPr>
              <w:pStyle w:val="TableParagraph"/>
              <w:spacing w:before="118"/>
              <w:ind w:left="6" w:right="5"/>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F4128FF" w14:textId="77777777" w:rsidR="00B96AFA" w:rsidRDefault="0083618B">
            <w:pPr>
              <w:pStyle w:val="TableParagraph"/>
              <w:spacing w:before="118"/>
              <w:ind w:left="9"/>
              <w:rPr>
                <w:sz w:val="20"/>
              </w:rPr>
            </w:pPr>
            <w:r>
              <w:rPr>
                <w:spacing w:val="-5"/>
                <w:sz w:val="20"/>
              </w:rPr>
              <w:t>50</w:t>
            </w:r>
          </w:p>
        </w:tc>
        <w:tc>
          <w:tcPr>
            <w:tcW w:w="1621" w:type="dxa"/>
          </w:tcPr>
          <w:p w14:paraId="51CE80B9" w14:textId="77777777" w:rsidR="00B96AFA" w:rsidRDefault="0083618B">
            <w:pPr>
              <w:pStyle w:val="TableParagraph"/>
              <w:spacing w:before="118"/>
              <w:ind w:left="4" w:right="3"/>
              <w:rPr>
                <w:sz w:val="20"/>
              </w:rPr>
            </w:pPr>
            <w:r>
              <w:rPr>
                <w:spacing w:val="-2"/>
                <w:sz w:val="20"/>
              </w:rPr>
              <w:t>задовільний</w:t>
            </w:r>
          </w:p>
        </w:tc>
        <w:tc>
          <w:tcPr>
            <w:tcW w:w="1529" w:type="dxa"/>
          </w:tcPr>
          <w:p w14:paraId="7A2D1AFC" w14:textId="77777777" w:rsidR="00B96AFA" w:rsidRDefault="0083618B">
            <w:pPr>
              <w:pStyle w:val="TableParagraph"/>
              <w:spacing w:before="118"/>
              <w:ind w:left="15" w:right="7"/>
              <w:rPr>
                <w:sz w:val="20"/>
              </w:rPr>
            </w:pPr>
            <w:r>
              <w:rPr>
                <w:spacing w:val="-4"/>
                <w:sz w:val="20"/>
              </w:rPr>
              <w:t>1965</w:t>
            </w:r>
          </w:p>
        </w:tc>
        <w:tc>
          <w:tcPr>
            <w:tcW w:w="1441" w:type="dxa"/>
          </w:tcPr>
          <w:p w14:paraId="2F713753" w14:textId="77777777" w:rsidR="00B96AFA" w:rsidRDefault="0083618B">
            <w:pPr>
              <w:pStyle w:val="TableParagraph"/>
              <w:spacing w:before="118"/>
              <w:ind w:left="2"/>
              <w:rPr>
                <w:sz w:val="20"/>
              </w:rPr>
            </w:pPr>
            <w:r>
              <w:rPr>
                <w:spacing w:val="-5"/>
                <w:sz w:val="20"/>
              </w:rPr>
              <w:t>так</w:t>
            </w:r>
          </w:p>
        </w:tc>
        <w:tc>
          <w:tcPr>
            <w:tcW w:w="1705" w:type="dxa"/>
          </w:tcPr>
          <w:p w14:paraId="256435B5" w14:textId="77777777" w:rsidR="00B96AFA" w:rsidRDefault="0083618B">
            <w:pPr>
              <w:pStyle w:val="TableParagraph"/>
              <w:spacing w:before="118"/>
              <w:ind w:left="5" w:right="2"/>
              <w:rPr>
                <w:sz w:val="20"/>
              </w:rPr>
            </w:pPr>
            <w:r>
              <w:rPr>
                <w:spacing w:val="-2"/>
                <w:sz w:val="20"/>
              </w:rPr>
              <w:t>95/70</w:t>
            </w:r>
          </w:p>
        </w:tc>
      </w:tr>
      <w:tr w:rsidR="00B96AFA" w14:paraId="42114EDB" w14:textId="77777777">
        <w:trPr>
          <w:trHeight w:val="465"/>
        </w:trPr>
        <w:tc>
          <w:tcPr>
            <w:tcW w:w="814" w:type="dxa"/>
          </w:tcPr>
          <w:p w14:paraId="47E3DC9C" w14:textId="77777777" w:rsidR="00B96AFA" w:rsidRDefault="0083618B">
            <w:pPr>
              <w:pStyle w:val="TableParagraph"/>
              <w:spacing w:before="115"/>
              <w:ind w:left="6" w:right="1"/>
              <w:rPr>
                <w:sz w:val="20"/>
              </w:rPr>
            </w:pPr>
            <w:r>
              <w:rPr>
                <w:spacing w:val="-10"/>
                <w:sz w:val="20"/>
              </w:rPr>
              <w:t>2</w:t>
            </w:r>
          </w:p>
        </w:tc>
        <w:tc>
          <w:tcPr>
            <w:tcW w:w="1172" w:type="dxa"/>
          </w:tcPr>
          <w:p w14:paraId="0B931B33" w14:textId="77777777" w:rsidR="00B96AFA" w:rsidRDefault="0083618B">
            <w:pPr>
              <w:pStyle w:val="TableParagraph"/>
              <w:spacing w:before="115"/>
              <w:ind w:left="8"/>
              <w:rPr>
                <w:sz w:val="20"/>
              </w:rPr>
            </w:pPr>
            <w:r>
              <w:rPr>
                <w:spacing w:val="-5"/>
                <w:sz w:val="20"/>
              </w:rPr>
              <w:t>76</w:t>
            </w:r>
          </w:p>
        </w:tc>
        <w:tc>
          <w:tcPr>
            <w:tcW w:w="1620" w:type="dxa"/>
          </w:tcPr>
          <w:p w14:paraId="258734CB" w14:textId="77777777" w:rsidR="00B96AFA" w:rsidRDefault="0083618B">
            <w:pPr>
              <w:pStyle w:val="TableParagraph"/>
              <w:spacing w:before="115"/>
              <w:ind w:left="33" w:right="23"/>
              <w:rPr>
                <w:sz w:val="20"/>
              </w:rPr>
            </w:pPr>
            <w:r>
              <w:rPr>
                <w:spacing w:val="-5"/>
                <w:sz w:val="20"/>
              </w:rPr>
              <w:t>471</w:t>
            </w:r>
          </w:p>
        </w:tc>
        <w:tc>
          <w:tcPr>
            <w:tcW w:w="1628" w:type="dxa"/>
          </w:tcPr>
          <w:p w14:paraId="4F010B3D" w14:textId="77777777" w:rsidR="00B96AFA" w:rsidRDefault="0083618B">
            <w:pPr>
              <w:pStyle w:val="TableParagraph"/>
              <w:spacing w:before="115"/>
              <w:ind w:left="9" w:right="3"/>
              <w:rPr>
                <w:sz w:val="20"/>
              </w:rPr>
            </w:pPr>
            <w:r>
              <w:rPr>
                <w:spacing w:val="-2"/>
                <w:sz w:val="20"/>
              </w:rPr>
              <w:t>283/188</w:t>
            </w:r>
          </w:p>
        </w:tc>
        <w:tc>
          <w:tcPr>
            <w:tcW w:w="2336" w:type="dxa"/>
          </w:tcPr>
          <w:p w14:paraId="7619058A"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38F66BEE" w14:textId="77777777" w:rsidR="00B96AFA" w:rsidRDefault="0083618B">
            <w:pPr>
              <w:pStyle w:val="TableParagraph"/>
              <w:spacing w:before="115"/>
              <w:ind w:left="9"/>
              <w:rPr>
                <w:sz w:val="20"/>
              </w:rPr>
            </w:pPr>
            <w:r>
              <w:rPr>
                <w:spacing w:val="-5"/>
                <w:sz w:val="20"/>
              </w:rPr>
              <w:t>50</w:t>
            </w:r>
          </w:p>
        </w:tc>
        <w:tc>
          <w:tcPr>
            <w:tcW w:w="1621" w:type="dxa"/>
          </w:tcPr>
          <w:p w14:paraId="60975968" w14:textId="77777777" w:rsidR="00B96AFA" w:rsidRDefault="0083618B">
            <w:pPr>
              <w:pStyle w:val="TableParagraph"/>
              <w:spacing w:before="115"/>
              <w:ind w:left="4" w:right="3"/>
              <w:rPr>
                <w:sz w:val="20"/>
              </w:rPr>
            </w:pPr>
            <w:r>
              <w:rPr>
                <w:spacing w:val="-2"/>
                <w:sz w:val="20"/>
              </w:rPr>
              <w:t>задовільний</w:t>
            </w:r>
          </w:p>
        </w:tc>
        <w:tc>
          <w:tcPr>
            <w:tcW w:w="1529" w:type="dxa"/>
          </w:tcPr>
          <w:p w14:paraId="294DE3B8" w14:textId="77777777" w:rsidR="00B96AFA" w:rsidRDefault="0083618B">
            <w:pPr>
              <w:pStyle w:val="TableParagraph"/>
              <w:spacing w:before="115"/>
              <w:ind w:left="15" w:right="7"/>
              <w:rPr>
                <w:sz w:val="20"/>
              </w:rPr>
            </w:pPr>
            <w:r>
              <w:rPr>
                <w:spacing w:val="-4"/>
                <w:sz w:val="20"/>
              </w:rPr>
              <w:t>1965</w:t>
            </w:r>
          </w:p>
        </w:tc>
        <w:tc>
          <w:tcPr>
            <w:tcW w:w="1441" w:type="dxa"/>
          </w:tcPr>
          <w:p w14:paraId="2C25C3C4" w14:textId="77777777" w:rsidR="00B96AFA" w:rsidRDefault="0083618B">
            <w:pPr>
              <w:pStyle w:val="TableParagraph"/>
              <w:spacing w:before="115"/>
              <w:ind w:left="2"/>
              <w:rPr>
                <w:sz w:val="20"/>
              </w:rPr>
            </w:pPr>
            <w:r>
              <w:rPr>
                <w:spacing w:val="-5"/>
                <w:sz w:val="20"/>
              </w:rPr>
              <w:t>так</w:t>
            </w:r>
          </w:p>
        </w:tc>
        <w:tc>
          <w:tcPr>
            <w:tcW w:w="1705" w:type="dxa"/>
          </w:tcPr>
          <w:p w14:paraId="3FD3F957" w14:textId="77777777" w:rsidR="00B96AFA" w:rsidRDefault="0083618B">
            <w:pPr>
              <w:pStyle w:val="TableParagraph"/>
              <w:spacing w:before="115"/>
              <w:ind w:left="5" w:right="2"/>
              <w:rPr>
                <w:sz w:val="20"/>
              </w:rPr>
            </w:pPr>
            <w:r>
              <w:rPr>
                <w:spacing w:val="-2"/>
                <w:sz w:val="20"/>
              </w:rPr>
              <w:t>95/70</w:t>
            </w:r>
          </w:p>
        </w:tc>
      </w:tr>
      <w:tr w:rsidR="00B96AFA" w14:paraId="3C8708F5" w14:textId="77777777">
        <w:trPr>
          <w:trHeight w:val="465"/>
        </w:trPr>
        <w:tc>
          <w:tcPr>
            <w:tcW w:w="814" w:type="dxa"/>
          </w:tcPr>
          <w:p w14:paraId="2D0AEFA4" w14:textId="77777777" w:rsidR="00B96AFA" w:rsidRDefault="0083618B">
            <w:pPr>
              <w:pStyle w:val="TableParagraph"/>
              <w:spacing w:before="115"/>
              <w:ind w:left="6" w:right="1"/>
              <w:rPr>
                <w:sz w:val="20"/>
              </w:rPr>
            </w:pPr>
            <w:r>
              <w:rPr>
                <w:spacing w:val="-10"/>
                <w:sz w:val="20"/>
              </w:rPr>
              <w:t>3</w:t>
            </w:r>
          </w:p>
        </w:tc>
        <w:tc>
          <w:tcPr>
            <w:tcW w:w="1172" w:type="dxa"/>
          </w:tcPr>
          <w:p w14:paraId="17983661" w14:textId="77777777" w:rsidR="00B96AFA" w:rsidRDefault="0083618B">
            <w:pPr>
              <w:pStyle w:val="TableParagraph"/>
              <w:spacing w:before="115"/>
              <w:ind w:left="8"/>
              <w:rPr>
                <w:sz w:val="20"/>
              </w:rPr>
            </w:pPr>
            <w:r>
              <w:rPr>
                <w:spacing w:val="-5"/>
                <w:sz w:val="20"/>
              </w:rPr>
              <w:t>89</w:t>
            </w:r>
          </w:p>
        </w:tc>
        <w:tc>
          <w:tcPr>
            <w:tcW w:w="1620" w:type="dxa"/>
          </w:tcPr>
          <w:p w14:paraId="456AEBDF" w14:textId="77777777" w:rsidR="00B96AFA" w:rsidRDefault="0083618B">
            <w:pPr>
              <w:pStyle w:val="TableParagraph"/>
              <w:spacing w:before="115"/>
              <w:ind w:left="33" w:right="23"/>
              <w:rPr>
                <w:sz w:val="20"/>
              </w:rPr>
            </w:pPr>
            <w:r>
              <w:rPr>
                <w:spacing w:val="-5"/>
                <w:sz w:val="20"/>
              </w:rPr>
              <w:t>209</w:t>
            </w:r>
          </w:p>
        </w:tc>
        <w:tc>
          <w:tcPr>
            <w:tcW w:w="1628" w:type="dxa"/>
          </w:tcPr>
          <w:p w14:paraId="31E7B28A" w14:textId="77777777" w:rsidR="00B96AFA" w:rsidRDefault="0083618B">
            <w:pPr>
              <w:pStyle w:val="TableParagraph"/>
              <w:spacing w:before="115"/>
              <w:ind w:left="9" w:right="1"/>
              <w:rPr>
                <w:sz w:val="20"/>
              </w:rPr>
            </w:pPr>
            <w:r>
              <w:rPr>
                <w:spacing w:val="-2"/>
                <w:sz w:val="20"/>
              </w:rPr>
              <w:t>50/159</w:t>
            </w:r>
          </w:p>
        </w:tc>
        <w:tc>
          <w:tcPr>
            <w:tcW w:w="2336" w:type="dxa"/>
          </w:tcPr>
          <w:p w14:paraId="20B91A86"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783B379B" w14:textId="77777777" w:rsidR="00B96AFA" w:rsidRDefault="0083618B">
            <w:pPr>
              <w:pStyle w:val="TableParagraph"/>
              <w:spacing w:before="115"/>
              <w:ind w:left="9"/>
              <w:rPr>
                <w:sz w:val="20"/>
              </w:rPr>
            </w:pPr>
            <w:r>
              <w:rPr>
                <w:spacing w:val="-5"/>
                <w:sz w:val="20"/>
              </w:rPr>
              <w:t>50</w:t>
            </w:r>
          </w:p>
        </w:tc>
        <w:tc>
          <w:tcPr>
            <w:tcW w:w="1621" w:type="dxa"/>
          </w:tcPr>
          <w:p w14:paraId="12D1269A" w14:textId="77777777" w:rsidR="00B96AFA" w:rsidRDefault="0083618B">
            <w:pPr>
              <w:pStyle w:val="TableParagraph"/>
              <w:spacing w:before="115"/>
              <w:ind w:left="4" w:right="3"/>
              <w:rPr>
                <w:sz w:val="20"/>
              </w:rPr>
            </w:pPr>
            <w:r>
              <w:rPr>
                <w:spacing w:val="-2"/>
                <w:sz w:val="20"/>
              </w:rPr>
              <w:t>задовільний</w:t>
            </w:r>
          </w:p>
        </w:tc>
        <w:tc>
          <w:tcPr>
            <w:tcW w:w="1529" w:type="dxa"/>
          </w:tcPr>
          <w:p w14:paraId="7CC2ADFF" w14:textId="77777777" w:rsidR="00B96AFA" w:rsidRDefault="0083618B">
            <w:pPr>
              <w:pStyle w:val="TableParagraph"/>
              <w:spacing w:before="115"/>
              <w:ind w:left="15" w:right="7"/>
              <w:rPr>
                <w:sz w:val="20"/>
              </w:rPr>
            </w:pPr>
            <w:r>
              <w:rPr>
                <w:spacing w:val="-4"/>
                <w:sz w:val="20"/>
              </w:rPr>
              <w:t>1965</w:t>
            </w:r>
          </w:p>
        </w:tc>
        <w:tc>
          <w:tcPr>
            <w:tcW w:w="1441" w:type="dxa"/>
          </w:tcPr>
          <w:p w14:paraId="5399F77D" w14:textId="77777777" w:rsidR="00B96AFA" w:rsidRDefault="0083618B">
            <w:pPr>
              <w:pStyle w:val="TableParagraph"/>
              <w:spacing w:before="115"/>
              <w:ind w:left="2"/>
              <w:rPr>
                <w:sz w:val="20"/>
              </w:rPr>
            </w:pPr>
            <w:r>
              <w:rPr>
                <w:spacing w:val="-5"/>
                <w:sz w:val="20"/>
              </w:rPr>
              <w:t>так</w:t>
            </w:r>
          </w:p>
        </w:tc>
        <w:tc>
          <w:tcPr>
            <w:tcW w:w="1705" w:type="dxa"/>
          </w:tcPr>
          <w:p w14:paraId="54B846F5" w14:textId="77777777" w:rsidR="00B96AFA" w:rsidRDefault="0083618B">
            <w:pPr>
              <w:pStyle w:val="TableParagraph"/>
              <w:spacing w:before="115"/>
              <w:ind w:left="5" w:right="2"/>
              <w:rPr>
                <w:sz w:val="20"/>
              </w:rPr>
            </w:pPr>
            <w:r>
              <w:rPr>
                <w:spacing w:val="-2"/>
                <w:sz w:val="20"/>
              </w:rPr>
              <w:t>95/70</w:t>
            </w:r>
          </w:p>
        </w:tc>
      </w:tr>
      <w:tr w:rsidR="00B96AFA" w14:paraId="0F01E031" w14:textId="77777777">
        <w:trPr>
          <w:trHeight w:val="465"/>
        </w:trPr>
        <w:tc>
          <w:tcPr>
            <w:tcW w:w="814" w:type="dxa"/>
          </w:tcPr>
          <w:p w14:paraId="236F84AF" w14:textId="77777777" w:rsidR="00B96AFA" w:rsidRDefault="0083618B">
            <w:pPr>
              <w:pStyle w:val="TableParagraph"/>
              <w:spacing w:before="115"/>
              <w:ind w:left="6" w:right="1"/>
              <w:rPr>
                <w:sz w:val="20"/>
              </w:rPr>
            </w:pPr>
            <w:r>
              <w:rPr>
                <w:spacing w:val="-10"/>
                <w:sz w:val="20"/>
              </w:rPr>
              <w:t>4</w:t>
            </w:r>
          </w:p>
        </w:tc>
        <w:tc>
          <w:tcPr>
            <w:tcW w:w="1172" w:type="dxa"/>
          </w:tcPr>
          <w:p w14:paraId="0841F3B6" w14:textId="77777777" w:rsidR="00B96AFA" w:rsidRDefault="0083618B">
            <w:pPr>
              <w:pStyle w:val="TableParagraph"/>
              <w:spacing w:before="115"/>
              <w:ind w:left="8"/>
              <w:rPr>
                <w:sz w:val="20"/>
              </w:rPr>
            </w:pPr>
            <w:r>
              <w:rPr>
                <w:spacing w:val="-5"/>
                <w:sz w:val="20"/>
              </w:rPr>
              <w:t>108</w:t>
            </w:r>
          </w:p>
        </w:tc>
        <w:tc>
          <w:tcPr>
            <w:tcW w:w="1620" w:type="dxa"/>
          </w:tcPr>
          <w:p w14:paraId="652F4131" w14:textId="77777777" w:rsidR="00B96AFA" w:rsidRDefault="0083618B">
            <w:pPr>
              <w:pStyle w:val="TableParagraph"/>
              <w:spacing w:before="115"/>
              <w:ind w:left="33" w:right="23"/>
              <w:rPr>
                <w:sz w:val="20"/>
              </w:rPr>
            </w:pPr>
            <w:r>
              <w:rPr>
                <w:spacing w:val="-5"/>
                <w:sz w:val="20"/>
              </w:rPr>
              <w:t>257</w:t>
            </w:r>
          </w:p>
        </w:tc>
        <w:tc>
          <w:tcPr>
            <w:tcW w:w="1628" w:type="dxa"/>
          </w:tcPr>
          <w:p w14:paraId="60E4D7DB" w14:textId="77777777" w:rsidR="00B96AFA" w:rsidRDefault="0083618B">
            <w:pPr>
              <w:pStyle w:val="TableParagraph"/>
              <w:spacing w:before="115"/>
              <w:ind w:left="9" w:right="1"/>
              <w:rPr>
                <w:sz w:val="20"/>
              </w:rPr>
            </w:pPr>
            <w:r>
              <w:rPr>
                <w:spacing w:val="-2"/>
                <w:sz w:val="20"/>
              </w:rPr>
              <w:t>197/60</w:t>
            </w:r>
          </w:p>
        </w:tc>
        <w:tc>
          <w:tcPr>
            <w:tcW w:w="2336" w:type="dxa"/>
          </w:tcPr>
          <w:p w14:paraId="4639CB58"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323AC031" w14:textId="77777777" w:rsidR="00B96AFA" w:rsidRDefault="0083618B">
            <w:pPr>
              <w:pStyle w:val="TableParagraph"/>
              <w:spacing w:before="115"/>
              <w:ind w:left="9"/>
              <w:rPr>
                <w:sz w:val="20"/>
              </w:rPr>
            </w:pPr>
            <w:r>
              <w:rPr>
                <w:spacing w:val="-5"/>
                <w:sz w:val="20"/>
              </w:rPr>
              <w:t>50</w:t>
            </w:r>
          </w:p>
        </w:tc>
        <w:tc>
          <w:tcPr>
            <w:tcW w:w="1621" w:type="dxa"/>
          </w:tcPr>
          <w:p w14:paraId="12EBEDBF"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00C78FB" w14:textId="77777777" w:rsidR="00B96AFA" w:rsidRDefault="0083618B">
            <w:pPr>
              <w:pStyle w:val="TableParagraph"/>
              <w:spacing w:before="115"/>
              <w:ind w:left="15" w:right="7"/>
              <w:rPr>
                <w:sz w:val="20"/>
              </w:rPr>
            </w:pPr>
            <w:r>
              <w:rPr>
                <w:spacing w:val="-4"/>
                <w:sz w:val="20"/>
              </w:rPr>
              <w:t>1965</w:t>
            </w:r>
          </w:p>
        </w:tc>
        <w:tc>
          <w:tcPr>
            <w:tcW w:w="1441" w:type="dxa"/>
          </w:tcPr>
          <w:p w14:paraId="7989D852" w14:textId="77777777" w:rsidR="00B96AFA" w:rsidRDefault="0083618B">
            <w:pPr>
              <w:pStyle w:val="TableParagraph"/>
              <w:spacing w:before="115"/>
              <w:ind w:left="2"/>
              <w:rPr>
                <w:sz w:val="20"/>
              </w:rPr>
            </w:pPr>
            <w:r>
              <w:rPr>
                <w:spacing w:val="-5"/>
                <w:sz w:val="20"/>
              </w:rPr>
              <w:t>так</w:t>
            </w:r>
          </w:p>
        </w:tc>
        <w:tc>
          <w:tcPr>
            <w:tcW w:w="1705" w:type="dxa"/>
          </w:tcPr>
          <w:p w14:paraId="383CC943" w14:textId="77777777" w:rsidR="00B96AFA" w:rsidRDefault="0083618B">
            <w:pPr>
              <w:pStyle w:val="TableParagraph"/>
              <w:spacing w:before="115"/>
              <w:ind w:left="5" w:right="2"/>
              <w:rPr>
                <w:sz w:val="20"/>
              </w:rPr>
            </w:pPr>
            <w:r>
              <w:rPr>
                <w:spacing w:val="-2"/>
                <w:sz w:val="20"/>
              </w:rPr>
              <w:t>95/70</w:t>
            </w:r>
          </w:p>
        </w:tc>
      </w:tr>
      <w:tr w:rsidR="00B96AFA" w14:paraId="19B1B316" w14:textId="77777777">
        <w:trPr>
          <w:trHeight w:val="465"/>
        </w:trPr>
        <w:tc>
          <w:tcPr>
            <w:tcW w:w="814" w:type="dxa"/>
          </w:tcPr>
          <w:p w14:paraId="56026AE7" w14:textId="77777777" w:rsidR="00B96AFA" w:rsidRDefault="0083618B">
            <w:pPr>
              <w:pStyle w:val="TableParagraph"/>
              <w:spacing w:before="115"/>
              <w:ind w:left="6" w:right="1"/>
              <w:rPr>
                <w:sz w:val="20"/>
              </w:rPr>
            </w:pPr>
            <w:r>
              <w:rPr>
                <w:spacing w:val="-10"/>
                <w:sz w:val="20"/>
              </w:rPr>
              <w:t>5</w:t>
            </w:r>
          </w:p>
        </w:tc>
        <w:tc>
          <w:tcPr>
            <w:tcW w:w="1172" w:type="dxa"/>
          </w:tcPr>
          <w:p w14:paraId="35CBF51D" w14:textId="77777777" w:rsidR="00B96AFA" w:rsidRDefault="0083618B">
            <w:pPr>
              <w:pStyle w:val="TableParagraph"/>
              <w:spacing w:before="115"/>
              <w:ind w:left="8"/>
              <w:rPr>
                <w:sz w:val="20"/>
              </w:rPr>
            </w:pPr>
            <w:r>
              <w:rPr>
                <w:spacing w:val="-5"/>
                <w:sz w:val="20"/>
              </w:rPr>
              <w:t>133</w:t>
            </w:r>
          </w:p>
        </w:tc>
        <w:tc>
          <w:tcPr>
            <w:tcW w:w="1620" w:type="dxa"/>
          </w:tcPr>
          <w:p w14:paraId="6C87212A" w14:textId="77777777" w:rsidR="00B96AFA" w:rsidRDefault="0083618B">
            <w:pPr>
              <w:pStyle w:val="TableParagraph"/>
              <w:spacing w:before="115"/>
              <w:ind w:left="32" w:right="23"/>
              <w:rPr>
                <w:sz w:val="20"/>
              </w:rPr>
            </w:pPr>
            <w:r>
              <w:rPr>
                <w:spacing w:val="-5"/>
                <w:sz w:val="20"/>
              </w:rPr>
              <w:t>44</w:t>
            </w:r>
          </w:p>
        </w:tc>
        <w:tc>
          <w:tcPr>
            <w:tcW w:w="1628" w:type="dxa"/>
          </w:tcPr>
          <w:p w14:paraId="17103AFA" w14:textId="77777777" w:rsidR="00B96AFA" w:rsidRDefault="0083618B">
            <w:pPr>
              <w:pStyle w:val="TableParagraph"/>
              <w:spacing w:before="115"/>
              <w:ind w:left="9"/>
              <w:rPr>
                <w:sz w:val="20"/>
              </w:rPr>
            </w:pPr>
            <w:r>
              <w:rPr>
                <w:spacing w:val="-4"/>
                <w:sz w:val="20"/>
              </w:rPr>
              <w:t>44/0</w:t>
            </w:r>
          </w:p>
        </w:tc>
        <w:tc>
          <w:tcPr>
            <w:tcW w:w="2336" w:type="dxa"/>
          </w:tcPr>
          <w:p w14:paraId="64B33FE4"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4BA6FB13" w14:textId="77777777" w:rsidR="00B96AFA" w:rsidRDefault="0083618B">
            <w:pPr>
              <w:pStyle w:val="TableParagraph"/>
              <w:spacing w:before="115"/>
              <w:ind w:left="9"/>
              <w:rPr>
                <w:sz w:val="20"/>
              </w:rPr>
            </w:pPr>
            <w:r>
              <w:rPr>
                <w:spacing w:val="-5"/>
                <w:sz w:val="20"/>
              </w:rPr>
              <w:t>50</w:t>
            </w:r>
          </w:p>
        </w:tc>
        <w:tc>
          <w:tcPr>
            <w:tcW w:w="1621" w:type="dxa"/>
          </w:tcPr>
          <w:p w14:paraId="5FFADB4C" w14:textId="77777777" w:rsidR="00B96AFA" w:rsidRDefault="0083618B">
            <w:pPr>
              <w:pStyle w:val="TableParagraph"/>
              <w:spacing w:before="115"/>
              <w:ind w:left="4" w:right="3"/>
              <w:rPr>
                <w:sz w:val="20"/>
              </w:rPr>
            </w:pPr>
            <w:r>
              <w:rPr>
                <w:spacing w:val="-2"/>
                <w:sz w:val="20"/>
              </w:rPr>
              <w:t>задовільний</w:t>
            </w:r>
          </w:p>
        </w:tc>
        <w:tc>
          <w:tcPr>
            <w:tcW w:w="1529" w:type="dxa"/>
          </w:tcPr>
          <w:p w14:paraId="35BBD2D1" w14:textId="77777777" w:rsidR="00B96AFA" w:rsidRDefault="0083618B">
            <w:pPr>
              <w:pStyle w:val="TableParagraph"/>
              <w:spacing w:before="115"/>
              <w:ind w:left="15" w:right="7"/>
              <w:rPr>
                <w:sz w:val="20"/>
              </w:rPr>
            </w:pPr>
            <w:r>
              <w:rPr>
                <w:spacing w:val="-4"/>
                <w:sz w:val="20"/>
              </w:rPr>
              <w:t>1965</w:t>
            </w:r>
          </w:p>
        </w:tc>
        <w:tc>
          <w:tcPr>
            <w:tcW w:w="1441" w:type="dxa"/>
          </w:tcPr>
          <w:p w14:paraId="01937E76" w14:textId="77777777" w:rsidR="00B96AFA" w:rsidRDefault="0083618B">
            <w:pPr>
              <w:pStyle w:val="TableParagraph"/>
              <w:spacing w:before="115"/>
              <w:ind w:left="2"/>
              <w:rPr>
                <w:sz w:val="20"/>
              </w:rPr>
            </w:pPr>
            <w:r>
              <w:rPr>
                <w:spacing w:val="-5"/>
                <w:sz w:val="20"/>
              </w:rPr>
              <w:t>так</w:t>
            </w:r>
          </w:p>
        </w:tc>
        <w:tc>
          <w:tcPr>
            <w:tcW w:w="1705" w:type="dxa"/>
          </w:tcPr>
          <w:p w14:paraId="126722E0" w14:textId="77777777" w:rsidR="00B96AFA" w:rsidRDefault="0083618B">
            <w:pPr>
              <w:pStyle w:val="TableParagraph"/>
              <w:spacing w:before="115"/>
              <w:ind w:left="5" w:right="2"/>
              <w:rPr>
                <w:sz w:val="20"/>
              </w:rPr>
            </w:pPr>
            <w:r>
              <w:rPr>
                <w:spacing w:val="-2"/>
                <w:sz w:val="20"/>
              </w:rPr>
              <w:t>95/70</w:t>
            </w:r>
          </w:p>
        </w:tc>
      </w:tr>
      <w:tr w:rsidR="00B96AFA" w14:paraId="1D21520F" w14:textId="77777777">
        <w:trPr>
          <w:trHeight w:val="465"/>
        </w:trPr>
        <w:tc>
          <w:tcPr>
            <w:tcW w:w="814" w:type="dxa"/>
          </w:tcPr>
          <w:p w14:paraId="51300B73" w14:textId="77777777" w:rsidR="00B96AFA" w:rsidRDefault="0083618B">
            <w:pPr>
              <w:pStyle w:val="TableParagraph"/>
              <w:spacing w:before="115"/>
              <w:ind w:left="6" w:right="1"/>
              <w:rPr>
                <w:sz w:val="20"/>
              </w:rPr>
            </w:pPr>
            <w:r>
              <w:rPr>
                <w:spacing w:val="-10"/>
                <w:sz w:val="20"/>
              </w:rPr>
              <w:t>6</w:t>
            </w:r>
          </w:p>
        </w:tc>
        <w:tc>
          <w:tcPr>
            <w:tcW w:w="1172" w:type="dxa"/>
          </w:tcPr>
          <w:p w14:paraId="3B3422AB" w14:textId="77777777" w:rsidR="00B96AFA" w:rsidRDefault="0083618B">
            <w:pPr>
              <w:pStyle w:val="TableParagraph"/>
              <w:spacing w:before="115"/>
              <w:ind w:left="8"/>
              <w:rPr>
                <w:sz w:val="20"/>
              </w:rPr>
            </w:pPr>
            <w:r>
              <w:rPr>
                <w:spacing w:val="-5"/>
                <w:sz w:val="20"/>
              </w:rPr>
              <w:t>159</w:t>
            </w:r>
          </w:p>
        </w:tc>
        <w:tc>
          <w:tcPr>
            <w:tcW w:w="1620" w:type="dxa"/>
          </w:tcPr>
          <w:p w14:paraId="5A22BADC" w14:textId="77777777" w:rsidR="00B96AFA" w:rsidRDefault="0083618B">
            <w:pPr>
              <w:pStyle w:val="TableParagraph"/>
              <w:spacing w:before="115"/>
              <w:ind w:left="33" w:right="23"/>
              <w:rPr>
                <w:sz w:val="20"/>
              </w:rPr>
            </w:pPr>
            <w:r>
              <w:rPr>
                <w:spacing w:val="-5"/>
                <w:sz w:val="20"/>
              </w:rPr>
              <w:t>370</w:t>
            </w:r>
          </w:p>
        </w:tc>
        <w:tc>
          <w:tcPr>
            <w:tcW w:w="1628" w:type="dxa"/>
          </w:tcPr>
          <w:p w14:paraId="0167615E" w14:textId="77777777" w:rsidR="00B96AFA" w:rsidRDefault="0083618B">
            <w:pPr>
              <w:pStyle w:val="TableParagraph"/>
              <w:spacing w:before="115"/>
              <w:ind w:left="9"/>
              <w:rPr>
                <w:sz w:val="20"/>
              </w:rPr>
            </w:pPr>
            <w:r>
              <w:rPr>
                <w:spacing w:val="-2"/>
                <w:sz w:val="20"/>
              </w:rPr>
              <w:t>370/0</w:t>
            </w:r>
          </w:p>
        </w:tc>
        <w:tc>
          <w:tcPr>
            <w:tcW w:w="2336" w:type="dxa"/>
          </w:tcPr>
          <w:p w14:paraId="760F05A6"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39589B7B" w14:textId="77777777" w:rsidR="00B96AFA" w:rsidRDefault="0083618B">
            <w:pPr>
              <w:pStyle w:val="TableParagraph"/>
              <w:spacing w:before="115"/>
              <w:ind w:left="9"/>
              <w:rPr>
                <w:sz w:val="20"/>
              </w:rPr>
            </w:pPr>
            <w:r>
              <w:rPr>
                <w:spacing w:val="-5"/>
                <w:sz w:val="20"/>
              </w:rPr>
              <w:t>50</w:t>
            </w:r>
          </w:p>
        </w:tc>
        <w:tc>
          <w:tcPr>
            <w:tcW w:w="1621" w:type="dxa"/>
          </w:tcPr>
          <w:p w14:paraId="17518B89" w14:textId="77777777" w:rsidR="00B96AFA" w:rsidRDefault="0083618B">
            <w:pPr>
              <w:pStyle w:val="TableParagraph"/>
              <w:spacing w:before="115"/>
              <w:ind w:left="4" w:right="3"/>
              <w:rPr>
                <w:sz w:val="20"/>
              </w:rPr>
            </w:pPr>
            <w:r>
              <w:rPr>
                <w:spacing w:val="-2"/>
                <w:sz w:val="20"/>
              </w:rPr>
              <w:t>задовільний</w:t>
            </w:r>
          </w:p>
        </w:tc>
        <w:tc>
          <w:tcPr>
            <w:tcW w:w="1529" w:type="dxa"/>
          </w:tcPr>
          <w:p w14:paraId="2E62D60C" w14:textId="77777777" w:rsidR="00B96AFA" w:rsidRDefault="0083618B">
            <w:pPr>
              <w:pStyle w:val="TableParagraph"/>
              <w:spacing w:before="115"/>
              <w:ind w:left="15" w:right="7"/>
              <w:rPr>
                <w:sz w:val="20"/>
              </w:rPr>
            </w:pPr>
            <w:r>
              <w:rPr>
                <w:spacing w:val="-4"/>
                <w:sz w:val="20"/>
              </w:rPr>
              <w:t>1965</w:t>
            </w:r>
          </w:p>
        </w:tc>
        <w:tc>
          <w:tcPr>
            <w:tcW w:w="1441" w:type="dxa"/>
          </w:tcPr>
          <w:p w14:paraId="20BA4495" w14:textId="77777777" w:rsidR="00B96AFA" w:rsidRDefault="0083618B">
            <w:pPr>
              <w:pStyle w:val="TableParagraph"/>
              <w:spacing w:before="115"/>
              <w:ind w:left="2"/>
              <w:rPr>
                <w:sz w:val="20"/>
              </w:rPr>
            </w:pPr>
            <w:r>
              <w:rPr>
                <w:spacing w:val="-5"/>
                <w:sz w:val="20"/>
              </w:rPr>
              <w:t>так</w:t>
            </w:r>
          </w:p>
        </w:tc>
        <w:tc>
          <w:tcPr>
            <w:tcW w:w="1705" w:type="dxa"/>
          </w:tcPr>
          <w:p w14:paraId="24E5C0C7" w14:textId="77777777" w:rsidR="00B96AFA" w:rsidRDefault="0083618B">
            <w:pPr>
              <w:pStyle w:val="TableParagraph"/>
              <w:spacing w:before="115"/>
              <w:ind w:left="5" w:right="2"/>
              <w:rPr>
                <w:sz w:val="20"/>
              </w:rPr>
            </w:pPr>
            <w:r>
              <w:rPr>
                <w:spacing w:val="-2"/>
                <w:sz w:val="20"/>
              </w:rPr>
              <w:t>95/70</w:t>
            </w:r>
          </w:p>
        </w:tc>
      </w:tr>
      <w:tr w:rsidR="00B96AFA" w14:paraId="18064FDC" w14:textId="77777777">
        <w:trPr>
          <w:trHeight w:val="465"/>
        </w:trPr>
        <w:tc>
          <w:tcPr>
            <w:tcW w:w="814" w:type="dxa"/>
          </w:tcPr>
          <w:p w14:paraId="2255D308" w14:textId="77777777" w:rsidR="00B96AFA" w:rsidRDefault="0083618B">
            <w:pPr>
              <w:pStyle w:val="TableParagraph"/>
              <w:spacing w:before="116"/>
              <w:ind w:left="6" w:right="1"/>
              <w:rPr>
                <w:sz w:val="20"/>
              </w:rPr>
            </w:pPr>
            <w:r>
              <w:rPr>
                <w:spacing w:val="-10"/>
                <w:sz w:val="20"/>
              </w:rPr>
              <w:t>7</w:t>
            </w:r>
          </w:p>
        </w:tc>
        <w:tc>
          <w:tcPr>
            <w:tcW w:w="1172" w:type="dxa"/>
          </w:tcPr>
          <w:p w14:paraId="518D9B9E" w14:textId="77777777" w:rsidR="00B96AFA" w:rsidRDefault="0083618B">
            <w:pPr>
              <w:pStyle w:val="TableParagraph"/>
              <w:spacing w:before="116"/>
              <w:ind w:left="8"/>
              <w:rPr>
                <w:sz w:val="20"/>
              </w:rPr>
            </w:pPr>
            <w:r>
              <w:rPr>
                <w:spacing w:val="-5"/>
                <w:sz w:val="20"/>
              </w:rPr>
              <w:t>219</w:t>
            </w:r>
          </w:p>
        </w:tc>
        <w:tc>
          <w:tcPr>
            <w:tcW w:w="1620" w:type="dxa"/>
          </w:tcPr>
          <w:p w14:paraId="4097E1B4" w14:textId="77777777" w:rsidR="00B96AFA" w:rsidRDefault="0083618B">
            <w:pPr>
              <w:pStyle w:val="TableParagraph"/>
              <w:spacing w:before="116"/>
              <w:ind w:left="33" w:right="23"/>
              <w:rPr>
                <w:sz w:val="20"/>
              </w:rPr>
            </w:pPr>
            <w:r>
              <w:rPr>
                <w:spacing w:val="-5"/>
                <w:sz w:val="20"/>
              </w:rPr>
              <w:t>177</w:t>
            </w:r>
          </w:p>
        </w:tc>
        <w:tc>
          <w:tcPr>
            <w:tcW w:w="1628" w:type="dxa"/>
          </w:tcPr>
          <w:p w14:paraId="1DBA800C" w14:textId="77777777" w:rsidR="00B96AFA" w:rsidRDefault="0083618B">
            <w:pPr>
              <w:pStyle w:val="TableParagraph"/>
              <w:spacing w:before="116"/>
              <w:ind w:left="9"/>
              <w:rPr>
                <w:sz w:val="20"/>
              </w:rPr>
            </w:pPr>
            <w:r>
              <w:rPr>
                <w:spacing w:val="-2"/>
                <w:sz w:val="20"/>
              </w:rPr>
              <w:t>177/0</w:t>
            </w:r>
          </w:p>
        </w:tc>
        <w:tc>
          <w:tcPr>
            <w:tcW w:w="2336" w:type="dxa"/>
          </w:tcPr>
          <w:p w14:paraId="16CF150B" w14:textId="77777777" w:rsidR="00B96AFA" w:rsidRDefault="0083618B">
            <w:pPr>
              <w:pStyle w:val="TableParagraph"/>
              <w:spacing w:before="116"/>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16701D1" w14:textId="77777777" w:rsidR="00B96AFA" w:rsidRDefault="0083618B">
            <w:pPr>
              <w:pStyle w:val="TableParagraph"/>
              <w:spacing w:before="116"/>
              <w:ind w:left="9"/>
              <w:rPr>
                <w:sz w:val="20"/>
              </w:rPr>
            </w:pPr>
            <w:r>
              <w:rPr>
                <w:spacing w:val="-5"/>
                <w:sz w:val="20"/>
              </w:rPr>
              <w:t>50</w:t>
            </w:r>
          </w:p>
        </w:tc>
        <w:tc>
          <w:tcPr>
            <w:tcW w:w="1621" w:type="dxa"/>
          </w:tcPr>
          <w:p w14:paraId="07BD78F5" w14:textId="77777777" w:rsidR="00B96AFA" w:rsidRDefault="0083618B">
            <w:pPr>
              <w:pStyle w:val="TableParagraph"/>
              <w:spacing w:before="116"/>
              <w:ind w:left="4" w:right="3"/>
              <w:rPr>
                <w:sz w:val="20"/>
              </w:rPr>
            </w:pPr>
            <w:r>
              <w:rPr>
                <w:spacing w:val="-2"/>
                <w:sz w:val="20"/>
              </w:rPr>
              <w:t>задовільний</w:t>
            </w:r>
          </w:p>
        </w:tc>
        <w:tc>
          <w:tcPr>
            <w:tcW w:w="1529" w:type="dxa"/>
          </w:tcPr>
          <w:p w14:paraId="0AD6142B" w14:textId="77777777" w:rsidR="00B96AFA" w:rsidRDefault="0083618B">
            <w:pPr>
              <w:pStyle w:val="TableParagraph"/>
              <w:spacing w:before="116"/>
              <w:ind w:left="15" w:right="7"/>
              <w:rPr>
                <w:sz w:val="20"/>
              </w:rPr>
            </w:pPr>
            <w:r>
              <w:rPr>
                <w:spacing w:val="-4"/>
                <w:sz w:val="20"/>
              </w:rPr>
              <w:t>1965</w:t>
            </w:r>
          </w:p>
        </w:tc>
        <w:tc>
          <w:tcPr>
            <w:tcW w:w="1441" w:type="dxa"/>
          </w:tcPr>
          <w:p w14:paraId="51D05BD5" w14:textId="77777777" w:rsidR="00B96AFA" w:rsidRDefault="0083618B">
            <w:pPr>
              <w:pStyle w:val="TableParagraph"/>
              <w:spacing w:before="116"/>
              <w:ind w:left="2"/>
              <w:rPr>
                <w:sz w:val="20"/>
              </w:rPr>
            </w:pPr>
            <w:r>
              <w:rPr>
                <w:spacing w:val="-5"/>
                <w:sz w:val="20"/>
              </w:rPr>
              <w:t>так</w:t>
            </w:r>
          </w:p>
        </w:tc>
        <w:tc>
          <w:tcPr>
            <w:tcW w:w="1705" w:type="dxa"/>
          </w:tcPr>
          <w:p w14:paraId="415FECA5" w14:textId="77777777" w:rsidR="00B96AFA" w:rsidRDefault="0083618B">
            <w:pPr>
              <w:pStyle w:val="TableParagraph"/>
              <w:spacing w:before="116"/>
              <w:ind w:left="5" w:right="2"/>
              <w:rPr>
                <w:sz w:val="20"/>
              </w:rPr>
            </w:pPr>
            <w:r>
              <w:rPr>
                <w:spacing w:val="-2"/>
                <w:sz w:val="20"/>
              </w:rPr>
              <w:t>95/70</w:t>
            </w:r>
          </w:p>
        </w:tc>
      </w:tr>
      <w:tr w:rsidR="00B96AFA" w14:paraId="382E42CC" w14:textId="77777777">
        <w:trPr>
          <w:trHeight w:val="532"/>
        </w:trPr>
        <w:tc>
          <w:tcPr>
            <w:tcW w:w="15846" w:type="dxa"/>
            <w:gridSpan w:val="10"/>
            <w:tcBorders>
              <w:right w:val="nil"/>
            </w:tcBorders>
          </w:tcPr>
          <w:p w14:paraId="45325D33" w14:textId="77777777" w:rsidR="00B96AFA" w:rsidRDefault="0083618B">
            <w:pPr>
              <w:pStyle w:val="TableParagraph"/>
              <w:spacing w:before="119"/>
              <w:rPr>
                <w:b/>
                <w:sz w:val="24"/>
              </w:rPr>
            </w:pPr>
            <w:r>
              <w:rPr>
                <w:b/>
                <w:sz w:val="24"/>
              </w:rPr>
              <w:t>котельня</w:t>
            </w:r>
            <w:r>
              <w:rPr>
                <w:b/>
                <w:spacing w:val="-3"/>
                <w:sz w:val="24"/>
              </w:rPr>
              <w:t xml:space="preserve"> </w:t>
            </w:r>
            <w:r>
              <w:rPr>
                <w:b/>
                <w:spacing w:val="-5"/>
                <w:sz w:val="24"/>
              </w:rPr>
              <w:t>№2</w:t>
            </w:r>
          </w:p>
        </w:tc>
      </w:tr>
      <w:tr w:rsidR="00B96AFA" w14:paraId="7E0EA7AF" w14:textId="77777777">
        <w:trPr>
          <w:trHeight w:val="465"/>
        </w:trPr>
        <w:tc>
          <w:tcPr>
            <w:tcW w:w="814" w:type="dxa"/>
          </w:tcPr>
          <w:p w14:paraId="61C55AB5" w14:textId="77777777" w:rsidR="00B96AFA" w:rsidRDefault="0083618B">
            <w:pPr>
              <w:pStyle w:val="TableParagraph"/>
              <w:spacing w:before="118"/>
              <w:ind w:left="6" w:right="1"/>
              <w:rPr>
                <w:sz w:val="20"/>
              </w:rPr>
            </w:pPr>
            <w:r>
              <w:rPr>
                <w:spacing w:val="-10"/>
                <w:sz w:val="20"/>
              </w:rPr>
              <w:t>1</w:t>
            </w:r>
          </w:p>
        </w:tc>
        <w:tc>
          <w:tcPr>
            <w:tcW w:w="1172" w:type="dxa"/>
          </w:tcPr>
          <w:p w14:paraId="6B35C059" w14:textId="77777777" w:rsidR="00B96AFA" w:rsidRDefault="0083618B">
            <w:pPr>
              <w:pStyle w:val="TableParagraph"/>
              <w:spacing w:before="118"/>
              <w:ind w:left="8"/>
              <w:rPr>
                <w:sz w:val="20"/>
              </w:rPr>
            </w:pPr>
            <w:r>
              <w:rPr>
                <w:spacing w:val="-5"/>
                <w:sz w:val="20"/>
              </w:rPr>
              <w:t>57</w:t>
            </w:r>
          </w:p>
        </w:tc>
        <w:tc>
          <w:tcPr>
            <w:tcW w:w="1620" w:type="dxa"/>
          </w:tcPr>
          <w:p w14:paraId="0820F412" w14:textId="77777777" w:rsidR="00B96AFA" w:rsidRDefault="0083618B">
            <w:pPr>
              <w:pStyle w:val="TableParagraph"/>
              <w:spacing w:before="118"/>
              <w:ind w:left="33" w:right="23"/>
              <w:rPr>
                <w:sz w:val="20"/>
              </w:rPr>
            </w:pPr>
            <w:r>
              <w:rPr>
                <w:spacing w:val="-5"/>
                <w:sz w:val="20"/>
              </w:rPr>
              <w:t>644</w:t>
            </w:r>
          </w:p>
        </w:tc>
        <w:tc>
          <w:tcPr>
            <w:tcW w:w="1628" w:type="dxa"/>
          </w:tcPr>
          <w:p w14:paraId="73401301" w14:textId="77777777" w:rsidR="00B96AFA" w:rsidRDefault="0083618B">
            <w:pPr>
              <w:pStyle w:val="TableParagraph"/>
              <w:spacing w:before="118"/>
              <w:ind w:left="9" w:right="1"/>
              <w:rPr>
                <w:sz w:val="20"/>
              </w:rPr>
            </w:pPr>
            <w:r>
              <w:rPr>
                <w:spacing w:val="-2"/>
                <w:sz w:val="20"/>
              </w:rPr>
              <w:t>614/30</w:t>
            </w:r>
          </w:p>
        </w:tc>
        <w:tc>
          <w:tcPr>
            <w:tcW w:w="2336" w:type="dxa"/>
          </w:tcPr>
          <w:p w14:paraId="7C25FD9A" w14:textId="77777777" w:rsidR="00B96AFA" w:rsidRDefault="0083618B">
            <w:pPr>
              <w:pStyle w:val="TableParagraph"/>
              <w:spacing w:before="118"/>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87F010B" w14:textId="77777777" w:rsidR="00B96AFA" w:rsidRDefault="0083618B">
            <w:pPr>
              <w:pStyle w:val="TableParagraph"/>
              <w:spacing w:before="118"/>
              <w:ind w:left="9"/>
              <w:rPr>
                <w:sz w:val="20"/>
              </w:rPr>
            </w:pPr>
            <w:r>
              <w:rPr>
                <w:spacing w:val="-5"/>
                <w:sz w:val="20"/>
              </w:rPr>
              <w:t>50</w:t>
            </w:r>
          </w:p>
        </w:tc>
        <w:tc>
          <w:tcPr>
            <w:tcW w:w="1621" w:type="dxa"/>
          </w:tcPr>
          <w:p w14:paraId="1B57E5D4" w14:textId="77777777" w:rsidR="00B96AFA" w:rsidRDefault="0083618B">
            <w:pPr>
              <w:pStyle w:val="TableParagraph"/>
              <w:spacing w:before="118"/>
              <w:ind w:left="4" w:right="3"/>
              <w:rPr>
                <w:sz w:val="20"/>
              </w:rPr>
            </w:pPr>
            <w:r>
              <w:rPr>
                <w:spacing w:val="-2"/>
                <w:sz w:val="20"/>
              </w:rPr>
              <w:t>задовільний</w:t>
            </w:r>
          </w:p>
        </w:tc>
        <w:tc>
          <w:tcPr>
            <w:tcW w:w="1529" w:type="dxa"/>
          </w:tcPr>
          <w:p w14:paraId="1618BFE6" w14:textId="77777777" w:rsidR="00B96AFA" w:rsidRDefault="0083618B">
            <w:pPr>
              <w:pStyle w:val="TableParagraph"/>
              <w:spacing w:before="118"/>
              <w:ind w:left="15" w:right="7"/>
              <w:rPr>
                <w:sz w:val="20"/>
              </w:rPr>
            </w:pPr>
            <w:r>
              <w:rPr>
                <w:spacing w:val="-4"/>
                <w:sz w:val="20"/>
              </w:rPr>
              <w:t>1970</w:t>
            </w:r>
          </w:p>
        </w:tc>
        <w:tc>
          <w:tcPr>
            <w:tcW w:w="1441" w:type="dxa"/>
          </w:tcPr>
          <w:p w14:paraId="4E8691C7" w14:textId="77777777" w:rsidR="00B96AFA" w:rsidRDefault="0083618B">
            <w:pPr>
              <w:pStyle w:val="TableParagraph"/>
              <w:spacing w:before="118"/>
              <w:ind w:left="2"/>
              <w:rPr>
                <w:sz w:val="20"/>
              </w:rPr>
            </w:pPr>
            <w:r>
              <w:rPr>
                <w:spacing w:val="-5"/>
                <w:sz w:val="20"/>
              </w:rPr>
              <w:t>так</w:t>
            </w:r>
          </w:p>
        </w:tc>
        <w:tc>
          <w:tcPr>
            <w:tcW w:w="1705" w:type="dxa"/>
          </w:tcPr>
          <w:p w14:paraId="1B93541D" w14:textId="77777777" w:rsidR="00B96AFA" w:rsidRDefault="0083618B">
            <w:pPr>
              <w:pStyle w:val="TableParagraph"/>
              <w:spacing w:before="118"/>
              <w:ind w:left="5" w:right="2"/>
              <w:rPr>
                <w:sz w:val="20"/>
              </w:rPr>
            </w:pPr>
            <w:r>
              <w:rPr>
                <w:spacing w:val="-2"/>
                <w:sz w:val="20"/>
              </w:rPr>
              <w:t>95/70</w:t>
            </w:r>
          </w:p>
        </w:tc>
      </w:tr>
      <w:tr w:rsidR="00B96AFA" w14:paraId="08AACF23" w14:textId="77777777">
        <w:trPr>
          <w:trHeight w:val="465"/>
        </w:trPr>
        <w:tc>
          <w:tcPr>
            <w:tcW w:w="814" w:type="dxa"/>
          </w:tcPr>
          <w:p w14:paraId="1343EBE6" w14:textId="77777777" w:rsidR="00B96AFA" w:rsidRDefault="0083618B">
            <w:pPr>
              <w:pStyle w:val="TableParagraph"/>
              <w:spacing w:before="115"/>
              <w:ind w:left="6" w:right="1"/>
              <w:rPr>
                <w:sz w:val="20"/>
              </w:rPr>
            </w:pPr>
            <w:r>
              <w:rPr>
                <w:spacing w:val="-10"/>
                <w:sz w:val="20"/>
              </w:rPr>
              <w:t>2</w:t>
            </w:r>
          </w:p>
        </w:tc>
        <w:tc>
          <w:tcPr>
            <w:tcW w:w="1172" w:type="dxa"/>
          </w:tcPr>
          <w:p w14:paraId="2FBD8BD4" w14:textId="77777777" w:rsidR="00B96AFA" w:rsidRDefault="0083618B">
            <w:pPr>
              <w:pStyle w:val="TableParagraph"/>
              <w:spacing w:before="115"/>
              <w:ind w:left="8"/>
              <w:rPr>
                <w:sz w:val="20"/>
              </w:rPr>
            </w:pPr>
            <w:r>
              <w:rPr>
                <w:spacing w:val="-5"/>
                <w:sz w:val="20"/>
              </w:rPr>
              <w:t>76</w:t>
            </w:r>
          </w:p>
        </w:tc>
        <w:tc>
          <w:tcPr>
            <w:tcW w:w="1620" w:type="dxa"/>
          </w:tcPr>
          <w:p w14:paraId="15AA237A" w14:textId="77777777" w:rsidR="00B96AFA" w:rsidRDefault="0083618B">
            <w:pPr>
              <w:pStyle w:val="TableParagraph"/>
              <w:spacing w:before="115"/>
              <w:ind w:left="33" w:right="23"/>
              <w:rPr>
                <w:sz w:val="20"/>
              </w:rPr>
            </w:pPr>
            <w:r>
              <w:rPr>
                <w:spacing w:val="-5"/>
                <w:sz w:val="20"/>
              </w:rPr>
              <w:t>643</w:t>
            </w:r>
          </w:p>
        </w:tc>
        <w:tc>
          <w:tcPr>
            <w:tcW w:w="1628" w:type="dxa"/>
          </w:tcPr>
          <w:p w14:paraId="3B1FC288" w14:textId="77777777" w:rsidR="00B96AFA" w:rsidRDefault="0083618B">
            <w:pPr>
              <w:pStyle w:val="TableParagraph"/>
              <w:spacing w:before="115"/>
              <w:ind w:left="9" w:right="1"/>
              <w:rPr>
                <w:sz w:val="20"/>
              </w:rPr>
            </w:pPr>
            <w:r>
              <w:rPr>
                <w:spacing w:val="-2"/>
                <w:sz w:val="20"/>
              </w:rPr>
              <w:t>545/98</w:t>
            </w:r>
          </w:p>
        </w:tc>
        <w:tc>
          <w:tcPr>
            <w:tcW w:w="2336" w:type="dxa"/>
          </w:tcPr>
          <w:p w14:paraId="4C76B29F"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0AF6817" w14:textId="77777777" w:rsidR="00B96AFA" w:rsidRDefault="0083618B">
            <w:pPr>
              <w:pStyle w:val="TableParagraph"/>
              <w:spacing w:before="115"/>
              <w:ind w:left="9"/>
              <w:rPr>
                <w:sz w:val="20"/>
              </w:rPr>
            </w:pPr>
            <w:r>
              <w:rPr>
                <w:spacing w:val="-5"/>
                <w:sz w:val="20"/>
              </w:rPr>
              <w:t>50</w:t>
            </w:r>
          </w:p>
        </w:tc>
        <w:tc>
          <w:tcPr>
            <w:tcW w:w="1621" w:type="dxa"/>
          </w:tcPr>
          <w:p w14:paraId="6438E42A" w14:textId="77777777" w:rsidR="00B96AFA" w:rsidRDefault="0083618B">
            <w:pPr>
              <w:pStyle w:val="TableParagraph"/>
              <w:spacing w:before="115"/>
              <w:ind w:left="4" w:right="3"/>
              <w:rPr>
                <w:sz w:val="20"/>
              </w:rPr>
            </w:pPr>
            <w:r>
              <w:rPr>
                <w:spacing w:val="-2"/>
                <w:sz w:val="20"/>
              </w:rPr>
              <w:t>задовільний</w:t>
            </w:r>
          </w:p>
        </w:tc>
        <w:tc>
          <w:tcPr>
            <w:tcW w:w="1529" w:type="dxa"/>
          </w:tcPr>
          <w:p w14:paraId="759606BB" w14:textId="77777777" w:rsidR="00B96AFA" w:rsidRDefault="0083618B">
            <w:pPr>
              <w:pStyle w:val="TableParagraph"/>
              <w:spacing w:before="115"/>
              <w:ind w:left="15" w:right="7"/>
              <w:rPr>
                <w:sz w:val="20"/>
              </w:rPr>
            </w:pPr>
            <w:r>
              <w:rPr>
                <w:spacing w:val="-4"/>
                <w:sz w:val="20"/>
              </w:rPr>
              <w:t>1970</w:t>
            </w:r>
          </w:p>
        </w:tc>
        <w:tc>
          <w:tcPr>
            <w:tcW w:w="1441" w:type="dxa"/>
          </w:tcPr>
          <w:p w14:paraId="178D39AF" w14:textId="77777777" w:rsidR="00B96AFA" w:rsidRDefault="0083618B">
            <w:pPr>
              <w:pStyle w:val="TableParagraph"/>
              <w:spacing w:before="115"/>
              <w:ind w:left="2"/>
              <w:rPr>
                <w:sz w:val="20"/>
              </w:rPr>
            </w:pPr>
            <w:r>
              <w:rPr>
                <w:spacing w:val="-5"/>
                <w:sz w:val="20"/>
              </w:rPr>
              <w:t>так</w:t>
            </w:r>
          </w:p>
        </w:tc>
        <w:tc>
          <w:tcPr>
            <w:tcW w:w="1705" w:type="dxa"/>
          </w:tcPr>
          <w:p w14:paraId="1FEAAAE5" w14:textId="77777777" w:rsidR="00B96AFA" w:rsidRDefault="0083618B">
            <w:pPr>
              <w:pStyle w:val="TableParagraph"/>
              <w:spacing w:before="115"/>
              <w:ind w:left="5" w:right="2"/>
              <w:rPr>
                <w:sz w:val="20"/>
              </w:rPr>
            </w:pPr>
            <w:r>
              <w:rPr>
                <w:spacing w:val="-2"/>
                <w:sz w:val="20"/>
              </w:rPr>
              <w:t>95/70</w:t>
            </w:r>
          </w:p>
        </w:tc>
      </w:tr>
      <w:tr w:rsidR="00B96AFA" w14:paraId="0CB15947" w14:textId="77777777">
        <w:trPr>
          <w:trHeight w:val="465"/>
        </w:trPr>
        <w:tc>
          <w:tcPr>
            <w:tcW w:w="814" w:type="dxa"/>
          </w:tcPr>
          <w:p w14:paraId="1BD9312F" w14:textId="77777777" w:rsidR="00B96AFA" w:rsidRDefault="0083618B">
            <w:pPr>
              <w:pStyle w:val="TableParagraph"/>
              <w:spacing w:before="115"/>
              <w:ind w:left="6" w:right="1"/>
              <w:rPr>
                <w:sz w:val="20"/>
              </w:rPr>
            </w:pPr>
            <w:r>
              <w:rPr>
                <w:spacing w:val="-10"/>
                <w:sz w:val="20"/>
              </w:rPr>
              <w:t>3</w:t>
            </w:r>
          </w:p>
        </w:tc>
        <w:tc>
          <w:tcPr>
            <w:tcW w:w="1172" w:type="dxa"/>
          </w:tcPr>
          <w:p w14:paraId="764085C7" w14:textId="77777777" w:rsidR="00B96AFA" w:rsidRDefault="0083618B">
            <w:pPr>
              <w:pStyle w:val="TableParagraph"/>
              <w:spacing w:before="115"/>
              <w:ind w:left="8"/>
              <w:rPr>
                <w:sz w:val="20"/>
              </w:rPr>
            </w:pPr>
            <w:r>
              <w:rPr>
                <w:spacing w:val="-5"/>
                <w:sz w:val="20"/>
              </w:rPr>
              <w:t>89</w:t>
            </w:r>
          </w:p>
        </w:tc>
        <w:tc>
          <w:tcPr>
            <w:tcW w:w="1620" w:type="dxa"/>
          </w:tcPr>
          <w:p w14:paraId="24591BDB" w14:textId="77777777" w:rsidR="00B96AFA" w:rsidRDefault="0083618B">
            <w:pPr>
              <w:pStyle w:val="TableParagraph"/>
              <w:spacing w:before="115"/>
              <w:ind w:left="33" w:right="23"/>
              <w:rPr>
                <w:sz w:val="20"/>
              </w:rPr>
            </w:pPr>
            <w:r>
              <w:rPr>
                <w:spacing w:val="-5"/>
                <w:sz w:val="20"/>
              </w:rPr>
              <w:t>409</w:t>
            </w:r>
          </w:p>
        </w:tc>
        <w:tc>
          <w:tcPr>
            <w:tcW w:w="1628" w:type="dxa"/>
          </w:tcPr>
          <w:p w14:paraId="098E5E14" w14:textId="77777777" w:rsidR="00B96AFA" w:rsidRDefault="0083618B">
            <w:pPr>
              <w:pStyle w:val="TableParagraph"/>
              <w:spacing w:before="115"/>
              <w:ind w:left="9" w:right="3"/>
              <w:rPr>
                <w:sz w:val="20"/>
              </w:rPr>
            </w:pPr>
            <w:r>
              <w:rPr>
                <w:spacing w:val="-2"/>
                <w:sz w:val="20"/>
              </w:rPr>
              <w:t>239/170</w:t>
            </w:r>
          </w:p>
        </w:tc>
        <w:tc>
          <w:tcPr>
            <w:tcW w:w="2336" w:type="dxa"/>
          </w:tcPr>
          <w:p w14:paraId="35BBDD9D"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3319A4B" w14:textId="77777777" w:rsidR="00B96AFA" w:rsidRDefault="0083618B">
            <w:pPr>
              <w:pStyle w:val="TableParagraph"/>
              <w:spacing w:before="115"/>
              <w:ind w:left="9"/>
              <w:rPr>
                <w:sz w:val="20"/>
              </w:rPr>
            </w:pPr>
            <w:r>
              <w:rPr>
                <w:spacing w:val="-5"/>
                <w:sz w:val="20"/>
              </w:rPr>
              <w:t>50</w:t>
            </w:r>
          </w:p>
        </w:tc>
        <w:tc>
          <w:tcPr>
            <w:tcW w:w="1621" w:type="dxa"/>
          </w:tcPr>
          <w:p w14:paraId="20F8E2F3"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727447F" w14:textId="77777777" w:rsidR="00B96AFA" w:rsidRDefault="0083618B">
            <w:pPr>
              <w:pStyle w:val="TableParagraph"/>
              <w:spacing w:before="115"/>
              <w:ind w:left="15" w:right="7"/>
              <w:rPr>
                <w:sz w:val="20"/>
              </w:rPr>
            </w:pPr>
            <w:r>
              <w:rPr>
                <w:spacing w:val="-4"/>
                <w:sz w:val="20"/>
              </w:rPr>
              <w:t>1970</w:t>
            </w:r>
          </w:p>
        </w:tc>
        <w:tc>
          <w:tcPr>
            <w:tcW w:w="1441" w:type="dxa"/>
          </w:tcPr>
          <w:p w14:paraId="087B79CE" w14:textId="77777777" w:rsidR="00B96AFA" w:rsidRDefault="0083618B">
            <w:pPr>
              <w:pStyle w:val="TableParagraph"/>
              <w:spacing w:before="115"/>
              <w:ind w:left="2"/>
              <w:rPr>
                <w:sz w:val="20"/>
              </w:rPr>
            </w:pPr>
            <w:r>
              <w:rPr>
                <w:spacing w:val="-5"/>
                <w:sz w:val="20"/>
              </w:rPr>
              <w:t>так</w:t>
            </w:r>
          </w:p>
        </w:tc>
        <w:tc>
          <w:tcPr>
            <w:tcW w:w="1705" w:type="dxa"/>
          </w:tcPr>
          <w:p w14:paraId="03FC9A1F" w14:textId="77777777" w:rsidR="00B96AFA" w:rsidRDefault="0083618B">
            <w:pPr>
              <w:pStyle w:val="TableParagraph"/>
              <w:spacing w:before="115"/>
              <w:ind w:left="5" w:right="2"/>
              <w:rPr>
                <w:sz w:val="20"/>
              </w:rPr>
            </w:pPr>
            <w:r>
              <w:rPr>
                <w:spacing w:val="-2"/>
                <w:sz w:val="20"/>
              </w:rPr>
              <w:t>95/70</w:t>
            </w:r>
          </w:p>
        </w:tc>
      </w:tr>
      <w:tr w:rsidR="00B96AFA" w14:paraId="14EDCE97" w14:textId="77777777">
        <w:trPr>
          <w:trHeight w:val="465"/>
        </w:trPr>
        <w:tc>
          <w:tcPr>
            <w:tcW w:w="814" w:type="dxa"/>
          </w:tcPr>
          <w:p w14:paraId="0ABAAD3F" w14:textId="77777777" w:rsidR="00B96AFA" w:rsidRDefault="0083618B">
            <w:pPr>
              <w:pStyle w:val="TableParagraph"/>
              <w:spacing w:before="115"/>
              <w:ind w:left="6" w:right="1"/>
              <w:rPr>
                <w:sz w:val="20"/>
              </w:rPr>
            </w:pPr>
            <w:r>
              <w:rPr>
                <w:spacing w:val="-10"/>
                <w:sz w:val="20"/>
              </w:rPr>
              <w:t>4</w:t>
            </w:r>
          </w:p>
        </w:tc>
        <w:tc>
          <w:tcPr>
            <w:tcW w:w="1172" w:type="dxa"/>
          </w:tcPr>
          <w:p w14:paraId="3695030F" w14:textId="77777777" w:rsidR="00B96AFA" w:rsidRDefault="0083618B">
            <w:pPr>
              <w:pStyle w:val="TableParagraph"/>
              <w:spacing w:before="115"/>
              <w:ind w:left="8"/>
              <w:rPr>
                <w:sz w:val="20"/>
              </w:rPr>
            </w:pPr>
            <w:r>
              <w:rPr>
                <w:spacing w:val="-5"/>
                <w:sz w:val="20"/>
              </w:rPr>
              <w:t>108</w:t>
            </w:r>
          </w:p>
        </w:tc>
        <w:tc>
          <w:tcPr>
            <w:tcW w:w="1620" w:type="dxa"/>
          </w:tcPr>
          <w:p w14:paraId="0DA320A2" w14:textId="77777777" w:rsidR="00B96AFA" w:rsidRDefault="0083618B">
            <w:pPr>
              <w:pStyle w:val="TableParagraph"/>
              <w:spacing w:before="115"/>
              <w:ind w:left="33" w:right="23"/>
              <w:rPr>
                <w:sz w:val="20"/>
              </w:rPr>
            </w:pPr>
            <w:r>
              <w:rPr>
                <w:spacing w:val="-5"/>
                <w:sz w:val="20"/>
              </w:rPr>
              <w:t>129</w:t>
            </w:r>
          </w:p>
        </w:tc>
        <w:tc>
          <w:tcPr>
            <w:tcW w:w="1628" w:type="dxa"/>
          </w:tcPr>
          <w:p w14:paraId="46279395" w14:textId="77777777" w:rsidR="00B96AFA" w:rsidRDefault="0083618B">
            <w:pPr>
              <w:pStyle w:val="TableParagraph"/>
              <w:spacing w:before="115"/>
              <w:ind w:left="9"/>
              <w:rPr>
                <w:sz w:val="20"/>
              </w:rPr>
            </w:pPr>
            <w:r>
              <w:rPr>
                <w:spacing w:val="-2"/>
                <w:sz w:val="20"/>
              </w:rPr>
              <w:t>129/0</w:t>
            </w:r>
          </w:p>
        </w:tc>
        <w:tc>
          <w:tcPr>
            <w:tcW w:w="2336" w:type="dxa"/>
          </w:tcPr>
          <w:p w14:paraId="7755A5D3"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BC782AB" w14:textId="77777777" w:rsidR="00B96AFA" w:rsidRDefault="0083618B">
            <w:pPr>
              <w:pStyle w:val="TableParagraph"/>
              <w:spacing w:before="115"/>
              <w:ind w:left="9"/>
              <w:rPr>
                <w:sz w:val="20"/>
              </w:rPr>
            </w:pPr>
            <w:r>
              <w:rPr>
                <w:spacing w:val="-5"/>
                <w:sz w:val="20"/>
              </w:rPr>
              <w:t>50</w:t>
            </w:r>
          </w:p>
        </w:tc>
        <w:tc>
          <w:tcPr>
            <w:tcW w:w="1621" w:type="dxa"/>
          </w:tcPr>
          <w:p w14:paraId="1FECAD12"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5B841F0" w14:textId="77777777" w:rsidR="00B96AFA" w:rsidRDefault="0083618B">
            <w:pPr>
              <w:pStyle w:val="TableParagraph"/>
              <w:spacing w:before="115"/>
              <w:ind w:left="15" w:right="7"/>
              <w:rPr>
                <w:sz w:val="20"/>
              </w:rPr>
            </w:pPr>
            <w:r>
              <w:rPr>
                <w:spacing w:val="-4"/>
                <w:sz w:val="20"/>
              </w:rPr>
              <w:t>1970</w:t>
            </w:r>
          </w:p>
        </w:tc>
        <w:tc>
          <w:tcPr>
            <w:tcW w:w="1441" w:type="dxa"/>
          </w:tcPr>
          <w:p w14:paraId="18C66915" w14:textId="77777777" w:rsidR="00B96AFA" w:rsidRDefault="0083618B">
            <w:pPr>
              <w:pStyle w:val="TableParagraph"/>
              <w:spacing w:before="115"/>
              <w:ind w:left="2"/>
              <w:rPr>
                <w:sz w:val="20"/>
              </w:rPr>
            </w:pPr>
            <w:r>
              <w:rPr>
                <w:spacing w:val="-5"/>
                <w:sz w:val="20"/>
              </w:rPr>
              <w:t>так</w:t>
            </w:r>
          </w:p>
        </w:tc>
        <w:tc>
          <w:tcPr>
            <w:tcW w:w="1705" w:type="dxa"/>
          </w:tcPr>
          <w:p w14:paraId="0EBA1CC1" w14:textId="77777777" w:rsidR="00B96AFA" w:rsidRDefault="0083618B">
            <w:pPr>
              <w:pStyle w:val="TableParagraph"/>
              <w:spacing w:before="115"/>
              <w:ind w:left="5" w:right="2"/>
              <w:rPr>
                <w:sz w:val="20"/>
              </w:rPr>
            </w:pPr>
            <w:r>
              <w:rPr>
                <w:spacing w:val="-2"/>
                <w:sz w:val="20"/>
              </w:rPr>
              <w:t>95/70</w:t>
            </w:r>
          </w:p>
        </w:tc>
      </w:tr>
      <w:tr w:rsidR="00B96AFA" w14:paraId="766153A8" w14:textId="77777777">
        <w:trPr>
          <w:trHeight w:val="465"/>
        </w:trPr>
        <w:tc>
          <w:tcPr>
            <w:tcW w:w="814" w:type="dxa"/>
          </w:tcPr>
          <w:p w14:paraId="021B2C5C" w14:textId="77777777" w:rsidR="00B96AFA" w:rsidRDefault="0083618B">
            <w:pPr>
              <w:pStyle w:val="TableParagraph"/>
              <w:spacing w:before="115"/>
              <w:ind w:left="6" w:right="1"/>
              <w:rPr>
                <w:sz w:val="20"/>
              </w:rPr>
            </w:pPr>
            <w:r>
              <w:rPr>
                <w:spacing w:val="-10"/>
                <w:sz w:val="20"/>
              </w:rPr>
              <w:t>5</w:t>
            </w:r>
          </w:p>
        </w:tc>
        <w:tc>
          <w:tcPr>
            <w:tcW w:w="1172" w:type="dxa"/>
          </w:tcPr>
          <w:p w14:paraId="67816D0F" w14:textId="77777777" w:rsidR="00B96AFA" w:rsidRDefault="0083618B">
            <w:pPr>
              <w:pStyle w:val="TableParagraph"/>
              <w:spacing w:before="115"/>
              <w:ind w:left="8"/>
              <w:rPr>
                <w:sz w:val="20"/>
              </w:rPr>
            </w:pPr>
            <w:r>
              <w:rPr>
                <w:spacing w:val="-5"/>
                <w:sz w:val="20"/>
              </w:rPr>
              <w:t>133</w:t>
            </w:r>
          </w:p>
        </w:tc>
        <w:tc>
          <w:tcPr>
            <w:tcW w:w="1620" w:type="dxa"/>
          </w:tcPr>
          <w:p w14:paraId="6B41B5A9" w14:textId="77777777" w:rsidR="00B96AFA" w:rsidRDefault="0083618B">
            <w:pPr>
              <w:pStyle w:val="TableParagraph"/>
              <w:spacing w:before="115"/>
              <w:ind w:left="33" w:right="23"/>
              <w:rPr>
                <w:sz w:val="20"/>
              </w:rPr>
            </w:pPr>
            <w:r>
              <w:rPr>
                <w:spacing w:val="-5"/>
                <w:sz w:val="20"/>
              </w:rPr>
              <w:t>83</w:t>
            </w:r>
          </w:p>
        </w:tc>
        <w:tc>
          <w:tcPr>
            <w:tcW w:w="1628" w:type="dxa"/>
          </w:tcPr>
          <w:p w14:paraId="52E303BD" w14:textId="77777777" w:rsidR="00B96AFA" w:rsidRDefault="0083618B">
            <w:pPr>
              <w:pStyle w:val="TableParagraph"/>
              <w:spacing w:before="115"/>
              <w:ind w:left="9"/>
              <w:rPr>
                <w:sz w:val="20"/>
              </w:rPr>
            </w:pPr>
            <w:r>
              <w:rPr>
                <w:spacing w:val="-4"/>
                <w:sz w:val="20"/>
              </w:rPr>
              <w:t>83/0</w:t>
            </w:r>
          </w:p>
        </w:tc>
        <w:tc>
          <w:tcPr>
            <w:tcW w:w="2336" w:type="dxa"/>
          </w:tcPr>
          <w:p w14:paraId="6A134080" w14:textId="77777777" w:rsidR="00B96AFA" w:rsidRDefault="0083618B">
            <w:pPr>
              <w:pStyle w:val="TableParagraph"/>
              <w:spacing w:before="115"/>
              <w:ind w:left="6" w:right="6"/>
              <w:rPr>
                <w:sz w:val="20"/>
              </w:rPr>
            </w:pPr>
            <w:r>
              <w:rPr>
                <w:sz w:val="20"/>
              </w:rPr>
              <w:t>мін.</w:t>
            </w:r>
            <w:r>
              <w:rPr>
                <w:spacing w:val="-6"/>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7F9E5C57" w14:textId="77777777" w:rsidR="00B96AFA" w:rsidRDefault="0083618B">
            <w:pPr>
              <w:pStyle w:val="TableParagraph"/>
              <w:spacing w:before="115"/>
              <w:ind w:left="9"/>
              <w:rPr>
                <w:sz w:val="20"/>
              </w:rPr>
            </w:pPr>
            <w:r>
              <w:rPr>
                <w:spacing w:val="-5"/>
                <w:sz w:val="20"/>
              </w:rPr>
              <w:t>50</w:t>
            </w:r>
          </w:p>
        </w:tc>
        <w:tc>
          <w:tcPr>
            <w:tcW w:w="1621" w:type="dxa"/>
          </w:tcPr>
          <w:p w14:paraId="794980BE" w14:textId="77777777" w:rsidR="00B96AFA" w:rsidRDefault="0083618B">
            <w:pPr>
              <w:pStyle w:val="TableParagraph"/>
              <w:spacing w:before="115"/>
              <w:ind w:left="4" w:right="3"/>
              <w:rPr>
                <w:sz w:val="20"/>
              </w:rPr>
            </w:pPr>
            <w:r>
              <w:rPr>
                <w:spacing w:val="-2"/>
                <w:sz w:val="20"/>
              </w:rPr>
              <w:t>задовільний</w:t>
            </w:r>
          </w:p>
        </w:tc>
        <w:tc>
          <w:tcPr>
            <w:tcW w:w="1529" w:type="dxa"/>
          </w:tcPr>
          <w:p w14:paraId="13DD0511" w14:textId="77777777" w:rsidR="00B96AFA" w:rsidRDefault="0083618B">
            <w:pPr>
              <w:pStyle w:val="TableParagraph"/>
              <w:spacing w:before="115"/>
              <w:ind w:left="15" w:right="7"/>
              <w:rPr>
                <w:sz w:val="20"/>
              </w:rPr>
            </w:pPr>
            <w:r>
              <w:rPr>
                <w:spacing w:val="-4"/>
                <w:sz w:val="20"/>
              </w:rPr>
              <w:t>1970</w:t>
            </w:r>
          </w:p>
        </w:tc>
        <w:tc>
          <w:tcPr>
            <w:tcW w:w="1441" w:type="dxa"/>
          </w:tcPr>
          <w:p w14:paraId="21182363" w14:textId="77777777" w:rsidR="00B96AFA" w:rsidRDefault="0083618B">
            <w:pPr>
              <w:pStyle w:val="TableParagraph"/>
              <w:spacing w:before="115"/>
              <w:ind w:left="2"/>
              <w:rPr>
                <w:sz w:val="20"/>
              </w:rPr>
            </w:pPr>
            <w:r>
              <w:rPr>
                <w:spacing w:val="-5"/>
                <w:sz w:val="20"/>
              </w:rPr>
              <w:t>так</w:t>
            </w:r>
          </w:p>
        </w:tc>
        <w:tc>
          <w:tcPr>
            <w:tcW w:w="1705" w:type="dxa"/>
          </w:tcPr>
          <w:p w14:paraId="36124802" w14:textId="77777777" w:rsidR="00B96AFA" w:rsidRDefault="0083618B">
            <w:pPr>
              <w:pStyle w:val="TableParagraph"/>
              <w:spacing w:before="115"/>
              <w:ind w:left="5" w:right="2"/>
              <w:rPr>
                <w:sz w:val="20"/>
              </w:rPr>
            </w:pPr>
            <w:r>
              <w:rPr>
                <w:spacing w:val="-2"/>
                <w:sz w:val="20"/>
              </w:rPr>
              <w:t>95/70</w:t>
            </w:r>
          </w:p>
        </w:tc>
      </w:tr>
    </w:tbl>
    <w:p w14:paraId="0ED3598F" w14:textId="77777777" w:rsidR="00B96AFA" w:rsidRDefault="00B96AFA">
      <w:pPr>
        <w:pStyle w:val="TableParagraph"/>
        <w:rPr>
          <w:sz w:val="20"/>
        </w:rPr>
        <w:sectPr w:rsidR="00B96AFA">
          <w:pgSz w:w="16850" w:h="11920" w:orient="landscape"/>
          <w:pgMar w:top="1340" w:right="0" w:bottom="280" w:left="566" w:header="720" w:footer="720" w:gutter="0"/>
          <w:cols w:space="720"/>
        </w:sectPr>
      </w:pPr>
    </w:p>
    <w:p w14:paraId="5D1F6A6F" w14:textId="77777777" w:rsidR="00B96AFA" w:rsidRDefault="00B96AFA">
      <w:pPr>
        <w:pStyle w:val="a3"/>
        <w:spacing w:before="2"/>
        <w:rPr>
          <w:i/>
          <w:sz w:val="2"/>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4"/>
        <w:gridCol w:w="1172"/>
        <w:gridCol w:w="1620"/>
        <w:gridCol w:w="1628"/>
        <w:gridCol w:w="2336"/>
        <w:gridCol w:w="1980"/>
        <w:gridCol w:w="1621"/>
        <w:gridCol w:w="1529"/>
        <w:gridCol w:w="1441"/>
        <w:gridCol w:w="1705"/>
      </w:tblGrid>
      <w:tr w:rsidR="00B96AFA" w14:paraId="7CFFCF3B" w14:textId="77777777">
        <w:trPr>
          <w:trHeight w:val="465"/>
        </w:trPr>
        <w:tc>
          <w:tcPr>
            <w:tcW w:w="814" w:type="dxa"/>
          </w:tcPr>
          <w:p w14:paraId="194319F7" w14:textId="77777777" w:rsidR="00B96AFA" w:rsidRDefault="0083618B">
            <w:pPr>
              <w:pStyle w:val="TableParagraph"/>
              <w:spacing w:before="115"/>
              <w:ind w:left="6" w:right="1"/>
              <w:rPr>
                <w:sz w:val="20"/>
              </w:rPr>
            </w:pPr>
            <w:r>
              <w:rPr>
                <w:spacing w:val="-10"/>
                <w:sz w:val="20"/>
              </w:rPr>
              <w:t>6</w:t>
            </w:r>
          </w:p>
        </w:tc>
        <w:tc>
          <w:tcPr>
            <w:tcW w:w="1172" w:type="dxa"/>
          </w:tcPr>
          <w:p w14:paraId="3E47D2F3" w14:textId="77777777" w:rsidR="00B96AFA" w:rsidRDefault="0083618B">
            <w:pPr>
              <w:pStyle w:val="TableParagraph"/>
              <w:spacing w:before="115"/>
              <w:ind w:left="8"/>
              <w:rPr>
                <w:sz w:val="20"/>
              </w:rPr>
            </w:pPr>
            <w:r>
              <w:rPr>
                <w:spacing w:val="-5"/>
                <w:sz w:val="20"/>
              </w:rPr>
              <w:t>159</w:t>
            </w:r>
          </w:p>
        </w:tc>
        <w:tc>
          <w:tcPr>
            <w:tcW w:w="1620" w:type="dxa"/>
          </w:tcPr>
          <w:p w14:paraId="64749349" w14:textId="77777777" w:rsidR="00B96AFA" w:rsidRDefault="0083618B">
            <w:pPr>
              <w:pStyle w:val="TableParagraph"/>
              <w:spacing w:before="115"/>
              <w:ind w:left="33" w:right="23"/>
              <w:rPr>
                <w:sz w:val="20"/>
              </w:rPr>
            </w:pPr>
            <w:r>
              <w:rPr>
                <w:spacing w:val="-5"/>
                <w:sz w:val="20"/>
              </w:rPr>
              <w:t>274</w:t>
            </w:r>
          </w:p>
        </w:tc>
        <w:tc>
          <w:tcPr>
            <w:tcW w:w="1628" w:type="dxa"/>
          </w:tcPr>
          <w:p w14:paraId="67433DA5" w14:textId="77777777" w:rsidR="00B96AFA" w:rsidRDefault="0083618B">
            <w:pPr>
              <w:pStyle w:val="TableParagraph"/>
              <w:spacing w:before="115"/>
              <w:ind w:left="9"/>
              <w:rPr>
                <w:sz w:val="20"/>
              </w:rPr>
            </w:pPr>
            <w:r>
              <w:rPr>
                <w:spacing w:val="-2"/>
                <w:sz w:val="20"/>
              </w:rPr>
              <w:t>274/0</w:t>
            </w:r>
          </w:p>
        </w:tc>
        <w:tc>
          <w:tcPr>
            <w:tcW w:w="2336" w:type="dxa"/>
          </w:tcPr>
          <w:p w14:paraId="19A0D2E3"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49C7102D" w14:textId="77777777" w:rsidR="00B96AFA" w:rsidRDefault="0083618B">
            <w:pPr>
              <w:pStyle w:val="TableParagraph"/>
              <w:spacing w:before="115"/>
              <w:ind w:left="9"/>
              <w:rPr>
                <w:sz w:val="20"/>
              </w:rPr>
            </w:pPr>
            <w:r>
              <w:rPr>
                <w:spacing w:val="-5"/>
                <w:sz w:val="20"/>
              </w:rPr>
              <w:t>50</w:t>
            </w:r>
          </w:p>
        </w:tc>
        <w:tc>
          <w:tcPr>
            <w:tcW w:w="1621" w:type="dxa"/>
          </w:tcPr>
          <w:p w14:paraId="74C473A6" w14:textId="77777777" w:rsidR="00B96AFA" w:rsidRDefault="0083618B">
            <w:pPr>
              <w:pStyle w:val="TableParagraph"/>
              <w:spacing w:before="115"/>
              <w:ind w:left="4" w:right="3"/>
              <w:rPr>
                <w:sz w:val="20"/>
              </w:rPr>
            </w:pPr>
            <w:r>
              <w:rPr>
                <w:spacing w:val="-2"/>
                <w:sz w:val="20"/>
              </w:rPr>
              <w:t>задовільний</w:t>
            </w:r>
          </w:p>
        </w:tc>
        <w:tc>
          <w:tcPr>
            <w:tcW w:w="1529" w:type="dxa"/>
          </w:tcPr>
          <w:p w14:paraId="2F959753" w14:textId="77777777" w:rsidR="00B96AFA" w:rsidRDefault="0083618B">
            <w:pPr>
              <w:pStyle w:val="TableParagraph"/>
              <w:spacing w:before="115"/>
              <w:ind w:left="15" w:right="7"/>
              <w:rPr>
                <w:sz w:val="20"/>
              </w:rPr>
            </w:pPr>
            <w:r>
              <w:rPr>
                <w:spacing w:val="-4"/>
                <w:sz w:val="20"/>
              </w:rPr>
              <w:t>1970</w:t>
            </w:r>
          </w:p>
        </w:tc>
        <w:tc>
          <w:tcPr>
            <w:tcW w:w="1441" w:type="dxa"/>
          </w:tcPr>
          <w:p w14:paraId="18DB13E9" w14:textId="77777777" w:rsidR="00B96AFA" w:rsidRDefault="0083618B">
            <w:pPr>
              <w:pStyle w:val="TableParagraph"/>
              <w:spacing w:before="115"/>
              <w:ind w:left="2"/>
              <w:rPr>
                <w:sz w:val="20"/>
              </w:rPr>
            </w:pPr>
            <w:r>
              <w:rPr>
                <w:spacing w:val="-5"/>
                <w:sz w:val="20"/>
              </w:rPr>
              <w:t>так</w:t>
            </w:r>
          </w:p>
        </w:tc>
        <w:tc>
          <w:tcPr>
            <w:tcW w:w="1705" w:type="dxa"/>
          </w:tcPr>
          <w:p w14:paraId="2797936F" w14:textId="77777777" w:rsidR="00B96AFA" w:rsidRDefault="0083618B">
            <w:pPr>
              <w:pStyle w:val="TableParagraph"/>
              <w:spacing w:before="115"/>
              <w:ind w:left="5" w:right="2"/>
              <w:rPr>
                <w:sz w:val="20"/>
              </w:rPr>
            </w:pPr>
            <w:r>
              <w:rPr>
                <w:spacing w:val="-2"/>
                <w:sz w:val="20"/>
              </w:rPr>
              <w:t>95/70</w:t>
            </w:r>
          </w:p>
        </w:tc>
      </w:tr>
      <w:tr w:rsidR="00B96AFA" w14:paraId="4FA19999" w14:textId="77777777">
        <w:trPr>
          <w:trHeight w:val="465"/>
        </w:trPr>
        <w:tc>
          <w:tcPr>
            <w:tcW w:w="814" w:type="dxa"/>
          </w:tcPr>
          <w:p w14:paraId="7CBDF654" w14:textId="77777777" w:rsidR="00B96AFA" w:rsidRDefault="0083618B">
            <w:pPr>
              <w:pStyle w:val="TableParagraph"/>
              <w:spacing w:before="115"/>
              <w:ind w:left="6" w:right="1"/>
              <w:rPr>
                <w:sz w:val="20"/>
              </w:rPr>
            </w:pPr>
            <w:r>
              <w:rPr>
                <w:spacing w:val="-10"/>
                <w:sz w:val="20"/>
              </w:rPr>
              <w:t>7</w:t>
            </w:r>
          </w:p>
        </w:tc>
        <w:tc>
          <w:tcPr>
            <w:tcW w:w="1172" w:type="dxa"/>
          </w:tcPr>
          <w:p w14:paraId="1E9FE3F0" w14:textId="77777777" w:rsidR="00B96AFA" w:rsidRDefault="0083618B">
            <w:pPr>
              <w:pStyle w:val="TableParagraph"/>
              <w:spacing w:before="115"/>
              <w:ind w:left="8"/>
              <w:rPr>
                <w:sz w:val="20"/>
              </w:rPr>
            </w:pPr>
            <w:r>
              <w:rPr>
                <w:spacing w:val="-5"/>
                <w:sz w:val="20"/>
              </w:rPr>
              <w:t>219</w:t>
            </w:r>
          </w:p>
        </w:tc>
        <w:tc>
          <w:tcPr>
            <w:tcW w:w="1620" w:type="dxa"/>
          </w:tcPr>
          <w:p w14:paraId="76F8258E" w14:textId="77777777" w:rsidR="00B96AFA" w:rsidRDefault="0083618B">
            <w:pPr>
              <w:pStyle w:val="TableParagraph"/>
              <w:spacing w:before="115"/>
              <w:ind w:left="33" w:right="23"/>
              <w:rPr>
                <w:sz w:val="20"/>
              </w:rPr>
            </w:pPr>
            <w:r>
              <w:rPr>
                <w:spacing w:val="-5"/>
                <w:sz w:val="20"/>
              </w:rPr>
              <w:t>182</w:t>
            </w:r>
          </w:p>
        </w:tc>
        <w:tc>
          <w:tcPr>
            <w:tcW w:w="1628" w:type="dxa"/>
          </w:tcPr>
          <w:p w14:paraId="28C5C1B5" w14:textId="77777777" w:rsidR="00B96AFA" w:rsidRDefault="0083618B">
            <w:pPr>
              <w:pStyle w:val="TableParagraph"/>
              <w:spacing w:before="115"/>
              <w:ind w:left="9"/>
              <w:rPr>
                <w:sz w:val="20"/>
              </w:rPr>
            </w:pPr>
            <w:r>
              <w:rPr>
                <w:spacing w:val="-2"/>
                <w:sz w:val="20"/>
              </w:rPr>
              <w:t>182/0</w:t>
            </w:r>
          </w:p>
        </w:tc>
        <w:tc>
          <w:tcPr>
            <w:tcW w:w="2336" w:type="dxa"/>
          </w:tcPr>
          <w:p w14:paraId="45A4FFD1"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65F6BE34" w14:textId="77777777" w:rsidR="00B96AFA" w:rsidRDefault="0083618B">
            <w:pPr>
              <w:pStyle w:val="TableParagraph"/>
              <w:spacing w:before="115"/>
              <w:ind w:left="9"/>
              <w:rPr>
                <w:sz w:val="20"/>
              </w:rPr>
            </w:pPr>
            <w:r>
              <w:rPr>
                <w:spacing w:val="-5"/>
                <w:sz w:val="20"/>
              </w:rPr>
              <w:t>50</w:t>
            </w:r>
          </w:p>
        </w:tc>
        <w:tc>
          <w:tcPr>
            <w:tcW w:w="1621" w:type="dxa"/>
          </w:tcPr>
          <w:p w14:paraId="45EBC375"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0B62EEF" w14:textId="77777777" w:rsidR="00B96AFA" w:rsidRDefault="0083618B">
            <w:pPr>
              <w:pStyle w:val="TableParagraph"/>
              <w:spacing w:before="115"/>
              <w:ind w:left="15" w:right="7"/>
              <w:rPr>
                <w:sz w:val="20"/>
              </w:rPr>
            </w:pPr>
            <w:r>
              <w:rPr>
                <w:spacing w:val="-4"/>
                <w:sz w:val="20"/>
              </w:rPr>
              <w:t>1970</w:t>
            </w:r>
          </w:p>
        </w:tc>
        <w:tc>
          <w:tcPr>
            <w:tcW w:w="1441" w:type="dxa"/>
          </w:tcPr>
          <w:p w14:paraId="6833289D" w14:textId="77777777" w:rsidR="00B96AFA" w:rsidRDefault="0083618B">
            <w:pPr>
              <w:pStyle w:val="TableParagraph"/>
              <w:spacing w:before="115"/>
              <w:ind w:left="2"/>
              <w:rPr>
                <w:sz w:val="20"/>
              </w:rPr>
            </w:pPr>
            <w:r>
              <w:rPr>
                <w:spacing w:val="-5"/>
                <w:sz w:val="20"/>
              </w:rPr>
              <w:t>так</w:t>
            </w:r>
          </w:p>
        </w:tc>
        <w:tc>
          <w:tcPr>
            <w:tcW w:w="1705" w:type="dxa"/>
          </w:tcPr>
          <w:p w14:paraId="0DAA0C2C" w14:textId="77777777" w:rsidR="00B96AFA" w:rsidRDefault="0083618B">
            <w:pPr>
              <w:pStyle w:val="TableParagraph"/>
              <w:spacing w:before="115"/>
              <w:ind w:left="5" w:right="2"/>
              <w:rPr>
                <w:sz w:val="20"/>
              </w:rPr>
            </w:pPr>
            <w:r>
              <w:rPr>
                <w:spacing w:val="-2"/>
                <w:sz w:val="20"/>
              </w:rPr>
              <w:t>95/70</w:t>
            </w:r>
          </w:p>
        </w:tc>
      </w:tr>
      <w:tr w:rsidR="00B96AFA" w14:paraId="428AA0C0" w14:textId="77777777">
        <w:trPr>
          <w:trHeight w:val="532"/>
        </w:trPr>
        <w:tc>
          <w:tcPr>
            <w:tcW w:w="15846" w:type="dxa"/>
            <w:gridSpan w:val="10"/>
            <w:tcBorders>
              <w:right w:val="nil"/>
            </w:tcBorders>
          </w:tcPr>
          <w:p w14:paraId="058E6378" w14:textId="77777777" w:rsidR="00B96AFA" w:rsidRDefault="0083618B">
            <w:pPr>
              <w:pStyle w:val="TableParagraph"/>
              <w:spacing w:before="119"/>
              <w:rPr>
                <w:b/>
                <w:sz w:val="24"/>
              </w:rPr>
            </w:pPr>
            <w:r>
              <w:rPr>
                <w:b/>
                <w:sz w:val="24"/>
              </w:rPr>
              <w:t>котельня</w:t>
            </w:r>
            <w:r>
              <w:rPr>
                <w:b/>
                <w:spacing w:val="-3"/>
                <w:sz w:val="24"/>
              </w:rPr>
              <w:t xml:space="preserve"> </w:t>
            </w:r>
            <w:r>
              <w:rPr>
                <w:b/>
                <w:spacing w:val="-5"/>
                <w:sz w:val="24"/>
              </w:rPr>
              <w:t>№3</w:t>
            </w:r>
          </w:p>
        </w:tc>
      </w:tr>
      <w:tr w:rsidR="00B96AFA" w14:paraId="208A9C4D" w14:textId="77777777">
        <w:trPr>
          <w:trHeight w:val="465"/>
        </w:trPr>
        <w:tc>
          <w:tcPr>
            <w:tcW w:w="814" w:type="dxa"/>
          </w:tcPr>
          <w:p w14:paraId="5B45BB64" w14:textId="77777777" w:rsidR="00B96AFA" w:rsidRDefault="0083618B">
            <w:pPr>
              <w:pStyle w:val="TableParagraph"/>
              <w:spacing w:before="118"/>
              <w:ind w:left="6" w:right="1"/>
              <w:rPr>
                <w:sz w:val="20"/>
              </w:rPr>
            </w:pPr>
            <w:r>
              <w:rPr>
                <w:spacing w:val="-10"/>
                <w:sz w:val="20"/>
              </w:rPr>
              <w:t>1</w:t>
            </w:r>
          </w:p>
        </w:tc>
        <w:tc>
          <w:tcPr>
            <w:tcW w:w="1172" w:type="dxa"/>
          </w:tcPr>
          <w:p w14:paraId="1D32DCC6" w14:textId="77777777" w:rsidR="00B96AFA" w:rsidRDefault="0083618B">
            <w:pPr>
              <w:pStyle w:val="TableParagraph"/>
              <w:spacing w:before="118"/>
              <w:ind w:left="8"/>
              <w:rPr>
                <w:sz w:val="20"/>
              </w:rPr>
            </w:pPr>
            <w:r>
              <w:rPr>
                <w:spacing w:val="-5"/>
                <w:sz w:val="20"/>
              </w:rPr>
              <w:t>57</w:t>
            </w:r>
          </w:p>
        </w:tc>
        <w:tc>
          <w:tcPr>
            <w:tcW w:w="1620" w:type="dxa"/>
          </w:tcPr>
          <w:p w14:paraId="434C4B8E" w14:textId="77777777" w:rsidR="00B96AFA" w:rsidRDefault="0083618B">
            <w:pPr>
              <w:pStyle w:val="TableParagraph"/>
              <w:spacing w:before="118"/>
              <w:ind w:left="33" w:right="23"/>
              <w:rPr>
                <w:sz w:val="20"/>
              </w:rPr>
            </w:pPr>
            <w:r>
              <w:rPr>
                <w:spacing w:val="-5"/>
                <w:sz w:val="20"/>
              </w:rPr>
              <w:t>528</w:t>
            </w:r>
          </w:p>
        </w:tc>
        <w:tc>
          <w:tcPr>
            <w:tcW w:w="1628" w:type="dxa"/>
          </w:tcPr>
          <w:p w14:paraId="60FB6631" w14:textId="77777777" w:rsidR="00B96AFA" w:rsidRDefault="0083618B">
            <w:pPr>
              <w:pStyle w:val="TableParagraph"/>
              <w:spacing w:before="118"/>
              <w:ind w:left="9" w:right="3"/>
              <w:rPr>
                <w:sz w:val="20"/>
              </w:rPr>
            </w:pPr>
            <w:r>
              <w:rPr>
                <w:spacing w:val="-2"/>
                <w:sz w:val="20"/>
              </w:rPr>
              <w:t>352/176</w:t>
            </w:r>
          </w:p>
        </w:tc>
        <w:tc>
          <w:tcPr>
            <w:tcW w:w="2336" w:type="dxa"/>
          </w:tcPr>
          <w:p w14:paraId="278C5D50" w14:textId="77777777" w:rsidR="00B96AFA" w:rsidRDefault="0083618B">
            <w:pPr>
              <w:pStyle w:val="TableParagraph"/>
              <w:spacing w:before="118"/>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4EE49509" w14:textId="77777777" w:rsidR="00B96AFA" w:rsidRDefault="0083618B">
            <w:pPr>
              <w:pStyle w:val="TableParagraph"/>
              <w:spacing w:before="118"/>
              <w:ind w:left="9"/>
              <w:rPr>
                <w:sz w:val="20"/>
              </w:rPr>
            </w:pPr>
            <w:r>
              <w:rPr>
                <w:spacing w:val="-5"/>
                <w:sz w:val="20"/>
              </w:rPr>
              <w:t>50</w:t>
            </w:r>
          </w:p>
        </w:tc>
        <w:tc>
          <w:tcPr>
            <w:tcW w:w="1621" w:type="dxa"/>
          </w:tcPr>
          <w:p w14:paraId="32366558" w14:textId="77777777" w:rsidR="00B96AFA" w:rsidRDefault="0083618B">
            <w:pPr>
              <w:pStyle w:val="TableParagraph"/>
              <w:spacing w:before="118"/>
              <w:ind w:left="4"/>
              <w:rPr>
                <w:sz w:val="20"/>
              </w:rPr>
            </w:pPr>
            <w:r>
              <w:rPr>
                <w:spacing w:val="-2"/>
                <w:sz w:val="20"/>
              </w:rPr>
              <w:t>задовільний</w:t>
            </w:r>
          </w:p>
        </w:tc>
        <w:tc>
          <w:tcPr>
            <w:tcW w:w="1529" w:type="dxa"/>
          </w:tcPr>
          <w:p w14:paraId="6BDAAA19" w14:textId="77777777" w:rsidR="00B96AFA" w:rsidRDefault="0083618B">
            <w:pPr>
              <w:pStyle w:val="TableParagraph"/>
              <w:spacing w:before="118"/>
              <w:ind w:left="15" w:right="7"/>
              <w:rPr>
                <w:sz w:val="20"/>
              </w:rPr>
            </w:pPr>
            <w:r>
              <w:rPr>
                <w:spacing w:val="-4"/>
                <w:sz w:val="20"/>
              </w:rPr>
              <w:t>1973</w:t>
            </w:r>
          </w:p>
        </w:tc>
        <w:tc>
          <w:tcPr>
            <w:tcW w:w="1441" w:type="dxa"/>
          </w:tcPr>
          <w:p w14:paraId="3EBC65B6" w14:textId="77777777" w:rsidR="00B96AFA" w:rsidRDefault="0083618B">
            <w:pPr>
              <w:pStyle w:val="TableParagraph"/>
              <w:spacing w:before="118"/>
              <w:ind w:left="2"/>
              <w:rPr>
                <w:sz w:val="20"/>
              </w:rPr>
            </w:pPr>
            <w:r>
              <w:rPr>
                <w:spacing w:val="-5"/>
                <w:sz w:val="20"/>
              </w:rPr>
              <w:t>так</w:t>
            </w:r>
          </w:p>
        </w:tc>
        <w:tc>
          <w:tcPr>
            <w:tcW w:w="1705" w:type="dxa"/>
          </w:tcPr>
          <w:p w14:paraId="5C96CEDB" w14:textId="77777777" w:rsidR="00B96AFA" w:rsidRDefault="0083618B">
            <w:pPr>
              <w:pStyle w:val="TableParagraph"/>
              <w:spacing w:before="118"/>
              <w:ind w:left="5" w:right="2"/>
              <w:rPr>
                <w:sz w:val="20"/>
              </w:rPr>
            </w:pPr>
            <w:r>
              <w:rPr>
                <w:spacing w:val="-2"/>
                <w:sz w:val="20"/>
              </w:rPr>
              <w:t>95/70</w:t>
            </w:r>
          </w:p>
        </w:tc>
      </w:tr>
      <w:tr w:rsidR="00B96AFA" w14:paraId="0704DB3B" w14:textId="77777777">
        <w:trPr>
          <w:trHeight w:val="465"/>
        </w:trPr>
        <w:tc>
          <w:tcPr>
            <w:tcW w:w="814" w:type="dxa"/>
          </w:tcPr>
          <w:p w14:paraId="009AE94E" w14:textId="77777777" w:rsidR="00B96AFA" w:rsidRDefault="0083618B">
            <w:pPr>
              <w:pStyle w:val="TableParagraph"/>
              <w:spacing w:before="118"/>
              <w:ind w:left="6" w:right="1"/>
              <w:rPr>
                <w:sz w:val="20"/>
              </w:rPr>
            </w:pPr>
            <w:r>
              <w:rPr>
                <w:spacing w:val="-10"/>
                <w:sz w:val="20"/>
              </w:rPr>
              <w:t>2</w:t>
            </w:r>
          </w:p>
        </w:tc>
        <w:tc>
          <w:tcPr>
            <w:tcW w:w="1172" w:type="dxa"/>
          </w:tcPr>
          <w:p w14:paraId="51F4F2B5" w14:textId="77777777" w:rsidR="00B96AFA" w:rsidRDefault="0083618B">
            <w:pPr>
              <w:pStyle w:val="TableParagraph"/>
              <w:spacing w:before="118"/>
              <w:ind w:left="8"/>
              <w:rPr>
                <w:sz w:val="20"/>
              </w:rPr>
            </w:pPr>
            <w:r>
              <w:rPr>
                <w:spacing w:val="-5"/>
                <w:sz w:val="20"/>
              </w:rPr>
              <w:t>76</w:t>
            </w:r>
          </w:p>
        </w:tc>
        <w:tc>
          <w:tcPr>
            <w:tcW w:w="1620" w:type="dxa"/>
          </w:tcPr>
          <w:p w14:paraId="3D0FEB63" w14:textId="77777777" w:rsidR="00B96AFA" w:rsidRDefault="0083618B">
            <w:pPr>
              <w:pStyle w:val="TableParagraph"/>
              <w:spacing w:before="118"/>
              <w:ind w:left="33" w:right="23"/>
              <w:rPr>
                <w:sz w:val="20"/>
              </w:rPr>
            </w:pPr>
            <w:r>
              <w:rPr>
                <w:spacing w:val="-5"/>
                <w:sz w:val="20"/>
              </w:rPr>
              <w:t>744</w:t>
            </w:r>
          </w:p>
        </w:tc>
        <w:tc>
          <w:tcPr>
            <w:tcW w:w="1628" w:type="dxa"/>
          </w:tcPr>
          <w:p w14:paraId="26C60DE8" w14:textId="77777777" w:rsidR="00B96AFA" w:rsidRDefault="0083618B">
            <w:pPr>
              <w:pStyle w:val="TableParagraph"/>
              <w:spacing w:before="118"/>
              <w:ind w:left="9" w:right="1"/>
              <w:rPr>
                <w:sz w:val="20"/>
              </w:rPr>
            </w:pPr>
            <w:r>
              <w:rPr>
                <w:spacing w:val="-2"/>
                <w:sz w:val="20"/>
              </w:rPr>
              <w:t>645/99</w:t>
            </w:r>
          </w:p>
        </w:tc>
        <w:tc>
          <w:tcPr>
            <w:tcW w:w="2336" w:type="dxa"/>
          </w:tcPr>
          <w:p w14:paraId="17104810" w14:textId="77777777" w:rsidR="00B96AFA" w:rsidRDefault="0083618B">
            <w:pPr>
              <w:pStyle w:val="TableParagraph"/>
              <w:spacing w:before="118"/>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66A94BED" w14:textId="77777777" w:rsidR="00B96AFA" w:rsidRDefault="0083618B">
            <w:pPr>
              <w:pStyle w:val="TableParagraph"/>
              <w:spacing w:before="118"/>
              <w:ind w:left="9"/>
              <w:rPr>
                <w:sz w:val="20"/>
              </w:rPr>
            </w:pPr>
            <w:r>
              <w:rPr>
                <w:spacing w:val="-5"/>
                <w:sz w:val="20"/>
              </w:rPr>
              <w:t>50</w:t>
            </w:r>
          </w:p>
        </w:tc>
        <w:tc>
          <w:tcPr>
            <w:tcW w:w="1621" w:type="dxa"/>
          </w:tcPr>
          <w:p w14:paraId="07D2B332" w14:textId="77777777" w:rsidR="00B96AFA" w:rsidRDefault="0083618B">
            <w:pPr>
              <w:pStyle w:val="TableParagraph"/>
              <w:spacing w:before="118"/>
              <w:ind w:left="4" w:right="3"/>
              <w:rPr>
                <w:sz w:val="20"/>
              </w:rPr>
            </w:pPr>
            <w:r>
              <w:rPr>
                <w:spacing w:val="-2"/>
                <w:sz w:val="20"/>
              </w:rPr>
              <w:t>задовільний</w:t>
            </w:r>
          </w:p>
        </w:tc>
        <w:tc>
          <w:tcPr>
            <w:tcW w:w="1529" w:type="dxa"/>
          </w:tcPr>
          <w:p w14:paraId="39312E73" w14:textId="77777777" w:rsidR="00B96AFA" w:rsidRDefault="0083618B">
            <w:pPr>
              <w:pStyle w:val="TableParagraph"/>
              <w:spacing w:before="118"/>
              <w:ind w:left="15" w:right="7"/>
              <w:rPr>
                <w:sz w:val="20"/>
              </w:rPr>
            </w:pPr>
            <w:r>
              <w:rPr>
                <w:spacing w:val="-4"/>
                <w:sz w:val="20"/>
              </w:rPr>
              <w:t>1973</w:t>
            </w:r>
          </w:p>
        </w:tc>
        <w:tc>
          <w:tcPr>
            <w:tcW w:w="1441" w:type="dxa"/>
          </w:tcPr>
          <w:p w14:paraId="2ECFCED7" w14:textId="77777777" w:rsidR="00B96AFA" w:rsidRDefault="0083618B">
            <w:pPr>
              <w:pStyle w:val="TableParagraph"/>
              <w:spacing w:before="118"/>
              <w:ind w:left="2"/>
              <w:rPr>
                <w:sz w:val="20"/>
              </w:rPr>
            </w:pPr>
            <w:r>
              <w:rPr>
                <w:spacing w:val="-5"/>
                <w:sz w:val="20"/>
              </w:rPr>
              <w:t>так</w:t>
            </w:r>
          </w:p>
        </w:tc>
        <w:tc>
          <w:tcPr>
            <w:tcW w:w="1705" w:type="dxa"/>
          </w:tcPr>
          <w:p w14:paraId="753ED882" w14:textId="77777777" w:rsidR="00B96AFA" w:rsidRDefault="0083618B">
            <w:pPr>
              <w:pStyle w:val="TableParagraph"/>
              <w:spacing w:before="118"/>
              <w:ind w:left="5" w:right="2"/>
              <w:rPr>
                <w:sz w:val="20"/>
              </w:rPr>
            </w:pPr>
            <w:r>
              <w:rPr>
                <w:spacing w:val="-2"/>
                <w:sz w:val="20"/>
              </w:rPr>
              <w:t>95/70</w:t>
            </w:r>
          </w:p>
        </w:tc>
      </w:tr>
      <w:tr w:rsidR="00B96AFA" w14:paraId="456035AE" w14:textId="77777777">
        <w:trPr>
          <w:trHeight w:val="465"/>
        </w:trPr>
        <w:tc>
          <w:tcPr>
            <w:tcW w:w="814" w:type="dxa"/>
          </w:tcPr>
          <w:p w14:paraId="605B1E67" w14:textId="77777777" w:rsidR="00B96AFA" w:rsidRDefault="0083618B">
            <w:pPr>
              <w:pStyle w:val="TableParagraph"/>
              <w:spacing w:before="115"/>
              <w:ind w:left="6" w:right="1"/>
              <w:rPr>
                <w:sz w:val="20"/>
              </w:rPr>
            </w:pPr>
            <w:r>
              <w:rPr>
                <w:spacing w:val="-10"/>
                <w:sz w:val="20"/>
              </w:rPr>
              <w:t>3</w:t>
            </w:r>
          </w:p>
        </w:tc>
        <w:tc>
          <w:tcPr>
            <w:tcW w:w="1172" w:type="dxa"/>
          </w:tcPr>
          <w:p w14:paraId="22AA498F" w14:textId="77777777" w:rsidR="00B96AFA" w:rsidRDefault="0083618B">
            <w:pPr>
              <w:pStyle w:val="TableParagraph"/>
              <w:spacing w:before="115"/>
              <w:ind w:left="8"/>
              <w:rPr>
                <w:sz w:val="20"/>
              </w:rPr>
            </w:pPr>
            <w:r>
              <w:rPr>
                <w:spacing w:val="-5"/>
                <w:sz w:val="20"/>
              </w:rPr>
              <w:t>89</w:t>
            </w:r>
          </w:p>
        </w:tc>
        <w:tc>
          <w:tcPr>
            <w:tcW w:w="1620" w:type="dxa"/>
          </w:tcPr>
          <w:p w14:paraId="79D4BB40" w14:textId="77777777" w:rsidR="00B96AFA" w:rsidRDefault="0083618B">
            <w:pPr>
              <w:pStyle w:val="TableParagraph"/>
              <w:spacing w:before="115"/>
              <w:ind w:left="33" w:right="23"/>
              <w:rPr>
                <w:sz w:val="20"/>
              </w:rPr>
            </w:pPr>
            <w:r>
              <w:rPr>
                <w:spacing w:val="-4"/>
                <w:sz w:val="20"/>
              </w:rPr>
              <w:t>1026</w:t>
            </w:r>
          </w:p>
        </w:tc>
        <w:tc>
          <w:tcPr>
            <w:tcW w:w="1628" w:type="dxa"/>
          </w:tcPr>
          <w:p w14:paraId="71209150" w14:textId="77777777" w:rsidR="00B96AFA" w:rsidRDefault="0083618B">
            <w:pPr>
              <w:pStyle w:val="TableParagraph"/>
              <w:spacing w:before="115"/>
              <w:ind w:left="9" w:right="3"/>
              <w:rPr>
                <w:sz w:val="20"/>
              </w:rPr>
            </w:pPr>
            <w:r>
              <w:rPr>
                <w:spacing w:val="-2"/>
                <w:sz w:val="20"/>
              </w:rPr>
              <w:t>583/443</w:t>
            </w:r>
          </w:p>
        </w:tc>
        <w:tc>
          <w:tcPr>
            <w:tcW w:w="2336" w:type="dxa"/>
          </w:tcPr>
          <w:p w14:paraId="0973AF10"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360FBC2D" w14:textId="77777777" w:rsidR="00B96AFA" w:rsidRDefault="0083618B">
            <w:pPr>
              <w:pStyle w:val="TableParagraph"/>
              <w:spacing w:before="115"/>
              <w:ind w:left="9"/>
              <w:rPr>
                <w:sz w:val="20"/>
              </w:rPr>
            </w:pPr>
            <w:r>
              <w:rPr>
                <w:spacing w:val="-5"/>
                <w:sz w:val="20"/>
              </w:rPr>
              <w:t>50</w:t>
            </w:r>
          </w:p>
        </w:tc>
        <w:tc>
          <w:tcPr>
            <w:tcW w:w="1621" w:type="dxa"/>
          </w:tcPr>
          <w:p w14:paraId="14B2C924" w14:textId="77777777" w:rsidR="00B96AFA" w:rsidRDefault="0083618B">
            <w:pPr>
              <w:pStyle w:val="TableParagraph"/>
              <w:spacing w:before="115"/>
              <w:ind w:left="4" w:right="3"/>
              <w:rPr>
                <w:sz w:val="20"/>
              </w:rPr>
            </w:pPr>
            <w:r>
              <w:rPr>
                <w:spacing w:val="-2"/>
                <w:sz w:val="20"/>
              </w:rPr>
              <w:t>задовільний</w:t>
            </w:r>
          </w:p>
        </w:tc>
        <w:tc>
          <w:tcPr>
            <w:tcW w:w="1529" w:type="dxa"/>
          </w:tcPr>
          <w:p w14:paraId="29DB25CC" w14:textId="77777777" w:rsidR="00B96AFA" w:rsidRDefault="0083618B">
            <w:pPr>
              <w:pStyle w:val="TableParagraph"/>
              <w:spacing w:before="115"/>
              <w:ind w:left="15" w:right="7"/>
              <w:rPr>
                <w:sz w:val="20"/>
              </w:rPr>
            </w:pPr>
            <w:r>
              <w:rPr>
                <w:spacing w:val="-4"/>
                <w:sz w:val="20"/>
              </w:rPr>
              <w:t>1973</w:t>
            </w:r>
          </w:p>
        </w:tc>
        <w:tc>
          <w:tcPr>
            <w:tcW w:w="1441" w:type="dxa"/>
          </w:tcPr>
          <w:p w14:paraId="5745D408" w14:textId="77777777" w:rsidR="00B96AFA" w:rsidRDefault="0083618B">
            <w:pPr>
              <w:pStyle w:val="TableParagraph"/>
              <w:spacing w:before="115"/>
              <w:ind w:left="2"/>
              <w:rPr>
                <w:sz w:val="20"/>
              </w:rPr>
            </w:pPr>
            <w:r>
              <w:rPr>
                <w:spacing w:val="-5"/>
                <w:sz w:val="20"/>
              </w:rPr>
              <w:t>так</w:t>
            </w:r>
          </w:p>
        </w:tc>
        <w:tc>
          <w:tcPr>
            <w:tcW w:w="1705" w:type="dxa"/>
          </w:tcPr>
          <w:p w14:paraId="2CE41757" w14:textId="77777777" w:rsidR="00B96AFA" w:rsidRDefault="0083618B">
            <w:pPr>
              <w:pStyle w:val="TableParagraph"/>
              <w:spacing w:before="115"/>
              <w:ind w:left="5" w:right="2"/>
              <w:rPr>
                <w:sz w:val="20"/>
              </w:rPr>
            </w:pPr>
            <w:r>
              <w:rPr>
                <w:spacing w:val="-2"/>
                <w:sz w:val="20"/>
              </w:rPr>
              <w:t>95/70</w:t>
            </w:r>
          </w:p>
        </w:tc>
      </w:tr>
      <w:tr w:rsidR="00B96AFA" w14:paraId="69AC997C" w14:textId="77777777">
        <w:trPr>
          <w:trHeight w:val="465"/>
        </w:trPr>
        <w:tc>
          <w:tcPr>
            <w:tcW w:w="814" w:type="dxa"/>
          </w:tcPr>
          <w:p w14:paraId="16F81C38" w14:textId="77777777" w:rsidR="00B96AFA" w:rsidRDefault="0083618B">
            <w:pPr>
              <w:pStyle w:val="TableParagraph"/>
              <w:spacing w:before="115"/>
              <w:ind w:left="6" w:right="1"/>
              <w:rPr>
                <w:sz w:val="20"/>
              </w:rPr>
            </w:pPr>
            <w:r>
              <w:rPr>
                <w:spacing w:val="-10"/>
                <w:sz w:val="20"/>
              </w:rPr>
              <w:t>4</w:t>
            </w:r>
          </w:p>
        </w:tc>
        <w:tc>
          <w:tcPr>
            <w:tcW w:w="1172" w:type="dxa"/>
          </w:tcPr>
          <w:p w14:paraId="475F592D" w14:textId="77777777" w:rsidR="00B96AFA" w:rsidRDefault="0083618B">
            <w:pPr>
              <w:pStyle w:val="TableParagraph"/>
              <w:spacing w:before="115"/>
              <w:ind w:left="8"/>
              <w:rPr>
                <w:sz w:val="20"/>
              </w:rPr>
            </w:pPr>
            <w:r>
              <w:rPr>
                <w:spacing w:val="-5"/>
                <w:sz w:val="20"/>
              </w:rPr>
              <w:t>108</w:t>
            </w:r>
          </w:p>
        </w:tc>
        <w:tc>
          <w:tcPr>
            <w:tcW w:w="1620" w:type="dxa"/>
          </w:tcPr>
          <w:p w14:paraId="2FECDC1B" w14:textId="77777777" w:rsidR="00B96AFA" w:rsidRDefault="0083618B">
            <w:pPr>
              <w:pStyle w:val="TableParagraph"/>
              <w:spacing w:before="115"/>
              <w:ind w:left="33" w:right="23"/>
              <w:rPr>
                <w:sz w:val="20"/>
              </w:rPr>
            </w:pPr>
            <w:r>
              <w:rPr>
                <w:spacing w:val="-5"/>
                <w:sz w:val="20"/>
              </w:rPr>
              <w:t>533</w:t>
            </w:r>
          </w:p>
        </w:tc>
        <w:tc>
          <w:tcPr>
            <w:tcW w:w="1628" w:type="dxa"/>
          </w:tcPr>
          <w:p w14:paraId="2CC4B999" w14:textId="77777777" w:rsidR="00B96AFA" w:rsidRDefault="0083618B">
            <w:pPr>
              <w:pStyle w:val="TableParagraph"/>
              <w:spacing w:before="115"/>
              <w:ind w:left="9" w:right="3"/>
              <w:rPr>
                <w:sz w:val="20"/>
              </w:rPr>
            </w:pPr>
            <w:r>
              <w:rPr>
                <w:spacing w:val="-2"/>
                <w:sz w:val="20"/>
              </w:rPr>
              <w:t>421/112</w:t>
            </w:r>
          </w:p>
        </w:tc>
        <w:tc>
          <w:tcPr>
            <w:tcW w:w="2336" w:type="dxa"/>
          </w:tcPr>
          <w:p w14:paraId="1210E87E"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DB3EF4F" w14:textId="77777777" w:rsidR="00B96AFA" w:rsidRDefault="0083618B">
            <w:pPr>
              <w:pStyle w:val="TableParagraph"/>
              <w:spacing w:before="115"/>
              <w:ind w:left="9"/>
              <w:rPr>
                <w:sz w:val="20"/>
              </w:rPr>
            </w:pPr>
            <w:r>
              <w:rPr>
                <w:spacing w:val="-5"/>
                <w:sz w:val="20"/>
              </w:rPr>
              <w:t>50</w:t>
            </w:r>
          </w:p>
        </w:tc>
        <w:tc>
          <w:tcPr>
            <w:tcW w:w="1621" w:type="dxa"/>
          </w:tcPr>
          <w:p w14:paraId="6AF072C1" w14:textId="77777777" w:rsidR="00B96AFA" w:rsidRDefault="0083618B">
            <w:pPr>
              <w:pStyle w:val="TableParagraph"/>
              <w:spacing w:before="115"/>
              <w:ind w:left="4" w:right="3"/>
              <w:rPr>
                <w:sz w:val="20"/>
              </w:rPr>
            </w:pPr>
            <w:r>
              <w:rPr>
                <w:spacing w:val="-2"/>
                <w:sz w:val="20"/>
              </w:rPr>
              <w:t>задовільний</w:t>
            </w:r>
          </w:p>
        </w:tc>
        <w:tc>
          <w:tcPr>
            <w:tcW w:w="1529" w:type="dxa"/>
          </w:tcPr>
          <w:p w14:paraId="256F33C7" w14:textId="77777777" w:rsidR="00B96AFA" w:rsidRDefault="0083618B">
            <w:pPr>
              <w:pStyle w:val="TableParagraph"/>
              <w:spacing w:before="115"/>
              <w:ind w:left="15" w:right="7"/>
              <w:rPr>
                <w:sz w:val="20"/>
              </w:rPr>
            </w:pPr>
            <w:r>
              <w:rPr>
                <w:spacing w:val="-4"/>
                <w:sz w:val="20"/>
              </w:rPr>
              <w:t>1973</w:t>
            </w:r>
          </w:p>
        </w:tc>
        <w:tc>
          <w:tcPr>
            <w:tcW w:w="1441" w:type="dxa"/>
          </w:tcPr>
          <w:p w14:paraId="36220EDE" w14:textId="77777777" w:rsidR="00B96AFA" w:rsidRDefault="0083618B">
            <w:pPr>
              <w:pStyle w:val="TableParagraph"/>
              <w:spacing w:before="115"/>
              <w:ind w:left="2"/>
              <w:rPr>
                <w:sz w:val="20"/>
              </w:rPr>
            </w:pPr>
            <w:r>
              <w:rPr>
                <w:spacing w:val="-5"/>
                <w:sz w:val="20"/>
              </w:rPr>
              <w:t>так</w:t>
            </w:r>
          </w:p>
        </w:tc>
        <w:tc>
          <w:tcPr>
            <w:tcW w:w="1705" w:type="dxa"/>
          </w:tcPr>
          <w:p w14:paraId="53A12F9E" w14:textId="77777777" w:rsidR="00B96AFA" w:rsidRDefault="0083618B">
            <w:pPr>
              <w:pStyle w:val="TableParagraph"/>
              <w:spacing w:before="115"/>
              <w:ind w:left="5" w:right="2"/>
              <w:rPr>
                <w:sz w:val="20"/>
              </w:rPr>
            </w:pPr>
            <w:r>
              <w:rPr>
                <w:spacing w:val="-2"/>
                <w:sz w:val="20"/>
              </w:rPr>
              <w:t>95/70</w:t>
            </w:r>
          </w:p>
        </w:tc>
      </w:tr>
      <w:tr w:rsidR="00B96AFA" w14:paraId="3D9EFF5D" w14:textId="77777777">
        <w:trPr>
          <w:trHeight w:val="465"/>
        </w:trPr>
        <w:tc>
          <w:tcPr>
            <w:tcW w:w="814" w:type="dxa"/>
          </w:tcPr>
          <w:p w14:paraId="1D892921" w14:textId="77777777" w:rsidR="00B96AFA" w:rsidRDefault="0083618B">
            <w:pPr>
              <w:pStyle w:val="TableParagraph"/>
              <w:spacing w:before="115"/>
              <w:ind w:left="6" w:right="1"/>
              <w:rPr>
                <w:sz w:val="20"/>
              </w:rPr>
            </w:pPr>
            <w:r>
              <w:rPr>
                <w:spacing w:val="-10"/>
                <w:sz w:val="20"/>
              </w:rPr>
              <w:t>5</w:t>
            </w:r>
          </w:p>
        </w:tc>
        <w:tc>
          <w:tcPr>
            <w:tcW w:w="1172" w:type="dxa"/>
          </w:tcPr>
          <w:p w14:paraId="31FB8CDD" w14:textId="77777777" w:rsidR="00B96AFA" w:rsidRDefault="0083618B">
            <w:pPr>
              <w:pStyle w:val="TableParagraph"/>
              <w:spacing w:before="115"/>
              <w:ind w:left="8"/>
              <w:rPr>
                <w:sz w:val="20"/>
              </w:rPr>
            </w:pPr>
            <w:r>
              <w:rPr>
                <w:spacing w:val="-5"/>
                <w:sz w:val="20"/>
              </w:rPr>
              <w:t>133</w:t>
            </w:r>
          </w:p>
        </w:tc>
        <w:tc>
          <w:tcPr>
            <w:tcW w:w="1620" w:type="dxa"/>
          </w:tcPr>
          <w:p w14:paraId="1A57C4C4" w14:textId="77777777" w:rsidR="00B96AFA" w:rsidRDefault="0083618B">
            <w:pPr>
              <w:pStyle w:val="TableParagraph"/>
              <w:spacing w:before="115"/>
              <w:ind w:left="33" w:right="23"/>
              <w:rPr>
                <w:sz w:val="20"/>
              </w:rPr>
            </w:pPr>
            <w:r>
              <w:rPr>
                <w:spacing w:val="-5"/>
                <w:sz w:val="20"/>
              </w:rPr>
              <w:t>84</w:t>
            </w:r>
          </w:p>
        </w:tc>
        <w:tc>
          <w:tcPr>
            <w:tcW w:w="1628" w:type="dxa"/>
          </w:tcPr>
          <w:p w14:paraId="34245BCF" w14:textId="77777777" w:rsidR="00B96AFA" w:rsidRDefault="0083618B">
            <w:pPr>
              <w:pStyle w:val="TableParagraph"/>
              <w:spacing w:before="115"/>
              <w:ind w:left="9"/>
              <w:rPr>
                <w:sz w:val="20"/>
              </w:rPr>
            </w:pPr>
            <w:r>
              <w:rPr>
                <w:spacing w:val="-4"/>
                <w:sz w:val="20"/>
              </w:rPr>
              <w:t>84/0</w:t>
            </w:r>
          </w:p>
        </w:tc>
        <w:tc>
          <w:tcPr>
            <w:tcW w:w="2336" w:type="dxa"/>
          </w:tcPr>
          <w:p w14:paraId="71E2EE69" w14:textId="77777777" w:rsidR="00B96AFA" w:rsidRDefault="0083618B">
            <w:pPr>
              <w:pStyle w:val="TableParagraph"/>
              <w:spacing w:before="115"/>
              <w:ind w:left="6" w:right="6"/>
              <w:rPr>
                <w:sz w:val="20"/>
              </w:rPr>
            </w:pPr>
            <w:r>
              <w:rPr>
                <w:sz w:val="20"/>
              </w:rPr>
              <w:t>мін.</w:t>
            </w:r>
            <w:r>
              <w:rPr>
                <w:spacing w:val="-6"/>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9E126A9" w14:textId="77777777" w:rsidR="00B96AFA" w:rsidRDefault="0083618B">
            <w:pPr>
              <w:pStyle w:val="TableParagraph"/>
              <w:spacing w:before="115"/>
              <w:ind w:left="9"/>
              <w:rPr>
                <w:sz w:val="20"/>
              </w:rPr>
            </w:pPr>
            <w:r>
              <w:rPr>
                <w:spacing w:val="-5"/>
                <w:sz w:val="20"/>
              </w:rPr>
              <w:t>50</w:t>
            </w:r>
          </w:p>
        </w:tc>
        <w:tc>
          <w:tcPr>
            <w:tcW w:w="1621" w:type="dxa"/>
          </w:tcPr>
          <w:p w14:paraId="3D94E641" w14:textId="77777777" w:rsidR="00B96AFA" w:rsidRDefault="0083618B">
            <w:pPr>
              <w:pStyle w:val="TableParagraph"/>
              <w:spacing w:before="115"/>
              <w:ind w:left="4" w:right="3"/>
              <w:rPr>
                <w:sz w:val="20"/>
              </w:rPr>
            </w:pPr>
            <w:r>
              <w:rPr>
                <w:spacing w:val="-2"/>
                <w:sz w:val="20"/>
              </w:rPr>
              <w:t>задовільний</w:t>
            </w:r>
          </w:p>
        </w:tc>
        <w:tc>
          <w:tcPr>
            <w:tcW w:w="1529" w:type="dxa"/>
          </w:tcPr>
          <w:p w14:paraId="145222AF" w14:textId="77777777" w:rsidR="00B96AFA" w:rsidRDefault="0083618B">
            <w:pPr>
              <w:pStyle w:val="TableParagraph"/>
              <w:spacing w:before="115"/>
              <w:ind w:left="15" w:right="7"/>
              <w:rPr>
                <w:sz w:val="20"/>
              </w:rPr>
            </w:pPr>
            <w:r>
              <w:rPr>
                <w:spacing w:val="-4"/>
                <w:sz w:val="20"/>
              </w:rPr>
              <w:t>1973</w:t>
            </w:r>
          </w:p>
        </w:tc>
        <w:tc>
          <w:tcPr>
            <w:tcW w:w="1441" w:type="dxa"/>
          </w:tcPr>
          <w:p w14:paraId="2E094999" w14:textId="77777777" w:rsidR="00B96AFA" w:rsidRDefault="0083618B">
            <w:pPr>
              <w:pStyle w:val="TableParagraph"/>
              <w:spacing w:before="115"/>
              <w:ind w:left="2"/>
              <w:rPr>
                <w:sz w:val="20"/>
              </w:rPr>
            </w:pPr>
            <w:r>
              <w:rPr>
                <w:spacing w:val="-5"/>
                <w:sz w:val="20"/>
              </w:rPr>
              <w:t>так</w:t>
            </w:r>
          </w:p>
        </w:tc>
        <w:tc>
          <w:tcPr>
            <w:tcW w:w="1705" w:type="dxa"/>
          </w:tcPr>
          <w:p w14:paraId="35594B00" w14:textId="77777777" w:rsidR="00B96AFA" w:rsidRDefault="0083618B">
            <w:pPr>
              <w:pStyle w:val="TableParagraph"/>
              <w:spacing w:before="115"/>
              <w:ind w:left="5" w:right="2"/>
              <w:rPr>
                <w:sz w:val="20"/>
              </w:rPr>
            </w:pPr>
            <w:r>
              <w:rPr>
                <w:spacing w:val="-2"/>
                <w:sz w:val="20"/>
              </w:rPr>
              <w:t>95/70</w:t>
            </w:r>
          </w:p>
        </w:tc>
      </w:tr>
      <w:tr w:rsidR="00B96AFA" w14:paraId="231AEC3E" w14:textId="77777777">
        <w:trPr>
          <w:trHeight w:val="465"/>
        </w:trPr>
        <w:tc>
          <w:tcPr>
            <w:tcW w:w="814" w:type="dxa"/>
          </w:tcPr>
          <w:p w14:paraId="17B76DC0" w14:textId="77777777" w:rsidR="00B96AFA" w:rsidRDefault="0083618B">
            <w:pPr>
              <w:pStyle w:val="TableParagraph"/>
              <w:spacing w:before="116"/>
              <w:ind w:left="6" w:right="1"/>
              <w:rPr>
                <w:sz w:val="20"/>
              </w:rPr>
            </w:pPr>
            <w:r>
              <w:rPr>
                <w:spacing w:val="-10"/>
                <w:sz w:val="20"/>
              </w:rPr>
              <w:t>6</w:t>
            </w:r>
          </w:p>
        </w:tc>
        <w:tc>
          <w:tcPr>
            <w:tcW w:w="1172" w:type="dxa"/>
          </w:tcPr>
          <w:p w14:paraId="72FA25DB" w14:textId="77777777" w:rsidR="00B96AFA" w:rsidRDefault="0083618B">
            <w:pPr>
              <w:pStyle w:val="TableParagraph"/>
              <w:spacing w:before="116"/>
              <w:ind w:left="8"/>
              <w:rPr>
                <w:sz w:val="20"/>
              </w:rPr>
            </w:pPr>
            <w:r>
              <w:rPr>
                <w:spacing w:val="-5"/>
                <w:sz w:val="20"/>
              </w:rPr>
              <w:t>159</w:t>
            </w:r>
          </w:p>
        </w:tc>
        <w:tc>
          <w:tcPr>
            <w:tcW w:w="1620" w:type="dxa"/>
          </w:tcPr>
          <w:p w14:paraId="018B2ADD" w14:textId="77777777" w:rsidR="00B96AFA" w:rsidRDefault="0083618B">
            <w:pPr>
              <w:pStyle w:val="TableParagraph"/>
              <w:spacing w:before="116"/>
              <w:ind w:left="33" w:right="23"/>
              <w:rPr>
                <w:sz w:val="20"/>
              </w:rPr>
            </w:pPr>
            <w:r>
              <w:rPr>
                <w:spacing w:val="-5"/>
                <w:sz w:val="20"/>
              </w:rPr>
              <w:t>459</w:t>
            </w:r>
          </w:p>
        </w:tc>
        <w:tc>
          <w:tcPr>
            <w:tcW w:w="1628" w:type="dxa"/>
          </w:tcPr>
          <w:p w14:paraId="52F80DC4" w14:textId="77777777" w:rsidR="00B96AFA" w:rsidRDefault="0083618B">
            <w:pPr>
              <w:pStyle w:val="TableParagraph"/>
              <w:spacing w:before="116"/>
              <w:ind w:left="9"/>
              <w:rPr>
                <w:sz w:val="20"/>
              </w:rPr>
            </w:pPr>
            <w:r>
              <w:rPr>
                <w:spacing w:val="-2"/>
                <w:sz w:val="20"/>
              </w:rPr>
              <w:t>459/0</w:t>
            </w:r>
          </w:p>
        </w:tc>
        <w:tc>
          <w:tcPr>
            <w:tcW w:w="2336" w:type="dxa"/>
          </w:tcPr>
          <w:p w14:paraId="1134FBDD" w14:textId="77777777" w:rsidR="00B96AFA" w:rsidRDefault="0083618B">
            <w:pPr>
              <w:pStyle w:val="TableParagraph"/>
              <w:spacing w:before="116"/>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38AEFC31" w14:textId="77777777" w:rsidR="00B96AFA" w:rsidRDefault="0083618B">
            <w:pPr>
              <w:pStyle w:val="TableParagraph"/>
              <w:spacing w:before="116"/>
              <w:ind w:left="9"/>
              <w:rPr>
                <w:sz w:val="20"/>
              </w:rPr>
            </w:pPr>
            <w:r>
              <w:rPr>
                <w:spacing w:val="-5"/>
                <w:sz w:val="20"/>
              </w:rPr>
              <w:t>50</w:t>
            </w:r>
          </w:p>
        </w:tc>
        <w:tc>
          <w:tcPr>
            <w:tcW w:w="1621" w:type="dxa"/>
          </w:tcPr>
          <w:p w14:paraId="2C0DB267" w14:textId="77777777" w:rsidR="00B96AFA" w:rsidRDefault="0083618B">
            <w:pPr>
              <w:pStyle w:val="TableParagraph"/>
              <w:spacing w:before="116"/>
              <w:ind w:left="4" w:right="3"/>
              <w:rPr>
                <w:sz w:val="20"/>
              </w:rPr>
            </w:pPr>
            <w:r>
              <w:rPr>
                <w:spacing w:val="-2"/>
                <w:sz w:val="20"/>
              </w:rPr>
              <w:t>задовільний</w:t>
            </w:r>
          </w:p>
        </w:tc>
        <w:tc>
          <w:tcPr>
            <w:tcW w:w="1529" w:type="dxa"/>
          </w:tcPr>
          <w:p w14:paraId="2481E1A7" w14:textId="77777777" w:rsidR="00B96AFA" w:rsidRDefault="0083618B">
            <w:pPr>
              <w:pStyle w:val="TableParagraph"/>
              <w:spacing w:before="116"/>
              <w:ind w:left="15" w:right="7"/>
              <w:rPr>
                <w:sz w:val="20"/>
              </w:rPr>
            </w:pPr>
            <w:r>
              <w:rPr>
                <w:spacing w:val="-4"/>
                <w:sz w:val="20"/>
              </w:rPr>
              <w:t>1973</w:t>
            </w:r>
          </w:p>
        </w:tc>
        <w:tc>
          <w:tcPr>
            <w:tcW w:w="1441" w:type="dxa"/>
          </w:tcPr>
          <w:p w14:paraId="25BA7B0B" w14:textId="77777777" w:rsidR="00B96AFA" w:rsidRDefault="0083618B">
            <w:pPr>
              <w:pStyle w:val="TableParagraph"/>
              <w:spacing w:before="116"/>
              <w:ind w:left="2"/>
              <w:rPr>
                <w:sz w:val="20"/>
              </w:rPr>
            </w:pPr>
            <w:r>
              <w:rPr>
                <w:spacing w:val="-5"/>
                <w:sz w:val="20"/>
              </w:rPr>
              <w:t>так</w:t>
            </w:r>
          </w:p>
        </w:tc>
        <w:tc>
          <w:tcPr>
            <w:tcW w:w="1705" w:type="dxa"/>
          </w:tcPr>
          <w:p w14:paraId="7E0F1163" w14:textId="77777777" w:rsidR="00B96AFA" w:rsidRDefault="0083618B">
            <w:pPr>
              <w:pStyle w:val="TableParagraph"/>
              <w:spacing w:before="116"/>
              <w:ind w:left="5" w:right="2"/>
              <w:rPr>
                <w:sz w:val="20"/>
              </w:rPr>
            </w:pPr>
            <w:r>
              <w:rPr>
                <w:spacing w:val="-2"/>
                <w:sz w:val="20"/>
              </w:rPr>
              <w:t>95/70</w:t>
            </w:r>
          </w:p>
        </w:tc>
      </w:tr>
      <w:tr w:rsidR="00B96AFA" w14:paraId="5FAD6F7C" w14:textId="77777777">
        <w:trPr>
          <w:trHeight w:val="465"/>
        </w:trPr>
        <w:tc>
          <w:tcPr>
            <w:tcW w:w="814" w:type="dxa"/>
          </w:tcPr>
          <w:p w14:paraId="5AE5C1F1" w14:textId="77777777" w:rsidR="00B96AFA" w:rsidRDefault="0083618B">
            <w:pPr>
              <w:pStyle w:val="TableParagraph"/>
              <w:spacing w:before="115"/>
              <w:ind w:left="6" w:right="1"/>
              <w:rPr>
                <w:sz w:val="20"/>
              </w:rPr>
            </w:pPr>
            <w:r>
              <w:rPr>
                <w:spacing w:val="-10"/>
                <w:sz w:val="20"/>
              </w:rPr>
              <w:t>7</w:t>
            </w:r>
          </w:p>
        </w:tc>
        <w:tc>
          <w:tcPr>
            <w:tcW w:w="1172" w:type="dxa"/>
          </w:tcPr>
          <w:p w14:paraId="3B4E15F7" w14:textId="77777777" w:rsidR="00B96AFA" w:rsidRDefault="0083618B">
            <w:pPr>
              <w:pStyle w:val="TableParagraph"/>
              <w:spacing w:before="115"/>
              <w:ind w:left="8"/>
              <w:rPr>
                <w:sz w:val="20"/>
              </w:rPr>
            </w:pPr>
            <w:r>
              <w:rPr>
                <w:spacing w:val="-5"/>
                <w:sz w:val="20"/>
              </w:rPr>
              <w:t>219</w:t>
            </w:r>
          </w:p>
        </w:tc>
        <w:tc>
          <w:tcPr>
            <w:tcW w:w="1620" w:type="dxa"/>
          </w:tcPr>
          <w:p w14:paraId="3DAD6F49" w14:textId="77777777" w:rsidR="00B96AFA" w:rsidRDefault="0083618B">
            <w:pPr>
              <w:pStyle w:val="TableParagraph"/>
              <w:spacing w:before="115"/>
              <w:ind w:left="33" w:right="23"/>
              <w:rPr>
                <w:sz w:val="20"/>
              </w:rPr>
            </w:pPr>
            <w:r>
              <w:rPr>
                <w:spacing w:val="-5"/>
                <w:sz w:val="20"/>
              </w:rPr>
              <w:t>505</w:t>
            </w:r>
          </w:p>
        </w:tc>
        <w:tc>
          <w:tcPr>
            <w:tcW w:w="1628" w:type="dxa"/>
          </w:tcPr>
          <w:p w14:paraId="41931318" w14:textId="77777777" w:rsidR="00B96AFA" w:rsidRDefault="0083618B">
            <w:pPr>
              <w:pStyle w:val="TableParagraph"/>
              <w:spacing w:before="115"/>
              <w:ind w:left="9"/>
              <w:rPr>
                <w:sz w:val="20"/>
              </w:rPr>
            </w:pPr>
            <w:r>
              <w:rPr>
                <w:spacing w:val="-2"/>
                <w:sz w:val="20"/>
              </w:rPr>
              <w:t>505/0</w:t>
            </w:r>
          </w:p>
        </w:tc>
        <w:tc>
          <w:tcPr>
            <w:tcW w:w="2336" w:type="dxa"/>
          </w:tcPr>
          <w:p w14:paraId="425055D0"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1EF8DB17" w14:textId="77777777" w:rsidR="00B96AFA" w:rsidRDefault="0083618B">
            <w:pPr>
              <w:pStyle w:val="TableParagraph"/>
              <w:spacing w:before="115"/>
              <w:ind w:left="9"/>
              <w:rPr>
                <w:sz w:val="20"/>
              </w:rPr>
            </w:pPr>
            <w:r>
              <w:rPr>
                <w:spacing w:val="-5"/>
                <w:sz w:val="20"/>
              </w:rPr>
              <w:t>50</w:t>
            </w:r>
          </w:p>
        </w:tc>
        <w:tc>
          <w:tcPr>
            <w:tcW w:w="1621" w:type="dxa"/>
          </w:tcPr>
          <w:p w14:paraId="4BF9C29E" w14:textId="77777777" w:rsidR="00B96AFA" w:rsidRDefault="0083618B">
            <w:pPr>
              <w:pStyle w:val="TableParagraph"/>
              <w:spacing w:before="115"/>
              <w:ind w:left="4" w:right="3"/>
              <w:rPr>
                <w:sz w:val="20"/>
              </w:rPr>
            </w:pPr>
            <w:r>
              <w:rPr>
                <w:spacing w:val="-2"/>
                <w:sz w:val="20"/>
              </w:rPr>
              <w:t>задовільний</w:t>
            </w:r>
          </w:p>
        </w:tc>
        <w:tc>
          <w:tcPr>
            <w:tcW w:w="1529" w:type="dxa"/>
          </w:tcPr>
          <w:p w14:paraId="47AC0941" w14:textId="77777777" w:rsidR="00B96AFA" w:rsidRDefault="0083618B">
            <w:pPr>
              <w:pStyle w:val="TableParagraph"/>
              <w:spacing w:before="115"/>
              <w:ind w:left="15" w:right="7"/>
              <w:rPr>
                <w:sz w:val="20"/>
              </w:rPr>
            </w:pPr>
            <w:r>
              <w:rPr>
                <w:spacing w:val="-4"/>
                <w:sz w:val="20"/>
              </w:rPr>
              <w:t>1973</w:t>
            </w:r>
          </w:p>
        </w:tc>
        <w:tc>
          <w:tcPr>
            <w:tcW w:w="1441" w:type="dxa"/>
          </w:tcPr>
          <w:p w14:paraId="2DEBE4FF" w14:textId="77777777" w:rsidR="00B96AFA" w:rsidRDefault="0083618B">
            <w:pPr>
              <w:pStyle w:val="TableParagraph"/>
              <w:spacing w:before="115"/>
              <w:ind w:left="2"/>
              <w:rPr>
                <w:sz w:val="20"/>
              </w:rPr>
            </w:pPr>
            <w:r>
              <w:rPr>
                <w:spacing w:val="-5"/>
                <w:sz w:val="20"/>
              </w:rPr>
              <w:t>так</w:t>
            </w:r>
          </w:p>
        </w:tc>
        <w:tc>
          <w:tcPr>
            <w:tcW w:w="1705" w:type="dxa"/>
          </w:tcPr>
          <w:p w14:paraId="4DBCD112" w14:textId="77777777" w:rsidR="00B96AFA" w:rsidRDefault="0083618B">
            <w:pPr>
              <w:pStyle w:val="TableParagraph"/>
              <w:spacing w:before="115"/>
              <w:ind w:left="5" w:right="2"/>
              <w:rPr>
                <w:sz w:val="20"/>
              </w:rPr>
            </w:pPr>
            <w:r>
              <w:rPr>
                <w:spacing w:val="-2"/>
                <w:sz w:val="20"/>
              </w:rPr>
              <w:t>95/70</w:t>
            </w:r>
          </w:p>
        </w:tc>
      </w:tr>
      <w:tr w:rsidR="00B96AFA" w14:paraId="052C937F" w14:textId="77777777">
        <w:trPr>
          <w:trHeight w:val="465"/>
        </w:trPr>
        <w:tc>
          <w:tcPr>
            <w:tcW w:w="814" w:type="dxa"/>
          </w:tcPr>
          <w:p w14:paraId="1B9AE0FC" w14:textId="77777777" w:rsidR="00B96AFA" w:rsidRDefault="0083618B">
            <w:pPr>
              <w:pStyle w:val="TableParagraph"/>
              <w:spacing w:before="115"/>
              <w:ind w:left="6" w:right="1"/>
              <w:rPr>
                <w:sz w:val="20"/>
              </w:rPr>
            </w:pPr>
            <w:r>
              <w:rPr>
                <w:spacing w:val="-10"/>
                <w:sz w:val="20"/>
              </w:rPr>
              <w:t>8</w:t>
            </w:r>
          </w:p>
        </w:tc>
        <w:tc>
          <w:tcPr>
            <w:tcW w:w="1172" w:type="dxa"/>
          </w:tcPr>
          <w:p w14:paraId="1FB5DD78" w14:textId="77777777" w:rsidR="00B96AFA" w:rsidRDefault="0083618B">
            <w:pPr>
              <w:pStyle w:val="TableParagraph"/>
              <w:spacing w:before="115"/>
              <w:ind w:left="8"/>
              <w:rPr>
                <w:sz w:val="20"/>
              </w:rPr>
            </w:pPr>
            <w:r>
              <w:rPr>
                <w:spacing w:val="-5"/>
                <w:sz w:val="20"/>
              </w:rPr>
              <w:t>273</w:t>
            </w:r>
          </w:p>
        </w:tc>
        <w:tc>
          <w:tcPr>
            <w:tcW w:w="1620" w:type="dxa"/>
          </w:tcPr>
          <w:p w14:paraId="1EFE07BB" w14:textId="77777777" w:rsidR="00B96AFA" w:rsidRDefault="0083618B">
            <w:pPr>
              <w:pStyle w:val="TableParagraph"/>
              <w:spacing w:before="115"/>
              <w:ind w:left="33" w:right="23"/>
              <w:rPr>
                <w:sz w:val="20"/>
              </w:rPr>
            </w:pPr>
            <w:r>
              <w:rPr>
                <w:spacing w:val="-5"/>
                <w:sz w:val="20"/>
              </w:rPr>
              <w:t>30</w:t>
            </w:r>
          </w:p>
        </w:tc>
        <w:tc>
          <w:tcPr>
            <w:tcW w:w="1628" w:type="dxa"/>
          </w:tcPr>
          <w:p w14:paraId="127B612F" w14:textId="77777777" w:rsidR="00B96AFA" w:rsidRDefault="0083618B">
            <w:pPr>
              <w:pStyle w:val="TableParagraph"/>
              <w:spacing w:before="115"/>
              <w:ind w:left="9"/>
              <w:rPr>
                <w:sz w:val="20"/>
              </w:rPr>
            </w:pPr>
            <w:r>
              <w:rPr>
                <w:spacing w:val="-4"/>
                <w:sz w:val="20"/>
              </w:rPr>
              <w:t>0/30</w:t>
            </w:r>
          </w:p>
        </w:tc>
        <w:tc>
          <w:tcPr>
            <w:tcW w:w="2336" w:type="dxa"/>
          </w:tcPr>
          <w:p w14:paraId="224C1028"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B149E54" w14:textId="77777777" w:rsidR="00B96AFA" w:rsidRDefault="0083618B">
            <w:pPr>
              <w:pStyle w:val="TableParagraph"/>
              <w:spacing w:before="115"/>
              <w:ind w:left="9"/>
              <w:rPr>
                <w:sz w:val="20"/>
              </w:rPr>
            </w:pPr>
            <w:r>
              <w:rPr>
                <w:spacing w:val="-5"/>
                <w:sz w:val="20"/>
              </w:rPr>
              <w:t>50</w:t>
            </w:r>
          </w:p>
        </w:tc>
        <w:tc>
          <w:tcPr>
            <w:tcW w:w="1621" w:type="dxa"/>
          </w:tcPr>
          <w:p w14:paraId="410AE783"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A60751D" w14:textId="77777777" w:rsidR="00B96AFA" w:rsidRDefault="0083618B">
            <w:pPr>
              <w:pStyle w:val="TableParagraph"/>
              <w:spacing w:before="115"/>
              <w:ind w:left="15" w:right="7"/>
              <w:rPr>
                <w:sz w:val="20"/>
              </w:rPr>
            </w:pPr>
            <w:r>
              <w:rPr>
                <w:spacing w:val="-4"/>
                <w:sz w:val="20"/>
              </w:rPr>
              <w:t>1973</w:t>
            </w:r>
          </w:p>
        </w:tc>
        <w:tc>
          <w:tcPr>
            <w:tcW w:w="1441" w:type="dxa"/>
          </w:tcPr>
          <w:p w14:paraId="4179C249" w14:textId="77777777" w:rsidR="00B96AFA" w:rsidRDefault="0083618B">
            <w:pPr>
              <w:pStyle w:val="TableParagraph"/>
              <w:spacing w:before="115"/>
              <w:ind w:left="2"/>
              <w:rPr>
                <w:sz w:val="20"/>
              </w:rPr>
            </w:pPr>
            <w:r>
              <w:rPr>
                <w:spacing w:val="-5"/>
                <w:sz w:val="20"/>
              </w:rPr>
              <w:t>так</w:t>
            </w:r>
          </w:p>
        </w:tc>
        <w:tc>
          <w:tcPr>
            <w:tcW w:w="1705" w:type="dxa"/>
          </w:tcPr>
          <w:p w14:paraId="771F41CF" w14:textId="77777777" w:rsidR="00B96AFA" w:rsidRDefault="0083618B">
            <w:pPr>
              <w:pStyle w:val="TableParagraph"/>
              <w:spacing w:before="115"/>
              <w:ind w:left="5" w:right="2"/>
              <w:rPr>
                <w:sz w:val="20"/>
              </w:rPr>
            </w:pPr>
            <w:r>
              <w:rPr>
                <w:spacing w:val="-2"/>
                <w:sz w:val="20"/>
              </w:rPr>
              <w:t>95/70</w:t>
            </w:r>
          </w:p>
        </w:tc>
      </w:tr>
      <w:tr w:rsidR="00B96AFA" w14:paraId="4EE2CA81" w14:textId="77777777">
        <w:trPr>
          <w:trHeight w:val="532"/>
        </w:trPr>
        <w:tc>
          <w:tcPr>
            <w:tcW w:w="15846" w:type="dxa"/>
            <w:gridSpan w:val="10"/>
          </w:tcPr>
          <w:p w14:paraId="1A2314D4" w14:textId="77777777" w:rsidR="00B96AFA" w:rsidRDefault="0083618B">
            <w:pPr>
              <w:pStyle w:val="TableParagraph"/>
              <w:spacing w:before="119"/>
              <w:ind w:left="6"/>
              <w:rPr>
                <w:b/>
                <w:sz w:val="24"/>
              </w:rPr>
            </w:pPr>
            <w:r>
              <w:rPr>
                <w:b/>
                <w:sz w:val="24"/>
              </w:rPr>
              <w:t>котельня</w:t>
            </w:r>
            <w:r>
              <w:rPr>
                <w:b/>
                <w:spacing w:val="-2"/>
                <w:sz w:val="24"/>
              </w:rPr>
              <w:t xml:space="preserve"> </w:t>
            </w:r>
            <w:r>
              <w:rPr>
                <w:b/>
                <w:spacing w:val="-5"/>
                <w:sz w:val="24"/>
              </w:rPr>
              <w:t>№4</w:t>
            </w:r>
          </w:p>
        </w:tc>
      </w:tr>
      <w:tr w:rsidR="00B96AFA" w14:paraId="27ED91C3" w14:textId="77777777">
        <w:trPr>
          <w:trHeight w:val="465"/>
        </w:trPr>
        <w:tc>
          <w:tcPr>
            <w:tcW w:w="814" w:type="dxa"/>
          </w:tcPr>
          <w:p w14:paraId="6D7F8742" w14:textId="77777777" w:rsidR="00B96AFA" w:rsidRDefault="0083618B">
            <w:pPr>
              <w:pStyle w:val="TableParagraph"/>
              <w:spacing w:before="118"/>
              <w:ind w:left="6" w:right="1"/>
              <w:rPr>
                <w:sz w:val="20"/>
              </w:rPr>
            </w:pPr>
            <w:r>
              <w:rPr>
                <w:spacing w:val="-10"/>
                <w:sz w:val="20"/>
              </w:rPr>
              <w:t>1</w:t>
            </w:r>
          </w:p>
        </w:tc>
        <w:tc>
          <w:tcPr>
            <w:tcW w:w="1172" w:type="dxa"/>
          </w:tcPr>
          <w:p w14:paraId="5074EB5B" w14:textId="77777777" w:rsidR="00B96AFA" w:rsidRDefault="0083618B">
            <w:pPr>
              <w:pStyle w:val="TableParagraph"/>
              <w:spacing w:before="118"/>
              <w:ind w:left="8"/>
              <w:rPr>
                <w:sz w:val="20"/>
              </w:rPr>
            </w:pPr>
            <w:r>
              <w:rPr>
                <w:spacing w:val="-5"/>
                <w:sz w:val="20"/>
              </w:rPr>
              <w:t>57</w:t>
            </w:r>
          </w:p>
        </w:tc>
        <w:tc>
          <w:tcPr>
            <w:tcW w:w="1620" w:type="dxa"/>
          </w:tcPr>
          <w:p w14:paraId="3075EFFB" w14:textId="77777777" w:rsidR="00B96AFA" w:rsidRDefault="0083618B">
            <w:pPr>
              <w:pStyle w:val="TableParagraph"/>
              <w:spacing w:before="118"/>
              <w:ind w:left="33" w:right="23"/>
              <w:rPr>
                <w:sz w:val="20"/>
              </w:rPr>
            </w:pPr>
            <w:r>
              <w:rPr>
                <w:spacing w:val="-5"/>
                <w:sz w:val="20"/>
              </w:rPr>
              <w:t>929</w:t>
            </w:r>
          </w:p>
        </w:tc>
        <w:tc>
          <w:tcPr>
            <w:tcW w:w="1628" w:type="dxa"/>
          </w:tcPr>
          <w:p w14:paraId="37843591" w14:textId="77777777" w:rsidR="00B96AFA" w:rsidRDefault="0083618B">
            <w:pPr>
              <w:pStyle w:val="TableParagraph"/>
              <w:spacing w:before="118"/>
              <w:ind w:left="9"/>
              <w:rPr>
                <w:sz w:val="20"/>
              </w:rPr>
            </w:pPr>
            <w:r>
              <w:rPr>
                <w:spacing w:val="-2"/>
                <w:sz w:val="20"/>
              </w:rPr>
              <w:t>929/0</w:t>
            </w:r>
          </w:p>
        </w:tc>
        <w:tc>
          <w:tcPr>
            <w:tcW w:w="2336" w:type="dxa"/>
          </w:tcPr>
          <w:p w14:paraId="6607DD28" w14:textId="77777777" w:rsidR="00B96AFA" w:rsidRDefault="0083618B">
            <w:pPr>
              <w:pStyle w:val="TableParagraph"/>
              <w:spacing w:before="118"/>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6BC2D6F" w14:textId="77777777" w:rsidR="00B96AFA" w:rsidRDefault="0083618B">
            <w:pPr>
              <w:pStyle w:val="TableParagraph"/>
              <w:spacing w:before="118"/>
              <w:ind w:left="9"/>
              <w:rPr>
                <w:sz w:val="20"/>
              </w:rPr>
            </w:pPr>
            <w:r>
              <w:rPr>
                <w:spacing w:val="-5"/>
                <w:sz w:val="20"/>
              </w:rPr>
              <w:t>50</w:t>
            </w:r>
          </w:p>
        </w:tc>
        <w:tc>
          <w:tcPr>
            <w:tcW w:w="1621" w:type="dxa"/>
          </w:tcPr>
          <w:p w14:paraId="0C27D65E" w14:textId="77777777" w:rsidR="00B96AFA" w:rsidRDefault="0083618B">
            <w:pPr>
              <w:pStyle w:val="TableParagraph"/>
              <w:spacing w:before="118"/>
              <w:ind w:left="4" w:right="3"/>
              <w:rPr>
                <w:sz w:val="20"/>
              </w:rPr>
            </w:pPr>
            <w:r>
              <w:rPr>
                <w:spacing w:val="-2"/>
                <w:sz w:val="20"/>
              </w:rPr>
              <w:t>задовільний</w:t>
            </w:r>
          </w:p>
        </w:tc>
        <w:tc>
          <w:tcPr>
            <w:tcW w:w="1529" w:type="dxa"/>
          </w:tcPr>
          <w:p w14:paraId="6F577BDC" w14:textId="77777777" w:rsidR="00B96AFA" w:rsidRDefault="0083618B">
            <w:pPr>
              <w:pStyle w:val="TableParagraph"/>
              <w:spacing w:before="118"/>
              <w:ind w:left="15" w:right="7"/>
              <w:rPr>
                <w:sz w:val="20"/>
              </w:rPr>
            </w:pPr>
            <w:r>
              <w:rPr>
                <w:spacing w:val="-4"/>
                <w:sz w:val="20"/>
              </w:rPr>
              <w:t>1978</w:t>
            </w:r>
          </w:p>
        </w:tc>
        <w:tc>
          <w:tcPr>
            <w:tcW w:w="1441" w:type="dxa"/>
          </w:tcPr>
          <w:p w14:paraId="0A378B1B" w14:textId="77777777" w:rsidR="00B96AFA" w:rsidRDefault="0083618B">
            <w:pPr>
              <w:pStyle w:val="TableParagraph"/>
              <w:spacing w:before="118"/>
              <w:ind w:left="2"/>
              <w:rPr>
                <w:sz w:val="20"/>
              </w:rPr>
            </w:pPr>
            <w:r>
              <w:rPr>
                <w:spacing w:val="-5"/>
                <w:sz w:val="20"/>
              </w:rPr>
              <w:t>так</w:t>
            </w:r>
          </w:p>
        </w:tc>
        <w:tc>
          <w:tcPr>
            <w:tcW w:w="1705" w:type="dxa"/>
          </w:tcPr>
          <w:p w14:paraId="0FE038BE" w14:textId="77777777" w:rsidR="00B96AFA" w:rsidRDefault="0083618B">
            <w:pPr>
              <w:pStyle w:val="TableParagraph"/>
              <w:spacing w:before="118"/>
              <w:ind w:left="5" w:right="2"/>
              <w:rPr>
                <w:sz w:val="20"/>
              </w:rPr>
            </w:pPr>
            <w:r>
              <w:rPr>
                <w:spacing w:val="-2"/>
                <w:sz w:val="20"/>
              </w:rPr>
              <w:t>95/70</w:t>
            </w:r>
          </w:p>
        </w:tc>
      </w:tr>
      <w:tr w:rsidR="00B96AFA" w14:paraId="66DA4335" w14:textId="77777777">
        <w:trPr>
          <w:trHeight w:val="465"/>
        </w:trPr>
        <w:tc>
          <w:tcPr>
            <w:tcW w:w="814" w:type="dxa"/>
          </w:tcPr>
          <w:p w14:paraId="5FFDBD48" w14:textId="77777777" w:rsidR="00B96AFA" w:rsidRDefault="0083618B">
            <w:pPr>
              <w:pStyle w:val="TableParagraph"/>
              <w:spacing w:before="115"/>
              <w:ind w:left="6" w:right="1"/>
              <w:rPr>
                <w:sz w:val="20"/>
              </w:rPr>
            </w:pPr>
            <w:r>
              <w:rPr>
                <w:spacing w:val="-10"/>
                <w:sz w:val="20"/>
              </w:rPr>
              <w:t>2</w:t>
            </w:r>
          </w:p>
        </w:tc>
        <w:tc>
          <w:tcPr>
            <w:tcW w:w="1172" w:type="dxa"/>
          </w:tcPr>
          <w:p w14:paraId="24534C06" w14:textId="77777777" w:rsidR="00B96AFA" w:rsidRDefault="0083618B">
            <w:pPr>
              <w:pStyle w:val="TableParagraph"/>
              <w:spacing w:before="115"/>
              <w:ind w:left="8"/>
              <w:rPr>
                <w:sz w:val="20"/>
              </w:rPr>
            </w:pPr>
            <w:r>
              <w:rPr>
                <w:spacing w:val="-5"/>
                <w:sz w:val="20"/>
              </w:rPr>
              <w:t>76</w:t>
            </w:r>
          </w:p>
        </w:tc>
        <w:tc>
          <w:tcPr>
            <w:tcW w:w="1620" w:type="dxa"/>
          </w:tcPr>
          <w:p w14:paraId="2A9845FE" w14:textId="77777777" w:rsidR="00B96AFA" w:rsidRDefault="0083618B">
            <w:pPr>
              <w:pStyle w:val="TableParagraph"/>
              <w:spacing w:before="115"/>
              <w:ind w:left="33" w:right="23"/>
              <w:rPr>
                <w:sz w:val="20"/>
              </w:rPr>
            </w:pPr>
            <w:r>
              <w:rPr>
                <w:spacing w:val="-5"/>
                <w:sz w:val="20"/>
              </w:rPr>
              <w:t>481</w:t>
            </w:r>
          </w:p>
        </w:tc>
        <w:tc>
          <w:tcPr>
            <w:tcW w:w="1628" w:type="dxa"/>
          </w:tcPr>
          <w:p w14:paraId="2EC1E383" w14:textId="77777777" w:rsidR="00B96AFA" w:rsidRDefault="0083618B">
            <w:pPr>
              <w:pStyle w:val="TableParagraph"/>
              <w:spacing w:before="115"/>
              <w:ind w:left="9"/>
              <w:rPr>
                <w:sz w:val="20"/>
              </w:rPr>
            </w:pPr>
            <w:r>
              <w:rPr>
                <w:spacing w:val="-2"/>
                <w:sz w:val="20"/>
              </w:rPr>
              <w:t>481/0</w:t>
            </w:r>
          </w:p>
        </w:tc>
        <w:tc>
          <w:tcPr>
            <w:tcW w:w="2336" w:type="dxa"/>
          </w:tcPr>
          <w:p w14:paraId="5F41E1F1"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7D85D415" w14:textId="77777777" w:rsidR="00B96AFA" w:rsidRDefault="0083618B">
            <w:pPr>
              <w:pStyle w:val="TableParagraph"/>
              <w:spacing w:before="115"/>
              <w:ind w:left="9"/>
              <w:rPr>
                <w:sz w:val="20"/>
              </w:rPr>
            </w:pPr>
            <w:r>
              <w:rPr>
                <w:spacing w:val="-5"/>
                <w:sz w:val="20"/>
              </w:rPr>
              <w:t>50</w:t>
            </w:r>
          </w:p>
        </w:tc>
        <w:tc>
          <w:tcPr>
            <w:tcW w:w="1621" w:type="dxa"/>
          </w:tcPr>
          <w:p w14:paraId="12261B4C"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AF1FB37" w14:textId="77777777" w:rsidR="00B96AFA" w:rsidRDefault="0083618B">
            <w:pPr>
              <w:pStyle w:val="TableParagraph"/>
              <w:spacing w:before="115"/>
              <w:ind w:left="15" w:right="7"/>
              <w:rPr>
                <w:sz w:val="20"/>
              </w:rPr>
            </w:pPr>
            <w:r>
              <w:rPr>
                <w:spacing w:val="-4"/>
                <w:sz w:val="20"/>
              </w:rPr>
              <w:t>1978</w:t>
            </w:r>
          </w:p>
        </w:tc>
        <w:tc>
          <w:tcPr>
            <w:tcW w:w="1441" w:type="dxa"/>
          </w:tcPr>
          <w:p w14:paraId="103F4733" w14:textId="77777777" w:rsidR="00B96AFA" w:rsidRDefault="0083618B">
            <w:pPr>
              <w:pStyle w:val="TableParagraph"/>
              <w:spacing w:before="115"/>
              <w:ind w:left="2"/>
              <w:rPr>
                <w:sz w:val="20"/>
              </w:rPr>
            </w:pPr>
            <w:r>
              <w:rPr>
                <w:spacing w:val="-5"/>
                <w:sz w:val="20"/>
              </w:rPr>
              <w:t>так</w:t>
            </w:r>
          </w:p>
        </w:tc>
        <w:tc>
          <w:tcPr>
            <w:tcW w:w="1705" w:type="dxa"/>
          </w:tcPr>
          <w:p w14:paraId="669B1750" w14:textId="77777777" w:rsidR="00B96AFA" w:rsidRDefault="0083618B">
            <w:pPr>
              <w:pStyle w:val="TableParagraph"/>
              <w:spacing w:before="115"/>
              <w:ind w:left="5" w:right="2"/>
              <w:rPr>
                <w:sz w:val="20"/>
              </w:rPr>
            </w:pPr>
            <w:r>
              <w:rPr>
                <w:spacing w:val="-2"/>
                <w:sz w:val="20"/>
              </w:rPr>
              <w:t>95/70</w:t>
            </w:r>
          </w:p>
        </w:tc>
      </w:tr>
      <w:tr w:rsidR="00B96AFA" w14:paraId="3F358BF3" w14:textId="77777777">
        <w:trPr>
          <w:trHeight w:val="465"/>
        </w:trPr>
        <w:tc>
          <w:tcPr>
            <w:tcW w:w="814" w:type="dxa"/>
          </w:tcPr>
          <w:p w14:paraId="5E513EB7" w14:textId="77777777" w:rsidR="00B96AFA" w:rsidRDefault="0083618B">
            <w:pPr>
              <w:pStyle w:val="TableParagraph"/>
              <w:spacing w:before="115"/>
              <w:ind w:left="6" w:right="1"/>
              <w:rPr>
                <w:sz w:val="20"/>
              </w:rPr>
            </w:pPr>
            <w:r>
              <w:rPr>
                <w:spacing w:val="-10"/>
                <w:sz w:val="20"/>
              </w:rPr>
              <w:t>3</w:t>
            </w:r>
          </w:p>
        </w:tc>
        <w:tc>
          <w:tcPr>
            <w:tcW w:w="1172" w:type="dxa"/>
          </w:tcPr>
          <w:p w14:paraId="6DDFD2FC" w14:textId="77777777" w:rsidR="00B96AFA" w:rsidRDefault="0083618B">
            <w:pPr>
              <w:pStyle w:val="TableParagraph"/>
              <w:spacing w:before="115"/>
              <w:ind w:left="8"/>
              <w:rPr>
                <w:sz w:val="20"/>
              </w:rPr>
            </w:pPr>
            <w:r>
              <w:rPr>
                <w:spacing w:val="-5"/>
                <w:sz w:val="20"/>
              </w:rPr>
              <w:t>89</w:t>
            </w:r>
          </w:p>
        </w:tc>
        <w:tc>
          <w:tcPr>
            <w:tcW w:w="1620" w:type="dxa"/>
          </w:tcPr>
          <w:p w14:paraId="3EAE0BF4" w14:textId="77777777" w:rsidR="00B96AFA" w:rsidRDefault="0083618B">
            <w:pPr>
              <w:pStyle w:val="TableParagraph"/>
              <w:spacing w:before="115"/>
              <w:ind w:left="33" w:right="23"/>
              <w:rPr>
                <w:sz w:val="20"/>
              </w:rPr>
            </w:pPr>
            <w:r>
              <w:rPr>
                <w:spacing w:val="-5"/>
                <w:sz w:val="20"/>
              </w:rPr>
              <w:t>541</w:t>
            </w:r>
          </w:p>
        </w:tc>
        <w:tc>
          <w:tcPr>
            <w:tcW w:w="1628" w:type="dxa"/>
          </w:tcPr>
          <w:p w14:paraId="360D539A" w14:textId="77777777" w:rsidR="00B96AFA" w:rsidRDefault="0083618B">
            <w:pPr>
              <w:pStyle w:val="TableParagraph"/>
              <w:spacing w:before="115"/>
              <w:ind w:left="9" w:right="1"/>
              <w:rPr>
                <w:sz w:val="20"/>
              </w:rPr>
            </w:pPr>
            <w:r>
              <w:rPr>
                <w:spacing w:val="-2"/>
                <w:sz w:val="20"/>
              </w:rPr>
              <w:t>466/75</w:t>
            </w:r>
          </w:p>
        </w:tc>
        <w:tc>
          <w:tcPr>
            <w:tcW w:w="2336" w:type="dxa"/>
          </w:tcPr>
          <w:p w14:paraId="384D0B1F"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7EB0655F" w14:textId="77777777" w:rsidR="00B96AFA" w:rsidRDefault="0083618B">
            <w:pPr>
              <w:pStyle w:val="TableParagraph"/>
              <w:spacing w:before="115"/>
              <w:ind w:left="9"/>
              <w:rPr>
                <w:sz w:val="20"/>
              </w:rPr>
            </w:pPr>
            <w:r>
              <w:rPr>
                <w:spacing w:val="-5"/>
                <w:sz w:val="20"/>
              </w:rPr>
              <w:t>50</w:t>
            </w:r>
          </w:p>
        </w:tc>
        <w:tc>
          <w:tcPr>
            <w:tcW w:w="1621" w:type="dxa"/>
          </w:tcPr>
          <w:p w14:paraId="502DE7CB"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C22415F" w14:textId="77777777" w:rsidR="00B96AFA" w:rsidRDefault="0083618B">
            <w:pPr>
              <w:pStyle w:val="TableParagraph"/>
              <w:spacing w:before="115"/>
              <w:ind w:left="15" w:right="7"/>
              <w:rPr>
                <w:sz w:val="20"/>
              </w:rPr>
            </w:pPr>
            <w:r>
              <w:rPr>
                <w:spacing w:val="-4"/>
                <w:sz w:val="20"/>
              </w:rPr>
              <w:t>1978</w:t>
            </w:r>
          </w:p>
        </w:tc>
        <w:tc>
          <w:tcPr>
            <w:tcW w:w="1441" w:type="dxa"/>
          </w:tcPr>
          <w:p w14:paraId="19329F33" w14:textId="77777777" w:rsidR="00B96AFA" w:rsidRDefault="0083618B">
            <w:pPr>
              <w:pStyle w:val="TableParagraph"/>
              <w:spacing w:before="115"/>
              <w:ind w:left="2"/>
              <w:rPr>
                <w:sz w:val="20"/>
              </w:rPr>
            </w:pPr>
            <w:r>
              <w:rPr>
                <w:spacing w:val="-5"/>
                <w:sz w:val="20"/>
              </w:rPr>
              <w:t>так</w:t>
            </w:r>
          </w:p>
        </w:tc>
        <w:tc>
          <w:tcPr>
            <w:tcW w:w="1705" w:type="dxa"/>
          </w:tcPr>
          <w:p w14:paraId="46121828" w14:textId="77777777" w:rsidR="00B96AFA" w:rsidRDefault="0083618B">
            <w:pPr>
              <w:pStyle w:val="TableParagraph"/>
              <w:spacing w:before="115"/>
              <w:ind w:left="5" w:right="2"/>
              <w:rPr>
                <w:sz w:val="20"/>
              </w:rPr>
            </w:pPr>
            <w:r>
              <w:rPr>
                <w:spacing w:val="-2"/>
                <w:sz w:val="20"/>
              </w:rPr>
              <w:t>95/70</w:t>
            </w:r>
          </w:p>
        </w:tc>
      </w:tr>
      <w:tr w:rsidR="00B96AFA" w14:paraId="17EA303C" w14:textId="77777777">
        <w:trPr>
          <w:trHeight w:val="465"/>
        </w:trPr>
        <w:tc>
          <w:tcPr>
            <w:tcW w:w="814" w:type="dxa"/>
          </w:tcPr>
          <w:p w14:paraId="0446C5D1" w14:textId="77777777" w:rsidR="00B96AFA" w:rsidRDefault="0083618B">
            <w:pPr>
              <w:pStyle w:val="TableParagraph"/>
              <w:spacing w:before="115"/>
              <w:ind w:left="6" w:right="1"/>
              <w:rPr>
                <w:sz w:val="20"/>
              </w:rPr>
            </w:pPr>
            <w:r>
              <w:rPr>
                <w:spacing w:val="-10"/>
                <w:sz w:val="20"/>
              </w:rPr>
              <w:t>4</w:t>
            </w:r>
          </w:p>
        </w:tc>
        <w:tc>
          <w:tcPr>
            <w:tcW w:w="1172" w:type="dxa"/>
          </w:tcPr>
          <w:p w14:paraId="2A1FA2EB" w14:textId="77777777" w:rsidR="00B96AFA" w:rsidRDefault="0083618B">
            <w:pPr>
              <w:pStyle w:val="TableParagraph"/>
              <w:spacing w:before="115"/>
              <w:ind w:left="8"/>
              <w:rPr>
                <w:sz w:val="20"/>
              </w:rPr>
            </w:pPr>
            <w:r>
              <w:rPr>
                <w:spacing w:val="-5"/>
                <w:sz w:val="20"/>
              </w:rPr>
              <w:t>108</w:t>
            </w:r>
          </w:p>
        </w:tc>
        <w:tc>
          <w:tcPr>
            <w:tcW w:w="1620" w:type="dxa"/>
          </w:tcPr>
          <w:p w14:paraId="1AB9C97F" w14:textId="77777777" w:rsidR="00B96AFA" w:rsidRDefault="0083618B">
            <w:pPr>
              <w:pStyle w:val="TableParagraph"/>
              <w:spacing w:before="115"/>
              <w:ind w:left="33" w:right="23"/>
              <w:rPr>
                <w:sz w:val="20"/>
              </w:rPr>
            </w:pPr>
            <w:r>
              <w:rPr>
                <w:spacing w:val="-5"/>
                <w:sz w:val="20"/>
              </w:rPr>
              <w:t>399</w:t>
            </w:r>
          </w:p>
        </w:tc>
        <w:tc>
          <w:tcPr>
            <w:tcW w:w="1628" w:type="dxa"/>
          </w:tcPr>
          <w:p w14:paraId="6473C27C" w14:textId="77777777" w:rsidR="00B96AFA" w:rsidRDefault="0083618B">
            <w:pPr>
              <w:pStyle w:val="TableParagraph"/>
              <w:spacing w:before="115"/>
              <w:ind w:left="9"/>
              <w:rPr>
                <w:sz w:val="20"/>
              </w:rPr>
            </w:pPr>
            <w:r>
              <w:rPr>
                <w:spacing w:val="-2"/>
                <w:sz w:val="20"/>
              </w:rPr>
              <w:t>399/0</w:t>
            </w:r>
          </w:p>
        </w:tc>
        <w:tc>
          <w:tcPr>
            <w:tcW w:w="2336" w:type="dxa"/>
          </w:tcPr>
          <w:p w14:paraId="47F8F579"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34EE0869" w14:textId="77777777" w:rsidR="00B96AFA" w:rsidRDefault="0083618B">
            <w:pPr>
              <w:pStyle w:val="TableParagraph"/>
              <w:spacing w:before="115"/>
              <w:ind w:left="9"/>
              <w:rPr>
                <w:sz w:val="20"/>
              </w:rPr>
            </w:pPr>
            <w:r>
              <w:rPr>
                <w:spacing w:val="-5"/>
                <w:sz w:val="20"/>
              </w:rPr>
              <w:t>50</w:t>
            </w:r>
          </w:p>
        </w:tc>
        <w:tc>
          <w:tcPr>
            <w:tcW w:w="1621" w:type="dxa"/>
          </w:tcPr>
          <w:p w14:paraId="2AC57BBD" w14:textId="77777777" w:rsidR="00B96AFA" w:rsidRDefault="0083618B">
            <w:pPr>
              <w:pStyle w:val="TableParagraph"/>
              <w:spacing w:before="115"/>
              <w:ind w:left="4" w:right="3"/>
              <w:rPr>
                <w:sz w:val="20"/>
              </w:rPr>
            </w:pPr>
            <w:r>
              <w:rPr>
                <w:spacing w:val="-2"/>
                <w:sz w:val="20"/>
              </w:rPr>
              <w:t>задовільний</w:t>
            </w:r>
          </w:p>
        </w:tc>
        <w:tc>
          <w:tcPr>
            <w:tcW w:w="1529" w:type="dxa"/>
          </w:tcPr>
          <w:p w14:paraId="7528C218" w14:textId="77777777" w:rsidR="00B96AFA" w:rsidRDefault="0083618B">
            <w:pPr>
              <w:pStyle w:val="TableParagraph"/>
              <w:spacing w:before="115"/>
              <w:ind w:left="15" w:right="7"/>
              <w:rPr>
                <w:sz w:val="20"/>
              </w:rPr>
            </w:pPr>
            <w:r>
              <w:rPr>
                <w:spacing w:val="-4"/>
                <w:sz w:val="20"/>
              </w:rPr>
              <w:t>1978</w:t>
            </w:r>
          </w:p>
        </w:tc>
        <w:tc>
          <w:tcPr>
            <w:tcW w:w="1441" w:type="dxa"/>
          </w:tcPr>
          <w:p w14:paraId="37AB1B04" w14:textId="77777777" w:rsidR="00B96AFA" w:rsidRDefault="0083618B">
            <w:pPr>
              <w:pStyle w:val="TableParagraph"/>
              <w:spacing w:before="115"/>
              <w:ind w:left="2"/>
              <w:rPr>
                <w:sz w:val="20"/>
              </w:rPr>
            </w:pPr>
            <w:r>
              <w:rPr>
                <w:spacing w:val="-5"/>
                <w:sz w:val="20"/>
              </w:rPr>
              <w:t>так</w:t>
            </w:r>
          </w:p>
        </w:tc>
        <w:tc>
          <w:tcPr>
            <w:tcW w:w="1705" w:type="dxa"/>
          </w:tcPr>
          <w:p w14:paraId="3A382B84" w14:textId="77777777" w:rsidR="00B96AFA" w:rsidRDefault="0083618B">
            <w:pPr>
              <w:pStyle w:val="TableParagraph"/>
              <w:spacing w:before="115"/>
              <w:ind w:left="5" w:right="2"/>
              <w:rPr>
                <w:sz w:val="20"/>
              </w:rPr>
            </w:pPr>
            <w:r>
              <w:rPr>
                <w:spacing w:val="-2"/>
                <w:sz w:val="20"/>
              </w:rPr>
              <w:t>95/70</w:t>
            </w:r>
          </w:p>
        </w:tc>
      </w:tr>
      <w:tr w:rsidR="00B96AFA" w14:paraId="35691B02" w14:textId="77777777">
        <w:trPr>
          <w:trHeight w:val="465"/>
        </w:trPr>
        <w:tc>
          <w:tcPr>
            <w:tcW w:w="814" w:type="dxa"/>
          </w:tcPr>
          <w:p w14:paraId="0E493A01" w14:textId="77777777" w:rsidR="00B96AFA" w:rsidRDefault="0083618B">
            <w:pPr>
              <w:pStyle w:val="TableParagraph"/>
              <w:spacing w:before="115"/>
              <w:ind w:left="6" w:right="1"/>
              <w:rPr>
                <w:sz w:val="20"/>
              </w:rPr>
            </w:pPr>
            <w:r>
              <w:rPr>
                <w:spacing w:val="-10"/>
                <w:sz w:val="20"/>
              </w:rPr>
              <w:t>5</w:t>
            </w:r>
          </w:p>
        </w:tc>
        <w:tc>
          <w:tcPr>
            <w:tcW w:w="1172" w:type="dxa"/>
          </w:tcPr>
          <w:p w14:paraId="2A42E16D" w14:textId="77777777" w:rsidR="00B96AFA" w:rsidRDefault="0083618B">
            <w:pPr>
              <w:pStyle w:val="TableParagraph"/>
              <w:spacing w:before="115"/>
              <w:ind w:left="8"/>
              <w:rPr>
                <w:sz w:val="20"/>
              </w:rPr>
            </w:pPr>
            <w:r>
              <w:rPr>
                <w:spacing w:val="-5"/>
                <w:sz w:val="20"/>
              </w:rPr>
              <w:t>133</w:t>
            </w:r>
          </w:p>
        </w:tc>
        <w:tc>
          <w:tcPr>
            <w:tcW w:w="1620" w:type="dxa"/>
          </w:tcPr>
          <w:p w14:paraId="62CEDAC0" w14:textId="77777777" w:rsidR="00B96AFA" w:rsidRDefault="0083618B">
            <w:pPr>
              <w:pStyle w:val="TableParagraph"/>
              <w:spacing w:before="115"/>
              <w:ind w:left="33" w:right="23"/>
              <w:rPr>
                <w:sz w:val="20"/>
              </w:rPr>
            </w:pPr>
            <w:r>
              <w:rPr>
                <w:spacing w:val="-5"/>
                <w:sz w:val="20"/>
              </w:rPr>
              <w:t>388</w:t>
            </w:r>
          </w:p>
        </w:tc>
        <w:tc>
          <w:tcPr>
            <w:tcW w:w="1628" w:type="dxa"/>
          </w:tcPr>
          <w:p w14:paraId="34AAF4E2" w14:textId="77777777" w:rsidR="00B96AFA" w:rsidRDefault="0083618B">
            <w:pPr>
              <w:pStyle w:val="TableParagraph"/>
              <w:spacing w:before="115"/>
              <w:ind w:left="9"/>
              <w:rPr>
                <w:sz w:val="20"/>
              </w:rPr>
            </w:pPr>
            <w:r>
              <w:rPr>
                <w:spacing w:val="-2"/>
                <w:sz w:val="20"/>
              </w:rPr>
              <w:t>388/0</w:t>
            </w:r>
          </w:p>
        </w:tc>
        <w:tc>
          <w:tcPr>
            <w:tcW w:w="2336" w:type="dxa"/>
          </w:tcPr>
          <w:p w14:paraId="1D81429E"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2E569F0" w14:textId="77777777" w:rsidR="00B96AFA" w:rsidRDefault="0083618B">
            <w:pPr>
              <w:pStyle w:val="TableParagraph"/>
              <w:spacing w:before="115"/>
              <w:ind w:left="9"/>
              <w:rPr>
                <w:sz w:val="20"/>
              </w:rPr>
            </w:pPr>
            <w:r>
              <w:rPr>
                <w:spacing w:val="-5"/>
                <w:sz w:val="20"/>
              </w:rPr>
              <w:t>50</w:t>
            </w:r>
          </w:p>
        </w:tc>
        <w:tc>
          <w:tcPr>
            <w:tcW w:w="1621" w:type="dxa"/>
          </w:tcPr>
          <w:p w14:paraId="361DDB0E" w14:textId="77777777" w:rsidR="00B96AFA" w:rsidRDefault="0083618B">
            <w:pPr>
              <w:pStyle w:val="TableParagraph"/>
              <w:spacing w:before="115"/>
              <w:ind w:left="4" w:right="3"/>
              <w:rPr>
                <w:sz w:val="20"/>
              </w:rPr>
            </w:pPr>
            <w:r>
              <w:rPr>
                <w:spacing w:val="-2"/>
                <w:sz w:val="20"/>
              </w:rPr>
              <w:t>задовільний</w:t>
            </w:r>
          </w:p>
        </w:tc>
        <w:tc>
          <w:tcPr>
            <w:tcW w:w="1529" w:type="dxa"/>
          </w:tcPr>
          <w:p w14:paraId="32696AC7" w14:textId="77777777" w:rsidR="00B96AFA" w:rsidRDefault="0083618B">
            <w:pPr>
              <w:pStyle w:val="TableParagraph"/>
              <w:spacing w:before="115"/>
              <w:ind w:left="15" w:right="7"/>
              <w:rPr>
                <w:sz w:val="20"/>
              </w:rPr>
            </w:pPr>
            <w:r>
              <w:rPr>
                <w:spacing w:val="-4"/>
                <w:sz w:val="20"/>
              </w:rPr>
              <w:t>1978</w:t>
            </w:r>
          </w:p>
        </w:tc>
        <w:tc>
          <w:tcPr>
            <w:tcW w:w="1441" w:type="dxa"/>
          </w:tcPr>
          <w:p w14:paraId="113211BD" w14:textId="77777777" w:rsidR="00B96AFA" w:rsidRDefault="0083618B">
            <w:pPr>
              <w:pStyle w:val="TableParagraph"/>
              <w:spacing w:before="115"/>
              <w:ind w:left="2"/>
              <w:rPr>
                <w:sz w:val="20"/>
              </w:rPr>
            </w:pPr>
            <w:r>
              <w:rPr>
                <w:spacing w:val="-5"/>
                <w:sz w:val="20"/>
              </w:rPr>
              <w:t>так</w:t>
            </w:r>
          </w:p>
        </w:tc>
        <w:tc>
          <w:tcPr>
            <w:tcW w:w="1705" w:type="dxa"/>
          </w:tcPr>
          <w:p w14:paraId="48DF310A" w14:textId="77777777" w:rsidR="00B96AFA" w:rsidRDefault="0083618B">
            <w:pPr>
              <w:pStyle w:val="TableParagraph"/>
              <w:spacing w:before="115"/>
              <w:ind w:left="5" w:right="2"/>
              <w:rPr>
                <w:sz w:val="20"/>
              </w:rPr>
            </w:pPr>
            <w:r>
              <w:rPr>
                <w:spacing w:val="-2"/>
                <w:sz w:val="20"/>
              </w:rPr>
              <w:t>95/70</w:t>
            </w:r>
          </w:p>
        </w:tc>
      </w:tr>
      <w:tr w:rsidR="00B96AFA" w14:paraId="2766B784" w14:textId="77777777">
        <w:trPr>
          <w:trHeight w:val="465"/>
        </w:trPr>
        <w:tc>
          <w:tcPr>
            <w:tcW w:w="814" w:type="dxa"/>
          </w:tcPr>
          <w:p w14:paraId="1C3DF56B" w14:textId="77777777" w:rsidR="00B96AFA" w:rsidRDefault="0083618B">
            <w:pPr>
              <w:pStyle w:val="TableParagraph"/>
              <w:spacing w:before="116"/>
              <w:ind w:left="6" w:right="1"/>
              <w:rPr>
                <w:sz w:val="20"/>
              </w:rPr>
            </w:pPr>
            <w:r>
              <w:rPr>
                <w:spacing w:val="-10"/>
                <w:sz w:val="20"/>
              </w:rPr>
              <w:t>6</w:t>
            </w:r>
          </w:p>
        </w:tc>
        <w:tc>
          <w:tcPr>
            <w:tcW w:w="1172" w:type="dxa"/>
          </w:tcPr>
          <w:p w14:paraId="0FFCCD9C" w14:textId="77777777" w:rsidR="00B96AFA" w:rsidRDefault="0083618B">
            <w:pPr>
              <w:pStyle w:val="TableParagraph"/>
              <w:spacing w:before="116"/>
              <w:ind w:left="8"/>
              <w:rPr>
                <w:sz w:val="20"/>
              </w:rPr>
            </w:pPr>
            <w:r>
              <w:rPr>
                <w:spacing w:val="-5"/>
                <w:sz w:val="20"/>
              </w:rPr>
              <w:t>159</w:t>
            </w:r>
          </w:p>
        </w:tc>
        <w:tc>
          <w:tcPr>
            <w:tcW w:w="1620" w:type="dxa"/>
          </w:tcPr>
          <w:p w14:paraId="706894F0" w14:textId="77777777" w:rsidR="00B96AFA" w:rsidRDefault="0083618B">
            <w:pPr>
              <w:pStyle w:val="TableParagraph"/>
              <w:spacing w:before="116"/>
              <w:ind w:left="33" w:right="23"/>
              <w:rPr>
                <w:sz w:val="20"/>
              </w:rPr>
            </w:pPr>
            <w:r>
              <w:rPr>
                <w:spacing w:val="-5"/>
                <w:sz w:val="20"/>
              </w:rPr>
              <w:t>430</w:t>
            </w:r>
          </w:p>
        </w:tc>
        <w:tc>
          <w:tcPr>
            <w:tcW w:w="1628" w:type="dxa"/>
          </w:tcPr>
          <w:p w14:paraId="7726AF06" w14:textId="77777777" w:rsidR="00B96AFA" w:rsidRDefault="0083618B">
            <w:pPr>
              <w:pStyle w:val="TableParagraph"/>
              <w:spacing w:before="116"/>
              <w:ind w:left="9"/>
              <w:rPr>
                <w:sz w:val="20"/>
              </w:rPr>
            </w:pPr>
            <w:r>
              <w:rPr>
                <w:spacing w:val="-2"/>
                <w:sz w:val="20"/>
              </w:rPr>
              <w:t>430/0</w:t>
            </w:r>
          </w:p>
        </w:tc>
        <w:tc>
          <w:tcPr>
            <w:tcW w:w="2336" w:type="dxa"/>
          </w:tcPr>
          <w:p w14:paraId="2215727E" w14:textId="77777777" w:rsidR="00B96AFA" w:rsidRDefault="0083618B">
            <w:pPr>
              <w:pStyle w:val="TableParagraph"/>
              <w:spacing w:before="116"/>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BD6023F" w14:textId="77777777" w:rsidR="00B96AFA" w:rsidRDefault="0083618B">
            <w:pPr>
              <w:pStyle w:val="TableParagraph"/>
              <w:spacing w:before="116"/>
              <w:ind w:left="9"/>
              <w:rPr>
                <w:sz w:val="20"/>
              </w:rPr>
            </w:pPr>
            <w:r>
              <w:rPr>
                <w:spacing w:val="-5"/>
                <w:sz w:val="20"/>
              </w:rPr>
              <w:t>50</w:t>
            </w:r>
          </w:p>
        </w:tc>
        <w:tc>
          <w:tcPr>
            <w:tcW w:w="1621" w:type="dxa"/>
          </w:tcPr>
          <w:p w14:paraId="4C2106C0" w14:textId="77777777" w:rsidR="00B96AFA" w:rsidRDefault="0083618B">
            <w:pPr>
              <w:pStyle w:val="TableParagraph"/>
              <w:spacing w:before="116"/>
              <w:ind w:left="4" w:right="3"/>
              <w:rPr>
                <w:sz w:val="20"/>
              </w:rPr>
            </w:pPr>
            <w:r>
              <w:rPr>
                <w:spacing w:val="-2"/>
                <w:sz w:val="20"/>
              </w:rPr>
              <w:t>задовільний</w:t>
            </w:r>
          </w:p>
        </w:tc>
        <w:tc>
          <w:tcPr>
            <w:tcW w:w="1529" w:type="dxa"/>
          </w:tcPr>
          <w:p w14:paraId="2A0CC1C1" w14:textId="77777777" w:rsidR="00B96AFA" w:rsidRDefault="0083618B">
            <w:pPr>
              <w:pStyle w:val="TableParagraph"/>
              <w:spacing w:before="116"/>
              <w:ind w:left="15" w:right="7"/>
              <w:rPr>
                <w:sz w:val="20"/>
              </w:rPr>
            </w:pPr>
            <w:r>
              <w:rPr>
                <w:spacing w:val="-4"/>
                <w:sz w:val="20"/>
              </w:rPr>
              <w:t>1978</w:t>
            </w:r>
          </w:p>
        </w:tc>
        <w:tc>
          <w:tcPr>
            <w:tcW w:w="1441" w:type="dxa"/>
          </w:tcPr>
          <w:p w14:paraId="4671BFF6" w14:textId="77777777" w:rsidR="00B96AFA" w:rsidRDefault="0083618B">
            <w:pPr>
              <w:pStyle w:val="TableParagraph"/>
              <w:spacing w:before="116"/>
              <w:ind w:left="2"/>
              <w:rPr>
                <w:sz w:val="20"/>
              </w:rPr>
            </w:pPr>
            <w:r>
              <w:rPr>
                <w:spacing w:val="-5"/>
                <w:sz w:val="20"/>
              </w:rPr>
              <w:t>так</w:t>
            </w:r>
          </w:p>
        </w:tc>
        <w:tc>
          <w:tcPr>
            <w:tcW w:w="1705" w:type="dxa"/>
          </w:tcPr>
          <w:p w14:paraId="14DE18B6" w14:textId="77777777" w:rsidR="00B96AFA" w:rsidRDefault="0083618B">
            <w:pPr>
              <w:pStyle w:val="TableParagraph"/>
              <w:spacing w:before="116"/>
              <w:ind w:left="5" w:right="2"/>
              <w:rPr>
                <w:sz w:val="20"/>
              </w:rPr>
            </w:pPr>
            <w:r>
              <w:rPr>
                <w:spacing w:val="-2"/>
                <w:sz w:val="20"/>
              </w:rPr>
              <w:t>95/70</w:t>
            </w:r>
          </w:p>
        </w:tc>
      </w:tr>
      <w:tr w:rsidR="00B96AFA" w14:paraId="19771E63" w14:textId="77777777">
        <w:trPr>
          <w:trHeight w:val="465"/>
        </w:trPr>
        <w:tc>
          <w:tcPr>
            <w:tcW w:w="814" w:type="dxa"/>
          </w:tcPr>
          <w:p w14:paraId="2A9AFBAD" w14:textId="77777777" w:rsidR="00B96AFA" w:rsidRDefault="0083618B">
            <w:pPr>
              <w:pStyle w:val="TableParagraph"/>
              <w:spacing w:before="115"/>
              <w:ind w:left="6" w:right="1"/>
              <w:rPr>
                <w:sz w:val="20"/>
              </w:rPr>
            </w:pPr>
            <w:r>
              <w:rPr>
                <w:spacing w:val="-10"/>
                <w:sz w:val="20"/>
              </w:rPr>
              <w:t>7</w:t>
            </w:r>
          </w:p>
        </w:tc>
        <w:tc>
          <w:tcPr>
            <w:tcW w:w="1172" w:type="dxa"/>
          </w:tcPr>
          <w:p w14:paraId="16B5E295" w14:textId="77777777" w:rsidR="00B96AFA" w:rsidRDefault="0083618B">
            <w:pPr>
              <w:pStyle w:val="TableParagraph"/>
              <w:spacing w:before="115"/>
              <w:ind w:left="8"/>
              <w:rPr>
                <w:sz w:val="20"/>
              </w:rPr>
            </w:pPr>
            <w:r>
              <w:rPr>
                <w:spacing w:val="-5"/>
                <w:sz w:val="20"/>
              </w:rPr>
              <w:t>219</w:t>
            </w:r>
          </w:p>
        </w:tc>
        <w:tc>
          <w:tcPr>
            <w:tcW w:w="1620" w:type="dxa"/>
          </w:tcPr>
          <w:p w14:paraId="5AC23396" w14:textId="77777777" w:rsidR="00B96AFA" w:rsidRDefault="0083618B">
            <w:pPr>
              <w:pStyle w:val="TableParagraph"/>
              <w:spacing w:before="115"/>
              <w:ind w:left="33" w:right="23"/>
              <w:rPr>
                <w:sz w:val="20"/>
              </w:rPr>
            </w:pPr>
            <w:r>
              <w:rPr>
                <w:spacing w:val="-5"/>
                <w:sz w:val="20"/>
              </w:rPr>
              <w:t>217</w:t>
            </w:r>
          </w:p>
        </w:tc>
        <w:tc>
          <w:tcPr>
            <w:tcW w:w="1628" w:type="dxa"/>
          </w:tcPr>
          <w:p w14:paraId="6741E9F1" w14:textId="77777777" w:rsidR="00B96AFA" w:rsidRDefault="0083618B">
            <w:pPr>
              <w:pStyle w:val="TableParagraph"/>
              <w:spacing w:before="115"/>
              <w:ind w:left="9"/>
              <w:rPr>
                <w:sz w:val="20"/>
              </w:rPr>
            </w:pPr>
            <w:r>
              <w:rPr>
                <w:spacing w:val="-2"/>
                <w:sz w:val="20"/>
              </w:rPr>
              <w:t>217/0</w:t>
            </w:r>
          </w:p>
        </w:tc>
        <w:tc>
          <w:tcPr>
            <w:tcW w:w="2336" w:type="dxa"/>
          </w:tcPr>
          <w:p w14:paraId="66B8A455"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4852C4A" w14:textId="77777777" w:rsidR="00B96AFA" w:rsidRDefault="0083618B">
            <w:pPr>
              <w:pStyle w:val="TableParagraph"/>
              <w:spacing w:before="115"/>
              <w:ind w:left="9"/>
              <w:rPr>
                <w:sz w:val="20"/>
              </w:rPr>
            </w:pPr>
            <w:r>
              <w:rPr>
                <w:spacing w:val="-5"/>
                <w:sz w:val="20"/>
              </w:rPr>
              <w:t>50</w:t>
            </w:r>
          </w:p>
        </w:tc>
        <w:tc>
          <w:tcPr>
            <w:tcW w:w="1621" w:type="dxa"/>
          </w:tcPr>
          <w:p w14:paraId="140103CE"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5FB9F0D" w14:textId="77777777" w:rsidR="00B96AFA" w:rsidRDefault="0083618B">
            <w:pPr>
              <w:pStyle w:val="TableParagraph"/>
              <w:spacing w:before="115"/>
              <w:ind w:left="15" w:right="7"/>
              <w:rPr>
                <w:sz w:val="20"/>
              </w:rPr>
            </w:pPr>
            <w:r>
              <w:rPr>
                <w:spacing w:val="-4"/>
                <w:sz w:val="20"/>
              </w:rPr>
              <w:t>1978</w:t>
            </w:r>
          </w:p>
        </w:tc>
        <w:tc>
          <w:tcPr>
            <w:tcW w:w="1441" w:type="dxa"/>
          </w:tcPr>
          <w:p w14:paraId="21116574" w14:textId="77777777" w:rsidR="00B96AFA" w:rsidRDefault="0083618B">
            <w:pPr>
              <w:pStyle w:val="TableParagraph"/>
              <w:spacing w:before="115"/>
              <w:ind w:left="2"/>
              <w:rPr>
                <w:sz w:val="20"/>
              </w:rPr>
            </w:pPr>
            <w:r>
              <w:rPr>
                <w:spacing w:val="-5"/>
                <w:sz w:val="20"/>
              </w:rPr>
              <w:t>так</w:t>
            </w:r>
          </w:p>
        </w:tc>
        <w:tc>
          <w:tcPr>
            <w:tcW w:w="1705" w:type="dxa"/>
          </w:tcPr>
          <w:p w14:paraId="336DE1AB" w14:textId="77777777" w:rsidR="00B96AFA" w:rsidRDefault="0083618B">
            <w:pPr>
              <w:pStyle w:val="TableParagraph"/>
              <w:spacing w:before="115"/>
              <w:ind w:left="5" w:right="2"/>
              <w:rPr>
                <w:sz w:val="20"/>
              </w:rPr>
            </w:pPr>
            <w:r>
              <w:rPr>
                <w:spacing w:val="-2"/>
                <w:sz w:val="20"/>
              </w:rPr>
              <w:t>95/70</w:t>
            </w:r>
          </w:p>
        </w:tc>
      </w:tr>
      <w:tr w:rsidR="00B96AFA" w14:paraId="40CAE0BB" w14:textId="77777777">
        <w:trPr>
          <w:trHeight w:val="465"/>
        </w:trPr>
        <w:tc>
          <w:tcPr>
            <w:tcW w:w="814" w:type="dxa"/>
          </w:tcPr>
          <w:p w14:paraId="09D57776" w14:textId="77777777" w:rsidR="00B96AFA" w:rsidRDefault="0083618B">
            <w:pPr>
              <w:pStyle w:val="TableParagraph"/>
              <w:spacing w:before="115"/>
              <w:ind w:left="6" w:right="1"/>
              <w:rPr>
                <w:sz w:val="20"/>
              </w:rPr>
            </w:pPr>
            <w:r>
              <w:rPr>
                <w:spacing w:val="-10"/>
                <w:sz w:val="20"/>
              </w:rPr>
              <w:t>8</w:t>
            </w:r>
          </w:p>
        </w:tc>
        <w:tc>
          <w:tcPr>
            <w:tcW w:w="1172" w:type="dxa"/>
          </w:tcPr>
          <w:p w14:paraId="5D54A5E2" w14:textId="77777777" w:rsidR="00B96AFA" w:rsidRDefault="0083618B">
            <w:pPr>
              <w:pStyle w:val="TableParagraph"/>
              <w:spacing w:before="115"/>
              <w:ind w:left="8"/>
              <w:rPr>
                <w:sz w:val="20"/>
              </w:rPr>
            </w:pPr>
            <w:r>
              <w:rPr>
                <w:spacing w:val="-5"/>
                <w:sz w:val="20"/>
              </w:rPr>
              <w:t>273</w:t>
            </w:r>
          </w:p>
        </w:tc>
        <w:tc>
          <w:tcPr>
            <w:tcW w:w="1620" w:type="dxa"/>
          </w:tcPr>
          <w:p w14:paraId="136CBBE7" w14:textId="77777777" w:rsidR="00B96AFA" w:rsidRDefault="0083618B">
            <w:pPr>
              <w:pStyle w:val="TableParagraph"/>
              <w:spacing w:before="115"/>
              <w:ind w:left="33" w:right="23"/>
              <w:rPr>
                <w:sz w:val="20"/>
              </w:rPr>
            </w:pPr>
            <w:r>
              <w:rPr>
                <w:spacing w:val="-5"/>
                <w:sz w:val="20"/>
              </w:rPr>
              <w:t>20</w:t>
            </w:r>
          </w:p>
        </w:tc>
        <w:tc>
          <w:tcPr>
            <w:tcW w:w="1628" w:type="dxa"/>
          </w:tcPr>
          <w:p w14:paraId="4D713681" w14:textId="77777777" w:rsidR="00B96AFA" w:rsidRDefault="0083618B">
            <w:pPr>
              <w:pStyle w:val="TableParagraph"/>
              <w:spacing w:before="115"/>
              <w:ind w:left="9"/>
              <w:rPr>
                <w:sz w:val="20"/>
              </w:rPr>
            </w:pPr>
            <w:r>
              <w:rPr>
                <w:spacing w:val="-4"/>
                <w:sz w:val="20"/>
              </w:rPr>
              <w:t>20/0</w:t>
            </w:r>
          </w:p>
        </w:tc>
        <w:tc>
          <w:tcPr>
            <w:tcW w:w="2336" w:type="dxa"/>
          </w:tcPr>
          <w:p w14:paraId="0B44C570"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6857139B" w14:textId="77777777" w:rsidR="00B96AFA" w:rsidRDefault="0083618B">
            <w:pPr>
              <w:pStyle w:val="TableParagraph"/>
              <w:spacing w:before="115"/>
              <w:ind w:left="9"/>
              <w:rPr>
                <w:sz w:val="20"/>
              </w:rPr>
            </w:pPr>
            <w:r>
              <w:rPr>
                <w:spacing w:val="-5"/>
                <w:sz w:val="20"/>
              </w:rPr>
              <w:t>50</w:t>
            </w:r>
          </w:p>
        </w:tc>
        <w:tc>
          <w:tcPr>
            <w:tcW w:w="1621" w:type="dxa"/>
          </w:tcPr>
          <w:p w14:paraId="6F980ACE" w14:textId="77777777" w:rsidR="00B96AFA" w:rsidRDefault="0083618B">
            <w:pPr>
              <w:pStyle w:val="TableParagraph"/>
              <w:spacing w:before="115"/>
              <w:ind w:left="4" w:right="3"/>
              <w:rPr>
                <w:sz w:val="20"/>
              </w:rPr>
            </w:pPr>
            <w:r>
              <w:rPr>
                <w:spacing w:val="-2"/>
                <w:sz w:val="20"/>
              </w:rPr>
              <w:t>задовільний</w:t>
            </w:r>
          </w:p>
        </w:tc>
        <w:tc>
          <w:tcPr>
            <w:tcW w:w="1529" w:type="dxa"/>
          </w:tcPr>
          <w:p w14:paraId="36E37773" w14:textId="77777777" w:rsidR="00B96AFA" w:rsidRDefault="0083618B">
            <w:pPr>
              <w:pStyle w:val="TableParagraph"/>
              <w:spacing w:before="115"/>
              <w:ind w:left="15" w:right="7"/>
              <w:rPr>
                <w:sz w:val="20"/>
              </w:rPr>
            </w:pPr>
            <w:r>
              <w:rPr>
                <w:spacing w:val="-4"/>
                <w:sz w:val="20"/>
              </w:rPr>
              <w:t>1978</w:t>
            </w:r>
          </w:p>
        </w:tc>
        <w:tc>
          <w:tcPr>
            <w:tcW w:w="1441" w:type="dxa"/>
          </w:tcPr>
          <w:p w14:paraId="4F6A3EEF" w14:textId="77777777" w:rsidR="00B96AFA" w:rsidRDefault="0083618B">
            <w:pPr>
              <w:pStyle w:val="TableParagraph"/>
              <w:spacing w:before="115"/>
              <w:ind w:left="2"/>
              <w:rPr>
                <w:sz w:val="20"/>
              </w:rPr>
            </w:pPr>
            <w:r>
              <w:rPr>
                <w:spacing w:val="-5"/>
                <w:sz w:val="20"/>
              </w:rPr>
              <w:t>так</w:t>
            </w:r>
          </w:p>
        </w:tc>
        <w:tc>
          <w:tcPr>
            <w:tcW w:w="1705" w:type="dxa"/>
          </w:tcPr>
          <w:p w14:paraId="39FD2D98" w14:textId="77777777" w:rsidR="00B96AFA" w:rsidRDefault="0083618B">
            <w:pPr>
              <w:pStyle w:val="TableParagraph"/>
              <w:spacing w:before="115"/>
              <w:ind w:left="5" w:right="2"/>
              <w:rPr>
                <w:sz w:val="20"/>
              </w:rPr>
            </w:pPr>
            <w:r>
              <w:rPr>
                <w:spacing w:val="-2"/>
                <w:sz w:val="20"/>
              </w:rPr>
              <w:t>95/70</w:t>
            </w:r>
          </w:p>
        </w:tc>
      </w:tr>
    </w:tbl>
    <w:p w14:paraId="421C4ED5" w14:textId="77777777" w:rsidR="00B96AFA" w:rsidRDefault="00B96AFA">
      <w:pPr>
        <w:pStyle w:val="TableParagraph"/>
        <w:rPr>
          <w:sz w:val="20"/>
        </w:rPr>
        <w:sectPr w:rsidR="00B96AFA">
          <w:pgSz w:w="16850" w:h="11920" w:orient="landscape"/>
          <w:pgMar w:top="1260" w:right="0" w:bottom="280" w:left="566" w:header="720" w:footer="720" w:gutter="0"/>
          <w:cols w:space="720"/>
        </w:sectPr>
      </w:pPr>
    </w:p>
    <w:p w14:paraId="5309269B" w14:textId="77777777" w:rsidR="00B96AFA" w:rsidRDefault="00B96AFA">
      <w:pPr>
        <w:pStyle w:val="a3"/>
        <w:spacing w:before="2"/>
        <w:rPr>
          <w:i/>
          <w:sz w:val="2"/>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4"/>
        <w:gridCol w:w="1172"/>
        <w:gridCol w:w="1620"/>
        <w:gridCol w:w="1628"/>
        <w:gridCol w:w="2336"/>
        <w:gridCol w:w="1980"/>
        <w:gridCol w:w="1621"/>
        <w:gridCol w:w="1529"/>
        <w:gridCol w:w="1441"/>
        <w:gridCol w:w="1705"/>
      </w:tblGrid>
      <w:tr w:rsidR="00B96AFA" w14:paraId="21AA233A" w14:textId="77777777">
        <w:trPr>
          <w:trHeight w:val="534"/>
        </w:trPr>
        <w:tc>
          <w:tcPr>
            <w:tcW w:w="15846" w:type="dxa"/>
            <w:gridSpan w:val="10"/>
          </w:tcPr>
          <w:p w14:paraId="211AF15C" w14:textId="77777777" w:rsidR="00B96AFA" w:rsidRDefault="0083618B">
            <w:pPr>
              <w:pStyle w:val="TableParagraph"/>
              <w:spacing w:before="119"/>
              <w:ind w:left="6" w:right="1"/>
              <w:rPr>
                <w:b/>
                <w:sz w:val="24"/>
              </w:rPr>
            </w:pPr>
            <w:r>
              <w:rPr>
                <w:b/>
                <w:sz w:val="24"/>
              </w:rPr>
              <w:t>котельня</w:t>
            </w:r>
            <w:r>
              <w:rPr>
                <w:b/>
                <w:spacing w:val="-3"/>
                <w:sz w:val="24"/>
              </w:rPr>
              <w:t xml:space="preserve"> </w:t>
            </w:r>
            <w:r>
              <w:rPr>
                <w:b/>
                <w:spacing w:val="-5"/>
                <w:sz w:val="24"/>
              </w:rPr>
              <w:t>№5</w:t>
            </w:r>
          </w:p>
        </w:tc>
      </w:tr>
      <w:tr w:rsidR="00B96AFA" w14:paraId="6BE83AB8" w14:textId="77777777">
        <w:trPr>
          <w:trHeight w:val="465"/>
        </w:trPr>
        <w:tc>
          <w:tcPr>
            <w:tcW w:w="814" w:type="dxa"/>
          </w:tcPr>
          <w:p w14:paraId="17162284" w14:textId="77777777" w:rsidR="00B96AFA" w:rsidRDefault="0083618B">
            <w:pPr>
              <w:pStyle w:val="TableParagraph"/>
              <w:spacing w:before="115"/>
              <w:ind w:left="6" w:right="1"/>
              <w:rPr>
                <w:sz w:val="20"/>
              </w:rPr>
            </w:pPr>
            <w:r>
              <w:rPr>
                <w:spacing w:val="-10"/>
                <w:sz w:val="20"/>
              </w:rPr>
              <w:t>1</w:t>
            </w:r>
          </w:p>
        </w:tc>
        <w:tc>
          <w:tcPr>
            <w:tcW w:w="1172" w:type="dxa"/>
          </w:tcPr>
          <w:p w14:paraId="4736EF81" w14:textId="77777777" w:rsidR="00B96AFA" w:rsidRDefault="0083618B">
            <w:pPr>
              <w:pStyle w:val="TableParagraph"/>
              <w:spacing w:before="115"/>
              <w:ind w:left="8"/>
              <w:rPr>
                <w:sz w:val="20"/>
              </w:rPr>
            </w:pPr>
            <w:r>
              <w:rPr>
                <w:spacing w:val="-5"/>
                <w:sz w:val="20"/>
              </w:rPr>
              <w:t>57</w:t>
            </w:r>
          </w:p>
        </w:tc>
        <w:tc>
          <w:tcPr>
            <w:tcW w:w="1620" w:type="dxa"/>
          </w:tcPr>
          <w:p w14:paraId="218F01A1" w14:textId="77777777" w:rsidR="00B96AFA" w:rsidRDefault="0083618B">
            <w:pPr>
              <w:pStyle w:val="TableParagraph"/>
              <w:spacing w:before="115"/>
              <w:ind w:left="33" w:right="23"/>
              <w:rPr>
                <w:sz w:val="20"/>
              </w:rPr>
            </w:pPr>
            <w:r>
              <w:rPr>
                <w:spacing w:val="-5"/>
                <w:sz w:val="20"/>
              </w:rPr>
              <w:t>185</w:t>
            </w:r>
          </w:p>
        </w:tc>
        <w:tc>
          <w:tcPr>
            <w:tcW w:w="1628" w:type="dxa"/>
          </w:tcPr>
          <w:p w14:paraId="063E4832" w14:textId="77777777" w:rsidR="00B96AFA" w:rsidRDefault="0083618B">
            <w:pPr>
              <w:pStyle w:val="TableParagraph"/>
              <w:spacing w:before="115"/>
              <w:ind w:left="9"/>
              <w:rPr>
                <w:sz w:val="20"/>
              </w:rPr>
            </w:pPr>
            <w:r>
              <w:rPr>
                <w:spacing w:val="-2"/>
                <w:sz w:val="20"/>
              </w:rPr>
              <w:t>185/0</w:t>
            </w:r>
          </w:p>
        </w:tc>
        <w:tc>
          <w:tcPr>
            <w:tcW w:w="2336" w:type="dxa"/>
          </w:tcPr>
          <w:p w14:paraId="1E645D50"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B5C93EB" w14:textId="77777777" w:rsidR="00B96AFA" w:rsidRDefault="0083618B">
            <w:pPr>
              <w:pStyle w:val="TableParagraph"/>
              <w:spacing w:before="115"/>
              <w:ind w:left="9"/>
              <w:rPr>
                <w:sz w:val="20"/>
              </w:rPr>
            </w:pPr>
            <w:r>
              <w:rPr>
                <w:spacing w:val="-5"/>
                <w:sz w:val="20"/>
              </w:rPr>
              <w:t>50</w:t>
            </w:r>
          </w:p>
        </w:tc>
        <w:tc>
          <w:tcPr>
            <w:tcW w:w="1621" w:type="dxa"/>
          </w:tcPr>
          <w:p w14:paraId="79A34747"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7F275BE" w14:textId="77777777" w:rsidR="00B96AFA" w:rsidRDefault="0083618B">
            <w:pPr>
              <w:pStyle w:val="TableParagraph"/>
              <w:spacing w:before="115"/>
              <w:ind w:left="15" w:right="7"/>
              <w:rPr>
                <w:sz w:val="20"/>
              </w:rPr>
            </w:pPr>
            <w:r>
              <w:rPr>
                <w:spacing w:val="-4"/>
                <w:sz w:val="20"/>
              </w:rPr>
              <w:t>1985</w:t>
            </w:r>
          </w:p>
        </w:tc>
        <w:tc>
          <w:tcPr>
            <w:tcW w:w="1441" w:type="dxa"/>
          </w:tcPr>
          <w:p w14:paraId="7B9BB2BE" w14:textId="77777777" w:rsidR="00B96AFA" w:rsidRDefault="0083618B">
            <w:pPr>
              <w:pStyle w:val="TableParagraph"/>
              <w:spacing w:before="115"/>
              <w:ind w:left="2"/>
              <w:rPr>
                <w:sz w:val="20"/>
              </w:rPr>
            </w:pPr>
            <w:r>
              <w:rPr>
                <w:spacing w:val="-5"/>
                <w:sz w:val="20"/>
              </w:rPr>
              <w:t>так</w:t>
            </w:r>
          </w:p>
        </w:tc>
        <w:tc>
          <w:tcPr>
            <w:tcW w:w="1705" w:type="dxa"/>
          </w:tcPr>
          <w:p w14:paraId="1F25101F" w14:textId="77777777" w:rsidR="00B96AFA" w:rsidRDefault="0083618B">
            <w:pPr>
              <w:pStyle w:val="TableParagraph"/>
              <w:spacing w:before="115"/>
              <w:ind w:left="5" w:right="2"/>
              <w:rPr>
                <w:sz w:val="20"/>
              </w:rPr>
            </w:pPr>
            <w:r>
              <w:rPr>
                <w:spacing w:val="-2"/>
                <w:sz w:val="20"/>
              </w:rPr>
              <w:t>95/70</w:t>
            </w:r>
          </w:p>
        </w:tc>
      </w:tr>
      <w:tr w:rsidR="00B96AFA" w14:paraId="4DC28680" w14:textId="77777777">
        <w:trPr>
          <w:trHeight w:val="462"/>
        </w:trPr>
        <w:tc>
          <w:tcPr>
            <w:tcW w:w="814" w:type="dxa"/>
          </w:tcPr>
          <w:p w14:paraId="47218D4B" w14:textId="77777777" w:rsidR="00B96AFA" w:rsidRDefault="0083618B">
            <w:pPr>
              <w:pStyle w:val="TableParagraph"/>
              <w:spacing w:before="115"/>
              <w:ind w:left="6" w:right="1"/>
              <w:rPr>
                <w:sz w:val="20"/>
              </w:rPr>
            </w:pPr>
            <w:r>
              <w:rPr>
                <w:spacing w:val="-10"/>
                <w:sz w:val="20"/>
              </w:rPr>
              <w:t>2</w:t>
            </w:r>
          </w:p>
        </w:tc>
        <w:tc>
          <w:tcPr>
            <w:tcW w:w="1172" w:type="dxa"/>
          </w:tcPr>
          <w:p w14:paraId="6D36582D" w14:textId="77777777" w:rsidR="00B96AFA" w:rsidRDefault="0083618B">
            <w:pPr>
              <w:pStyle w:val="TableParagraph"/>
              <w:spacing w:before="115"/>
              <w:ind w:left="8"/>
              <w:rPr>
                <w:sz w:val="20"/>
              </w:rPr>
            </w:pPr>
            <w:r>
              <w:rPr>
                <w:spacing w:val="-5"/>
                <w:sz w:val="20"/>
              </w:rPr>
              <w:t>76</w:t>
            </w:r>
          </w:p>
        </w:tc>
        <w:tc>
          <w:tcPr>
            <w:tcW w:w="1620" w:type="dxa"/>
          </w:tcPr>
          <w:p w14:paraId="58E19FB2" w14:textId="77777777" w:rsidR="00B96AFA" w:rsidRDefault="0083618B">
            <w:pPr>
              <w:pStyle w:val="TableParagraph"/>
              <w:spacing w:before="115"/>
              <w:ind w:left="33" w:right="23"/>
              <w:rPr>
                <w:sz w:val="20"/>
              </w:rPr>
            </w:pPr>
            <w:r>
              <w:rPr>
                <w:spacing w:val="-5"/>
                <w:sz w:val="20"/>
              </w:rPr>
              <w:t>497</w:t>
            </w:r>
          </w:p>
        </w:tc>
        <w:tc>
          <w:tcPr>
            <w:tcW w:w="1628" w:type="dxa"/>
          </w:tcPr>
          <w:p w14:paraId="62B8587D" w14:textId="77777777" w:rsidR="00B96AFA" w:rsidRDefault="0083618B">
            <w:pPr>
              <w:pStyle w:val="TableParagraph"/>
              <w:spacing w:before="115"/>
              <w:ind w:left="9"/>
              <w:rPr>
                <w:sz w:val="20"/>
              </w:rPr>
            </w:pPr>
            <w:r>
              <w:rPr>
                <w:spacing w:val="-2"/>
                <w:sz w:val="20"/>
              </w:rPr>
              <w:t>497/0</w:t>
            </w:r>
          </w:p>
        </w:tc>
        <w:tc>
          <w:tcPr>
            <w:tcW w:w="2336" w:type="dxa"/>
          </w:tcPr>
          <w:p w14:paraId="552791AB"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6A0C3A4A" w14:textId="77777777" w:rsidR="00B96AFA" w:rsidRDefault="0083618B">
            <w:pPr>
              <w:pStyle w:val="TableParagraph"/>
              <w:spacing w:before="115"/>
              <w:ind w:left="9"/>
              <w:rPr>
                <w:sz w:val="20"/>
              </w:rPr>
            </w:pPr>
            <w:r>
              <w:rPr>
                <w:spacing w:val="-5"/>
                <w:sz w:val="20"/>
              </w:rPr>
              <w:t>50</w:t>
            </w:r>
          </w:p>
        </w:tc>
        <w:tc>
          <w:tcPr>
            <w:tcW w:w="1621" w:type="dxa"/>
          </w:tcPr>
          <w:p w14:paraId="72251BAC" w14:textId="77777777" w:rsidR="00B96AFA" w:rsidRDefault="0083618B">
            <w:pPr>
              <w:pStyle w:val="TableParagraph"/>
              <w:spacing w:before="115"/>
              <w:ind w:left="4" w:right="3"/>
              <w:rPr>
                <w:sz w:val="20"/>
              </w:rPr>
            </w:pPr>
            <w:r>
              <w:rPr>
                <w:spacing w:val="-2"/>
                <w:sz w:val="20"/>
              </w:rPr>
              <w:t>задовільний</w:t>
            </w:r>
          </w:p>
        </w:tc>
        <w:tc>
          <w:tcPr>
            <w:tcW w:w="1529" w:type="dxa"/>
          </w:tcPr>
          <w:p w14:paraId="14A379D1" w14:textId="77777777" w:rsidR="00B96AFA" w:rsidRDefault="0083618B">
            <w:pPr>
              <w:pStyle w:val="TableParagraph"/>
              <w:spacing w:before="115"/>
              <w:ind w:left="15" w:right="7"/>
              <w:rPr>
                <w:sz w:val="20"/>
              </w:rPr>
            </w:pPr>
            <w:r>
              <w:rPr>
                <w:spacing w:val="-4"/>
                <w:sz w:val="20"/>
              </w:rPr>
              <w:t>1985</w:t>
            </w:r>
          </w:p>
        </w:tc>
        <w:tc>
          <w:tcPr>
            <w:tcW w:w="1441" w:type="dxa"/>
          </w:tcPr>
          <w:p w14:paraId="5E8502CB" w14:textId="77777777" w:rsidR="00B96AFA" w:rsidRDefault="0083618B">
            <w:pPr>
              <w:pStyle w:val="TableParagraph"/>
              <w:spacing w:before="115"/>
              <w:ind w:left="2"/>
              <w:rPr>
                <w:sz w:val="20"/>
              </w:rPr>
            </w:pPr>
            <w:r>
              <w:rPr>
                <w:spacing w:val="-5"/>
                <w:sz w:val="20"/>
              </w:rPr>
              <w:t>так</w:t>
            </w:r>
          </w:p>
        </w:tc>
        <w:tc>
          <w:tcPr>
            <w:tcW w:w="1705" w:type="dxa"/>
          </w:tcPr>
          <w:p w14:paraId="2FC9049B" w14:textId="77777777" w:rsidR="00B96AFA" w:rsidRDefault="0083618B">
            <w:pPr>
              <w:pStyle w:val="TableParagraph"/>
              <w:spacing w:before="115"/>
              <w:ind w:left="5" w:right="2"/>
              <w:rPr>
                <w:sz w:val="20"/>
              </w:rPr>
            </w:pPr>
            <w:r>
              <w:rPr>
                <w:spacing w:val="-2"/>
                <w:sz w:val="20"/>
              </w:rPr>
              <w:t>95/70</w:t>
            </w:r>
          </w:p>
        </w:tc>
      </w:tr>
      <w:tr w:rsidR="00B96AFA" w14:paraId="45D8DFC1" w14:textId="77777777">
        <w:trPr>
          <w:trHeight w:val="465"/>
        </w:trPr>
        <w:tc>
          <w:tcPr>
            <w:tcW w:w="814" w:type="dxa"/>
          </w:tcPr>
          <w:p w14:paraId="3AAEAE53" w14:textId="77777777" w:rsidR="00B96AFA" w:rsidRDefault="0083618B">
            <w:pPr>
              <w:pStyle w:val="TableParagraph"/>
              <w:spacing w:before="118"/>
              <w:ind w:left="6" w:right="1"/>
              <w:rPr>
                <w:sz w:val="20"/>
              </w:rPr>
            </w:pPr>
            <w:r>
              <w:rPr>
                <w:spacing w:val="-10"/>
                <w:sz w:val="20"/>
              </w:rPr>
              <w:t>3</w:t>
            </w:r>
          </w:p>
        </w:tc>
        <w:tc>
          <w:tcPr>
            <w:tcW w:w="1172" w:type="dxa"/>
          </w:tcPr>
          <w:p w14:paraId="5A62671D" w14:textId="77777777" w:rsidR="00B96AFA" w:rsidRDefault="0083618B">
            <w:pPr>
              <w:pStyle w:val="TableParagraph"/>
              <w:spacing w:before="118"/>
              <w:ind w:left="8"/>
              <w:rPr>
                <w:sz w:val="20"/>
              </w:rPr>
            </w:pPr>
            <w:r>
              <w:rPr>
                <w:spacing w:val="-5"/>
                <w:sz w:val="20"/>
              </w:rPr>
              <w:t>89</w:t>
            </w:r>
          </w:p>
        </w:tc>
        <w:tc>
          <w:tcPr>
            <w:tcW w:w="1620" w:type="dxa"/>
          </w:tcPr>
          <w:p w14:paraId="0C1AAFE3" w14:textId="77777777" w:rsidR="00B96AFA" w:rsidRDefault="0083618B">
            <w:pPr>
              <w:pStyle w:val="TableParagraph"/>
              <w:spacing w:before="118"/>
              <w:ind w:left="33" w:right="23"/>
              <w:rPr>
                <w:sz w:val="20"/>
              </w:rPr>
            </w:pPr>
            <w:r>
              <w:rPr>
                <w:spacing w:val="-5"/>
                <w:sz w:val="20"/>
              </w:rPr>
              <w:t>363</w:t>
            </w:r>
          </w:p>
        </w:tc>
        <w:tc>
          <w:tcPr>
            <w:tcW w:w="1628" w:type="dxa"/>
          </w:tcPr>
          <w:p w14:paraId="76DA3D9A" w14:textId="77777777" w:rsidR="00B96AFA" w:rsidRDefault="0083618B">
            <w:pPr>
              <w:pStyle w:val="TableParagraph"/>
              <w:spacing w:before="118"/>
              <w:ind w:left="9"/>
              <w:rPr>
                <w:sz w:val="20"/>
              </w:rPr>
            </w:pPr>
            <w:r>
              <w:rPr>
                <w:spacing w:val="-2"/>
                <w:sz w:val="20"/>
              </w:rPr>
              <w:t>363/0</w:t>
            </w:r>
          </w:p>
        </w:tc>
        <w:tc>
          <w:tcPr>
            <w:tcW w:w="2336" w:type="dxa"/>
          </w:tcPr>
          <w:p w14:paraId="2D7A283E" w14:textId="77777777" w:rsidR="00B96AFA" w:rsidRDefault="0083618B">
            <w:pPr>
              <w:pStyle w:val="TableParagraph"/>
              <w:spacing w:before="118"/>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4266B08F" w14:textId="77777777" w:rsidR="00B96AFA" w:rsidRDefault="0083618B">
            <w:pPr>
              <w:pStyle w:val="TableParagraph"/>
              <w:spacing w:before="118"/>
              <w:ind w:left="9"/>
              <w:rPr>
                <w:sz w:val="20"/>
              </w:rPr>
            </w:pPr>
            <w:r>
              <w:rPr>
                <w:spacing w:val="-5"/>
                <w:sz w:val="20"/>
              </w:rPr>
              <w:t>50</w:t>
            </w:r>
          </w:p>
        </w:tc>
        <w:tc>
          <w:tcPr>
            <w:tcW w:w="1621" w:type="dxa"/>
          </w:tcPr>
          <w:p w14:paraId="78903636" w14:textId="77777777" w:rsidR="00B96AFA" w:rsidRDefault="0083618B">
            <w:pPr>
              <w:pStyle w:val="TableParagraph"/>
              <w:spacing w:before="118"/>
              <w:ind w:left="4" w:right="2"/>
              <w:rPr>
                <w:sz w:val="20"/>
              </w:rPr>
            </w:pPr>
            <w:r>
              <w:rPr>
                <w:spacing w:val="-2"/>
                <w:sz w:val="20"/>
              </w:rPr>
              <w:t>задовільний</w:t>
            </w:r>
          </w:p>
        </w:tc>
        <w:tc>
          <w:tcPr>
            <w:tcW w:w="1529" w:type="dxa"/>
          </w:tcPr>
          <w:p w14:paraId="4F7CB4C5" w14:textId="77777777" w:rsidR="00B96AFA" w:rsidRDefault="0083618B">
            <w:pPr>
              <w:pStyle w:val="TableParagraph"/>
              <w:spacing w:before="118"/>
              <w:ind w:left="15" w:right="7"/>
              <w:rPr>
                <w:sz w:val="20"/>
              </w:rPr>
            </w:pPr>
            <w:r>
              <w:rPr>
                <w:spacing w:val="-4"/>
                <w:sz w:val="20"/>
              </w:rPr>
              <w:t>1985</w:t>
            </w:r>
          </w:p>
        </w:tc>
        <w:tc>
          <w:tcPr>
            <w:tcW w:w="1441" w:type="dxa"/>
          </w:tcPr>
          <w:p w14:paraId="7E2FCCD8" w14:textId="77777777" w:rsidR="00B96AFA" w:rsidRDefault="0083618B">
            <w:pPr>
              <w:pStyle w:val="TableParagraph"/>
              <w:spacing w:before="118"/>
              <w:ind w:left="2"/>
              <w:rPr>
                <w:sz w:val="20"/>
              </w:rPr>
            </w:pPr>
            <w:r>
              <w:rPr>
                <w:spacing w:val="-5"/>
                <w:sz w:val="20"/>
              </w:rPr>
              <w:t>так</w:t>
            </w:r>
          </w:p>
        </w:tc>
        <w:tc>
          <w:tcPr>
            <w:tcW w:w="1705" w:type="dxa"/>
          </w:tcPr>
          <w:p w14:paraId="0AD26E29" w14:textId="77777777" w:rsidR="00B96AFA" w:rsidRDefault="0083618B">
            <w:pPr>
              <w:pStyle w:val="TableParagraph"/>
              <w:spacing w:before="118"/>
              <w:ind w:left="5" w:right="2"/>
              <w:rPr>
                <w:sz w:val="20"/>
              </w:rPr>
            </w:pPr>
            <w:r>
              <w:rPr>
                <w:spacing w:val="-2"/>
                <w:sz w:val="20"/>
              </w:rPr>
              <w:t>95/70</w:t>
            </w:r>
          </w:p>
        </w:tc>
      </w:tr>
      <w:tr w:rsidR="00B96AFA" w14:paraId="4BD38BF1" w14:textId="77777777">
        <w:trPr>
          <w:trHeight w:val="465"/>
        </w:trPr>
        <w:tc>
          <w:tcPr>
            <w:tcW w:w="814" w:type="dxa"/>
          </w:tcPr>
          <w:p w14:paraId="2C0CC62E" w14:textId="77777777" w:rsidR="00B96AFA" w:rsidRDefault="0083618B">
            <w:pPr>
              <w:pStyle w:val="TableParagraph"/>
              <w:spacing w:before="118"/>
              <w:ind w:left="6" w:right="1"/>
              <w:rPr>
                <w:sz w:val="20"/>
              </w:rPr>
            </w:pPr>
            <w:r>
              <w:rPr>
                <w:spacing w:val="-10"/>
                <w:sz w:val="20"/>
              </w:rPr>
              <w:t>4</w:t>
            </w:r>
          </w:p>
        </w:tc>
        <w:tc>
          <w:tcPr>
            <w:tcW w:w="1172" w:type="dxa"/>
          </w:tcPr>
          <w:p w14:paraId="011BAF1A" w14:textId="77777777" w:rsidR="00B96AFA" w:rsidRDefault="0083618B">
            <w:pPr>
              <w:pStyle w:val="TableParagraph"/>
              <w:spacing w:before="118"/>
              <w:ind w:left="8"/>
              <w:rPr>
                <w:sz w:val="20"/>
              </w:rPr>
            </w:pPr>
            <w:r>
              <w:rPr>
                <w:spacing w:val="-5"/>
                <w:sz w:val="20"/>
              </w:rPr>
              <w:t>108</w:t>
            </w:r>
          </w:p>
        </w:tc>
        <w:tc>
          <w:tcPr>
            <w:tcW w:w="1620" w:type="dxa"/>
          </w:tcPr>
          <w:p w14:paraId="1E192A80" w14:textId="77777777" w:rsidR="00B96AFA" w:rsidRDefault="0083618B">
            <w:pPr>
              <w:pStyle w:val="TableParagraph"/>
              <w:spacing w:before="118"/>
              <w:ind w:left="33" w:right="23"/>
              <w:rPr>
                <w:sz w:val="20"/>
              </w:rPr>
            </w:pPr>
            <w:r>
              <w:rPr>
                <w:spacing w:val="-5"/>
                <w:sz w:val="20"/>
              </w:rPr>
              <w:t>268</w:t>
            </w:r>
          </w:p>
        </w:tc>
        <w:tc>
          <w:tcPr>
            <w:tcW w:w="1628" w:type="dxa"/>
          </w:tcPr>
          <w:p w14:paraId="468030DD" w14:textId="77777777" w:rsidR="00B96AFA" w:rsidRDefault="0083618B">
            <w:pPr>
              <w:pStyle w:val="TableParagraph"/>
              <w:spacing w:before="118"/>
              <w:ind w:left="9" w:right="1"/>
              <w:rPr>
                <w:sz w:val="20"/>
              </w:rPr>
            </w:pPr>
            <w:r>
              <w:rPr>
                <w:spacing w:val="-2"/>
                <w:sz w:val="20"/>
              </w:rPr>
              <w:t>227/41</w:t>
            </w:r>
          </w:p>
        </w:tc>
        <w:tc>
          <w:tcPr>
            <w:tcW w:w="2336" w:type="dxa"/>
          </w:tcPr>
          <w:p w14:paraId="3EDF74C0" w14:textId="77777777" w:rsidR="00B96AFA" w:rsidRDefault="0083618B">
            <w:pPr>
              <w:pStyle w:val="TableParagraph"/>
              <w:spacing w:before="118"/>
              <w:ind w:left="6" w:right="6"/>
              <w:rPr>
                <w:sz w:val="20"/>
              </w:rPr>
            </w:pPr>
            <w:r>
              <w:rPr>
                <w:sz w:val="20"/>
              </w:rPr>
              <w:t>мін.</w:t>
            </w:r>
            <w:r>
              <w:rPr>
                <w:spacing w:val="41"/>
                <w:sz w:val="20"/>
              </w:rPr>
              <w:t xml:space="preserve"> </w:t>
            </w:r>
            <w:r>
              <w:rPr>
                <w:sz w:val="20"/>
              </w:rPr>
              <w:t>вата/</w:t>
            </w:r>
            <w:proofErr w:type="spellStart"/>
            <w:r>
              <w:rPr>
                <w:sz w:val="20"/>
              </w:rPr>
              <w:t>ппу</w:t>
            </w:r>
            <w:proofErr w:type="spellEnd"/>
            <w:r>
              <w:rPr>
                <w:spacing w:val="-5"/>
                <w:sz w:val="20"/>
              </w:rPr>
              <w:t xml:space="preserve"> </w:t>
            </w:r>
            <w:proofErr w:type="spellStart"/>
            <w:r>
              <w:rPr>
                <w:spacing w:val="-2"/>
                <w:sz w:val="20"/>
              </w:rPr>
              <w:t>скрлупа</w:t>
            </w:r>
            <w:proofErr w:type="spellEnd"/>
          </w:p>
        </w:tc>
        <w:tc>
          <w:tcPr>
            <w:tcW w:w="1980" w:type="dxa"/>
          </w:tcPr>
          <w:p w14:paraId="1D8EBF78" w14:textId="77777777" w:rsidR="00B96AFA" w:rsidRDefault="0083618B">
            <w:pPr>
              <w:pStyle w:val="TableParagraph"/>
              <w:spacing w:before="118"/>
              <w:ind w:left="9"/>
              <w:rPr>
                <w:sz w:val="20"/>
              </w:rPr>
            </w:pPr>
            <w:r>
              <w:rPr>
                <w:spacing w:val="-5"/>
                <w:sz w:val="20"/>
              </w:rPr>
              <w:t>50</w:t>
            </w:r>
          </w:p>
        </w:tc>
        <w:tc>
          <w:tcPr>
            <w:tcW w:w="1621" w:type="dxa"/>
          </w:tcPr>
          <w:p w14:paraId="085430A5" w14:textId="77777777" w:rsidR="00B96AFA" w:rsidRDefault="0083618B">
            <w:pPr>
              <w:pStyle w:val="TableParagraph"/>
              <w:spacing w:before="118"/>
              <w:ind w:left="4" w:right="3"/>
              <w:rPr>
                <w:sz w:val="20"/>
              </w:rPr>
            </w:pPr>
            <w:r>
              <w:rPr>
                <w:spacing w:val="-2"/>
                <w:sz w:val="20"/>
              </w:rPr>
              <w:t>задовільний</w:t>
            </w:r>
          </w:p>
        </w:tc>
        <w:tc>
          <w:tcPr>
            <w:tcW w:w="1529" w:type="dxa"/>
          </w:tcPr>
          <w:p w14:paraId="20DAD973" w14:textId="77777777" w:rsidR="00B96AFA" w:rsidRDefault="0083618B">
            <w:pPr>
              <w:pStyle w:val="TableParagraph"/>
              <w:spacing w:before="118"/>
              <w:ind w:left="15" w:right="7"/>
              <w:rPr>
                <w:sz w:val="20"/>
              </w:rPr>
            </w:pPr>
            <w:r>
              <w:rPr>
                <w:spacing w:val="-4"/>
                <w:sz w:val="20"/>
              </w:rPr>
              <w:t>1985</w:t>
            </w:r>
          </w:p>
        </w:tc>
        <w:tc>
          <w:tcPr>
            <w:tcW w:w="1441" w:type="dxa"/>
          </w:tcPr>
          <w:p w14:paraId="06D4CA67" w14:textId="77777777" w:rsidR="00B96AFA" w:rsidRDefault="0083618B">
            <w:pPr>
              <w:pStyle w:val="TableParagraph"/>
              <w:spacing w:before="118"/>
              <w:ind w:left="2"/>
              <w:rPr>
                <w:sz w:val="20"/>
              </w:rPr>
            </w:pPr>
            <w:r>
              <w:rPr>
                <w:spacing w:val="-5"/>
                <w:sz w:val="20"/>
              </w:rPr>
              <w:t>так</w:t>
            </w:r>
          </w:p>
        </w:tc>
        <w:tc>
          <w:tcPr>
            <w:tcW w:w="1705" w:type="dxa"/>
          </w:tcPr>
          <w:p w14:paraId="2C6578AF" w14:textId="77777777" w:rsidR="00B96AFA" w:rsidRDefault="0083618B">
            <w:pPr>
              <w:pStyle w:val="TableParagraph"/>
              <w:spacing w:before="118"/>
              <w:ind w:left="5" w:right="2"/>
              <w:rPr>
                <w:sz w:val="20"/>
              </w:rPr>
            </w:pPr>
            <w:r>
              <w:rPr>
                <w:spacing w:val="-2"/>
                <w:sz w:val="20"/>
              </w:rPr>
              <w:t>95/70</w:t>
            </w:r>
          </w:p>
        </w:tc>
      </w:tr>
      <w:tr w:rsidR="00B96AFA" w14:paraId="6E8CD84E" w14:textId="77777777">
        <w:trPr>
          <w:trHeight w:val="465"/>
        </w:trPr>
        <w:tc>
          <w:tcPr>
            <w:tcW w:w="814" w:type="dxa"/>
          </w:tcPr>
          <w:p w14:paraId="0DAC8980" w14:textId="77777777" w:rsidR="00B96AFA" w:rsidRDefault="0083618B">
            <w:pPr>
              <w:pStyle w:val="TableParagraph"/>
              <w:spacing w:before="115"/>
              <w:ind w:left="6" w:right="1"/>
              <w:rPr>
                <w:sz w:val="20"/>
              </w:rPr>
            </w:pPr>
            <w:r>
              <w:rPr>
                <w:spacing w:val="-10"/>
                <w:sz w:val="20"/>
              </w:rPr>
              <w:t>5</w:t>
            </w:r>
          </w:p>
        </w:tc>
        <w:tc>
          <w:tcPr>
            <w:tcW w:w="1172" w:type="dxa"/>
          </w:tcPr>
          <w:p w14:paraId="2F23AB06" w14:textId="77777777" w:rsidR="00B96AFA" w:rsidRDefault="0083618B">
            <w:pPr>
              <w:pStyle w:val="TableParagraph"/>
              <w:spacing w:before="115"/>
              <w:ind w:left="8"/>
              <w:rPr>
                <w:sz w:val="20"/>
              </w:rPr>
            </w:pPr>
            <w:r>
              <w:rPr>
                <w:spacing w:val="-5"/>
                <w:sz w:val="20"/>
              </w:rPr>
              <w:t>133</w:t>
            </w:r>
          </w:p>
        </w:tc>
        <w:tc>
          <w:tcPr>
            <w:tcW w:w="1620" w:type="dxa"/>
          </w:tcPr>
          <w:p w14:paraId="0664CF83" w14:textId="77777777" w:rsidR="00B96AFA" w:rsidRDefault="0083618B">
            <w:pPr>
              <w:pStyle w:val="TableParagraph"/>
              <w:spacing w:before="115"/>
              <w:ind w:left="33" w:right="23"/>
              <w:rPr>
                <w:sz w:val="20"/>
              </w:rPr>
            </w:pPr>
            <w:r>
              <w:rPr>
                <w:spacing w:val="-5"/>
                <w:sz w:val="20"/>
              </w:rPr>
              <w:t>146</w:t>
            </w:r>
          </w:p>
        </w:tc>
        <w:tc>
          <w:tcPr>
            <w:tcW w:w="1628" w:type="dxa"/>
          </w:tcPr>
          <w:p w14:paraId="64798F42" w14:textId="77777777" w:rsidR="00B96AFA" w:rsidRDefault="0083618B">
            <w:pPr>
              <w:pStyle w:val="TableParagraph"/>
              <w:spacing w:before="115"/>
              <w:ind w:left="9"/>
              <w:rPr>
                <w:sz w:val="20"/>
              </w:rPr>
            </w:pPr>
            <w:r>
              <w:rPr>
                <w:spacing w:val="-2"/>
                <w:sz w:val="20"/>
              </w:rPr>
              <w:t>146/0</w:t>
            </w:r>
          </w:p>
        </w:tc>
        <w:tc>
          <w:tcPr>
            <w:tcW w:w="2336" w:type="dxa"/>
          </w:tcPr>
          <w:p w14:paraId="2679B96F"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6CBA4BA" w14:textId="77777777" w:rsidR="00B96AFA" w:rsidRDefault="0083618B">
            <w:pPr>
              <w:pStyle w:val="TableParagraph"/>
              <w:spacing w:before="115"/>
              <w:ind w:left="9"/>
              <w:rPr>
                <w:sz w:val="20"/>
              </w:rPr>
            </w:pPr>
            <w:r>
              <w:rPr>
                <w:spacing w:val="-5"/>
                <w:sz w:val="20"/>
              </w:rPr>
              <w:t>50</w:t>
            </w:r>
          </w:p>
        </w:tc>
        <w:tc>
          <w:tcPr>
            <w:tcW w:w="1621" w:type="dxa"/>
          </w:tcPr>
          <w:p w14:paraId="6D7B3F65" w14:textId="77777777" w:rsidR="00B96AFA" w:rsidRDefault="0083618B">
            <w:pPr>
              <w:pStyle w:val="TableParagraph"/>
              <w:spacing w:before="115"/>
              <w:ind w:left="4" w:right="3"/>
              <w:rPr>
                <w:sz w:val="20"/>
              </w:rPr>
            </w:pPr>
            <w:r>
              <w:rPr>
                <w:spacing w:val="-2"/>
                <w:sz w:val="20"/>
              </w:rPr>
              <w:t>задовільний</w:t>
            </w:r>
          </w:p>
        </w:tc>
        <w:tc>
          <w:tcPr>
            <w:tcW w:w="1529" w:type="dxa"/>
          </w:tcPr>
          <w:p w14:paraId="2C3BFF00" w14:textId="77777777" w:rsidR="00B96AFA" w:rsidRDefault="0083618B">
            <w:pPr>
              <w:pStyle w:val="TableParagraph"/>
              <w:spacing w:before="115"/>
              <w:ind w:left="15" w:right="7"/>
              <w:rPr>
                <w:sz w:val="20"/>
              </w:rPr>
            </w:pPr>
            <w:r>
              <w:rPr>
                <w:spacing w:val="-4"/>
                <w:sz w:val="20"/>
              </w:rPr>
              <w:t>1985</w:t>
            </w:r>
          </w:p>
        </w:tc>
        <w:tc>
          <w:tcPr>
            <w:tcW w:w="1441" w:type="dxa"/>
          </w:tcPr>
          <w:p w14:paraId="14B27FD7" w14:textId="77777777" w:rsidR="00B96AFA" w:rsidRDefault="0083618B">
            <w:pPr>
              <w:pStyle w:val="TableParagraph"/>
              <w:spacing w:before="115"/>
              <w:ind w:left="2"/>
              <w:rPr>
                <w:sz w:val="20"/>
              </w:rPr>
            </w:pPr>
            <w:r>
              <w:rPr>
                <w:spacing w:val="-5"/>
                <w:sz w:val="20"/>
              </w:rPr>
              <w:t>так</w:t>
            </w:r>
          </w:p>
        </w:tc>
        <w:tc>
          <w:tcPr>
            <w:tcW w:w="1705" w:type="dxa"/>
          </w:tcPr>
          <w:p w14:paraId="1EDF109B" w14:textId="77777777" w:rsidR="00B96AFA" w:rsidRDefault="0083618B">
            <w:pPr>
              <w:pStyle w:val="TableParagraph"/>
              <w:spacing w:before="115"/>
              <w:ind w:left="5" w:right="2"/>
              <w:rPr>
                <w:sz w:val="20"/>
              </w:rPr>
            </w:pPr>
            <w:r>
              <w:rPr>
                <w:spacing w:val="-2"/>
                <w:sz w:val="20"/>
              </w:rPr>
              <w:t>95/70</w:t>
            </w:r>
          </w:p>
        </w:tc>
      </w:tr>
      <w:tr w:rsidR="00B96AFA" w14:paraId="16308EB8" w14:textId="77777777">
        <w:trPr>
          <w:trHeight w:val="465"/>
        </w:trPr>
        <w:tc>
          <w:tcPr>
            <w:tcW w:w="814" w:type="dxa"/>
          </w:tcPr>
          <w:p w14:paraId="2C532BE9" w14:textId="77777777" w:rsidR="00B96AFA" w:rsidRDefault="0083618B">
            <w:pPr>
              <w:pStyle w:val="TableParagraph"/>
              <w:spacing w:before="115"/>
              <w:ind w:left="6" w:right="1"/>
              <w:rPr>
                <w:sz w:val="20"/>
              </w:rPr>
            </w:pPr>
            <w:r>
              <w:rPr>
                <w:spacing w:val="-10"/>
                <w:sz w:val="20"/>
              </w:rPr>
              <w:t>6</w:t>
            </w:r>
          </w:p>
        </w:tc>
        <w:tc>
          <w:tcPr>
            <w:tcW w:w="1172" w:type="dxa"/>
          </w:tcPr>
          <w:p w14:paraId="0DC861FD" w14:textId="77777777" w:rsidR="00B96AFA" w:rsidRDefault="0083618B">
            <w:pPr>
              <w:pStyle w:val="TableParagraph"/>
              <w:spacing w:before="115"/>
              <w:ind w:left="8"/>
              <w:rPr>
                <w:sz w:val="20"/>
              </w:rPr>
            </w:pPr>
            <w:r>
              <w:rPr>
                <w:spacing w:val="-5"/>
                <w:sz w:val="20"/>
              </w:rPr>
              <w:t>159</w:t>
            </w:r>
          </w:p>
        </w:tc>
        <w:tc>
          <w:tcPr>
            <w:tcW w:w="1620" w:type="dxa"/>
          </w:tcPr>
          <w:p w14:paraId="5B63E04E" w14:textId="77777777" w:rsidR="00B96AFA" w:rsidRDefault="0083618B">
            <w:pPr>
              <w:pStyle w:val="TableParagraph"/>
              <w:spacing w:before="115"/>
              <w:ind w:left="33" w:right="23"/>
              <w:rPr>
                <w:sz w:val="20"/>
              </w:rPr>
            </w:pPr>
            <w:r>
              <w:rPr>
                <w:spacing w:val="-5"/>
                <w:sz w:val="20"/>
              </w:rPr>
              <w:t>182</w:t>
            </w:r>
          </w:p>
        </w:tc>
        <w:tc>
          <w:tcPr>
            <w:tcW w:w="1628" w:type="dxa"/>
          </w:tcPr>
          <w:p w14:paraId="21A0EF6C" w14:textId="77777777" w:rsidR="00B96AFA" w:rsidRDefault="0083618B">
            <w:pPr>
              <w:pStyle w:val="TableParagraph"/>
              <w:spacing w:before="115"/>
              <w:ind w:left="9"/>
              <w:rPr>
                <w:sz w:val="20"/>
              </w:rPr>
            </w:pPr>
            <w:r>
              <w:rPr>
                <w:spacing w:val="-2"/>
                <w:sz w:val="20"/>
              </w:rPr>
              <w:t>182/0</w:t>
            </w:r>
          </w:p>
        </w:tc>
        <w:tc>
          <w:tcPr>
            <w:tcW w:w="2336" w:type="dxa"/>
          </w:tcPr>
          <w:p w14:paraId="360DC8F8"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49E3978D" w14:textId="77777777" w:rsidR="00B96AFA" w:rsidRDefault="0083618B">
            <w:pPr>
              <w:pStyle w:val="TableParagraph"/>
              <w:spacing w:before="115"/>
              <w:ind w:left="9"/>
              <w:rPr>
                <w:sz w:val="20"/>
              </w:rPr>
            </w:pPr>
            <w:r>
              <w:rPr>
                <w:spacing w:val="-5"/>
                <w:sz w:val="20"/>
              </w:rPr>
              <w:t>50</w:t>
            </w:r>
          </w:p>
        </w:tc>
        <w:tc>
          <w:tcPr>
            <w:tcW w:w="1621" w:type="dxa"/>
          </w:tcPr>
          <w:p w14:paraId="3B39E4AC" w14:textId="77777777" w:rsidR="00B96AFA" w:rsidRDefault="0083618B">
            <w:pPr>
              <w:pStyle w:val="TableParagraph"/>
              <w:spacing w:before="115"/>
              <w:ind w:left="4" w:right="3"/>
              <w:rPr>
                <w:sz w:val="20"/>
              </w:rPr>
            </w:pPr>
            <w:r>
              <w:rPr>
                <w:spacing w:val="-2"/>
                <w:sz w:val="20"/>
              </w:rPr>
              <w:t>задовільний</w:t>
            </w:r>
          </w:p>
        </w:tc>
        <w:tc>
          <w:tcPr>
            <w:tcW w:w="1529" w:type="dxa"/>
          </w:tcPr>
          <w:p w14:paraId="37067C44" w14:textId="77777777" w:rsidR="00B96AFA" w:rsidRDefault="0083618B">
            <w:pPr>
              <w:pStyle w:val="TableParagraph"/>
              <w:spacing w:before="115"/>
              <w:ind w:left="15" w:right="7"/>
              <w:rPr>
                <w:sz w:val="20"/>
              </w:rPr>
            </w:pPr>
            <w:r>
              <w:rPr>
                <w:spacing w:val="-4"/>
                <w:sz w:val="20"/>
              </w:rPr>
              <w:t>1985</w:t>
            </w:r>
          </w:p>
        </w:tc>
        <w:tc>
          <w:tcPr>
            <w:tcW w:w="1441" w:type="dxa"/>
          </w:tcPr>
          <w:p w14:paraId="0EDA181E" w14:textId="77777777" w:rsidR="00B96AFA" w:rsidRDefault="0083618B">
            <w:pPr>
              <w:pStyle w:val="TableParagraph"/>
              <w:spacing w:before="115"/>
              <w:ind w:left="2"/>
              <w:rPr>
                <w:sz w:val="20"/>
              </w:rPr>
            </w:pPr>
            <w:r>
              <w:rPr>
                <w:spacing w:val="-5"/>
                <w:sz w:val="20"/>
              </w:rPr>
              <w:t>так</w:t>
            </w:r>
          </w:p>
        </w:tc>
        <w:tc>
          <w:tcPr>
            <w:tcW w:w="1705" w:type="dxa"/>
          </w:tcPr>
          <w:p w14:paraId="5FDC0173" w14:textId="77777777" w:rsidR="00B96AFA" w:rsidRDefault="0083618B">
            <w:pPr>
              <w:pStyle w:val="TableParagraph"/>
              <w:spacing w:before="115"/>
              <w:ind w:left="5" w:right="2"/>
              <w:rPr>
                <w:sz w:val="20"/>
              </w:rPr>
            </w:pPr>
            <w:r>
              <w:rPr>
                <w:spacing w:val="-2"/>
                <w:sz w:val="20"/>
              </w:rPr>
              <w:t>95/70</w:t>
            </w:r>
          </w:p>
        </w:tc>
      </w:tr>
      <w:tr w:rsidR="00B96AFA" w14:paraId="77912C1A" w14:textId="77777777">
        <w:trPr>
          <w:trHeight w:val="465"/>
        </w:trPr>
        <w:tc>
          <w:tcPr>
            <w:tcW w:w="814" w:type="dxa"/>
          </w:tcPr>
          <w:p w14:paraId="5FDFD892" w14:textId="77777777" w:rsidR="00B96AFA" w:rsidRDefault="0083618B">
            <w:pPr>
              <w:pStyle w:val="TableParagraph"/>
              <w:spacing w:before="115"/>
              <w:ind w:left="6" w:right="1"/>
              <w:rPr>
                <w:sz w:val="20"/>
              </w:rPr>
            </w:pPr>
            <w:r>
              <w:rPr>
                <w:spacing w:val="-10"/>
                <w:sz w:val="20"/>
              </w:rPr>
              <w:t>7</w:t>
            </w:r>
          </w:p>
        </w:tc>
        <w:tc>
          <w:tcPr>
            <w:tcW w:w="1172" w:type="dxa"/>
          </w:tcPr>
          <w:p w14:paraId="29844DEE" w14:textId="77777777" w:rsidR="00B96AFA" w:rsidRDefault="0083618B">
            <w:pPr>
              <w:pStyle w:val="TableParagraph"/>
              <w:spacing w:before="115"/>
              <w:ind w:left="8"/>
              <w:rPr>
                <w:sz w:val="20"/>
              </w:rPr>
            </w:pPr>
            <w:r>
              <w:rPr>
                <w:spacing w:val="-5"/>
                <w:sz w:val="20"/>
              </w:rPr>
              <w:t>219</w:t>
            </w:r>
          </w:p>
        </w:tc>
        <w:tc>
          <w:tcPr>
            <w:tcW w:w="1620" w:type="dxa"/>
          </w:tcPr>
          <w:p w14:paraId="53AE64B9" w14:textId="77777777" w:rsidR="00B96AFA" w:rsidRDefault="0083618B">
            <w:pPr>
              <w:pStyle w:val="TableParagraph"/>
              <w:spacing w:before="115"/>
              <w:ind w:left="33" w:right="23"/>
              <w:rPr>
                <w:sz w:val="20"/>
              </w:rPr>
            </w:pPr>
            <w:r>
              <w:rPr>
                <w:spacing w:val="-5"/>
                <w:sz w:val="20"/>
              </w:rPr>
              <w:t>197</w:t>
            </w:r>
          </w:p>
        </w:tc>
        <w:tc>
          <w:tcPr>
            <w:tcW w:w="1628" w:type="dxa"/>
          </w:tcPr>
          <w:p w14:paraId="645AEF10" w14:textId="77777777" w:rsidR="00B96AFA" w:rsidRDefault="0083618B">
            <w:pPr>
              <w:pStyle w:val="TableParagraph"/>
              <w:spacing w:before="115"/>
              <w:ind w:left="9"/>
              <w:rPr>
                <w:sz w:val="20"/>
              </w:rPr>
            </w:pPr>
            <w:r>
              <w:rPr>
                <w:spacing w:val="-2"/>
                <w:sz w:val="20"/>
              </w:rPr>
              <w:t>197/0</w:t>
            </w:r>
          </w:p>
        </w:tc>
        <w:tc>
          <w:tcPr>
            <w:tcW w:w="2336" w:type="dxa"/>
          </w:tcPr>
          <w:p w14:paraId="0F921B32" w14:textId="77777777" w:rsidR="00B96AFA" w:rsidRDefault="0083618B">
            <w:pPr>
              <w:pStyle w:val="TableParagraph"/>
              <w:spacing w:before="115"/>
              <w:ind w:left="6" w:right="6"/>
              <w:rPr>
                <w:sz w:val="20"/>
              </w:rPr>
            </w:pPr>
            <w:r>
              <w:rPr>
                <w:sz w:val="20"/>
              </w:rPr>
              <w:t>мін.</w:t>
            </w:r>
            <w:r>
              <w:rPr>
                <w:spacing w:val="-6"/>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732A1398" w14:textId="77777777" w:rsidR="00B96AFA" w:rsidRDefault="0083618B">
            <w:pPr>
              <w:pStyle w:val="TableParagraph"/>
              <w:spacing w:before="115"/>
              <w:ind w:left="9"/>
              <w:rPr>
                <w:sz w:val="20"/>
              </w:rPr>
            </w:pPr>
            <w:r>
              <w:rPr>
                <w:spacing w:val="-5"/>
                <w:sz w:val="20"/>
              </w:rPr>
              <w:t>50</w:t>
            </w:r>
          </w:p>
        </w:tc>
        <w:tc>
          <w:tcPr>
            <w:tcW w:w="1621" w:type="dxa"/>
          </w:tcPr>
          <w:p w14:paraId="303EA488" w14:textId="77777777" w:rsidR="00B96AFA" w:rsidRDefault="0083618B">
            <w:pPr>
              <w:pStyle w:val="TableParagraph"/>
              <w:spacing w:before="115"/>
              <w:ind w:left="4" w:right="3"/>
              <w:rPr>
                <w:sz w:val="20"/>
              </w:rPr>
            </w:pPr>
            <w:r>
              <w:rPr>
                <w:spacing w:val="-2"/>
                <w:sz w:val="20"/>
              </w:rPr>
              <w:t>задовільний</w:t>
            </w:r>
          </w:p>
        </w:tc>
        <w:tc>
          <w:tcPr>
            <w:tcW w:w="1529" w:type="dxa"/>
          </w:tcPr>
          <w:p w14:paraId="6E3AC80D" w14:textId="77777777" w:rsidR="00B96AFA" w:rsidRDefault="0083618B">
            <w:pPr>
              <w:pStyle w:val="TableParagraph"/>
              <w:spacing w:before="115"/>
              <w:ind w:left="15" w:right="7"/>
              <w:rPr>
                <w:sz w:val="20"/>
              </w:rPr>
            </w:pPr>
            <w:r>
              <w:rPr>
                <w:spacing w:val="-4"/>
                <w:sz w:val="20"/>
              </w:rPr>
              <w:t>1985</w:t>
            </w:r>
          </w:p>
        </w:tc>
        <w:tc>
          <w:tcPr>
            <w:tcW w:w="1441" w:type="dxa"/>
          </w:tcPr>
          <w:p w14:paraId="601981F9" w14:textId="77777777" w:rsidR="00B96AFA" w:rsidRDefault="0083618B">
            <w:pPr>
              <w:pStyle w:val="TableParagraph"/>
              <w:spacing w:before="115"/>
              <w:ind w:left="2"/>
              <w:rPr>
                <w:sz w:val="20"/>
              </w:rPr>
            </w:pPr>
            <w:r>
              <w:rPr>
                <w:spacing w:val="-5"/>
                <w:sz w:val="20"/>
              </w:rPr>
              <w:t>так</w:t>
            </w:r>
          </w:p>
        </w:tc>
        <w:tc>
          <w:tcPr>
            <w:tcW w:w="1705" w:type="dxa"/>
          </w:tcPr>
          <w:p w14:paraId="4D9C12FC" w14:textId="77777777" w:rsidR="00B96AFA" w:rsidRDefault="0083618B">
            <w:pPr>
              <w:pStyle w:val="TableParagraph"/>
              <w:spacing w:before="115"/>
              <w:ind w:left="5" w:right="2"/>
              <w:rPr>
                <w:sz w:val="20"/>
              </w:rPr>
            </w:pPr>
            <w:r>
              <w:rPr>
                <w:spacing w:val="-2"/>
                <w:sz w:val="20"/>
              </w:rPr>
              <w:t>95/70</w:t>
            </w:r>
          </w:p>
        </w:tc>
      </w:tr>
      <w:tr w:rsidR="00B96AFA" w14:paraId="4C854D7B" w14:textId="77777777">
        <w:trPr>
          <w:trHeight w:val="465"/>
        </w:trPr>
        <w:tc>
          <w:tcPr>
            <w:tcW w:w="814" w:type="dxa"/>
          </w:tcPr>
          <w:p w14:paraId="1755EA7E" w14:textId="77777777" w:rsidR="00B96AFA" w:rsidRDefault="0083618B">
            <w:pPr>
              <w:pStyle w:val="TableParagraph"/>
              <w:spacing w:before="116"/>
              <w:ind w:left="6" w:right="1"/>
              <w:rPr>
                <w:sz w:val="20"/>
              </w:rPr>
            </w:pPr>
            <w:r>
              <w:rPr>
                <w:spacing w:val="-10"/>
                <w:sz w:val="20"/>
              </w:rPr>
              <w:t>8</w:t>
            </w:r>
          </w:p>
        </w:tc>
        <w:tc>
          <w:tcPr>
            <w:tcW w:w="1172" w:type="dxa"/>
          </w:tcPr>
          <w:p w14:paraId="56119FCA" w14:textId="77777777" w:rsidR="00B96AFA" w:rsidRDefault="0083618B">
            <w:pPr>
              <w:pStyle w:val="TableParagraph"/>
              <w:spacing w:before="116"/>
              <w:ind w:left="8"/>
              <w:rPr>
                <w:sz w:val="20"/>
              </w:rPr>
            </w:pPr>
            <w:r>
              <w:rPr>
                <w:spacing w:val="-5"/>
                <w:sz w:val="20"/>
              </w:rPr>
              <w:t>273</w:t>
            </w:r>
          </w:p>
        </w:tc>
        <w:tc>
          <w:tcPr>
            <w:tcW w:w="1620" w:type="dxa"/>
          </w:tcPr>
          <w:p w14:paraId="7D2BF52D" w14:textId="77777777" w:rsidR="00B96AFA" w:rsidRDefault="0083618B">
            <w:pPr>
              <w:pStyle w:val="TableParagraph"/>
              <w:spacing w:before="116"/>
              <w:ind w:left="33" w:right="23"/>
              <w:rPr>
                <w:sz w:val="20"/>
              </w:rPr>
            </w:pPr>
            <w:r>
              <w:rPr>
                <w:spacing w:val="-5"/>
                <w:sz w:val="20"/>
              </w:rPr>
              <w:t>172</w:t>
            </w:r>
          </w:p>
        </w:tc>
        <w:tc>
          <w:tcPr>
            <w:tcW w:w="1628" w:type="dxa"/>
          </w:tcPr>
          <w:p w14:paraId="1A69B5A9" w14:textId="77777777" w:rsidR="00B96AFA" w:rsidRDefault="0083618B">
            <w:pPr>
              <w:pStyle w:val="TableParagraph"/>
              <w:spacing w:before="116"/>
              <w:ind w:left="9"/>
              <w:rPr>
                <w:sz w:val="20"/>
              </w:rPr>
            </w:pPr>
            <w:r>
              <w:rPr>
                <w:spacing w:val="-2"/>
                <w:sz w:val="20"/>
              </w:rPr>
              <w:t>172/0</w:t>
            </w:r>
          </w:p>
        </w:tc>
        <w:tc>
          <w:tcPr>
            <w:tcW w:w="2336" w:type="dxa"/>
          </w:tcPr>
          <w:p w14:paraId="646AE70A" w14:textId="77777777" w:rsidR="00B96AFA" w:rsidRDefault="0083618B">
            <w:pPr>
              <w:pStyle w:val="TableParagraph"/>
              <w:spacing w:before="116"/>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742E51E2" w14:textId="77777777" w:rsidR="00B96AFA" w:rsidRDefault="0083618B">
            <w:pPr>
              <w:pStyle w:val="TableParagraph"/>
              <w:spacing w:before="116"/>
              <w:ind w:left="9"/>
              <w:rPr>
                <w:sz w:val="20"/>
              </w:rPr>
            </w:pPr>
            <w:r>
              <w:rPr>
                <w:spacing w:val="-5"/>
                <w:sz w:val="20"/>
              </w:rPr>
              <w:t>50</w:t>
            </w:r>
          </w:p>
        </w:tc>
        <w:tc>
          <w:tcPr>
            <w:tcW w:w="1621" w:type="dxa"/>
          </w:tcPr>
          <w:p w14:paraId="3008307B" w14:textId="77777777" w:rsidR="00B96AFA" w:rsidRDefault="0083618B">
            <w:pPr>
              <w:pStyle w:val="TableParagraph"/>
              <w:spacing w:before="116"/>
              <w:ind w:left="4" w:right="3"/>
              <w:rPr>
                <w:sz w:val="20"/>
              </w:rPr>
            </w:pPr>
            <w:r>
              <w:rPr>
                <w:spacing w:val="-2"/>
                <w:sz w:val="20"/>
              </w:rPr>
              <w:t>задовільний</w:t>
            </w:r>
          </w:p>
        </w:tc>
        <w:tc>
          <w:tcPr>
            <w:tcW w:w="1529" w:type="dxa"/>
          </w:tcPr>
          <w:p w14:paraId="4538AF62" w14:textId="77777777" w:rsidR="00B96AFA" w:rsidRDefault="0083618B">
            <w:pPr>
              <w:pStyle w:val="TableParagraph"/>
              <w:spacing w:before="116"/>
              <w:ind w:left="15" w:right="7"/>
              <w:rPr>
                <w:sz w:val="20"/>
              </w:rPr>
            </w:pPr>
            <w:r>
              <w:rPr>
                <w:spacing w:val="-4"/>
                <w:sz w:val="20"/>
              </w:rPr>
              <w:t>1985</w:t>
            </w:r>
          </w:p>
        </w:tc>
        <w:tc>
          <w:tcPr>
            <w:tcW w:w="1441" w:type="dxa"/>
          </w:tcPr>
          <w:p w14:paraId="2AAD0E22" w14:textId="77777777" w:rsidR="00B96AFA" w:rsidRDefault="0083618B">
            <w:pPr>
              <w:pStyle w:val="TableParagraph"/>
              <w:spacing w:before="116"/>
              <w:ind w:left="2"/>
              <w:rPr>
                <w:sz w:val="20"/>
              </w:rPr>
            </w:pPr>
            <w:r>
              <w:rPr>
                <w:spacing w:val="-5"/>
                <w:sz w:val="20"/>
              </w:rPr>
              <w:t>так</w:t>
            </w:r>
          </w:p>
        </w:tc>
        <w:tc>
          <w:tcPr>
            <w:tcW w:w="1705" w:type="dxa"/>
          </w:tcPr>
          <w:p w14:paraId="4C03E56C" w14:textId="77777777" w:rsidR="00B96AFA" w:rsidRDefault="0083618B">
            <w:pPr>
              <w:pStyle w:val="TableParagraph"/>
              <w:spacing w:before="116"/>
              <w:ind w:left="5" w:right="2"/>
              <w:rPr>
                <w:sz w:val="20"/>
              </w:rPr>
            </w:pPr>
            <w:r>
              <w:rPr>
                <w:spacing w:val="-2"/>
                <w:sz w:val="20"/>
              </w:rPr>
              <w:t>95/70</w:t>
            </w:r>
          </w:p>
        </w:tc>
      </w:tr>
      <w:tr w:rsidR="00B96AFA" w14:paraId="0AB94E7A" w14:textId="77777777">
        <w:trPr>
          <w:trHeight w:val="534"/>
        </w:trPr>
        <w:tc>
          <w:tcPr>
            <w:tcW w:w="15846" w:type="dxa"/>
            <w:gridSpan w:val="10"/>
          </w:tcPr>
          <w:p w14:paraId="30FA3B14" w14:textId="77777777" w:rsidR="00B96AFA" w:rsidRDefault="0083618B">
            <w:pPr>
              <w:pStyle w:val="TableParagraph"/>
              <w:spacing w:before="119"/>
              <w:ind w:left="6"/>
              <w:rPr>
                <w:b/>
                <w:sz w:val="24"/>
              </w:rPr>
            </w:pPr>
            <w:r>
              <w:rPr>
                <w:b/>
                <w:spacing w:val="-2"/>
                <w:sz w:val="24"/>
              </w:rPr>
              <w:t>УКТМ-</w:t>
            </w:r>
            <w:r>
              <w:rPr>
                <w:b/>
                <w:spacing w:val="-10"/>
                <w:sz w:val="24"/>
              </w:rPr>
              <w:t>1</w:t>
            </w:r>
          </w:p>
        </w:tc>
      </w:tr>
      <w:tr w:rsidR="00B96AFA" w14:paraId="763E2F9C" w14:textId="77777777">
        <w:trPr>
          <w:trHeight w:val="462"/>
        </w:trPr>
        <w:tc>
          <w:tcPr>
            <w:tcW w:w="814" w:type="dxa"/>
          </w:tcPr>
          <w:p w14:paraId="02045A7E" w14:textId="77777777" w:rsidR="00B96AFA" w:rsidRDefault="0083618B">
            <w:pPr>
              <w:pStyle w:val="TableParagraph"/>
              <w:spacing w:before="115"/>
              <w:ind w:left="6" w:right="1"/>
              <w:rPr>
                <w:sz w:val="20"/>
              </w:rPr>
            </w:pPr>
            <w:r>
              <w:rPr>
                <w:spacing w:val="-10"/>
                <w:sz w:val="20"/>
              </w:rPr>
              <w:t>1</w:t>
            </w:r>
          </w:p>
        </w:tc>
        <w:tc>
          <w:tcPr>
            <w:tcW w:w="1172" w:type="dxa"/>
          </w:tcPr>
          <w:p w14:paraId="7C1041C7" w14:textId="77777777" w:rsidR="00B96AFA" w:rsidRDefault="0083618B">
            <w:pPr>
              <w:pStyle w:val="TableParagraph"/>
              <w:spacing w:before="115"/>
              <w:ind w:left="8"/>
              <w:rPr>
                <w:sz w:val="20"/>
              </w:rPr>
            </w:pPr>
            <w:r>
              <w:rPr>
                <w:spacing w:val="-5"/>
                <w:sz w:val="20"/>
              </w:rPr>
              <w:t>57</w:t>
            </w:r>
          </w:p>
        </w:tc>
        <w:tc>
          <w:tcPr>
            <w:tcW w:w="1620" w:type="dxa"/>
          </w:tcPr>
          <w:p w14:paraId="16B85D5E" w14:textId="77777777" w:rsidR="00B96AFA" w:rsidRDefault="0083618B">
            <w:pPr>
              <w:pStyle w:val="TableParagraph"/>
              <w:spacing w:before="115"/>
              <w:ind w:left="33" w:right="23"/>
              <w:rPr>
                <w:sz w:val="20"/>
              </w:rPr>
            </w:pPr>
            <w:r>
              <w:rPr>
                <w:spacing w:val="-5"/>
                <w:sz w:val="20"/>
              </w:rPr>
              <w:t>120</w:t>
            </w:r>
          </w:p>
        </w:tc>
        <w:tc>
          <w:tcPr>
            <w:tcW w:w="1628" w:type="dxa"/>
          </w:tcPr>
          <w:p w14:paraId="39E2A31C" w14:textId="77777777" w:rsidR="00B96AFA" w:rsidRDefault="0083618B">
            <w:pPr>
              <w:pStyle w:val="TableParagraph"/>
              <w:spacing w:before="115"/>
              <w:ind w:left="9" w:right="1"/>
              <w:rPr>
                <w:sz w:val="20"/>
              </w:rPr>
            </w:pPr>
            <w:r>
              <w:rPr>
                <w:spacing w:val="-2"/>
                <w:sz w:val="20"/>
              </w:rPr>
              <w:t>30/90</w:t>
            </w:r>
          </w:p>
        </w:tc>
        <w:tc>
          <w:tcPr>
            <w:tcW w:w="2336" w:type="dxa"/>
          </w:tcPr>
          <w:p w14:paraId="46983958"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8DCCC72" w14:textId="77777777" w:rsidR="00B96AFA" w:rsidRDefault="0083618B">
            <w:pPr>
              <w:pStyle w:val="TableParagraph"/>
              <w:spacing w:before="115"/>
              <w:ind w:left="9"/>
              <w:rPr>
                <w:sz w:val="20"/>
              </w:rPr>
            </w:pPr>
            <w:r>
              <w:rPr>
                <w:spacing w:val="-5"/>
                <w:sz w:val="20"/>
              </w:rPr>
              <w:t>50</w:t>
            </w:r>
          </w:p>
        </w:tc>
        <w:tc>
          <w:tcPr>
            <w:tcW w:w="1621" w:type="dxa"/>
          </w:tcPr>
          <w:p w14:paraId="299C0556" w14:textId="77777777" w:rsidR="00B96AFA" w:rsidRDefault="0083618B">
            <w:pPr>
              <w:pStyle w:val="TableParagraph"/>
              <w:spacing w:before="115"/>
              <w:ind w:left="4" w:right="3"/>
              <w:rPr>
                <w:sz w:val="20"/>
              </w:rPr>
            </w:pPr>
            <w:r>
              <w:rPr>
                <w:spacing w:val="-2"/>
                <w:sz w:val="20"/>
              </w:rPr>
              <w:t>задовільний</w:t>
            </w:r>
          </w:p>
        </w:tc>
        <w:tc>
          <w:tcPr>
            <w:tcW w:w="1529" w:type="dxa"/>
          </w:tcPr>
          <w:p w14:paraId="61857880" w14:textId="77777777" w:rsidR="00B96AFA" w:rsidRDefault="0083618B">
            <w:pPr>
              <w:pStyle w:val="TableParagraph"/>
              <w:spacing w:before="115"/>
              <w:ind w:left="15" w:right="7"/>
              <w:rPr>
                <w:sz w:val="20"/>
              </w:rPr>
            </w:pPr>
            <w:r>
              <w:rPr>
                <w:spacing w:val="-4"/>
                <w:sz w:val="20"/>
              </w:rPr>
              <w:t>1968</w:t>
            </w:r>
          </w:p>
        </w:tc>
        <w:tc>
          <w:tcPr>
            <w:tcW w:w="1441" w:type="dxa"/>
          </w:tcPr>
          <w:p w14:paraId="586CB28C" w14:textId="77777777" w:rsidR="00B96AFA" w:rsidRDefault="0083618B">
            <w:pPr>
              <w:pStyle w:val="TableParagraph"/>
              <w:spacing w:before="115"/>
              <w:ind w:left="2"/>
              <w:rPr>
                <w:sz w:val="20"/>
              </w:rPr>
            </w:pPr>
            <w:r>
              <w:rPr>
                <w:spacing w:val="-5"/>
                <w:sz w:val="20"/>
              </w:rPr>
              <w:t>так</w:t>
            </w:r>
          </w:p>
        </w:tc>
        <w:tc>
          <w:tcPr>
            <w:tcW w:w="1705" w:type="dxa"/>
          </w:tcPr>
          <w:p w14:paraId="5D0A7BDA" w14:textId="77777777" w:rsidR="00B96AFA" w:rsidRDefault="0083618B">
            <w:pPr>
              <w:pStyle w:val="TableParagraph"/>
              <w:spacing w:before="115"/>
              <w:ind w:left="5" w:right="2"/>
              <w:rPr>
                <w:sz w:val="20"/>
              </w:rPr>
            </w:pPr>
            <w:r>
              <w:rPr>
                <w:spacing w:val="-2"/>
                <w:sz w:val="20"/>
              </w:rPr>
              <w:t>95/70</w:t>
            </w:r>
          </w:p>
        </w:tc>
      </w:tr>
      <w:tr w:rsidR="00B96AFA" w14:paraId="58C299C7" w14:textId="77777777">
        <w:trPr>
          <w:trHeight w:val="465"/>
        </w:trPr>
        <w:tc>
          <w:tcPr>
            <w:tcW w:w="814" w:type="dxa"/>
          </w:tcPr>
          <w:p w14:paraId="4AB57692" w14:textId="77777777" w:rsidR="00B96AFA" w:rsidRDefault="0083618B">
            <w:pPr>
              <w:pStyle w:val="TableParagraph"/>
              <w:spacing w:before="118"/>
              <w:ind w:left="6" w:right="1"/>
              <w:rPr>
                <w:sz w:val="20"/>
              </w:rPr>
            </w:pPr>
            <w:r>
              <w:rPr>
                <w:spacing w:val="-10"/>
                <w:sz w:val="20"/>
              </w:rPr>
              <w:t>2</w:t>
            </w:r>
          </w:p>
        </w:tc>
        <w:tc>
          <w:tcPr>
            <w:tcW w:w="1172" w:type="dxa"/>
          </w:tcPr>
          <w:p w14:paraId="2E92A578" w14:textId="77777777" w:rsidR="00B96AFA" w:rsidRDefault="0083618B">
            <w:pPr>
              <w:pStyle w:val="TableParagraph"/>
              <w:spacing w:before="118"/>
              <w:ind w:left="8"/>
              <w:rPr>
                <w:sz w:val="20"/>
              </w:rPr>
            </w:pPr>
            <w:r>
              <w:rPr>
                <w:spacing w:val="-5"/>
                <w:sz w:val="20"/>
              </w:rPr>
              <w:t>89</w:t>
            </w:r>
          </w:p>
        </w:tc>
        <w:tc>
          <w:tcPr>
            <w:tcW w:w="1620" w:type="dxa"/>
          </w:tcPr>
          <w:p w14:paraId="4AE2ABAF" w14:textId="77777777" w:rsidR="00B96AFA" w:rsidRDefault="0083618B">
            <w:pPr>
              <w:pStyle w:val="TableParagraph"/>
              <w:spacing w:before="118"/>
              <w:ind w:left="33" w:right="23"/>
              <w:rPr>
                <w:sz w:val="20"/>
              </w:rPr>
            </w:pPr>
            <w:r>
              <w:rPr>
                <w:spacing w:val="-5"/>
                <w:sz w:val="20"/>
              </w:rPr>
              <w:t>685</w:t>
            </w:r>
          </w:p>
        </w:tc>
        <w:tc>
          <w:tcPr>
            <w:tcW w:w="1628" w:type="dxa"/>
          </w:tcPr>
          <w:p w14:paraId="74E1302A" w14:textId="77777777" w:rsidR="00B96AFA" w:rsidRDefault="0083618B">
            <w:pPr>
              <w:pStyle w:val="TableParagraph"/>
              <w:spacing w:before="118"/>
              <w:ind w:left="9" w:right="1"/>
              <w:rPr>
                <w:sz w:val="20"/>
              </w:rPr>
            </w:pPr>
            <w:r>
              <w:rPr>
                <w:spacing w:val="-2"/>
                <w:sz w:val="20"/>
              </w:rPr>
              <w:t>645/40</w:t>
            </w:r>
          </w:p>
        </w:tc>
        <w:tc>
          <w:tcPr>
            <w:tcW w:w="2336" w:type="dxa"/>
          </w:tcPr>
          <w:p w14:paraId="7E01A20E" w14:textId="77777777" w:rsidR="00B96AFA" w:rsidRDefault="0083618B">
            <w:pPr>
              <w:pStyle w:val="TableParagraph"/>
              <w:spacing w:before="118"/>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1FB2FB62" w14:textId="77777777" w:rsidR="00B96AFA" w:rsidRDefault="0083618B">
            <w:pPr>
              <w:pStyle w:val="TableParagraph"/>
              <w:spacing w:before="118"/>
              <w:ind w:left="9"/>
              <w:rPr>
                <w:sz w:val="20"/>
              </w:rPr>
            </w:pPr>
            <w:r>
              <w:rPr>
                <w:spacing w:val="-5"/>
                <w:sz w:val="20"/>
              </w:rPr>
              <w:t>50</w:t>
            </w:r>
          </w:p>
        </w:tc>
        <w:tc>
          <w:tcPr>
            <w:tcW w:w="1621" w:type="dxa"/>
          </w:tcPr>
          <w:p w14:paraId="3062A1AA" w14:textId="77777777" w:rsidR="00B96AFA" w:rsidRDefault="0083618B">
            <w:pPr>
              <w:pStyle w:val="TableParagraph"/>
              <w:spacing w:before="118"/>
              <w:ind w:left="4" w:right="3"/>
              <w:rPr>
                <w:sz w:val="20"/>
              </w:rPr>
            </w:pPr>
            <w:r>
              <w:rPr>
                <w:spacing w:val="-2"/>
                <w:sz w:val="20"/>
              </w:rPr>
              <w:t>задовільний</w:t>
            </w:r>
          </w:p>
        </w:tc>
        <w:tc>
          <w:tcPr>
            <w:tcW w:w="1529" w:type="dxa"/>
          </w:tcPr>
          <w:p w14:paraId="52E0C009" w14:textId="77777777" w:rsidR="00B96AFA" w:rsidRDefault="0083618B">
            <w:pPr>
              <w:pStyle w:val="TableParagraph"/>
              <w:spacing w:before="118"/>
              <w:ind w:left="15" w:right="7"/>
              <w:rPr>
                <w:sz w:val="20"/>
              </w:rPr>
            </w:pPr>
            <w:r>
              <w:rPr>
                <w:spacing w:val="-4"/>
                <w:sz w:val="20"/>
              </w:rPr>
              <w:t>1968</w:t>
            </w:r>
          </w:p>
        </w:tc>
        <w:tc>
          <w:tcPr>
            <w:tcW w:w="1441" w:type="dxa"/>
          </w:tcPr>
          <w:p w14:paraId="13340BD7" w14:textId="77777777" w:rsidR="00B96AFA" w:rsidRDefault="0083618B">
            <w:pPr>
              <w:pStyle w:val="TableParagraph"/>
              <w:spacing w:before="118"/>
              <w:ind w:left="2"/>
              <w:rPr>
                <w:sz w:val="20"/>
              </w:rPr>
            </w:pPr>
            <w:r>
              <w:rPr>
                <w:spacing w:val="-5"/>
                <w:sz w:val="20"/>
              </w:rPr>
              <w:t>так</w:t>
            </w:r>
          </w:p>
        </w:tc>
        <w:tc>
          <w:tcPr>
            <w:tcW w:w="1705" w:type="dxa"/>
          </w:tcPr>
          <w:p w14:paraId="4EB6E02A" w14:textId="77777777" w:rsidR="00B96AFA" w:rsidRDefault="0083618B">
            <w:pPr>
              <w:pStyle w:val="TableParagraph"/>
              <w:spacing w:before="118"/>
              <w:ind w:left="5"/>
              <w:rPr>
                <w:sz w:val="20"/>
              </w:rPr>
            </w:pPr>
            <w:r>
              <w:rPr>
                <w:spacing w:val="-2"/>
                <w:sz w:val="20"/>
              </w:rPr>
              <w:t>95/70</w:t>
            </w:r>
          </w:p>
        </w:tc>
      </w:tr>
      <w:tr w:rsidR="00B96AFA" w14:paraId="3681A68E" w14:textId="77777777">
        <w:trPr>
          <w:trHeight w:val="465"/>
        </w:trPr>
        <w:tc>
          <w:tcPr>
            <w:tcW w:w="814" w:type="dxa"/>
          </w:tcPr>
          <w:p w14:paraId="3C923E0F" w14:textId="77777777" w:rsidR="00B96AFA" w:rsidRDefault="0083618B">
            <w:pPr>
              <w:pStyle w:val="TableParagraph"/>
              <w:spacing w:before="118"/>
              <w:ind w:left="6" w:right="1"/>
              <w:rPr>
                <w:sz w:val="20"/>
              </w:rPr>
            </w:pPr>
            <w:r>
              <w:rPr>
                <w:spacing w:val="-10"/>
                <w:sz w:val="20"/>
              </w:rPr>
              <w:t>3</w:t>
            </w:r>
          </w:p>
        </w:tc>
        <w:tc>
          <w:tcPr>
            <w:tcW w:w="1172" w:type="dxa"/>
          </w:tcPr>
          <w:p w14:paraId="5163AC53" w14:textId="77777777" w:rsidR="00B96AFA" w:rsidRDefault="0083618B">
            <w:pPr>
              <w:pStyle w:val="TableParagraph"/>
              <w:spacing w:before="118"/>
              <w:ind w:left="8"/>
              <w:rPr>
                <w:sz w:val="20"/>
              </w:rPr>
            </w:pPr>
            <w:r>
              <w:rPr>
                <w:spacing w:val="-5"/>
                <w:sz w:val="20"/>
              </w:rPr>
              <w:t>108</w:t>
            </w:r>
          </w:p>
        </w:tc>
        <w:tc>
          <w:tcPr>
            <w:tcW w:w="1620" w:type="dxa"/>
          </w:tcPr>
          <w:p w14:paraId="77D6D50D" w14:textId="77777777" w:rsidR="00B96AFA" w:rsidRDefault="0083618B">
            <w:pPr>
              <w:pStyle w:val="TableParagraph"/>
              <w:spacing w:before="118"/>
              <w:ind w:left="33" w:right="23"/>
              <w:rPr>
                <w:sz w:val="20"/>
              </w:rPr>
            </w:pPr>
            <w:r>
              <w:rPr>
                <w:spacing w:val="-5"/>
                <w:sz w:val="20"/>
              </w:rPr>
              <w:t>471</w:t>
            </w:r>
          </w:p>
        </w:tc>
        <w:tc>
          <w:tcPr>
            <w:tcW w:w="1628" w:type="dxa"/>
          </w:tcPr>
          <w:p w14:paraId="07B838F4" w14:textId="77777777" w:rsidR="00B96AFA" w:rsidRDefault="0083618B">
            <w:pPr>
              <w:pStyle w:val="TableParagraph"/>
              <w:spacing w:before="118"/>
              <w:ind w:left="9" w:right="1"/>
              <w:rPr>
                <w:sz w:val="20"/>
              </w:rPr>
            </w:pPr>
            <w:r>
              <w:rPr>
                <w:spacing w:val="-2"/>
                <w:sz w:val="20"/>
              </w:rPr>
              <w:t>417/54</w:t>
            </w:r>
          </w:p>
        </w:tc>
        <w:tc>
          <w:tcPr>
            <w:tcW w:w="2336" w:type="dxa"/>
          </w:tcPr>
          <w:p w14:paraId="416DAB67" w14:textId="77777777" w:rsidR="00B96AFA" w:rsidRDefault="0083618B">
            <w:pPr>
              <w:pStyle w:val="TableParagraph"/>
              <w:spacing w:before="118"/>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7556231" w14:textId="77777777" w:rsidR="00B96AFA" w:rsidRDefault="0083618B">
            <w:pPr>
              <w:pStyle w:val="TableParagraph"/>
              <w:spacing w:before="118"/>
              <w:ind w:left="9"/>
              <w:rPr>
                <w:sz w:val="20"/>
              </w:rPr>
            </w:pPr>
            <w:r>
              <w:rPr>
                <w:spacing w:val="-5"/>
                <w:sz w:val="20"/>
              </w:rPr>
              <w:t>50</w:t>
            </w:r>
          </w:p>
        </w:tc>
        <w:tc>
          <w:tcPr>
            <w:tcW w:w="1621" w:type="dxa"/>
          </w:tcPr>
          <w:p w14:paraId="11A4A820" w14:textId="77777777" w:rsidR="00B96AFA" w:rsidRDefault="0083618B">
            <w:pPr>
              <w:pStyle w:val="TableParagraph"/>
              <w:spacing w:before="118"/>
              <w:ind w:left="4" w:right="3"/>
              <w:rPr>
                <w:sz w:val="20"/>
              </w:rPr>
            </w:pPr>
            <w:r>
              <w:rPr>
                <w:spacing w:val="-2"/>
                <w:sz w:val="20"/>
              </w:rPr>
              <w:t>задовільний</w:t>
            </w:r>
          </w:p>
        </w:tc>
        <w:tc>
          <w:tcPr>
            <w:tcW w:w="1529" w:type="dxa"/>
          </w:tcPr>
          <w:p w14:paraId="74D2A18C" w14:textId="77777777" w:rsidR="00B96AFA" w:rsidRDefault="0083618B">
            <w:pPr>
              <w:pStyle w:val="TableParagraph"/>
              <w:spacing w:before="118"/>
              <w:ind w:left="15" w:right="7"/>
              <w:rPr>
                <w:sz w:val="20"/>
              </w:rPr>
            </w:pPr>
            <w:r>
              <w:rPr>
                <w:spacing w:val="-4"/>
                <w:sz w:val="20"/>
              </w:rPr>
              <w:t>1968</w:t>
            </w:r>
          </w:p>
        </w:tc>
        <w:tc>
          <w:tcPr>
            <w:tcW w:w="1441" w:type="dxa"/>
          </w:tcPr>
          <w:p w14:paraId="4F8C7477" w14:textId="77777777" w:rsidR="00B96AFA" w:rsidRDefault="0083618B">
            <w:pPr>
              <w:pStyle w:val="TableParagraph"/>
              <w:spacing w:before="118"/>
              <w:ind w:left="2"/>
              <w:rPr>
                <w:sz w:val="20"/>
              </w:rPr>
            </w:pPr>
            <w:r>
              <w:rPr>
                <w:spacing w:val="-5"/>
                <w:sz w:val="20"/>
              </w:rPr>
              <w:t>так</w:t>
            </w:r>
          </w:p>
        </w:tc>
        <w:tc>
          <w:tcPr>
            <w:tcW w:w="1705" w:type="dxa"/>
          </w:tcPr>
          <w:p w14:paraId="5A5CD5C4" w14:textId="77777777" w:rsidR="00B96AFA" w:rsidRDefault="0083618B">
            <w:pPr>
              <w:pStyle w:val="TableParagraph"/>
              <w:spacing w:before="118"/>
              <w:ind w:left="5" w:right="2"/>
              <w:rPr>
                <w:sz w:val="20"/>
              </w:rPr>
            </w:pPr>
            <w:r>
              <w:rPr>
                <w:spacing w:val="-2"/>
                <w:sz w:val="20"/>
              </w:rPr>
              <w:t>95/70</w:t>
            </w:r>
          </w:p>
        </w:tc>
      </w:tr>
      <w:tr w:rsidR="00B96AFA" w14:paraId="773403EC" w14:textId="77777777">
        <w:trPr>
          <w:trHeight w:val="465"/>
        </w:trPr>
        <w:tc>
          <w:tcPr>
            <w:tcW w:w="814" w:type="dxa"/>
          </w:tcPr>
          <w:p w14:paraId="26DF7413" w14:textId="77777777" w:rsidR="00B96AFA" w:rsidRDefault="0083618B">
            <w:pPr>
              <w:pStyle w:val="TableParagraph"/>
              <w:spacing w:before="115"/>
              <w:ind w:left="6" w:right="1"/>
              <w:rPr>
                <w:sz w:val="20"/>
              </w:rPr>
            </w:pPr>
            <w:r>
              <w:rPr>
                <w:spacing w:val="-10"/>
                <w:sz w:val="20"/>
              </w:rPr>
              <w:t>4</w:t>
            </w:r>
          </w:p>
        </w:tc>
        <w:tc>
          <w:tcPr>
            <w:tcW w:w="1172" w:type="dxa"/>
          </w:tcPr>
          <w:p w14:paraId="6574B240" w14:textId="77777777" w:rsidR="00B96AFA" w:rsidRDefault="0083618B">
            <w:pPr>
              <w:pStyle w:val="TableParagraph"/>
              <w:spacing w:before="115"/>
              <w:ind w:left="8"/>
              <w:rPr>
                <w:sz w:val="20"/>
              </w:rPr>
            </w:pPr>
            <w:r>
              <w:rPr>
                <w:spacing w:val="-5"/>
                <w:sz w:val="20"/>
              </w:rPr>
              <w:t>133</w:t>
            </w:r>
          </w:p>
        </w:tc>
        <w:tc>
          <w:tcPr>
            <w:tcW w:w="1620" w:type="dxa"/>
          </w:tcPr>
          <w:p w14:paraId="48E727AD" w14:textId="77777777" w:rsidR="00B96AFA" w:rsidRDefault="0083618B">
            <w:pPr>
              <w:pStyle w:val="TableParagraph"/>
              <w:spacing w:before="115"/>
              <w:ind w:left="33" w:right="23"/>
              <w:rPr>
                <w:sz w:val="20"/>
              </w:rPr>
            </w:pPr>
            <w:r>
              <w:rPr>
                <w:spacing w:val="-5"/>
                <w:sz w:val="20"/>
              </w:rPr>
              <w:t>335</w:t>
            </w:r>
          </w:p>
        </w:tc>
        <w:tc>
          <w:tcPr>
            <w:tcW w:w="1628" w:type="dxa"/>
          </w:tcPr>
          <w:p w14:paraId="66E9FD4C" w14:textId="77777777" w:rsidR="00B96AFA" w:rsidRDefault="0083618B">
            <w:pPr>
              <w:pStyle w:val="TableParagraph"/>
              <w:spacing w:before="115"/>
              <w:ind w:left="9"/>
              <w:rPr>
                <w:sz w:val="20"/>
              </w:rPr>
            </w:pPr>
            <w:r>
              <w:rPr>
                <w:spacing w:val="-2"/>
                <w:sz w:val="20"/>
              </w:rPr>
              <w:t>335/0</w:t>
            </w:r>
          </w:p>
        </w:tc>
        <w:tc>
          <w:tcPr>
            <w:tcW w:w="2336" w:type="dxa"/>
          </w:tcPr>
          <w:p w14:paraId="39A74A91"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61E45D1D" w14:textId="77777777" w:rsidR="00B96AFA" w:rsidRDefault="0083618B">
            <w:pPr>
              <w:pStyle w:val="TableParagraph"/>
              <w:spacing w:before="115"/>
              <w:ind w:left="9"/>
              <w:rPr>
                <w:sz w:val="20"/>
              </w:rPr>
            </w:pPr>
            <w:r>
              <w:rPr>
                <w:spacing w:val="-5"/>
                <w:sz w:val="20"/>
              </w:rPr>
              <w:t>50</w:t>
            </w:r>
          </w:p>
        </w:tc>
        <w:tc>
          <w:tcPr>
            <w:tcW w:w="1621" w:type="dxa"/>
          </w:tcPr>
          <w:p w14:paraId="10D50378"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6F2D594" w14:textId="77777777" w:rsidR="00B96AFA" w:rsidRDefault="0083618B">
            <w:pPr>
              <w:pStyle w:val="TableParagraph"/>
              <w:spacing w:before="115"/>
              <w:ind w:left="15" w:right="7"/>
              <w:rPr>
                <w:sz w:val="20"/>
              </w:rPr>
            </w:pPr>
            <w:r>
              <w:rPr>
                <w:spacing w:val="-4"/>
                <w:sz w:val="20"/>
              </w:rPr>
              <w:t>1968</w:t>
            </w:r>
          </w:p>
        </w:tc>
        <w:tc>
          <w:tcPr>
            <w:tcW w:w="1441" w:type="dxa"/>
          </w:tcPr>
          <w:p w14:paraId="3CF87771" w14:textId="77777777" w:rsidR="00B96AFA" w:rsidRDefault="0083618B">
            <w:pPr>
              <w:pStyle w:val="TableParagraph"/>
              <w:spacing w:before="115"/>
              <w:ind w:left="2"/>
              <w:rPr>
                <w:sz w:val="20"/>
              </w:rPr>
            </w:pPr>
            <w:r>
              <w:rPr>
                <w:spacing w:val="-5"/>
                <w:sz w:val="20"/>
              </w:rPr>
              <w:t>так</w:t>
            </w:r>
          </w:p>
        </w:tc>
        <w:tc>
          <w:tcPr>
            <w:tcW w:w="1705" w:type="dxa"/>
          </w:tcPr>
          <w:p w14:paraId="230AFA60" w14:textId="77777777" w:rsidR="00B96AFA" w:rsidRDefault="0083618B">
            <w:pPr>
              <w:pStyle w:val="TableParagraph"/>
              <w:spacing w:before="115"/>
              <w:ind w:left="5" w:right="2"/>
              <w:rPr>
                <w:sz w:val="20"/>
              </w:rPr>
            </w:pPr>
            <w:r>
              <w:rPr>
                <w:spacing w:val="-2"/>
                <w:sz w:val="20"/>
              </w:rPr>
              <w:t>95/70</w:t>
            </w:r>
          </w:p>
        </w:tc>
      </w:tr>
      <w:tr w:rsidR="00B96AFA" w14:paraId="0680F411" w14:textId="77777777">
        <w:trPr>
          <w:trHeight w:val="465"/>
        </w:trPr>
        <w:tc>
          <w:tcPr>
            <w:tcW w:w="814" w:type="dxa"/>
          </w:tcPr>
          <w:p w14:paraId="218766C7" w14:textId="77777777" w:rsidR="00B96AFA" w:rsidRDefault="0083618B">
            <w:pPr>
              <w:pStyle w:val="TableParagraph"/>
              <w:spacing w:before="115"/>
              <w:ind w:left="6" w:right="1"/>
              <w:rPr>
                <w:sz w:val="20"/>
              </w:rPr>
            </w:pPr>
            <w:r>
              <w:rPr>
                <w:spacing w:val="-10"/>
                <w:sz w:val="20"/>
              </w:rPr>
              <w:t>5</w:t>
            </w:r>
          </w:p>
        </w:tc>
        <w:tc>
          <w:tcPr>
            <w:tcW w:w="1172" w:type="dxa"/>
          </w:tcPr>
          <w:p w14:paraId="627EA573" w14:textId="77777777" w:rsidR="00B96AFA" w:rsidRDefault="0083618B">
            <w:pPr>
              <w:pStyle w:val="TableParagraph"/>
              <w:spacing w:before="115"/>
              <w:ind w:left="8"/>
              <w:rPr>
                <w:sz w:val="20"/>
              </w:rPr>
            </w:pPr>
            <w:r>
              <w:rPr>
                <w:spacing w:val="-5"/>
                <w:sz w:val="20"/>
              </w:rPr>
              <w:t>159</w:t>
            </w:r>
          </w:p>
        </w:tc>
        <w:tc>
          <w:tcPr>
            <w:tcW w:w="1620" w:type="dxa"/>
          </w:tcPr>
          <w:p w14:paraId="2F9E1FB8" w14:textId="77777777" w:rsidR="00B96AFA" w:rsidRDefault="0083618B">
            <w:pPr>
              <w:pStyle w:val="TableParagraph"/>
              <w:spacing w:before="115"/>
              <w:ind w:left="33" w:right="23"/>
              <w:rPr>
                <w:sz w:val="20"/>
              </w:rPr>
            </w:pPr>
            <w:r>
              <w:rPr>
                <w:spacing w:val="-5"/>
                <w:sz w:val="20"/>
              </w:rPr>
              <w:t>452</w:t>
            </w:r>
          </w:p>
        </w:tc>
        <w:tc>
          <w:tcPr>
            <w:tcW w:w="1628" w:type="dxa"/>
          </w:tcPr>
          <w:p w14:paraId="6033A1BF" w14:textId="77777777" w:rsidR="00B96AFA" w:rsidRDefault="0083618B">
            <w:pPr>
              <w:pStyle w:val="TableParagraph"/>
              <w:spacing w:before="115"/>
              <w:ind w:left="9" w:right="1"/>
              <w:rPr>
                <w:sz w:val="20"/>
              </w:rPr>
            </w:pPr>
            <w:r>
              <w:rPr>
                <w:spacing w:val="-2"/>
                <w:sz w:val="20"/>
              </w:rPr>
              <w:t>392/60</w:t>
            </w:r>
          </w:p>
        </w:tc>
        <w:tc>
          <w:tcPr>
            <w:tcW w:w="2336" w:type="dxa"/>
          </w:tcPr>
          <w:p w14:paraId="37D0F64D"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6685C09C" w14:textId="77777777" w:rsidR="00B96AFA" w:rsidRDefault="0083618B">
            <w:pPr>
              <w:pStyle w:val="TableParagraph"/>
              <w:spacing w:before="115"/>
              <w:ind w:left="9"/>
              <w:rPr>
                <w:sz w:val="20"/>
              </w:rPr>
            </w:pPr>
            <w:r>
              <w:rPr>
                <w:spacing w:val="-5"/>
                <w:sz w:val="20"/>
              </w:rPr>
              <w:t>50</w:t>
            </w:r>
          </w:p>
        </w:tc>
        <w:tc>
          <w:tcPr>
            <w:tcW w:w="1621" w:type="dxa"/>
          </w:tcPr>
          <w:p w14:paraId="343B1C4E"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AB9AAEF" w14:textId="77777777" w:rsidR="00B96AFA" w:rsidRDefault="0083618B">
            <w:pPr>
              <w:pStyle w:val="TableParagraph"/>
              <w:spacing w:before="115"/>
              <w:ind w:left="15" w:right="7"/>
              <w:rPr>
                <w:sz w:val="20"/>
              </w:rPr>
            </w:pPr>
            <w:r>
              <w:rPr>
                <w:spacing w:val="-4"/>
                <w:sz w:val="20"/>
              </w:rPr>
              <w:t>1968</w:t>
            </w:r>
          </w:p>
        </w:tc>
        <w:tc>
          <w:tcPr>
            <w:tcW w:w="1441" w:type="dxa"/>
          </w:tcPr>
          <w:p w14:paraId="1FDF816C" w14:textId="77777777" w:rsidR="00B96AFA" w:rsidRDefault="0083618B">
            <w:pPr>
              <w:pStyle w:val="TableParagraph"/>
              <w:spacing w:before="115"/>
              <w:ind w:left="2"/>
              <w:rPr>
                <w:sz w:val="20"/>
              </w:rPr>
            </w:pPr>
            <w:r>
              <w:rPr>
                <w:spacing w:val="-5"/>
                <w:sz w:val="20"/>
              </w:rPr>
              <w:t>так</w:t>
            </w:r>
          </w:p>
        </w:tc>
        <w:tc>
          <w:tcPr>
            <w:tcW w:w="1705" w:type="dxa"/>
          </w:tcPr>
          <w:p w14:paraId="5C74C39B" w14:textId="77777777" w:rsidR="00B96AFA" w:rsidRDefault="0083618B">
            <w:pPr>
              <w:pStyle w:val="TableParagraph"/>
              <w:spacing w:before="115"/>
              <w:ind w:left="5" w:right="2"/>
              <w:rPr>
                <w:sz w:val="20"/>
              </w:rPr>
            </w:pPr>
            <w:r>
              <w:rPr>
                <w:spacing w:val="-2"/>
                <w:sz w:val="20"/>
              </w:rPr>
              <w:t>95/70</w:t>
            </w:r>
          </w:p>
        </w:tc>
      </w:tr>
      <w:tr w:rsidR="00B96AFA" w14:paraId="424BAE8B" w14:textId="77777777">
        <w:trPr>
          <w:trHeight w:val="465"/>
        </w:trPr>
        <w:tc>
          <w:tcPr>
            <w:tcW w:w="814" w:type="dxa"/>
          </w:tcPr>
          <w:p w14:paraId="1C1FF317" w14:textId="77777777" w:rsidR="00B96AFA" w:rsidRDefault="0083618B">
            <w:pPr>
              <w:pStyle w:val="TableParagraph"/>
              <w:spacing w:before="115"/>
              <w:ind w:left="6" w:right="1"/>
              <w:rPr>
                <w:sz w:val="20"/>
              </w:rPr>
            </w:pPr>
            <w:r>
              <w:rPr>
                <w:spacing w:val="-10"/>
                <w:sz w:val="20"/>
              </w:rPr>
              <w:t>6</w:t>
            </w:r>
          </w:p>
        </w:tc>
        <w:tc>
          <w:tcPr>
            <w:tcW w:w="1172" w:type="dxa"/>
          </w:tcPr>
          <w:p w14:paraId="10BD74B4" w14:textId="77777777" w:rsidR="00B96AFA" w:rsidRDefault="0083618B">
            <w:pPr>
              <w:pStyle w:val="TableParagraph"/>
              <w:spacing w:before="115"/>
              <w:ind w:left="8"/>
              <w:rPr>
                <w:sz w:val="20"/>
              </w:rPr>
            </w:pPr>
            <w:r>
              <w:rPr>
                <w:spacing w:val="-5"/>
                <w:sz w:val="20"/>
              </w:rPr>
              <w:t>219</w:t>
            </w:r>
          </w:p>
        </w:tc>
        <w:tc>
          <w:tcPr>
            <w:tcW w:w="1620" w:type="dxa"/>
          </w:tcPr>
          <w:p w14:paraId="4F32CB79" w14:textId="77777777" w:rsidR="00B96AFA" w:rsidRDefault="0083618B">
            <w:pPr>
              <w:pStyle w:val="TableParagraph"/>
              <w:spacing w:before="115"/>
              <w:ind w:left="33" w:right="23"/>
              <w:rPr>
                <w:sz w:val="20"/>
              </w:rPr>
            </w:pPr>
            <w:r>
              <w:rPr>
                <w:spacing w:val="-5"/>
                <w:sz w:val="20"/>
              </w:rPr>
              <w:t>164</w:t>
            </w:r>
          </w:p>
        </w:tc>
        <w:tc>
          <w:tcPr>
            <w:tcW w:w="1628" w:type="dxa"/>
          </w:tcPr>
          <w:p w14:paraId="6AB4AFA1" w14:textId="77777777" w:rsidR="00B96AFA" w:rsidRDefault="0083618B">
            <w:pPr>
              <w:pStyle w:val="TableParagraph"/>
              <w:spacing w:before="115"/>
              <w:ind w:left="9"/>
              <w:rPr>
                <w:sz w:val="20"/>
              </w:rPr>
            </w:pPr>
            <w:r>
              <w:rPr>
                <w:spacing w:val="-2"/>
                <w:sz w:val="20"/>
              </w:rPr>
              <w:t>164/0</w:t>
            </w:r>
          </w:p>
        </w:tc>
        <w:tc>
          <w:tcPr>
            <w:tcW w:w="2336" w:type="dxa"/>
          </w:tcPr>
          <w:p w14:paraId="30C2A90D"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36DC3156" w14:textId="77777777" w:rsidR="00B96AFA" w:rsidRDefault="0083618B">
            <w:pPr>
              <w:pStyle w:val="TableParagraph"/>
              <w:spacing w:before="115"/>
              <w:ind w:left="8"/>
              <w:rPr>
                <w:sz w:val="20"/>
              </w:rPr>
            </w:pPr>
            <w:r>
              <w:rPr>
                <w:spacing w:val="-5"/>
                <w:sz w:val="20"/>
              </w:rPr>
              <w:t>50</w:t>
            </w:r>
          </w:p>
        </w:tc>
        <w:tc>
          <w:tcPr>
            <w:tcW w:w="1621" w:type="dxa"/>
          </w:tcPr>
          <w:p w14:paraId="385D9360" w14:textId="77777777" w:rsidR="00B96AFA" w:rsidRDefault="0083618B">
            <w:pPr>
              <w:pStyle w:val="TableParagraph"/>
              <w:spacing w:before="115"/>
              <w:ind w:left="4" w:right="3"/>
              <w:rPr>
                <w:sz w:val="20"/>
              </w:rPr>
            </w:pPr>
            <w:r>
              <w:rPr>
                <w:spacing w:val="-2"/>
                <w:sz w:val="20"/>
              </w:rPr>
              <w:t>задовільний</w:t>
            </w:r>
          </w:p>
        </w:tc>
        <w:tc>
          <w:tcPr>
            <w:tcW w:w="1529" w:type="dxa"/>
          </w:tcPr>
          <w:p w14:paraId="78EB8943" w14:textId="77777777" w:rsidR="00B96AFA" w:rsidRDefault="0083618B">
            <w:pPr>
              <w:pStyle w:val="TableParagraph"/>
              <w:spacing w:before="115"/>
              <w:ind w:left="15" w:right="7"/>
              <w:rPr>
                <w:sz w:val="20"/>
              </w:rPr>
            </w:pPr>
            <w:r>
              <w:rPr>
                <w:spacing w:val="-4"/>
                <w:sz w:val="20"/>
              </w:rPr>
              <w:t>1968</w:t>
            </w:r>
          </w:p>
        </w:tc>
        <w:tc>
          <w:tcPr>
            <w:tcW w:w="1441" w:type="dxa"/>
          </w:tcPr>
          <w:p w14:paraId="7EFDC2CD" w14:textId="77777777" w:rsidR="00B96AFA" w:rsidRDefault="0083618B">
            <w:pPr>
              <w:pStyle w:val="TableParagraph"/>
              <w:spacing w:before="115"/>
              <w:ind w:left="2"/>
              <w:rPr>
                <w:sz w:val="20"/>
              </w:rPr>
            </w:pPr>
            <w:r>
              <w:rPr>
                <w:spacing w:val="-5"/>
                <w:sz w:val="20"/>
              </w:rPr>
              <w:t>так</w:t>
            </w:r>
          </w:p>
        </w:tc>
        <w:tc>
          <w:tcPr>
            <w:tcW w:w="1705" w:type="dxa"/>
          </w:tcPr>
          <w:p w14:paraId="68272F3A" w14:textId="77777777" w:rsidR="00B96AFA" w:rsidRDefault="0083618B">
            <w:pPr>
              <w:pStyle w:val="TableParagraph"/>
              <w:spacing w:before="115"/>
              <w:ind w:left="5" w:right="2"/>
              <w:rPr>
                <w:sz w:val="20"/>
              </w:rPr>
            </w:pPr>
            <w:r>
              <w:rPr>
                <w:spacing w:val="-2"/>
                <w:sz w:val="20"/>
              </w:rPr>
              <w:t>95/70</w:t>
            </w:r>
          </w:p>
        </w:tc>
      </w:tr>
      <w:tr w:rsidR="00B96AFA" w14:paraId="08CC6589" w14:textId="77777777">
        <w:trPr>
          <w:trHeight w:val="465"/>
        </w:trPr>
        <w:tc>
          <w:tcPr>
            <w:tcW w:w="814" w:type="dxa"/>
          </w:tcPr>
          <w:p w14:paraId="6C73E89B" w14:textId="77777777" w:rsidR="00B96AFA" w:rsidRDefault="0083618B">
            <w:pPr>
              <w:pStyle w:val="TableParagraph"/>
              <w:spacing w:before="115"/>
              <w:ind w:left="6" w:right="1"/>
              <w:rPr>
                <w:sz w:val="20"/>
              </w:rPr>
            </w:pPr>
            <w:r>
              <w:rPr>
                <w:spacing w:val="-10"/>
                <w:sz w:val="20"/>
              </w:rPr>
              <w:t>7</w:t>
            </w:r>
          </w:p>
        </w:tc>
        <w:tc>
          <w:tcPr>
            <w:tcW w:w="1172" w:type="dxa"/>
          </w:tcPr>
          <w:p w14:paraId="35AF618B" w14:textId="77777777" w:rsidR="00B96AFA" w:rsidRDefault="0083618B">
            <w:pPr>
              <w:pStyle w:val="TableParagraph"/>
              <w:spacing w:before="115"/>
              <w:ind w:left="8"/>
              <w:rPr>
                <w:sz w:val="20"/>
              </w:rPr>
            </w:pPr>
            <w:r>
              <w:rPr>
                <w:spacing w:val="-5"/>
                <w:sz w:val="20"/>
              </w:rPr>
              <w:t>273</w:t>
            </w:r>
          </w:p>
        </w:tc>
        <w:tc>
          <w:tcPr>
            <w:tcW w:w="1620" w:type="dxa"/>
          </w:tcPr>
          <w:p w14:paraId="243DE63E" w14:textId="77777777" w:rsidR="00B96AFA" w:rsidRDefault="0083618B">
            <w:pPr>
              <w:pStyle w:val="TableParagraph"/>
              <w:spacing w:before="115"/>
              <w:ind w:left="33" w:right="23"/>
              <w:rPr>
                <w:sz w:val="20"/>
              </w:rPr>
            </w:pPr>
            <w:r>
              <w:rPr>
                <w:spacing w:val="-5"/>
                <w:sz w:val="20"/>
              </w:rPr>
              <w:t>331</w:t>
            </w:r>
          </w:p>
        </w:tc>
        <w:tc>
          <w:tcPr>
            <w:tcW w:w="1628" w:type="dxa"/>
          </w:tcPr>
          <w:p w14:paraId="75B69CB5" w14:textId="77777777" w:rsidR="00B96AFA" w:rsidRDefault="0083618B">
            <w:pPr>
              <w:pStyle w:val="TableParagraph"/>
              <w:spacing w:before="115"/>
              <w:ind w:left="9" w:right="1"/>
              <w:rPr>
                <w:sz w:val="20"/>
              </w:rPr>
            </w:pPr>
            <w:r>
              <w:rPr>
                <w:spacing w:val="-2"/>
                <w:sz w:val="20"/>
              </w:rPr>
              <w:t>316/15</w:t>
            </w:r>
          </w:p>
        </w:tc>
        <w:tc>
          <w:tcPr>
            <w:tcW w:w="2336" w:type="dxa"/>
          </w:tcPr>
          <w:p w14:paraId="79A6B0D4"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ADAB692" w14:textId="77777777" w:rsidR="00B96AFA" w:rsidRDefault="0083618B">
            <w:pPr>
              <w:pStyle w:val="TableParagraph"/>
              <w:spacing w:before="115"/>
              <w:ind w:left="9"/>
              <w:rPr>
                <w:sz w:val="20"/>
              </w:rPr>
            </w:pPr>
            <w:r>
              <w:rPr>
                <w:spacing w:val="-5"/>
                <w:sz w:val="20"/>
              </w:rPr>
              <w:t>50</w:t>
            </w:r>
          </w:p>
        </w:tc>
        <w:tc>
          <w:tcPr>
            <w:tcW w:w="1621" w:type="dxa"/>
          </w:tcPr>
          <w:p w14:paraId="039AB4C4" w14:textId="77777777" w:rsidR="00B96AFA" w:rsidRDefault="0083618B">
            <w:pPr>
              <w:pStyle w:val="TableParagraph"/>
              <w:spacing w:before="115"/>
              <w:ind w:left="4" w:right="3"/>
              <w:rPr>
                <w:sz w:val="20"/>
              </w:rPr>
            </w:pPr>
            <w:r>
              <w:rPr>
                <w:spacing w:val="-2"/>
                <w:sz w:val="20"/>
              </w:rPr>
              <w:t>задовільний</w:t>
            </w:r>
          </w:p>
        </w:tc>
        <w:tc>
          <w:tcPr>
            <w:tcW w:w="1529" w:type="dxa"/>
          </w:tcPr>
          <w:p w14:paraId="61157FBE" w14:textId="77777777" w:rsidR="00B96AFA" w:rsidRDefault="0083618B">
            <w:pPr>
              <w:pStyle w:val="TableParagraph"/>
              <w:spacing w:before="115"/>
              <w:ind w:left="15" w:right="7"/>
              <w:rPr>
                <w:sz w:val="20"/>
              </w:rPr>
            </w:pPr>
            <w:r>
              <w:rPr>
                <w:spacing w:val="-4"/>
                <w:sz w:val="20"/>
              </w:rPr>
              <w:t>1968</w:t>
            </w:r>
          </w:p>
        </w:tc>
        <w:tc>
          <w:tcPr>
            <w:tcW w:w="1441" w:type="dxa"/>
          </w:tcPr>
          <w:p w14:paraId="10D2933D" w14:textId="77777777" w:rsidR="00B96AFA" w:rsidRDefault="0083618B">
            <w:pPr>
              <w:pStyle w:val="TableParagraph"/>
              <w:spacing w:before="115"/>
              <w:ind w:left="2"/>
              <w:rPr>
                <w:sz w:val="20"/>
              </w:rPr>
            </w:pPr>
            <w:r>
              <w:rPr>
                <w:spacing w:val="-5"/>
                <w:sz w:val="20"/>
              </w:rPr>
              <w:t>так</w:t>
            </w:r>
          </w:p>
        </w:tc>
        <w:tc>
          <w:tcPr>
            <w:tcW w:w="1705" w:type="dxa"/>
          </w:tcPr>
          <w:p w14:paraId="79673E42" w14:textId="77777777" w:rsidR="00B96AFA" w:rsidRDefault="0083618B">
            <w:pPr>
              <w:pStyle w:val="TableParagraph"/>
              <w:spacing w:before="115"/>
              <w:ind w:left="5" w:right="2"/>
              <w:rPr>
                <w:sz w:val="20"/>
              </w:rPr>
            </w:pPr>
            <w:r>
              <w:rPr>
                <w:spacing w:val="-2"/>
                <w:sz w:val="20"/>
              </w:rPr>
              <w:t>95/70</w:t>
            </w:r>
          </w:p>
        </w:tc>
      </w:tr>
      <w:tr w:rsidR="00B96AFA" w14:paraId="11FF1BA5" w14:textId="77777777">
        <w:trPr>
          <w:trHeight w:val="535"/>
        </w:trPr>
        <w:tc>
          <w:tcPr>
            <w:tcW w:w="15846" w:type="dxa"/>
            <w:gridSpan w:val="10"/>
          </w:tcPr>
          <w:p w14:paraId="2460007A" w14:textId="77777777" w:rsidR="00B96AFA" w:rsidRDefault="0083618B">
            <w:pPr>
              <w:pStyle w:val="TableParagraph"/>
              <w:spacing w:before="119"/>
              <w:ind w:left="6"/>
              <w:rPr>
                <w:b/>
                <w:sz w:val="24"/>
              </w:rPr>
            </w:pPr>
            <w:r>
              <w:rPr>
                <w:b/>
                <w:spacing w:val="-2"/>
                <w:sz w:val="24"/>
              </w:rPr>
              <w:t>УКТМ-</w:t>
            </w:r>
            <w:r>
              <w:rPr>
                <w:b/>
                <w:spacing w:val="-10"/>
                <w:sz w:val="24"/>
              </w:rPr>
              <w:t>2</w:t>
            </w:r>
          </w:p>
        </w:tc>
      </w:tr>
      <w:tr w:rsidR="00B96AFA" w14:paraId="2A19A9F6" w14:textId="77777777">
        <w:trPr>
          <w:trHeight w:val="462"/>
        </w:trPr>
        <w:tc>
          <w:tcPr>
            <w:tcW w:w="814" w:type="dxa"/>
          </w:tcPr>
          <w:p w14:paraId="02D43BD2" w14:textId="77777777" w:rsidR="00B96AFA" w:rsidRDefault="0083618B">
            <w:pPr>
              <w:pStyle w:val="TableParagraph"/>
              <w:spacing w:before="115"/>
              <w:ind w:left="6" w:right="1"/>
              <w:rPr>
                <w:sz w:val="20"/>
              </w:rPr>
            </w:pPr>
            <w:r>
              <w:rPr>
                <w:spacing w:val="-10"/>
                <w:sz w:val="20"/>
              </w:rPr>
              <w:t>1</w:t>
            </w:r>
          </w:p>
        </w:tc>
        <w:tc>
          <w:tcPr>
            <w:tcW w:w="1172" w:type="dxa"/>
          </w:tcPr>
          <w:p w14:paraId="2307A794" w14:textId="77777777" w:rsidR="00B96AFA" w:rsidRDefault="0083618B">
            <w:pPr>
              <w:pStyle w:val="TableParagraph"/>
              <w:spacing w:before="115"/>
              <w:ind w:left="8"/>
              <w:rPr>
                <w:sz w:val="20"/>
              </w:rPr>
            </w:pPr>
            <w:r>
              <w:rPr>
                <w:spacing w:val="-5"/>
                <w:sz w:val="20"/>
              </w:rPr>
              <w:t>133</w:t>
            </w:r>
          </w:p>
        </w:tc>
        <w:tc>
          <w:tcPr>
            <w:tcW w:w="1620" w:type="dxa"/>
          </w:tcPr>
          <w:p w14:paraId="77B4ACC2" w14:textId="77777777" w:rsidR="00B96AFA" w:rsidRDefault="0083618B">
            <w:pPr>
              <w:pStyle w:val="TableParagraph"/>
              <w:spacing w:before="115"/>
              <w:ind w:left="33" w:right="23"/>
              <w:rPr>
                <w:sz w:val="20"/>
              </w:rPr>
            </w:pPr>
            <w:r>
              <w:rPr>
                <w:spacing w:val="-5"/>
                <w:sz w:val="20"/>
              </w:rPr>
              <w:t>139</w:t>
            </w:r>
          </w:p>
        </w:tc>
        <w:tc>
          <w:tcPr>
            <w:tcW w:w="1628" w:type="dxa"/>
          </w:tcPr>
          <w:p w14:paraId="69549712" w14:textId="77777777" w:rsidR="00B96AFA" w:rsidRDefault="0083618B">
            <w:pPr>
              <w:pStyle w:val="TableParagraph"/>
              <w:spacing w:before="115"/>
              <w:ind w:left="9" w:right="1"/>
              <w:rPr>
                <w:sz w:val="20"/>
              </w:rPr>
            </w:pPr>
            <w:r>
              <w:rPr>
                <w:spacing w:val="-2"/>
                <w:sz w:val="20"/>
              </w:rPr>
              <w:t>129/10</w:t>
            </w:r>
          </w:p>
        </w:tc>
        <w:tc>
          <w:tcPr>
            <w:tcW w:w="2336" w:type="dxa"/>
          </w:tcPr>
          <w:p w14:paraId="6D346C79"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F323D1F" w14:textId="77777777" w:rsidR="00B96AFA" w:rsidRDefault="0083618B">
            <w:pPr>
              <w:pStyle w:val="TableParagraph"/>
              <w:spacing w:before="115"/>
              <w:ind w:left="9"/>
              <w:rPr>
                <w:sz w:val="20"/>
              </w:rPr>
            </w:pPr>
            <w:r>
              <w:rPr>
                <w:spacing w:val="-5"/>
                <w:sz w:val="20"/>
              </w:rPr>
              <w:t>50</w:t>
            </w:r>
          </w:p>
        </w:tc>
        <w:tc>
          <w:tcPr>
            <w:tcW w:w="1621" w:type="dxa"/>
          </w:tcPr>
          <w:p w14:paraId="155F75C0"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A351607" w14:textId="77777777" w:rsidR="00B96AFA" w:rsidRDefault="0083618B">
            <w:pPr>
              <w:pStyle w:val="TableParagraph"/>
              <w:spacing w:before="115"/>
              <w:ind w:left="15" w:right="7"/>
              <w:rPr>
                <w:sz w:val="20"/>
              </w:rPr>
            </w:pPr>
            <w:r>
              <w:rPr>
                <w:spacing w:val="-4"/>
                <w:sz w:val="20"/>
              </w:rPr>
              <w:t>1990</w:t>
            </w:r>
          </w:p>
        </w:tc>
        <w:tc>
          <w:tcPr>
            <w:tcW w:w="1441" w:type="dxa"/>
          </w:tcPr>
          <w:p w14:paraId="319AC4C3" w14:textId="77777777" w:rsidR="00B96AFA" w:rsidRDefault="0083618B">
            <w:pPr>
              <w:pStyle w:val="TableParagraph"/>
              <w:spacing w:before="115"/>
              <w:ind w:left="2"/>
              <w:rPr>
                <w:sz w:val="20"/>
              </w:rPr>
            </w:pPr>
            <w:r>
              <w:rPr>
                <w:spacing w:val="-5"/>
                <w:sz w:val="20"/>
              </w:rPr>
              <w:t>так</w:t>
            </w:r>
          </w:p>
        </w:tc>
        <w:tc>
          <w:tcPr>
            <w:tcW w:w="1705" w:type="dxa"/>
          </w:tcPr>
          <w:p w14:paraId="197B4BDA" w14:textId="77777777" w:rsidR="00B96AFA" w:rsidRDefault="0083618B">
            <w:pPr>
              <w:pStyle w:val="TableParagraph"/>
              <w:spacing w:before="115"/>
              <w:ind w:left="5" w:right="2"/>
              <w:rPr>
                <w:sz w:val="20"/>
              </w:rPr>
            </w:pPr>
            <w:r>
              <w:rPr>
                <w:spacing w:val="-2"/>
                <w:sz w:val="20"/>
              </w:rPr>
              <w:t>95/70</w:t>
            </w:r>
          </w:p>
        </w:tc>
      </w:tr>
      <w:tr w:rsidR="00B96AFA" w14:paraId="71C92AFD" w14:textId="77777777">
        <w:trPr>
          <w:trHeight w:val="534"/>
        </w:trPr>
        <w:tc>
          <w:tcPr>
            <w:tcW w:w="15846" w:type="dxa"/>
            <w:gridSpan w:val="10"/>
          </w:tcPr>
          <w:p w14:paraId="359A0BF3" w14:textId="77777777" w:rsidR="00B96AFA" w:rsidRDefault="0083618B">
            <w:pPr>
              <w:pStyle w:val="TableParagraph"/>
              <w:spacing w:before="121"/>
              <w:ind w:left="6"/>
              <w:rPr>
                <w:b/>
                <w:sz w:val="24"/>
              </w:rPr>
            </w:pPr>
            <w:r>
              <w:rPr>
                <w:b/>
                <w:spacing w:val="-2"/>
                <w:sz w:val="24"/>
              </w:rPr>
              <w:t>УКТМ-</w:t>
            </w:r>
            <w:r>
              <w:rPr>
                <w:b/>
                <w:spacing w:val="-10"/>
                <w:sz w:val="24"/>
              </w:rPr>
              <w:t>3</w:t>
            </w:r>
          </w:p>
        </w:tc>
      </w:tr>
    </w:tbl>
    <w:p w14:paraId="4D831136" w14:textId="77777777" w:rsidR="00B96AFA" w:rsidRDefault="00B96AFA">
      <w:pPr>
        <w:pStyle w:val="TableParagraph"/>
        <w:rPr>
          <w:b/>
          <w:sz w:val="24"/>
        </w:rPr>
        <w:sectPr w:rsidR="00B96AFA">
          <w:pgSz w:w="16850" w:h="11920" w:orient="landscape"/>
          <w:pgMar w:top="1260" w:right="0" w:bottom="280" w:left="566" w:header="720" w:footer="720" w:gutter="0"/>
          <w:cols w:space="720"/>
        </w:sectPr>
      </w:pPr>
    </w:p>
    <w:p w14:paraId="383834A3" w14:textId="77777777" w:rsidR="00B96AFA" w:rsidRDefault="00B96AFA">
      <w:pPr>
        <w:pStyle w:val="a3"/>
        <w:spacing w:before="2"/>
        <w:rPr>
          <w:i/>
          <w:sz w:val="2"/>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4"/>
        <w:gridCol w:w="1172"/>
        <w:gridCol w:w="1620"/>
        <w:gridCol w:w="1628"/>
        <w:gridCol w:w="2336"/>
        <w:gridCol w:w="1980"/>
        <w:gridCol w:w="1621"/>
        <w:gridCol w:w="1529"/>
        <w:gridCol w:w="1441"/>
        <w:gridCol w:w="1705"/>
      </w:tblGrid>
      <w:tr w:rsidR="00B96AFA" w14:paraId="737C9F2B" w14:textId="77777777">
        <w:trPr>
          <w:trHeight w:val="465"/>
        </w:trPr>
        <w:tc>
          <w:tcPr>
            <w:tcW w:w="814" w:type="dxa"/>
          </w:tcPr>
          <w:p w14:paraId="5F4819E5" w14:textId="77777777" w:rsidR="00B96AFA" w:rsidRDefault="0083618B">
            <w:pPr>
              <w:pStyle w:val="TableParagraph"/>
              <w:spacing w:before="115"/>
              <w:ind w:left="6" w:right="1"/>
              <w:rPr>
                <w:sz w:val="20"/>
              </w:rPr>
            </w:pPr>
            <w:r>
              <w:rPr>
                <w:spacing w:val="-10"/>
                <w:sz w:val="20"/>
              </w:rPr>
              <w:t>1</w:t>
            </w:r>
          </w:p>
        </w:tc>
        <w:tc>
          <w:tcPr>
            <w:tcW w:w="1172" w:type="dxa"/>
          </w:tcPr>
          <w:p w14:paraId="6C16475F" w14:textId="77777777" w:rsidR="00B96AFA" w:rsidRDefault="0083618B">
            <w:pPr>
              <w:pStyle w:val="TableParagraph"/>
              <w:spacing w:before="115"/>
              <w:ind w:left="8"/>
              <w:rPr>
                <w:sz w:val="20"/>
              </w:rPr>
            </w:pPr>
            <w:r>
              <w:rPr>
                <w:spacing w:val="-5"/>
                <w:sz w:val="20"/>
              </w:rPr>
              <w:t>57</w:t>
            </w:r>
          </w:p>
        </w:tc>
        <w:tc>
          <w:tcPr>
            <w:tcW w:w="1620" w:type="dxa"/>
          </w:tcPr>
          <w:p w14:paraId="2DBCF7E8" w14:textId="77777777" w:rsidR="00B96AFA" w:rsidRDefault="0083618B">
            <w:pPr>
              <w:pStyle w:val="TableParagraph"/>
              <w:spacing w:before="115"/>
              <w:ind w:left="33" w:right="23"/>
              <w:rPr>
                <w:sz w:val="20"/>
              </w:rPr>
            </w:pPr>
            <w:r>
              <w:rPr>
                <w:spacing w:val="-5"/>
                <w:sz w:val="20"/>
              </w:rPr>
              <w:t>65</w:t>
            </w:r>
          </w:p>
        </w:tc>
        <w:tc>
          <w:tcPr>
            <w:tcW w:w="1628" w:type="dxa"/>
          </w:tcPr>
          <w:p w14:paraId="457F4471" w14:textId="77777777" w:rsidR="00B96AFA" w:rsidRDefault="0083618B">
            <w:pPr>
              <w:pStyle w:val="TableParagraph"/>
              <w:spacing w:before="115"/>
              <w:ind w:left="9"/>
              <w:rPr>
                <w:sz w:val="20"/>
              </w:rPr>
            </w:pPr>
            <w:r>
              <w:rPr>
                <w:spacing w:val="-4"/>
                <w:sz w:val="20"/>
              </w:rPr>
              <w:t>65/0</w:t>
            </w:r>
          </w:p>
        </w:tc>
        <w:tc>
          <w:tcPr>
            <w:tcW w:w="2336" w:type="dxa"/>
          </w:tcPr>
          <w:p w14:paraId="3E716FA1"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0D43F65" w14:textId="77777777" w:rsidR="00B96AFA" w:rsidRDefault="0083618B">
            <w:pPr>
              <w:pStyle w:val="TableParagraph"/>
              <w:spacing w:before="115"/>
              <w:ind w:left="9"/>
              <w:rPr>
                <w:sz w:val="20"/>
              </w:rPr>
            </w:pPr>
            <w:r>
              <w:rPr>
                <w:spacing w:val="-5"/>
                <w:sz w:val="20"/>
              </w:rPr>
              <w:t>50</w:t>
            </w:r>
          </w:p>
        </w:tc>
        <w:tc>
          <w:tcPr>
            <w:tcW w:w="1621" w:type="dxa"/>
          </w:tcPr>
          <w:p w14:paraId="0990B93F" w14:textId="77777777" w:rsidR="00B96AFA" w:rsidRDefault="0083618B">
            <w:pPr>
              <w:pStyle w:val="TableParagraph"/>
              <w:spacing w:before="115"/>
              <w:ind w:left="4" w:right="3"/>
              <w:rPr>
                <w:sz w:val="20"/>
              </w:rPr>
            </w:pPr>
            <w:r>
              <w:rPr>
                <w:spacing w:val="-2"/>
                <w:sz w:val="20"/>
              </w:rPr>
              <w:t>задовільний</w:t>
            </w:r>
          </w:p>
        </w:tc>
        <w:tc>
          <w:tcPr>
            <w:tcW w:w="1529" w:type="dxa"/>
          </w:tcPr>
          <w:p w14:paraId="101F582B" w14:textId="77777777" w:rsidR="00B96AFA" w:rsidRDefault="0083618B">
            <w:pPr>
              <w:pStyle w:val="TableParagraph"/>
              <w:spacing w:before="115"/>
              <w:ind w:left="15" w:right="7"/>
              <w:rPr>
                <w:sz w:val="20"/>
              </w:rPr>
            </w:pPr>
            <w:r>
              <w:rPr>
                <w:spacing w:val="-4"/>
                <w:sz w:val="20"/>
              </w:rPr>
              <w:t>1970</w:t>
            </w:r>
          </w:p>
        </w:tc>
        <w:tc>
          <w:tcPr>
            <w:tcW w:w="1441" w:type="dxa"/>
          </w:tcPr>
          <w:p w14:paraId="1D861887" w14:textId="77777777" w:rsidR="00B96AFA" w:rsidRDefault="0083618B">
            <w:pPr>
              <w:pStyle w:val="TableParagraph"/>
              <w:spacing w:before="115"/>
              <w:ind w:left="2"/>
              <w:rPr>
                <w:sz w:val="20"/>
              </w:rPr>
            </w:pPr>
            <w:r>
              <w:rPr>
                <w:spacing w:val="-5"/>
                <w:sz w:val="20"/>
              </w:rPr>
              <w:t>так</w:t>
            </w:r>
          </w:p>
        </w:tc>
        <w:tc>
          <w:tcPr>
            <w:tcW w:w="1705" w:type="dxa"/>
          </w:tcPr>
          <w:p w14:paraId="3C67C1A5" w14:textId="77777777" w:rsidR="00B96AFA" w:rsidRDefault="0083618B">
            <w:pPr>
              <w:pStyle w:val="TableParagraph"/>
              <w:spacing w:before="115"/>
              <w:ind w:left="5" w:right="2"/>
              <w:rPr>
                <w:sz w:val="20"/>
              </w:rPr>
            </w:pPr>
            <w:r>
              <w:rPr>
                <w:spacing w:val="-2"/>
                <w:sz w:val="20"/>
              </w:rPr>
              <w:t>95/70</w:t>
            </w:r>
          </w:p>
        </w:tc>
      </w:tr>
      <w:tr w:rsidR="00B96AFA" w14:paraId="261A1F2D" w14:textId="77777777">
        <w:trPr>
          <w:trHeight w:val="465"/>
        </w:trPr>
        <w:tc>
          <w:tcPr>
            <w:tcW w:w="814" w:type="dxa"/>
          </w:tcPr>
          <w:p w14:paraId="0EF338B9" w14:textId="77777777" w:rsidR="00B96AFA" w:rsidRDefault="0083618B">
            <w:pPr>
              <w:pStyle w:val="TableParagraph"/>
              <w:spacing w:before="115"/>
              <w:ind w:left="6" w:right="1"/>
              <w:rPr>
                <w:sz w:val="20"/>
              </w:rPr>
            </w:pPr>
            <w:r>
              <w:rPr>
                <w:spacing w:val="-10"/>
                <w:sz w:val="20"/>
              </w:rPr>
              <w:t>2</w:t>
            </w:r>
          </w:p>
        </w:tc>
        <w:tc>
          <w:tcPr>
            <w:tcW w:w="1172" w:type="dxa"/>
          </w:tcPr>
          <w:p w14:paraId="23D3CDAD" w14:textId="77777777" w:rsidR="00B96AFA" w:rsidRDefault="0083618B">
            <w:pPr>
              <w:pStyle w:val="TableParagraph"/>
              <w:spacing w:before="115"/>
              <w:ind w:left="8"/>
              <w:rPr>
                <w:sz w:val="20"/>
              </w:rPr>
            </w:pPr>
            <w:r>
              <w:rPr>
                <w:spacing w:val="-5"/>
                <w:sz w:val="20"/>
              </w:rPr>
              <w:t>76</w:t>
            </w:r>
          </w:p>
        </w:tc>
        <w:tc>
          <w:tcPr>
            <w:tcW w:w="1620" w:type="dxa"/>
          </w:tcPr>
          <w:p w14:paraId="0F862FBB" w14:textId="77777777" w:rsidR="00B96AFA" w:rsidRDefault="0083618B">
            <w:pPr>
              <w:pStyle w:val="TableParagraph"/>
              <w:spacing w:before="115"/>
              <w:ind w:left="33" w:right="23"/>
              <w:rPr>
                <w:sz w:val="20"/>
              </w:rPr>
            </w:pPr>
            <w:r>
              <w:rPr>
                <w:spacing w:val="-5"/>
                <w:sz w:val="20"/>
              </w:rPr>
              <w:t>117</w:t>
            </w:r>
          </w:p>
        </w:tc>
        <w:tc>
          <w:tcPr>
            <w:tcW w:w="1628" w:type="dxa"/>
          </w:tcPr>
          <w:p w14:paraId="29E1D028" w14:textId="77777777" w:rsidR="00B96AFA" w:rsidRDefault="0083618B">
            <w:pPr>
              <w:pStyle w:val="TableParagraph"/>
              <w:spacing w:before="115"/>
              <w:ind w:left="9" w:right="1"/>
              <w:rPr>
                <w:sz w:val="20"/>
              </w:rPr>
            </w:pPr>
            <w:r>
              <w:rPr>
                <w:spacing w:val="-2"/>
                <w:sz w:val="20"/>
              </w:rPr>
              <w:t>97/20</w:t>
            </w:r>
          </w:p>
        </w:tc>
        <w:tc>
          <w:tcPr>
            <w:tcW w:w="2336" w:type="dxa"/>
          </w:tcPr>
          <w:p w14:paraId="56FB6359"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51F3EDA" w14:textId="77777777" w:rsidR="00B96AFA" w:rsidRDefault="0083618B">
            <w:pPr>
              <w:pStyle w:val="TableParagraph"/>
              <w:spacing w:before="115"/>
              <w:ind w:left="9"/>
              <w:rPr>
                <w:sz w:val="20"/>
              </w:rPr>
            </w:pPr>
            <w:r>
              <w:rPr>
                <w:spacing w:val="-5"/>
                <w:sz w:val="20"/>
              </w:rPr>
              <w:t>50</w:t>
            </w:r>
          </w:p>
        </w:tc>
        <w:tc>
          <w:tcPr>
            <w:tcW w:w="1621" w:type="dxa"/>
          </w:tcPr>
          <w:p w14:paraId="1ABAEBCB"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FF47FE0" w14:textId="77777777" w:rsidR="00B96AFA" w:rsidRDefault="0083618B">
            <w:pPr>
              <w:pStyle w:val="TableParagraph"/>
              <w:spacing w:before="115"/>
              <w:ind w:left="15" w:right="7"/>
              <w:rPr>
                <w:sz w:val="20"/>
              </w:rPr>
            </w:pPr>
            <w:r>
              <w:rPr>
                <w:spacing w:val="-4"/>
                <w:sz w:val="20"/>
              </w:rPr>
              <w:t>1970</w:t>
            </w:r>
          </w:p>
        </w:tc>
        <w:tc>
          <w:tcPr>
            <w:tcW w:w="1441" w:type="dxa"/>
          </w:tcPr>
          <w:p w14:paraId="31DA5F89" w14:textId="77777777" w:rsidR="00B96AFA" w:rsidRDefault="0083618B">
            <w:pPr>
              <w:pStyle w:val="TableParagraph"/>
              <w:spacing w:before="115"/>
              <w:ind w:left="2"/>
              <w:rPr>
                <w:sz w:val="20"/>
              </w:rPr>
            </w:pPr>
            <w:r>
              <w:rPr>
                <w:spacing w:val="-5"/>
                <w:sz w:val="20"/>
              </w:rPr>
              <w:t>так</w:t>
            </w:r>
          </w:p>
        </w:tc>
        <w:tc>
          <w:tcPr>
            <w:tcW w:w="1705" w:type="dxa"/>
          </w:tcPr>
          <w:p w14:paraId="218FD639" w14:textId="77777777" w:rsidR="00B96AFA" w:rsidRDefault="0083618B">
            <w:pPr>
              <w:pStyle w:val="TableParagraph"/>
              <w:spacing w:before="115"/>
              <w:ind w:left="5" w:right="2"/>
              <w:rPr>
                <w:sz w:val="20"/>
              </w:rPr>
            </w:pPr>
            <w:r>
              <w:rPr>
                <w:spacing w:val="-2"/>
                <w:sz w:val="20"/>
              </w:rPr>
              <w:t>95/70</w:t>
            </w:r>
          </w:p>
        </w:tc>
      </w:tr>
      <w:tr w:rsidR="00B96AFA" w14:paraId="284DB3E4" w14:textId="77777777">
        <w:trPr>
          <w:trHeight w:val="465"/>
        </w:trPr>
        <w:tc>
          <w:tcPr>
            <w:tcW w:w="814" w:type="dxa"/>
          </w:tcPr>
          <w:p w14:paraId="532ACC5A" w14:textId="77777777" w:rsidR="00B96AFA" w:rsidRDefault="0083618B">
            <w:pPr>
              <w:pStyle w:val="TableParagraph"/>
              <w:spacing w:before="115"/>
              <w:ind w:left="6" w:right="1"/>
              <w:rPr>
                <w:sz w:val="20"/>
              </w:rPr>
            </w:pPr>
            <w:r>
              <w:rPr>
                <w:spacing w:val="-10"/>
                <w:sz w:val="20"/>
              </w:rPr>
              <w:t>3</w:t>
            </w:r>
          </w:p>
        </w:tc>
        <w:tc>
          <w:tcPr>
            <w:tcW w:w="1172" w:type="dxa"/>
          </w:tcPr>
          <w:p w14:paraId="2BEE6BB8" w14:textId="77777777" w:rsidR="00B96AFA" w:rsidRDefault="0083618B">
            <w:pPr>
              <w:pStyle w:val="TableParagraph"/>
              <w:spacing w:before="115"/>
              <w:ind w:left="8"/>
              <w:rPr>
                <w:sz w:val="20"/>
              </w:rPr>
            </w:pPr>
            <w:r>
              <w:rPr>
                <w:spacing w:val="-5"/>
                <w:sz w:val="20"/>
              </w:rPr>
              <w:t>89</w:t>
            </w:r>
          </w:p>
        </w:tc>
        <w:tc>
          <w:tcPr>
            <w:tcW w:w="1620" w:type="dxa"/>
          </w:tcPr>
          <w:p w14:paraId="74A72F35" w14:textId="77777777" w:rsidR="00B96AFA" w:rsidRDefault="0083618B">
            <w:pPr>
              <w:pStyle w:val="TableParagraph"/>
              <w:spacing w:before="115"/>
              <w:ind w:left="33" w:right="23"/>
              <w:rPr>
                <w:sz w:val="20"/>
              </w:rPr>
            </w:pPr>
            <w:r>
              <w:rPr>
                <w:spacing w:val="-5"/>
                <w:sz w:val="20"/>
              </w:rPr>
              <w:t>39</w:t>
            </w:r>
          </w:p>
        </w:tc>
        <w:tc>
          <w:tcPr>
            <w:tcW w:w="1628" w:type="dxa"/>
          </w:tcPr>
          <w:p w14:paraId="4CCAFB64" w14:textId="77777777" w:rsidR="00B96AFA" w:rsidRDefault="0083618B">
            <w:pPr>
              <w:pStyle w:val="TableParagraph"/>
              <w:spacing w:before="115"/>
              <w:ind w:left="9"/>
              <w:rPr>
                <w:sz w:val="20"/>
              </w:rPr>
            </w:pPr>
            <w:r>
              <w:rPr>
                <w:spacing w:val="-4"/>
                <w:sz w:val="20"/>
              </w:rPr>
              <w:t>0/39</w:t>
            </w:r>
          </w:p>
        </w:tc>
        <w:tc>
          <w:tcPr>
            <w:tcW w:w="2336" w:type="dxa"/>
          </w:tcPr>
          <w:p w14:paraId="221AFDFA"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08E20B6" w14:textId="77777777" w:rsidR="00B96AFA" w:rsidRDefault="0083618B">
            <w:pPr>
              <w:pStyle w:val="TableParagraph"/>
              <w:spacing w:before="115"/>
              <w:ind w:left="9"/>
              <w:rPr>
                <w:sz w:val="20"/>
              </w:rPr>
            </w:pPr>
            <w:r>
              <w:rPr>
                <w:spacing w:val="-5"/>
                <w:sz w:val="20"/>
              </w:rPr>
              <w:t>50</w:t>
            </w:r>
          </w:p>
        </w:tc>
        <w:tc>
          <w:tcPr>
            <w:tcW w:w="1621" w:type="dxa"/>
          </w:tcPr>
          <w:p w14:paraId="6789A521" w14:textId="77777777" w:rsidR="00B96AFA" w:rsidRDefault="0083618B">
            <w:pPr>
              <w:pStyle w:val="TableParagraph"/>
              <w:spacing w:before="115"/>
              <w:ind w:left="4" w:right="3"/>
              <w:rPr>
                <w:sz w:val="20"/>
              </w:rPr>
            </w:pPr>
            <w:r>
              <w:rPr>
                <w:spacing w:val="-2"/>
                <w:sz w:val="20"/>
              </w:rPr>
              <w:t>задовільний</w:t>
            </w:r>
          </w:p>
        </w:tc>
        <w:tc>
          <w:tcPr>
            <w:tcW w:w="1529" w:type="dxa"/>
          </w:tcPr>
          <w:p w14:paraId="2690D9FA" w14:textId="77777777" w:rsidR="00B96AFA" w:rsidRDefault="0083618B">
            <w:pPr>
              <w:pStyle w:val="TableParagraph"/>
              <w:spacing w:before="115"/>
              <w:ind w:left="15" w:right="7"/>
              <w:rPr>
                <w:sz w:val="20"/>
              </w:rPr>
            </w:pPr>
            <w:r>
              <w:rPr>
                <w:spacing w:val="-4"/>
                <w:sz w:val="20"/>
              </w:rPr>
              <w:t>1970</w:t>
            </w:r>
          </w:p>
        </w:tc>
        <w:tc>
          <w:tcPr>
            <w:tcW w:w="1441" w:type="dxa"/>
          </w:tcPr>
          <w:p w14:paraId="1E071BD9" w14:textId="77777777" w:rsidR="00B96AFA" w:rsidRDefault="0083618B">
            <w:pPr>
              <w:pStyle w:val="TableParagraph"/>
              <w:spacing w:before="115"/>
              <w:ind w:left="2"/>
              <w:rPr>
                <w:sz w:val="20"/>
              </w:rPr>
            </w:pPr>
            <w:r>
              <w:rPr>
                <w:spacing w:val="-5"/>
                <w:sz w:val="20"/>
              </w:rPr>
              <w:t>так</w:t>
            </w:r>
          </w:p>
        </w:tc>
        <w:tc>
          <w:tcPr>
            <w:tcW w:w="1705" w:type="dxa"/>
          </w:tcPr>
          <w:p w14:paraId="11C40703" w14:textId="77777777" w:rsidR="00B96AFA" w:rsidRDefault="0083618B">
            <w:pPr>
              <w:pStyle w:val="TableParagraph"/>
              <w:spacing w:before="115"/>
              <w:ind w:left="5" w:right="2"/>
              <w:rPr>
                <w:sz w:val="20"/>
              </w:rPr>
            </w:pPr>
            <w:r>
              <w:rPr>
                <w:spacing w:val="-2"/>
                <w:sz w:val="20"/>
              </w:rPr>
              <w:t>95/70</w:t>
            </w:r>
          </w:p>
        </w:tc>
      </w:tr>
      <w:tr w:rsidR="00B96AFA" w14:paraId="42BFE000" w14:textId="77777777">
        <w:trPr>
          <w:trHeight w:val="465"/>
        </w:trPr>
        <w:tc>
          <w:tcPr>
            <w:tcW w:w="814" w:type="dxa"/>
          </w:tcPr>
          <w:p w14:paraId="47FAF557" w14:textId="77777777" w:rsidR="00B96AFA" w:rsidRDefault="0083618B">
            <w:pPr>
              <w:pStyle w:val="TableParagraph"/>
              <w:spacing w:before="115"/>
              <w:ind w:left="6" w:right="1"/>
              <w:rPr>
                <w:sz w:val="20"/>
              </w:rPr>
            </w:pPr>
            <w:r>
              <w:rPr>
                <w:spacing w:val="-10"/>
                <w:sz w:val="20"/>
              </w:rPr>
              <w:t>4</w:t>
            </w:r>
          </w:p>
        </w:tc>
        <w:tc>
          <w:tcPr>
            <w:tcW w:w="1172" w:type="dxa"/>
          </w:tcPr>
          <w:p w14:paraId="01A2D756" w14:textId="77777777" w:rsidR="00B96AFA" w:rsidRDefault="0083618B">
            <w:pPr>
              <w:pStyle w:val="TableParagraph"/>
              <w:spacing w:before="115"/>
              <w:ind w:left="8"/>
              <w:rPr>
                <w:sz w:val="20"/>
              </w:rPr>
            </w:pPr>
            <w:r>
              <w:rPr>
                <w:spacing w:val="-5"/>
                <w:sz w:val="20"/>
              </w:rPr>
              <w:t>108</w:t>
            </w:r>
          </w:p>
        </w:tc>
        <w:tc>
          <w:tcPr>
            <w:tcW w:w="1620" w:type="dxa"/>
          </w:tcPr>
          <w:p w14:paraId="5F2BB1B7" w14:textId="77777777" w:rsidR="00B96AFA" w:rsidRDefault="0083618B">
            <w:pPr>
              <w:pStyle w:val="TableParagraph"/>
              <w:spacing w:before="115"/>
              <w:ind w:left="33" w:right="23"/>
              <w:rPr>
                <w:sz w:val="20"/>
              </w:rPr>
            </w:pPr>
            <w:r>
              <w:rPr>
                <w:spacing w:val="-5"/>
                <w:sz w:val="20"/>
              </w:rPr>
              <w:t>17</w:t>
            </w:r>
          </w:p>
        </w:tc>
        <w:tc>
          <w:tcPr>
            <w:tcW w:w="1628" w:type="dxa"/>
          </w:tcPr>
          <w:p w14:paraId="2A4DB185" w14:textId="77777777" w:rsidR="00B96AFA" w:rsidRDefault="0083618B">
            <w:pPr>
              <w:pStyle w:val="TableParagraph"/>
              <w:spacing w:before="115"/>
              <w:ind w:left="9"/>
              <w:rPr>
                <w:sz w:val="20"/>
              </w:rPr>
            </w:pPr>
            <w:r>
              <w:rPr>
                <w:spacing w:val="-4"/>
                <w:sz w:val="20"/>
              </w:rPr>
              <w:t>17/0</w:t>
            </w:r>
          </w:p>
        </w:tc>
        <w:tc>
          <w:tcPr>
            <w:tcW w:w="2336" w:type="dxa"/>
          </w:tcPr>
          <w:p w14:paraId="019FF9D0"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713F4068" w14:textId="77777777" w:rsidR="00B96AFA" w:rsidRDefault="0083618B">
            <w:pPr>
              <w:pStyle w:val="TableParagraph"/>
              <w:spacing w:before="115"/>
              <w:ind w:left="9"/>
              <w:rPr>
                <w:sz w:val="20"/>
              </w:rPr>
            </w:pPr>
            <w:r>
              <w:rPr>
                <w:spacing w:val="-5"/>
                <w:sz w:val="20"/>
              </w:rPr>
              <w:t>50</w:t>
            </w:r>
          </w:p>
        </w:tc>
        <w:tc>
          <w:tcPr>
            <w:tcW w:w="1621" w:type="dxa"/>
          </w:tcPr>
          <w:p w14:paraId="2296B731"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AFE96EA" w14:textId="77777777" w:rsidR="00B96AFA" w:rsidRDefault="0083618B">
            <w:pPr>
              <w:pStyle w:val="TableParagraph"/>
              <w:spacing w:before="115"/>
              <w:ind w:left="15" w:right="7"/>
              <w:rPr>
                <w:sz w:val="20"/>
              </w:rPr>
            </w:pPr>
            <w:r>
              <w:rPr>
                <w:spacing w:val="-4"/>
                <w:sz w:val="20"/>
              </w:rPr>
              <w:t>1970</w:t>
            </w:r>
          </w:p>
        </w:tc>
        <w:tc>
          <w:tcPr>
            <w:tcW w:w="1441" w:type="dxa"/>
          </w:tcPr>
          <w:p w14:paraId="63F046C1" w14:textId="77777777" w:rsidR="00B96AFA" w:rsidRDefault="0083618B">
            <w:pPr>
              <w:pStyle w:val="TableParagraph"/>
              <w:spacing w:before="115"/>
              <w:ind w:left="2"/>
              <w:rPr>
                <w:sz w:val="20"/>
              </w:rPr>
            </w:pPr>
            <w:r>
              <w:rPr>
                <w:spacing w:val="-5"/>
                <w:sz w:val="20"/>
              </w:rPr>
              <w:t>так</w:t>
            </w:r>
          </w:p>
        </w:tc>
        <w:tc>
          <w:tcPr>
            <w:tcW w:w="1705" w:type="dxa"/>
          </w:tcPr>
          <w:p w14:paraId="13D7395A" w14:textId="77777777" w:rsidR="00B96AFA" w:rsidRDefault="0083618B">
            <w:pPr>
              <w:pStyle w:val="TableParagraph"/>
              <w:spacing w:before="115"/>
              <w:ind w:left="5" w:right="2"/>
              <w:rPr>
                <w:sz w:val="20"/>
              </w:rPr>
            </w:pPr>
            <w:r>
              <w:rPr>
                <w:spacing w:val="-2"/>
                <w:sz w:val="20"/>
              </w:rPr>
              <w:t>95/70</w:t>
            </w:r>
          </w:p>
        </w:tc>
      </w:tr>
      <w:tr w:rsidR="00B96AFA" w14:paraId="2F2B97E4" w14:textId="77777777">
        <w:trPr>
          <w:trHeight w:val="465"/>
        </w:trPr>
        <w:tc>
          <w:tcPr>
            <w:tcW w:w="814" w:type="dxa"/>
          </w:tcPr>
          <w:p w14:paraId="56014394" w14:textId="77777777" w:rsidR="00B96AFA" w:rsidRDefault="0083618B">
            <w:pPr>
              <w:pStyle w:val="TableParagraph"/>
              <w:spacing w:before="116"/>
              <w:ind w:left="6" w:right="1"/>
              <w:rPr>
                <w:sz w:val="20"/>
              </w:rPr>
            </w:pPr>
            <w:r>
              <w:rPr>
                <w:spacing w:val="-10"/>
                <w:sz w:val="20"/>
              </w:rPr>
              <w:t>5</w:t>
            </w:r>
          </w:p>
        </w:tc>
        <w:tc>
          <w:tcPr>
            <w:tcW w:w="1172" w:type="dxa"/>
          </w:tcPr>
          <w:p w14:paraId="098A6DF8" w14:textId="77777777" w:rsidR="00B96AFA" w:rsidRDefault="0083618B">
            <w:pPr>
              <w:pStyle w:val="TableParagraph"/>
              <w:spacing w:before="116"/>
              <w:ind w:left="8"/>
              <w:rPr>
                <w:sz w:val="20"/>
              </w:rPr>
            </w:pPr>
            <w:r>
              <w:rPr>
                <w:spacing w:val="-5"/>
                <w:sz w:val="20"/>
              </w:rPr>
              <w:t>133</w:t>
            </w:r>
          </w:p>
        </w:tc>
        <w:tc>
          <w:tcPr>
            <w:tcW w:w="1620" w:type="dxa"/>
          </w:tcPr>
          <w:p w14:paraId="1EA97779" w14:textId="77777777" w:rsidR="00B96AFA" w:rsidRDefault="0083618B">
            <w:pPr>
              <w:pStyle w:val="TableParagraph"/>
              <w:spacing w:before="116"/>
              <w:ind w:left="33" w:right="23"/>
              <w:rPr>
                <w:sz w:val="20"/>
              </w:rPr>
            </w:pPr>
            <w:r>
              <w:rPr>
                <w:spacing w:val="-5"/>
                <w:sz w:val="20"/>
              </w:rPr>
              <w:t>110</w:t>
            </w:r>
          </w:p>
        </w:tc>
        <w:tc>
          <w:tcPr>
            <w:tcW w:w="1628" w:type="dxa"/>
          </w:tcPr>
          <w:p w14:paraId="66590F28" w14:textId="77777777" w:rsidR="00B96AFA" w:rsidRDefault="0083618B">
            <w:pPr>
              <w:pStyle w:val="TableParagraph"/>
              <w:spacing w:before="116"/>
              <w:ind w:left="9" w:right="1"/>
              <w:rPr>
                <w:sz w:val="20"/>
              </w:rPr>
            </w:pPr>
            <w:r>
              <w:rPr>
                <w:spacing w:val="-2"/>
                <w:sz w:val="20"/>
              </w:rPr>
              <w:t>65/45</w:t>
            </w:r>
          </w:p>
        </w:tc>
        <w:tc>
          <w:tcPr>
            <w:tcW w:w="2336" w:type="dxa"/>
          </w:tcPr>
          <w:p w14:paraId="01A76633" w14:textId="77777777" w:rsidR="00B96AFA" w:rsidRDefault="0083618B">
            <w:pPr>
              <w:pStyle w:val="TableParagraph"/>
              <w:spacing w:before="116"/>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E085EE3" w14:textId="77777777" w:rsidR="00B96AFA" w:rsidRDefault="0083618B">
            <w:pPr>
              <w:pStyle w:val="TableParagraph"/>
              <w:spacing w:before="116"/>
              <w:ind w:left="9"/>
              <w:rPr>
                <w:sz w:val="20"/>
              </w:rPr>
            </w:pPr>
            <w:r>
              <w:rPr>
                <w:spacing w:val="-5"/>
                <w:sz w:val="20"/>
              </w:rPr>
              <w:t>50</w:t>
            </w:r>
          </w:p>
        </w:tc>
        <w:tc>
          <w:tcPr>
            <w:tcW w:w="1621" w:type="dxa"/>
          </w:tcPr>
          <w:p w14:paraId="722CF252" w14:textId="77777777" w:rsidR="00B96AFA" w:rsidRDefault="0083618B">
            <w:pPr>
              <w:pStyle w:val="TableParagraph"/>
              <w:spacing w:before="116"/>
              <w:ind w:left="4" w:right="3"/>
              <w:rPr>
                <w:sz w:val="20"/>
              </w:rPr>
            </w:pPr>
            <w:r>
              <w:rPr>
                <w:spacing w:val="-2"/>
                <w:sz w:val="20"/>
              </w:rPr>
              <w:t>задовільний</w:t>
            </w:r>
          </w:p>
        </w:tc>
        <w:tc>
          <w:tcPr>
            <w:tcW w:w="1529" w:type="dxa"/>
          </w:tcPr>
          <w:p w14:paraId="4159208C" w14:textId="77777777" w:rsidR="00B96AFA" w:rsidRDefault="0083618B">
            <w:pPr>
              <w:pStyle w:val="TableParagraph"/>
              <w:spacing w:before="116"/>
              <w:ind w:left="15" w:right="7"/>
              <w:rPr>
                <w:sz w:val="20"/>
              </w:rPr>
            </w:pPr>
            <w:r>
              <w:rPr>
                <w:spacing w:val="-4"/>
                <w:sz w:val="20"/>
              </w:rPr>
              <w:t>1970</w:t>
            </w:r>
          </w:p>
        </w:tc>
        <w:tc>
          <w:tcPr>
            <w:tcW w:w="1441" w:type="dxa"/>
          </w:tcPr>
          <w:p w14:paraId="13427A8C" w14:textId="77777777" w:rsidR="00B96AFA" w:rsidRDefault="0083618B">
            <w:pPr>
              <w:pStyle w:val="TableParagraph"/>
              <w:spacing w:before="116"/>
              <w:ind w:left="2"/>
              <w:rPr>
                <w:sz w:val="20"/>
              </w:rPr>
            </w:pPr>
            <w:r>
              <w:rPr>
                <w:spacing w:val="-5"/>
                <w:sz w:val="20"/>
              </w:rPr>
              <w:t>так</w:t>
            </w:r>
          </w:p>
        </w:tc>
        <w:tc>
          <w:tcPr>
            <w:tcW w:w="1705" w:type="dxa"/>
          </w:tcPr>
          <w:p w14:paraId="7863FE9C" w14:textId="77777777" w:rsidR="00B96AFA" w:rsidRDefault="0083618B">
            <w:pPr>
              <w:pStyle w:val="TableParagraph"/>
              <w:spacing w:before="116"/>
              <w:ind w:left="5" w:right="2"/>
              <w:rPr>
                <w:sz w:val="20"/>
              </w:rPr>
            </w:pPr>
            <w:r>
              <w:rPr>
                <w:spacing w:val="-2"/>
                <w:sz w:val="20"/>
              </w:rPr>
              <w:t>95/70</w:t>
            </w:r>
          </w:p>
        </w:tc>
      </w:tr>
      <w:tr w:rsidR="00B96AFA" w14:paraId="35986347" w14:textId="77777777">
        <w:trPr>
          <w:trHeight w:val="462"/>
        </w:trPr>
        <w:tc>
          <w:tcPr>
            <w:tcW w:w="814" w:type="dxa"/>
          </w:tcPr>
          <w:p w14:paraId="366ECAFD" w14:textId="77777777" w:rsidR="00B96AFA" w:rsidRDefault="0083618B">
            <w:pPr>
              <w:pStyle w:val="TableParagraph"/>
              <w:spacing w:before="115"/>
              <w:ind w:left="6" w:right="1"/>
              <w:rPr>
                <w:sz w:val="20"/>
              </w:rPr>
            </w:pPr>
            <w:r>
              <w:rPr>
                <w:spacing w:val="-10"/>
                <w:sz w:val="20"/>
              </w:rPr>
              <w:t>6</w:t>
            </w:r>
          </w:p>
        </w:tc>
        <w:tc>
          <w:tcPr>
            <w:tcW w:w="1172" w:type="dxa"/>
          </w:tcPr>
          <w:p w14:paraId="536E187C" w14:textId="77777777" w:rsidR="00B96AFA" w:rsidRDefault="0083618B">
            <w:pPr>
              <w:pStyle w:val="TableParagraph"/>
              <w:spacing w:before="115"/>
              <w:ind w:left="8"/>
              <w:rPr>
                <w:sz w:val="20"/>
              </w:rPr>
            </w:pPr>
            <w:r>
              <w:rPr>
                <w:spacing w:val="-5"/>
                <w:sz w:val="20"/>
              </w:rPr>
              <w:t>159</w:t>
            </w:r>
          </w:p>
        </w:tc>
        <w:tc>
          <w:tcPr>
            <w:tcW w:w="1620" w:type="dxa"/>
          </w:tcPr>
          <w:p w14:paraId="41AE3F50" w14:textId="77777777" w:rsidR="00B96AFA" w:rsidRDefault="0083618B">
            <w:pPr>
              <w:pStyle w:val="TableParagraph"/>
              <w:spacing w:before="115"/>
              <w:ind w:left="33" w:right="23"/>
              <w:rPr>
                <w:sz w:val="20"/>
              </w:rPr>
            </w:pPr>
            <w:r>
              <w:rPr>
                <w:spacing w:val="-5"/>
                <w:sz w:val="20"/>
              </w:rPr>
              <w:t>75</w:t>
            </w:r>
          </w:p>
        </w:tc>
        <w:tc>
          <w:tcPr>
            <w:tcW w:w="1628" w:type="dxa"/>
          </w:tcPr>
          <w:p w14:paraId="54BFB9FA" w14:textId="77777777" w:rsidR="00B96AFA" w:rsidRDefault="0083618B">
            <w:pPr>
              <w:pStyle w:val="TableParagraph"/>
              <w:spacing w:before="115"/>
              <w:ind w:left="9"/>
              <w:rPr>
                <w:sz w:val="20"/>
              </w:rPr>
            </w:pPr>
            <w:r>
              <w:rPr>
                <w:spacing w:val="-4"/>
                <w:sz w:val="20"/>
              </w:rPr>
              <w:t>75/0</w:t>
            </w:r>
          </w:p>
        </w:tc>
        <w:tc>
          <w:tcPr>
            <w:tcW w:w="2336" w:type="dxa"/>
          </w:tcPr>
          <w:p w14:paraId="5A4E8476"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113C7824" w14:textId="77777777" w:rsidR="00B96AFA" w:rsidRDefault="0083618B">
            <w:pPr>
              <w:pStyle w:val="TableParagraph"/>
              <w:spacing w:before="115"/>
              <w:ind w:left="9"/>
              <w:rPr>
                <w:sz w:val="20"/>
              </w:rPr>
            </w:pPr>
            <w:r>
              <w:rPr>
                <w:spacing w:val="-5"/>
                <w:sz w:val="20"/>
              </w:rPr>
              <w:t>50</w:t>
            </w:r>
          </w:p>
        </w:tc>
        <w:tc>
          <w:tcPr>
            <w:tcW w:w="1621" w:type="dxa"/>
          </w:tcPr>
          <w:p w14:paraId="57D9A550"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3A7DCA8" w14:textId="77777777" w:rsidR="00B96AFA" w:rsidRDefault="0083618B">
            <w:pPr>
              <w:pStyle w:val="TableParagraph"/>
              <w:spacing w:before="115"/>
              <w:ind w:left="15" w:right="7"/>
              <w:rPr>
                <w:sz w:val="20"/>
              </w:rPr>
            </w:pPr>
            <w:r>
              <w:rPr>
                <w:spacing w:val="-4"/>
                <w:sz w:val="20"/>
              </w:rPr>
              <w:t>1970</w:t>
            </w:r>
          </w:p>
        </w:tc>
        <w:tc>
          <w:tcPr>
            <w:tcW w:w="1441" w:type="dxa"/>
          </w:tcPr>
          <w:p w14:paraId="69C8F6C4" w14:textId="77777777" w:rsidR="00B96AFA" w:rsidRDefault="0083618B">
            <w:pPr>
              <w:pStyle w:val="TableParagraph"/>
              <w:spacing w:before="115"/>
              <w:ind w:left="2"/>
              <w:rPr>
                <w:sz w:val="20"/>
              </w:rPr>
            </w:pPr>
            <w:r>
              <w:rPr>
                <w:spacing w:val="-5"/>
                <w:sz w:val="20"/>
              </w:rPr>
              <w:t>так</w:t>
            </w:r>
          </w:p>
        </w:tc>
        <w:tc>
          <w:tcPr>
            <w:tcW w:w="1705" w:type="dxa"/>
          </w:tcPr>
          <w:p w14:paraId="5DAF9FF5" w14:textId="77777777" w:rsidR="00B96AFA" w:rsidRDefault="0083618B">
            <w:pPr>
              <w:pStyle w:val="TableParagraph"/>
              <w:spacing w:before="115"/>
              <w:ind w:left="5" w:right="2"/>
              <w:rPr>
                <w:sz w:val="20"/>
              </w:rPr>
            </w:pPr>
            <w:r>
              <w:rPr>
                <w:spacing w:val="-2"/>
                <w:sz w:val="20"/>
              </w:rPr>
              <w:t>95/70</w:t>
            </w:r>
          </w:p>
        </w:tc>
      </w:tr>
      <w:tr w:rsidR="00B96AFA" w14:paraId="63260EF1" w14:textId="77777777">
        <w:trPr>
          <w:trHeight w:val="534"/>
        </w:trPr>
        <w:tc>
          <w:tcPr>
            <w:tcW w:w="15846" w:type="dxa"/>
            <w:gridSpan w:val="10"/>
          </w:tcPr>
          <w:p w14:paraId="32257C80" w14:textId="77777777" w:rsidR="00B96AFA" w:rsidRDefault="0083618B">
            <w:pPr>
              <w:pStyle w:val="TableParagraph"/>
              <w:spacing w:before="121"/>
              <w:ind w:left="6"/>
              <w:rPr>
                <w:b/>
                <w:sz w:val="24"/>
              </w:rPr>
            </w:pPr>
            <w:r>
              <w:rPr>
                <w:b/>
                <w:spacing w:val="-2"/>
                <w:sz w:val="24"/>
              </w:rPr>
              <w:t>УКТМ-</w:t>
            </w:r>
            <w:r>
              <w:rPr>
                <w:b/>
                <w:spacing w:val="-10"/>
                <w:sz w:val="24"/>
              </w:rPr>
              <w:t>4</w:t>
            </w:r>
          </w:p>
        </w:tc>
      </w:tr>
      <w:tr w:rsidR="00B96AFA" w14:paraId="717AAA3C" w14:textId="77777777">
        <w:trPr>
          <w:trHeight w:val="465"/>
        </w:trPr>
        <w:tc>
          <w:tcPr>
            <w:tcW w:w="814" w:type="dxa"/>
          </w:tcPr>
          <w:p w14:paraId="46182897" w14:textId="77777777" w:rsidR="00B96AFA" w:rsidRDefault="0083618B">
            <w:pPr>
              <w:pStyle w:val="TableParagraph"/>
              <w:spacing w:before="115"/>
              <w:ind w:left="6" w:right="1"/>
              <w:rPr>
                <w:sz w:val="20"/>
              </w:rPr>
            </w:pPr>
            <w:r>
              <w:rPr>
                <w:spacing w:val="-10"/>
                <w:sz w:val="20"/>
              </w:rPr>
              <w:t>1</w:t>
            </w:r>
          </w:p>
        </w:tc>
        <w:tc>
          <w:tcPr>
            <w:tcW w:w="1172" w:type="dxa"/>
          </w:tcPr>
          <w:p w14:paraId="27D9F80E" w14:textId="77777777" w:rsidR="00B96AFA" w:rsidRDefault="0083618B">
            <w:pPr>
              <w:pStyle w:val="TableParagraph"/>
              <w:spacing w:before="115"/>
              <w:ind w:left="8"/>
              <w:rPr>
                <w:sz w:val="20"/>
              </w:rPr>
            </w:pPr>
            <w:r>
              <w:rPr>
                <w:spacing w:val="-5"/>
                <w:sz w:val="20"/>
              </w:rPr>
              <w:t>57</w:t>
            </w:r>
          </w:p>
        </w:tc>
        <w:tc>
          <w:tcPr>
            <w:tcW w:w="1620" w:type="dxa"/>
          </w:tcPr>
          <w:p w14:paraId="700E0AB3" w14:textId="77777777" w:rsidR="00B96AFA" w:rsidRDefault="0083618B">
            <w:pPr>
              <w:pStyle w:val="TableParagraph"/>
              <w:spacing w:before="115"/>
              <w:ind w:left="33" w:right="23"/>
              <w:rPr>
                <w:sz w:val="20"/>
              </w:rPr>
            </w:pPr>
            <w:r>
              <w:rPr>
                <w:spacing w:val="-5"/>
                <w:sz w:val="20"/>
              </w:rPr>
              <w:t>306</w:t>
            </w:r>
          </w:p>
        </w:tc>
        <w:tc>
          <w:tcPr>
            <w:tcW w:w="1628" w:type="dxa"/>
          </w:tcPr>
          <w:p w14:paraId="65BD5828" w14:textId="77777777" w:rsidR="00B96AFA" w:rsidRDefault="0083618B">
            <w:pPr>
              <w:pStyle w:val="TableParagraph"/>
              <w:spacing w:before="115"/>
              <w:ind w:left="9" w:right="3"/>
              <w:rPr>
                <w:sz w:val="20"/>
              </w:rPr>
            </w:pPr>
            <w:r>
              <w:rPr>
                <w:spacing w:val="-2"/>
                <w:sz w:val="20"/>
              </w:rPr>
              <w:t>154/152</w:t>
            </w:r>
          </w:p>
        </w:tc>
        <w:tc>
          <w:tcPr>
            <w:tcW w:w="2336" w:type="dxa"/>
          </w:tcPr>
          <w:p w14:paraId="2BEBDC5C"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1271897F" w14:textId="77777777" w:rsidR="00B96AFA" w:rsidRDefault="0083618B">
            <w:pPr>
              <w:pStyle w:val="TableParagraph"/>
              <w:spacing w:before="115"/>
              <w:ind w:left="9"/>
              <w:rPr>
                <w:sz w:val="20"/>
              </w:rPr>
            </w:pPr>
            <w:r>
              <w:rPr>
                <w:spacing w:val="-5"/>
                <w:sz w:val="20"/>
              </w:rPr>
              <w:t>50</w:t>
            </w:r>
          </w:p>
        </w:tc>
        <w:tc>
          <w:tcPr>
            <w:tcW w:w="1621" w:type="dxa"/>
          </w:tcPr>
          <w:p w14:paraId="28B478F9" w14:textId="77777777" w:rsidR="00B96AFA" w:rsidRDefault="0083618B">
            <w:pPr>
              <w:pStyle w:val="TableParagraph"/>
              <w:spacing w:before="115"/>
              <w:ind w:left="4" w:right="3"/>
              <w:rPr>
                <w:sz w:val="20"/>
              </w:rPr>
            </w:pPr>
            <w:r>
              <w:rPr>
                <w:spacing w:val="-2"/>
                <w:sz w:val="20"/>
              </w:rPr>
              <w:t>задовільний</w:t>
            </w:r>
          </w:p>
        </w:tc>
        <w:tc>
          <w:tcPr>
            <w:tcW w:w="1529" w:type="dxa"/>
          </w:tcPr>
          <w:p w14:paraId="2E91A5E6" w14:textId="77777777" w:rsidR="00B96AFA" w:rsidRDefault="0083618B">
            <w:pPr>
              <w:pStyle w:val="TableParagraph"/>
              <w:spacing w:before="115"/>
              <w:ind w:left="15" w:right="7"/>
              <w:rPr>
                <w:sz w:val="20"/>
              </w:rPr>
            </w:pPr>
            <w:r>
              <w:rPr>
                <w:spacing w:val="-4"/>
                <w:sz w:val="20"/>
              </w:rPr>
              <w:t>1965</w:t>
            </w:r>
          </w:p>
        </w:tc>
        <w:tc>
          <w:tcPr>
            <w:tcW w:w="1441" w:type="dxa"/>
          </w:tcPr>
          <w:p w14:paraId="2496404C" w14:textId="77777777" w:rsidR="00B96AFA" w:rsidRDefault="0083618B">
            <w:pPr>
              <w:pStyle w:val="TableParagraph"/>
              <w:spacing w:before="115"/>
              <w:ind w:left="2"/>
              <w:rPr>
                <w:sz w:val="20"/>
              </w:rPr>
            </w:pPr>
            <w:r>
              <w:rPr>
                <w:spacing w:val="-5"/>
                <w:sz w:val="20"/>
              </w:rPr>
              <w:t>так</w:t>
            </w:r>
          </w:p>
        </w:tc>
        <w:tc>
          <w:tcPr>
            <w:tcW w:w="1705" w:type="dxa"/>
          </w:tcPr>
          <w:p w14:paraId="332D71FC" w14:textId="77777777" w:rsidR="00B96AFA" w:rsidRDefault="0083618B">
            <w:pPr>
              <w:pStyle w:val="TableParagraph"/>
              <w:spacing w:before="115"/>
              <w:ind w:left="5" w:right="2"/>
              <w:rPr>
                <w:sz w:val="20"/>
              </w:rPr>
            </w:pPr>
            <w:r>
              <w:rPr>
                <w:spacing w:val="-2"/>
                <w:sz w:val="20"/>
              </w:rPr>
              <w:t>95/70</w:t>
            </w:r>
          </w:p>
        </w:tc>
      </w:tr>
      <w:tr w:rsidR="00B96AFA" w14:paraId="02643A2F" w14:textId="77777777">
        <w:trPr>
          <w:trHeight w:val="465"/>
        </w:trPr>
        <w:tc>
          <w:tcPr>
            <w:tcW w:w="814" w:type="dxa"/>
          </w:tcPr>
          <w:p w14:paraId="09E1A9E6" w14:textId="77777777" w:rsidR="00B96AFA" w:rsidRDefault="0083618B">
            <w:pPr>
              <w:pStyle w:val="TableParagraph"/>
              <w:spacing w:before="116"/>
              <w:ind w:left="6" w:right="1"/>
              <w:rPr>
                <w:sz w:val="20"/>
              </w:rPr>
            </w:pPr>
            <w:r>
              <w:rPr>
                <w:spacing w:val="-10"/>
                <w:sz w:val="20"/>
              </w:rPr>
              <w:t>2</w:t>
            </w:r>
          </w:p>
        </w:tc>
        <w:tc>
          <w:tcPr>
            <w:tcW w:w="1172" w:type="dxa"/>
          </w:tcPr>
          <w:p w14:paraId="313F97D3" w14:textId="77777777" w:rsidR="00B96AFA" w:rsidRDefault="0083618B">
            <w:pPr>
              <w:pStyle w:val="TableParagraph"/>
              <w:spacing w:before="116"/>
              <w:ind w:left="8"/>
              <w:rPr>
                <w:sz w:val="20"/>
              </w:rPr>
            </w:pPr>
            <w:r>
              <w:rPr>
                <w:spacing w:val="-5"/>
                <w:sz w:val="20"/>
              </w:rPr>
              <w:t>76</w:t>
            </w:r>
          </w:p>
        </w:tc>
        <w:tc>
          <w:tcPr>
            <w:tcW w:w="1620" w:type="dxa"/>
          </w:tcPr>
          <w:p w14:paraId="6FB04720" w14:textId="77777777" w:rsidR="00B96AFA" w:rsidRDefault="0083618B">
            <w:pPr>
              <w:pStyle w:val="TableParagraph"/>
              <w:spacing w:before="116"/>
              <w:ind w:left="33" w:right="23"/>
              <w:rPr>
                <w:sz w:val="20"/>
              </w:rPr>
            </w:pPr>
            <w:r>
              <w:rPr>
                <w:spacing w:val="-5"/>
                <w:sz w:val="20"/>
              </w:rPr>
              <w:t>31</w:t>
            </w:r>
          </w:p>
        </w:tc>
        <w:tc>
          <w:tcPr>
            <w:tcW w:w="1628" w:type="dxa"/>
          </w:tcPr>
          <w:p w14:paraId="58A58FC8" w14:textId="77777777" w:rsidR="00B96AFA" w:rsidRDefault="0083618B">
            <w:pPr>
              <w:pStyle w:val="TableParagraph"/>
              <w:spacing w:before="116"/>
              <w:ind w:left="9"/>
              <w:rPr>
                <w:sz w:val="20"/>
              </w:rPr>
            </w:pPr>
            <w:r>
              <w:rPr>
                <w:spacing w:val="-4"/>
                <w:sz w:val="20"/>
              </w:rPr>
              <w:t>31/0</w:t>
            </w:r>
          </w:p>
        </w:tc>
        <w:tc>
          <w:tcPr>
            <w:tcW w:w="2336" w:type="dxa"/>
          </w:tcPr>
          <w:p w14:paraId="6289E0EB" w14:textId="77777777" w:rsidR="00B96AFA" w:rsidRDefault="0083618B">
            <w:pPr>
              <w:pStyle w:val="TableParagraph"/>
              <w:spacing w:before="116"/>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E867B79" w14:textId="77777777" w:rsidR="00B96AFA" w:rsidRDefault="0083618B">
            <w:pPr>
              <w:pStyle w:val="TableParagraph"/>
              <w:spacing w:before="116"/>
              <w:ind w:left="9"/>
              <w:rPr>
                <w:sz w:val="20"/>
              </w:rPr>
            </w:pPr>
            <w:r>
              <w:rPr>
                <w:spacing w:val="-5"/>
                <w:sz w:val="20"/>
              </w:rPr>
              <w:t>50</w:t>
            </w:r>
          </w:p>
        </w:tc>
        <w:tc>
          <w:tcPr>
            <w:tcW w:w="1621" w:type="dxa"/>
          </w:tcPr>
          <w:p w14:paraId="683BC492" w14:textId="77777777" w:rsidR="00B96AFA" w:rsidRDefault="0083618B">
            <w:pPr>
              <w:pStyle w:val="TableParagraph"/>
              <w:spacing w:before="116"/>
              <w:ind w:left="4" w:right="3"/>
              <w:rPr>
                <w:sz w:val="20"/>
              </w:rPr>
            </w:pPr>
            <w:r>
              <w:rPr>
                <w:spacing w:val="-2"/>
                <w:sz w:val="20"/>
              </w:rPr>
              <w:t>задовільний</w:t>
            </w:r>
          </w:p>
        </w:tc>
        <w:tc>
          <w:tcPr>
            <w:tcW w:w="1529" w:type="dxa"/>
          </w:tcPr>
          <w:p w14:paraId="57F0F94B" w14:textId="77777777" w:rsidR="00B96AFA" w:rsidRDefault="0083618B">
            <w:pPr>
              <w:pStyle w:val="TableParagraph"/>
              <w:spacing w:before="116"/>
              <w:ind w:left="15" w:right="7"/>
              <w:rPr>
                <w:sz w:val="20"/>
              </w:rPr>
            </w:pPr>
            <w:r>
              <w:rPr>
                <w:spacing w:val="-4"/>
                <w:sz w:val="20"/>
              </w:rPr>
              <w:t>1965</w:t>
            </w:r>
          </w:p>
        </w:tc>
        <w:tc>
          <w:tcPr>
            <w:tcW w:w="1441" w:type="dxa"/>
          </w:tcPr>
          <w:p w14:paraId="52988D6F" w14:textId="77777777" w:rsidR="00B96AFA" w:rsidRDefault="0083618B">
            <w:pPr>
              <w:pStyle w:val="TableParagraph"/>
              <w:spacing w:before="116"/>
              <w:ind w:left="2"/>
              <w:rPr>
                <w:sz w:val="20"/>
              </w:rPr>
            </w:pPr>
            <w:r>
              <w:rPr>
                <w:spacing w:val="-5"/>
                <w:sz w:val="20"/>
              </w:rPr>
              <w:t>так</w:t>
            </w:r>
          </w:p>
        </w:tc>
        <w:tc>
          <w:tcPr>
            <w:tcW w:w="1705" w:type="dxa"/>
          </w:tcPr>
          <w:p w14:paraId="4176B756" w14:textId="77777777" w:rsidR="00B96AFA" w:rsidRDefault="0083618B">
            <w:pPr>
              <w:pStyle w:val="TableParagraph"/>
              <w:spacing w:before="116"/>
              <w:ind w:left="5" w:right="2"/>
              <w:rPr>
                <w:sz w:val="20"/>
              </w:rPr>
            </w:pPr>
            <w:r>
              <w:rPr>
                <w:spacing w:val="-2"/>
                <w:sz w:val="20"/>
              </w:rPr>
              <w:t>95/70</w:t>
            </w:r>
          </w:p>
        </w:tc>
      </w:tr>
      <w:tr w:rsidR="00B96AFA" w14:paraId="40DCA634" w14:textId="77777777">
        <w:trPr>
          <w:trHeight w:val="465"/>
        </w:trPr>
        <w:tc>
          <w:tcPr>
            <w:tcW w:w="814" w:type="dxa"/>
          </w:tcPr>
          <w:p w14:paraId="5A18CBAE" w14:textId="77777777" w:rsidR="00B96AFA" w:rsidRDefault="0083618B">
            <w:pPr>
              <w:pStyle w:val="TableParagraph"/>
              <w:spacing w:before="115"/>
              <w:ind w:left="6" w:right="1"/>
              <w:rPr>
                <w:sz w:val="20"/>
              </w:rPr>
            </w:pPr>
            <w:r>
              <w:rPr>
                <w:spacing w:val="-10"/>
                <w:sz w:val="20"/>
              </w:rPr>
              <w:t>3</w:t>
            </w:r>
          </w:p>
        </w:tc>
        <w:tc>
          <w:tcPr>
            <w:tcW w:w="1172" w:type="dxa"/>
          </w:tcPr>
          <w:p w14:paraId="044AAB4F" w14:textId="77777777" w:rsidR="00B96AFA" w:rsidRDefault="0083618B">
            <w:pPr>
              <w:pStyle w:val="TableParagraph"/>
              <w:spacing w:before="115"/>
              <w:ind w:left="8"/>
              <w:rPr>
                <w:sz w:val="20"/>
              </w:rPr>
            </w:pPr>
            <w:r>
              <w:rPr>
                <w:spacing w:val="-5"/>
                <w:sz w:val="20"/>
              </w:rPr>
              <w:t>89</w:t>
            </w:r>
          </w:p>
        </w:tc>
        <w:tc>
          <w:tcPr>
            <w:tcW w:w="1620" w:type="dxa"/>
          </w:tcPr>
          <w:p w14:paraId="3F9A98B1" w14:textId="77777777" w:rsidR="00B96AFA" w:rsidRDefault="0083618B">
            <w:pPr>
              <w:pStyle w:val="TableParagraph"/>
              <w:spacing w:before="115"/>
              <w:ind w:left="33" w:right="23"/>
              <w:rPr>
                <w:sz w:val="20"/>
              </w:rPr>
            </w:pPr>
            <w:r>
              <w:rPr>
                <w:spacing w:val="-5"/>
                <w:sz w:val="20"/>
              </w:rPr>
              <w:t>160</w:t>
            </w:r>
          </w:p>
        </w:tc>
        <w:tc>
          <w:tcPr>
            <w:tcW w:w="1628" w:type="dxa"/>
          </w:tcPr>
          <w:p w14:paraId="28E09179" w14:textId="77777777" w:rsidR="00B96AFA" w:rsidRDefault="0083618B">
            <w:pPr>
              <w:pStyle w:val="TableParagraph"/>
              <w:spacing w:before="115"/>
              <w:ind w:left="9" w:right="1"/>
              <w:rPr>
                <w:sz w:val="20"/>
              </w:rPr>
            </w:pPr>
            <w:r>
              <w:rPr>
                <w:spacing w:val="-2"/>
                <w:sz w:val="20"/>
              </w:rPr>
              <w:t>49/111</w:t>
            </w:r>
          </w:p>
        </w:tc>
        <w:tc>
          <w:tcPr>
            <w:tcW w:w="2336" w:type="dxa"/>
          </w:tcPr>
          <w:p w14:paraId="4A399A42" w14:textId="77777777" w:rsidR="00B96AFA" w:rsidRDefault="0083618B">
            <w:pPr>
              <w:pStyle w:val="TableParagraph"/>
              <w:spacing w:before="115"/>
              <w:ind w:left="6" w:right="6"/>
              <w:rPr>
                <w:sz w:val="20"/>
              </w:rPr>
            </w:pPr>
            <w:r>
              <w:rPr>
                <w:sz w:val="20"/>
              </w:rPr>
              <w:t>мін.</w:t>
            </w:r>
            <w:r>
              <w:rPr>
                <w:spacing w:val="-6"/>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1EDFC4DF" w14:textId="77777777" w:rsidR="00B96AFA" w:rsidRDefault="0083618B">
            <w:pPr>
              <w:pStyle w:val="TableParagraph"/>
              <w:spacing w:before="115"/>
              <w:ind w:left="9"/>
              <w:rPr>
                <w:sz w:val="20"/>
              </w:rPr>
            </w:pPr>
            <w:r>
              <w:rPr>
                <w:spacing w:val="-5"/>
                <w:sz w:val="20"/>
              </w:rPr>
              <w:t>50</w:t>
            </w:r>
          </w:p>
        </w:tc>
        <w:tc>
          <w:tcPr>
            <w:tcW w:w="1621" w:type="dxa"/>
          </w:tcPr>
          <w:p w14:paraId="09907243"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57C2040" w14:textId="77777777" w:rsidR="00B96AFA" w:rsidRDefault="0083618B">
            <w:pPr>
              <w:pStyle w:val="TableParagraph"/>
              <w:spacing w:before="115"/>
              <w:ind w:left="15" w:right="7"/>
              <w:rPr>
                <w:sz w:val="20"/>
              </w:rPr>
            </w:pPr>
            <w:r>
              <w:rPr>
                <w:spacing w:val="-4"/>
                <w:sz w:val="20"/>
              </w:rPr>
              <w:t>1965</w:t>
            </w:r>
          </w:p>
        </w:tc>
        <w:tc>
          <w:tcPr>
            <w:tcW w:w="1441" w:type="dxa"/>
          </w:tcPr>
          <w:p w14:paraId="05EDFBAA" w14:textId="77777777" w:rsidR="00B96AFA" w:rsidRDefault="0083618B">
            <w:pPr>
              <w:pStyle w:val="TableParagraph"/>
              <w:spacing w:before="115"/>
              <w:ind w:left="2"/>
              <w:rPr>
                <w:sz w:val="20"/>
              </w:rPr>
            </w:pPr>
            <w:r>
              <w:rPr>
                <w:spacing w:val="-5"/>
                <w:sz w:val="20"/>
              </w:rPr>
              <w:t>так</w:t>
            </w:r>
          </w:p>
        </w:tc>
        <w:tc>
          <w:tcPr>
            <w:tcW w:w="1705" w:type="dxa"/>
          </w:tcPr>
          <w:p w14:paraId="15DC5604" w14:textId="77777777" w:rsidR="00B96AFA" w:rsidRDefault="0083618B">
            <w:pPr>
              <w:pStyle w:val="TableParagraph"/>
              <w:spacing w:before="115"/>
              <w:ind w:left="5" w:right="2"/>
              <w:rPr>
                <w:sz w:val="20"/>
              </w:rPr>
            </w:pPr>
            <w:r>
              <w:rPr>
                <w:spacing w:val="-2"/>
                <w:sz w:val="20"/>
              </w:rPr>
              <w:t>95/70</w:t>
            </w:r>
          </w:p>
        </w:tc>
      </w:tr>
      <w:tr w:rsidR="00B96AFA" w14:paraId="05DF3730" w14:textId="77777777">
        <w:trPr>
          <w:trHeight w:val="465"/>
        </w:trPr>
        <w:tc>
          <w:tcPr>
            <w:tcW w:w="814" w:type="dxa"/>
          </w:tcPr>
          <w:p w14:paraId="6BE0EF0E" w14:textId="77777777" w:rsidR="00B96AFA" w:rsidRDefault="0083618B">
            <w:pPr>
              <w:pStyle w:val="TableParagraph"/>
              <w:spacing w:before="115"/>
              <w:ind w:left="6" w:right="1"/>
              <w:rPr>
                <w:sz w:val="20"/>
              </w:rPr>
            </w:pPr>
            <w:r>
              <w:rPr>
                <w:spacing w:val="-10"/>
                <w:sz w:val="20"/>
              </w:rPr>
              <w:t>4</w:t>
            </w:r>
          </w:p>
        </w:tc>
        <w:tc>
          <w:tcPr>
            <w:tcW w:w="1172" w:type="dxa"/>
          </w:tcPr>
          <w:p w14:paraId="2F3FE7F2" w14:textId="77777777" w:rsidR="00B96AFA" w:rsidRDefault="0083618B">
            <w:pPr>
              <w:pStyle w:val="TableParagraph"/>
              <w:spacing w:before="115"/>
              <w:ind w:left="8"/>
              <w:rPr>
                <w:sz w:val="20"/>
              </w:rPr>
            </w:pPr>
            <w:r>
              <w:rPr>
                <w:spacing w:val="-5"/>
                <w:sz w:val="20"/>
              </w:rPr>
              <w:t>108</w:t>
            </w:r>
          </w:p>
        </w:tc>
        <w:tc>
          <w:tcPr>
            <w:tcW w:w="1620" w:type="dxa"/>
          </w:tcPr>
          <w:p w14:paraId="41B1EC21" w14:textId="77777777" w:rsidR="00B96AFA" w:rsidRDefault="0083618B">
            <w:pPr>
              <w:pStyle w:val="TableParagraph"/>
              <w:spacing w:before="115"/>
              <w:ind w:left="33" w:right="23"/>
              <w:rPr>
                <w:sz w:val="20"/>
              </w:rPr>
            </w:pPr>
            <w:r>
              <w:rPr>
                <w:spacing w:val="-5"/>
                <w:sz w:val="20"/>
              </w:rPr>
              <w:t>440</w:t>
            </w:r>
          </w:p>
        </w:tc>
        <w:tc>
          <w:tcPr>
            <w:tcW w:w="1628" w:type="dxa"/>
          </w:tcPr>
          <w:p w14:paraId="61BC9730" w14:textId="77777777" w:rsidR="00B96AFA" w:rsidRDefault="0083618B">
            <w:pPr>
              <w:pStyle w:val="TableParagraph"/>
              <w:spacing w:before="115"/>
              <w:ind w:left="9" w:right="3"/>
              <w:rPr>
                <w:sz w:val="20"/>
              </w:rPr>
            </w:pPr>
            <w:r>
              <w:rPr>
                <w:spacing w:val="-2"/>
                <w:sz w:val="20"/>
              </w:rPr>
              <w:t>105/335</w:t>
            </w:r>
          </w:p>
        </w:tc>
        <w:tc>
          <w:tcPr>
            <w:tcW w:w="2336" w:type="dxa"/>
          </w:tcPr>
          <w:p w14:paraId="1B00E72E"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CB181EB" w14:textId="77777777" w:rsidR="00B96AFA" w:rsidRDefault="0083618B">
            <w:pPr>
              <w:pStyle w:val="TableParagraph"/>
              <w:spacing w:before="115"/>
              <w:ind w:left="9"/>
              <w:rPr>
                <w:sz w:val="20"/>
              </w:rPr>
            </w:pPr>
            <w:r>
              <w:rPr>
                <w:spacing w:val="-5"/>
                <w:sz w:val="20"/>
              </w:rPr>
              <w:t>50</w:t>
            </w:r>
          </w:p>
        </w:tc>
        <w:tc>
          <w:tcPr>
            <w:tcW w:w="1621" w:type="dxa"/>
          </w:tcPr>
          <w:p w14:paraId="10D1BC50"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931F56B" w14:textId="77777777" w:rsidR="00B96AFA" w:rsidRDefault="0083618B">
            <w:pPr>
              <w:pStyle w:val="TableParagraph"/>
              <w:spacing w:before="115"/>
              <w:ind w:left="15" w:right="7"/>
              <w:rPr>
                <w:sz w:val="20"/>
              </w:rPr>
            </w:pPr>
            <w:r>
              <w:rPr>
                <w:spacing w:val="-4"/>
                <w:sz w:val="20"/>
              </w:rPr>
              <w:t>1965</w:t>
            </w:r>
          </w:p>
        </w:tc>
        <w:tc>
          <w:tcPr>
            <w:tcW w:w="1441" w:type="dxa"/>
          </w:tcPr>
          <w:p w14:paraId="6CA0F817" w14:textId="77777777" w:rsidR="00B96AFA" w:rsidRDefault="0083618B">
            <w:pPr>
              <w:pStyle w:val="TableParagraph"/>
              <w:spacing w:before="115"/>
              <w:ind w:left="2"/>
              <w:rPr>
                <w:sz w:val="20"/>
              </w:rPr>
            </w:pPr>
            <w:r>
              <w:rPr>
                <w:spacing w:val="-5"/>
                <w:sz w:val="20"/>
              </w:rPr>
              <w:t>так</w:t>
            </w:r>
          </w:p>
        </w:tc>
        <w:tc>
          <w:tcPr>
            <w:tcW w:w="1705" w:type="dxa"/>
          </w:tcPr>
          <w:p w14:paraId="765A6B9C" w14:textId="77777777" w:rsidR="00B96AFA" w:rsidRDefault="0083618B">
            <w:pPr>
              <w:pStyle w:val="TableParagraph"/>
              <w:spacing w:before="115"/>
              <w:ind w:left="5" w:right="2"/>
              <w:rPr>
                <w:sz w:val="20"/>
              </w:rPr>
            </w:pPr>
            <w:r>
              <w:rPr>
                <w:spacing w:val="-2"/>
                <w:sz w:val="20"/>
              </w:rPr>
              <w:t>95/70</w:t>
            </w:r>
          </w:p>
        </w:tc>
      </w:tr>
      <w:tr w:rsidR="00B96AFA" w14:paraId="367EA74D" w14:textId="77777777">
        <w:trPr>
          <w:trHeight w:val="465"/>
        </w:trPr>
        <w:tc>
          <w:tcPr>
            <w:tcW w:w="814" w:type="dxa"/>
          </w:tcPr>
          <w:p w14:paraId="5F54D51F" w14:textId="77777777" w:rsidR="00B96AFA" w:rsidRDefault="0083618B">
            <w:pPr>
              <w:pStyle w:val="TableParagraph"/>
              <w:spacing w:before="115"/>
              <w:ind w:left="6" w:right="1"/>
              <w:rPr>
                <w:sz w:val="20"/>
              </w:rPr>
            </w:pPr>
            <w:r>
              <w:rPr>
                <w:spacing w:val="-10"/>
                <w:sz w:val="20"/>
              </w:rPr>
              <w:t>5</w:t>
            </w:r>
          </w:p>
        </w:tc>
        <w:tc>
          <w:tcPr>
            <w:tcW w:w="1172" w:type="dxa"/>
          </w:tcPr>
          <w:p w14:paraId="5480F84D" w14:textId="77777777" w:rsidR="00B96AFA" w:rsidRDefault="0083618B">
            <w:pPr>
              <w:pStyle w:val="TableParagraph"/>
              <w:spacing w:before="115"/>
              <w:ind w:left="8"/>
              <w:rPr>
                <w:sz w:val="20"/>
              </w:rPr>
            </w:pPr>
            <w:r>
              <w:rPr>
                <w:spacing w:val="-5"/>
                <w:sz w:val="20"/>
              </w:rPr>
              <w:t>159</w:t>
            </w:r>
          </w:p>
        </w:tc>
        <w:tc>
          <w:tcPr>
            <w:tcW w:w="1620" w:type="dxa"/>
          </w:tcPr>
          <w:p w14:paraId="72C28D58" w14:textId="77777777" w:rsidR="00B96AFA" w:rsidRDefault="0083618B">
            <w:pPr>
              <w:pStyle w:val="TableParagraph"/>
              <w:spacing w:before="115"/>
              <w:ind w:left="33" w:right="23"/>
              <w:rPr>
                <w:sz w:val="20"/>
              </w:rPr>
            </w:pPr>
            <w:r>
              <w:rPr>
                <w:spacing w:val="-5"/>
                <w:sz w:val="20"/>
              </w:rPr>
              <w:t>561</w:t>
            </w:r>
          </w:p>
        </w:tc>
        <w:tc>
          <w:tcPr>
            <w:tcW w:w="1628" w:type="dxa"/>
          </w:tcPr>
          <w:p w14:paraId="2CB54DF9" w14:textId="77777777" w:rsidR="00B96AFA" w:rsidRDefault="0083618B">
            <w:pPr>
              <w:pStyle w:val="TableParagraph"/>
              <w:spacing w:before="115"/>
              <w:ind w:left="9" w:right="1"/>
              <w:rPr>
                <w:sz w:val="20"/>
              </w:rPr>
            </w:pPr>
            <w:r>
              <w:rPr>
                <w:spacing w:val="-2"/>
                <w:sz w:val="20"/>
              </w:rPr>
              <w:t>504/57</w:t>
            </w:r>
          </w:p>
        </w:tc>
        <w:tc>
          <w:tcPr>
            <w:tcW w:w="2336" w:type="dxa"/>
          </w:tcPr>
          <w:p w14:paraId="427D1D9A"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4E5761C" w14:textId="77777777" w:rsidR="00B96AFA" w:rsidRDefault="0083618B">
            <w:pPr>
              <w:pStyle w:val="TableParagraph"/>
              <w:spacing w:before="115"/>
              <w:ind w:left="9"/>
              <w:rPr>
                <w:sz w:val="20"/>
              </w:rPr>
            </w:pPr>
            <w:r>
              <w:rPr>
                <w:spacing w:val="-5"/>
                <w:sz w:val="20"/>
              </w:rPr>
              <w:t>50</w:t>
            </w:r>
          </w:p>
        </w:tc>
        <w:tc>
          <w:tcPr>
            <w:tcW w:w="1621" w:type="dxa"/>
          </w:tcPr>
          <w:p w14:paraId="01F0EFDC" w14:textId="77777777" w:rsidR="00B96AFA" w:rsidRDefault="0083618B">
            <w:pPr>
              <w:pStyle w:val="TableParagraph"/>
              <w:spacing w:before="115"/>
              <w:ind w:left="4" w:right="3"/>
              <w:rPr>
                <w:sz w:val="20"/>
              </w:rPr>
            </w:pPr>
            <w:r>
              <w:rPr>
                <w:spacing w:val="-2"/>
                <w:sz w:val="20"/>
              </w:rPr>
              <w:t>задовільний</w:t>
            </w:r>
          </w:p>
        </w:tc>
        <w:tc>
          <w:tcPr>
            <w:tcW w:w="1529" w:type="dxa"/>
          </w:tcPr>
          <w:p w14:paraId="132E7CAD" w14:textId="77777777" w:rsidR="00B96AFA" w:rsidRDefault="0083618B">
            <w:pPr>
              <w:pStyle w:val="TableParagraph"/>
              <w:spacing w:before="115"/>
              <w:ind w:left="15" w:right="7"/>
              <w:rPr>
                <w:sz w:val="20"/>
              </w:rPr>
            </w:pPr>
            <w:r>
              <w:rPr>
                <w:spacing w:val="-4"/>
                <w:sz w:val="20"/>
              </w:rPr>
              <w:t>1965</w:t>
            </w:r>
          </w:p>
        </w:tc>
        <w:tc>
          <w:tcPr>
            <w:tcW w:w="1441" w:type="dxa"/>
          </w:tcPr>
          <w:p w14:paraId="7971C3B3" w14:textId="77777777" w:rsidR="00B96AFA" w:rsidRDefault="0083618B">
            <w:pPr>
              <w:pStyle w:val="TableParagraph"/>
              <w:spacing w:before="115"/>
              <w:ind w:left="2"/>
              <w:rPr>
                <w:sz w:val="20"/>
              </w:rPr>
            </w:pPr>
            <w:r>
              <w:rPr>
                <w:spacing w:val="-5"/>
                <w:sz w:val="20"/>
              </w:rPr>
              <w:t>так</w:t>
            </w:r>
          </w:p>
        </w:tc>
        <w:tc>
          <w:tcPr>
            <w:tcW w:w="1705" w:type="dxa"/>
          </w:tcPr>
          <w:p w14:paraId="1C6DAC7B" w14:textId="77777777" w:rsidR="00B96AFA" w:rsidRDefault="0083618B">
            <w:pPr>
              <w:pStyle w:val="TableParagraph"/>
              <w:spacing w:before="115"/>
              <w:ind w:left="5" w:right="2"/>
              <w:rPr>
                <w:sz w:val="20"/>
              </w:rPr>
            </w:pPr>
            <w:r>
              <w:rPr>
                <w:spacing w:val="-2"/>
                <w:sz w:val="20"/>
              </w:rPr>
              <w:t>95/70</w:t>
            </w:r>
          </w:p>
        </w:tc>
      </w:tr>
      <w:tr w:rsidR="00B96AFA" w14:paraId="752876B9" w14:textId="77777777">
        <w:trPr>
          <w:trHeight w:val="532"/>
        </w:trPr>
        <w:tc>
          <w:tcPr>
            <w:tcW w:w="15846" w:type="dxa"/>
            <w:gridSpan w:val="10"/>
          </w:tcPr>
          <w:p w14:paraId="33E50CCA" w14:textId="77777777" w:rsidR="00B96AFA" w:rsidRDefault="0083618B">
            <w:pPr>
              <w:pStyle w:val="TableParagraph"/>
              <w:spacing w:before="119"/>
              <w:ind w:left="6"/>
              <w:rPr>
                <w:b/>
                <w:sz w:val="24"/>
              </w:rPr>
            </w:pPr>
            <w:r>
              <w:rPr>
                <w:b/>
                <w:spacing w:val="-2"/>
                <w:sz w:val="24"/>
              </w:rPr>
              <w:t>УКТМ-</w:t>
            </w:r>
            <w:r>
              <w:rPr>
                <w:b/>
                <w:spacing w:val="-10"/>
                <w:sz w:val="24"/>
              </w:rPr>
              <w:t>5</w:t>
            </w:r>
          </w:p>
        </w:tc>
      </w:tr>
      <w:tr w:rsidR="00B96AFA" w14:paraId="4F31D781" w14:textId="77777777">
        <w:trPr>
          <w:trHeight w:val="465"/>
        </w:trPr>
        <w:tc>
          <w:tcPr>
            <w:tcW w:w="814" w:type="dxa"/>
          </w:tcPr>
          <w:p w14:paraId="2C5F9324" w14:textId="77777777" w:rsidR="00B96AFA" w:rsidRDefault="0083618B">
            <w:pPr>
              <w:pStyle w:val="TableParagraph"/>
              <w:spacing w:before="115"/>
              <w:ind w:left="6" w:right="1"/>
              <w:rPr>
                <w:sz w:val="20"/>
              </w:rPr>
            </w:pPr>
            <w:r>
              <w:rPr>
                <w:spacing w:val="-10"/>
                <w:sz w:val="20"/>
              </w:rPr>
              <w:t>1</w:t>
            </w:r>
          </w:p>
        </w:tc>
        <w:tc>
          <w:tcPr>
            <w:tcW w:w="1172" w:type="dxa"/>
          </w:tcPr>
          <w:p w14:paraId="699C9056" w14:textId="77777777" w:rsidR="00B96AFA" w:rsidRDefault="0083618B">
            <w:pPr>
              <w:pStyle w:val="TableParagraph"/>
              <w:spacing w:before="115"/>
              <w:ind w:left="8"/>
              <w:rPr>
                <w:sz w:val="20"/>
              </w:rPr>
            </w:pPr>
            <w:r>
              <w:rPr>
                <w:spacing w:val="-5"/>
                <w:sz w:val="20"/>
              </w:rPr>
              <w:t>57</w:t>
            </w:r>
          </w:p>
        </w:tc>
        <w:tc>
          <w:tcPr>
            <w:tcW w:w="1620" w:type="dxa"/>
          </w:tcPr>
          <w:p w14:paraId="365A1F4A" w14:textId="77777777" w:rsidR="00B96AFA" w:rsidRDefault="0083618B">
            <w:pPr>
              <w:pStyle w:val="TableParagraph"/>
              <w:spacing w:before="115"/>
              <w:ind w:left="33" w:right="23"/>
              <w:rPr>
                <w:sz w:val="20"/>
              </w:rPr>
            </w:pPr>
            <w:r>
              <w:rPr>
                <w:spacing w:val="-5"/>
                <w:sz w:val="20"/>
              </w:rPr>
              <w:t>480</w:t>
            </w:r>
          </w:p>
        </w:tc>
        <w:tc>
          <w:tcPr>
            <w:tcW w:w="1628" w:type="dxa"/>
          </w:tcPr>
          <w:p w14:paraId="3A6F30E0" w14:textId="77777777" w:rsidR="00B96AFA" w:rsidRDefault="0083618B">
            <w:pPr>
              <w:pStyle w:val="TableParagraph"/>
              <w:spacing w:before="115"/>
              <w:ind w:left="9" w:right="3"/>
              <w:rPr>
                <w:sz w:val="20"/>
              </w:rPr>
            </w:pPr>
            <w:r>
              <w:rPr>
                <w:spacing w:val="-2"/>
                <w:sz w:val="20"/>
              </w:rPr>
              <w:t>133/347</w:t>
            </w:r>
          </w:p>
        </w:tc>
        <w:tc>
          <w:tcPr>
            <w:tcW w:w="2336" w:type="dxa"/>
          </w:tcPr>
          <w:p w14:paraId="56B2D6CB"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5E70649" w14:textId="77777777" w:rsidR="00B96AFA" w:rsidRDefault="0083618B">
            <w:pPr>
              <w:pStyle w:val="TableParagraph"/>
              <w:spacing w:before="115"/>
              <w:ind w:left="9"/>
              <w:rPr>
                <w:sz w:val="20"/>
              </w:rPr>
            </w:pPr>
            <w:r>
              <w:rPr>
                <w:spacing w:val="-5"/>
                <w:sz w:val="20"/>
              </w:rPr>
              <w:t>50</w:t>
            </w:r>
          </w:p>
        </w:tc>
        <w:tc>
          <w:tcPr>
            <w:tcW w:w="1621" w:type="dxa"/>
          </w:tcPr>
          <w:p w14:paraId="2AE8DE83" w14:textId="77777777" w:rsidR="00B96AFA" w:rsidRDefault="0083618B">
            <w:pPr>
              <w:pStyle w:val="TableParagraph"/>
              <w:spacing w:before="115"/>
              <w:ind w:left="4" w:right="3"/>
              <w:rPr>
                <w:sz w:val="20"/>
              </w:rPr>
            </w:pPr>
            <w:r>
              <w:rPr>
                <w:spacing w:val="-2"/>
                <w:sz w:val="20"/>
              </w:rPr>
              <w:t>задовільний</w:t>
            </w:r>
          </w:p>
        </w:tc>
        <w:tc>
          <w:tcPr>
            <w:tcW w:w="1529" w:type="dxa"/>
          </w:tcPr>
          <w:p w14:paraId="42ACFFB6" w14:textId="77777777" w:rsidR="00B96AFA" w:rsidRDefault="0083618B">
            <w:pPr>
              <w:pStyle w:val="TableParagraph"/>
              <w:spacing w:before="115"/>
              <w:ind w:left="15" w:right="7"/>
              <w:rPr>
                <w:sz w:val="20"/>
              </w:rPr>
            </w:pPr>
            <w:r>
              <w:rPr>
                <w:spacing w:val="-4"/>
                <w:sz w:val="20"/>
              </w:rPr>
              <w:t>1965</w:t>
            </w:r>
          </w:p>
        </w:tc>
        <w:tc>
          <w:tcPr>
            <w:tcW w:w="1441" w:type="dxa"/>
          </w:tcPr>
          <w:p w14:paraId="01DAC4D5" w14:textId="77777777" w:rsidR="00B96AFA" w:rsidRDefault="0083618B">
            <w:pPr>
              <w:pStyle w:val="TableParagraph"/>
              <w:spacing w:before="115"/>
              <w:ind w:left="2"/>
              <w:rPr>
                <w:sz w:val="20"/>
              </w:rPr>
            </w:pPr>
            <w:r>
              <w:rPr>
                <w:spacing w:val="-5"/>
                <w:sz w:val="20"/>
              </w:rPr>
              <w:t>так</w:t>
            </w:r>
          </w:p>
        </w:tc>
        <w:tc>
          <w:tcPr>
            <w:tcW w:w="1705" w:type="dxa"/>
          </w:tcPr>
          <w:p w14:paraId="40BDDF71" w14:textId="77777777" w:rsidR="00B96AFA" w:rsidRDefault="0083618B">
            <w:pPr>
              <w:pStyle w:val="TableParagraph"/>
              <w:spacing w:before="115"/>
              <w:ind w:left="5" w:right="2"/>
              <w:rPr>
                <w:sz w:val="20"/>
              </w:rPr>
            </w:pPr>
            <w:r>
              <w:rPr>
                <w:spacing w:val="-2"/>
                <w:sz w:val="20"/>
              </w:rPr>
              <w:t>95/70</w:t>
            </w:r>
          </w:p>
        </w:tc>
      </w:tr>
      <w:tr w:rsidR="00B96AFA" w14:paraId="54D7F59E" w14:textId="77777777">
        <w:trPr>
          <w:trHeight w:val="465"/>
        </w:trPr>
        <w:tc>
          <w:tcPr>
            <w:tcW w:w="814" w:type="dxa"/>
          </w:tcPr>
          <w:p w14:paraId="46255E75" w14:textId="77777777" w:rsidR="00B96AFA" w:rsidRDefault="0083618B">
            <w:pPr>
              <w:pStyle w:val="TableParagraph"/>
              <w:spacing w:before="115"/>
              <w:ind w:left="6" w:right="1"/>
              <w:rPr>
                <w:sz w:val="20"/>
              </w:rPr>
            </w:pPr>
            <w:r>
              <w:rPr>
                <w:spacing w:val="-10"/>
                <w:sz w:val="20"/>
              </w:rPr>
              <w:t>2</w:t>
            </w:r>
          </w:p>
        </w:tc>
        <w:tc>
          <w:tcPr>
            <w:tcW w:w="1172" w:type="dxa"/>
          </w:tcPr>
          <w:p w14:paraId="22A58C3E" w14:textId="77777777" w:rsidR="00B96AFA" w:rsidRDefault="0083618B">
            <w:pPr>
              <w:pStyle w:val="TableParagraph"/>
              <w:spacing w:before="115"/>
              <w:ind w:left="8"/>
              <w:rPr>
                <w:sz w:val="20"/>
              </w:rPr>
            </w:pPr>
            <w:r>
              <w:rPr>
                <w:spacing w:val="-5"/>
                <w:sz w:val="20"/>
              </w:rPr>
              <w:t>76</w:t>
            </w:r>
          </w:p>
        </w:tc>
        <w:tc>
          <w:tcPr>
            <w:tcW w:w="1620" w:type="dxa"/>
          </w:tcPr>
          <w:p w14:paraId="4401E2EA" w14:textId="77777777" w:rsidR="00B96AFA" w:rsidRDefault="0083618B">
            <w:pPr>
              <w:pStyle w:val="TableParagraph"/>
              <w:spacing w:before="115"/>
              <w:ind w:left="33" w:right="23"/>
              <w:rPr>
                <w:sz w:val="20"/>
              </w:rPr>
            </w:pPr>
            <w:r>
              <w:rPr>
                <w:spacing w:val="-5"/>
                <w:sz w:val="20"/>
              </w:rPr>
              <w:t>102</w:t>
            </w:r>
          </w:p>
        </w:tc>
        <w:tc>
          <w:tcPr>
            <w:tcW w:w="1628" w:type="dxa"/>
          </w:tcPr>
          <w:p w14:paraId="176B1449" w14:textId="77777777" w:rsidR="00B96AFA" w:rsidRDefault="0083618B">
            <w:pPr>
              <w:pStyle w:val="TableParagraph"/>
              <w:spacing w:before="115"/>
              <w:ind w:left="9" w:right="1"/>
              <w:rPr>
                <w:sz w:val="20"/>
              </w:rPr>
            </w:pPr>
            <w:r>
              <w:rPr>
                <w:spacing w:val="-2"/>
                <w:sz w:val="20"/>
              </w:rPr>
              <w:t>32/70</w:t>
            </w:r>
          </w:p>
        </w:tc>
        <w:tc>
          <w:tcPr>
            <w:tcW w:w="2336" w:type="dxa"/>
          </w:tcPr>
          <w:p w14:paraId="01F5EFDE"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2FFC5BA" w14:textId="77777777" w:rsidR="00B96AFA" w:rsidRDefault="0083618B">
            <w:pPr>
              <w:pStyle w:val="TableParagraph"/>
              <w:spacing w:before="115"/>
              <w:ind w:left="9"/>
              <w:rPr>
                <w:sz w:val="20"/>
              </w:rPr>
            </w:pPr>
            <w:r>
              <w:rPr>
                <w:spacing w:val="-5"/>
                <w:sz w:val="20"/>
              </w:rPr>
              <w:t>50</w:t>
            </w:r>
          </w:p>
        </w:tc>
        <w:tc>
          <w:tcPr>
            <w:tcW w:w="1621" w:type="dxa"/>
          </w:tcPr>
          <w:p w14:paraId="3951659D" w14:textId="77777777" w:rsidR="00B96AFA" w:rsidRDefault="0083618B">
            <w:pPr>
              <w:pStyle w:val="TableParagraph"/>
              <w:spacing w:before="115"/>
              <w:ind w:left="4" w:right="3"/>
              <w:rPr>
                <w:sz w:val="20"/>
              </w:rPr>
            </w:pPr>
            <w:r>
              <w:rPr>
                <w:spacing w:val="-2"/>
                <w:sz w:val="20"/>
              </w:rPr>
              <w:t>задовільний</w:t>
            </w:r>
          </w:p>
        </w:tc>
        <w:tc>
          <w:tcPr>
            <w:tcW w:w="1529" w:type="dxa"/>
          </w:tcPr>
          <w:p w14:paraId="02B3F7E1" w14:textId="77777777" w:rsidR="00B96AFA" w:rsidRDefault="0083618B">
            <w:pPr>
              <w:pStyle w:val="TableParagraph"/>
              <w:spacing w:before="115"/>
              <w:ind w:left="15" w:right="7"/>
              <w:rPr>
                <w:sz w:val="20"/>
              </w:rPr>
            </w:pPr>
            <w:r>
              <w:rPr>
                <w:spacing w:val="-4"/>
                <w:sz w:val="20"/>
              </w:rPr>
              <w:t>1965</w:t>
            </w:r>
          </w:p>
        </w:tc>
        <w:tc>
          <w:tcPr>
            <w:tcW w:w="1441" w:type="dxa"/>
          </w:tcPr>
          <w:p w14:paraId="4D391CEC" w14:textId="77777777" w:rsidR="00B96AFA" w:rsidRDefault="0083618B">
            <w:pPr>
              <w:pStyle w:val="TableParagraph"/>
              <w:spacing w:before="115"/>
              <w:ind w:left="2"/>
              <w:rPr>
                <w:sz w:val="20"/>
              </w:rPr>
            </w:pPr>
            <w:r>
              <w:rPr>
                <w:spacing w:val="-5"/>
                <w:sz w:val="20"/>
              </w:rPr>
              <w:t>так</w:t>
            </w:r>
          </w:p>
        </w:tc>
        <w:tc>
          <w:tcPr>
            <w:tcW w:w="1705" w:type="dxa"/>
          </w:tcPr>
          <w:p w14:paraId="23176DB1" w14:textId="77777777" w:rsidR="00B96AFA" w:rsidRDefault="0083618B">
            <w:pPr>
              <w:pStyle w:val="TableParagraph"/>
              <w:spacing w:before="115"/>
              <w:ind w:left="5" w:right="2"/>
              <w:rPr>
                <w:sz w:val="20"/>
              </w:rPr>
            </w:pPr>
            <w:r>
              <w:rPr>
                <w:spacing w:val="-2"/>
                <w:sz w:val="20"/>
              </w:rPr>
              <w:t>95/70</w:t>
            </w:r>
          </w:p>
        </w:tc>
      </w:tr>
      <w:tr w:rsidR="00B96AFA" w14:paraId="04FDAF72" w14:textId="77777777">
        <w:trPr>
          <w:trHeight w:val="465"/>
        </w:trPr>
        <w:tc>
          <w:tcPr>
            <w:tcW w:w="814" w:type="dxa"/>
          </w:tcPr>
          <w:p w14:paraId="7BF691D3" w14:textId="77777777" w:rsidR="00B96AFA" w:rsidRDefault="0083618B">
            <w:pPr>
              <w:pStyle w:val="TableParagraph"/>
              <w:spacing w:before="115"/>
              <w:ind w:left="6" w:right="1"/>
              <w:rPr>
                <w:sz w:val="20"/>
              </w:rPr>
            </w:pPr>
            <w:r>
              <w:rPr>
                <w:spacing w:val="-10"/>
                <w:sz w:val="20"/>
              </w:rPr>
              <w:t>3</w:t>
            </w:r>
          </w:p>
        </w:tc>
        <w:tc>
          <w:tcPr>
            <w:tcW w:w="1172" w:type="dxa"/>
          </w:tcPr>
          <w:p w14:paraId="3D454D47" w14:textId="77777777" w:rsidR="00B96AFA" w:rsidRDefault="0083618B">
            <w:pPr>
              <w:pStyle w:val="TableParagraph"/>
              <w:spacing w:before="115"/>
              <w:ind w:left="8"/>
              <w:rPr>
                <w:sz w:val="20"/>
              </w:rPr>
            </w:pPr>
            <w:r>
              <w:rPr>
                <w:spacing w:val="-5"/>
                <w:sz w:val="20"/>
              </w:rPr>
              <w:t>89</w:t>
            </w:r>
          </w:p>
        </w:tc>
        <w:tc>
          <w:tcPr>
            <w:tcW w:w="1620" w:type="dxa"/>
          </w:tcPr>
          <w:p w14:paraId="26B27FED" w14:textId="77777777" w:rsidR="00B96AFA" w:rsidRDefault="0083618B">
            <w:pPr>
              <w:pStyle w:val="TableParagraph"/>
              <w:spacing w:before="115"/>
              <w:ind w:left="33" w:right="23"/>
              <w:rPr>
                <w:sz w:val="20"/>
              </w:rPr>
            </w:pPr>
            <w:r>
              <w:rPr>
                <w:spacing w:val="-5"/>
                <w:sz w:val="20"/>
              </w:rPr>
              <w:t>132</w:t>
            </w:r>
          </w:p>
        </w:tc>
        <w:tc>
          <w:tcPr>
            <w:tcW w:w="1628" w:type="dxa"/>
          </w:tcPr>
          <w:p w14:paraId="28E2667D" w14:textId="77777777" w:rsidR="00B96AFA" w:rsidRDefault="0083618B">
            <w:pPr>
              <w:pStyle w:val="TableParagraph"/>
              <w:spacing w:before="115"/>
              <w:ind w:left="9" w:right="1"/>
              <w:rPr>
                <w:sz w:val="20"/>
              </w:rPr>
            </w:pPr>
            <w:r>
              <w:rPr>
                <w:spacing w:val="-2"/>
                <w:sz w:val="20"/>
              </w:rPr>
              <w:t>122/10</w:t>
            </w:r>
          </w:p>
        </w:tc>
        <w:tc>
          <w:tcPr>
            <w:tcW w:w="2336" w:type="dxa"/>
          </w:tcPr>
          <w:p w14:paraId="10829684"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7CD4F5E7" w14:textId="77777777" w:rsidR="00B96AFA" w:rsidRDefault="0083618B">
            <w:pPr>
              <w:pStyle w:val="TableParagraph"/>
              <w:spacing w:before="115"/>
              <w:ind w:left="9"/>
              <w:rPr>
                <w:sz w:val="20"/>
              </w:rPr>
            </w:pPr>
            <w:r>
              <w:rPr>
                <w:spacing w:val="-5"/>
                <w:sz w:val="20"/>
              </w:rPr>
              <w:t>50</w:t>
            </w:r>
          </w:p>
        </w:tc>
        <w:tc>
          <w:tcPr>
            <w:tcW w:w="1621" w:type="dxa"/>
          </w:tcPr>
          <w:p w14:paraId="10EAA8B7" w14:textId="77777777" w:rsidR="00B96AFA" w:rsidRDefault="0083618B">
            <w:pPr>
              <w:pStyle w:val="TableParagraph"/>
              <w:spacing w:before="115"/>
              <w:ind w:left="4" w:right="3"/>
              <w:rPr>
                <w:sz w:val="20"/>
              </w:rPr>
            </w:pPr>
            <w:r>
              <w:rPr>
                <w:spacing w:val="-2"/>
                <w:sz w:val="20"/>
              </w:rPr>
              <w:t>задовільний</w:t>
            </w:r>
          </w:p>
        </w:tc>
        <w:tc>
          <w:tcPr>
            <w:tcW w:w="1529" w:type="dxa"/>
          </w:tcPr>
          <w:p w14:paraId="15572975" w14:textId="77777777" w:rsidR="00B96AFA" w:rsidRDefault="0083618B">
            <w:pPr>
              <w:pStyle w:val="TableParagraph"/>
              <w:spacing w:before="115"/>
              <w:ind w:left="15" w:right="7"/>
              <w:rPr>
                <w:sz w:val="20"/>
              </w:rPr>
            </w:pPr>
            <w:r>
              <w:rPr>
                <w:spacing w:val="-4"/>
                <w:sz w:val="20"/>
              </w:rPr>
              <w:t>1965</w:t>
            </w:r>
          </w:p>
        </w:tc>
        <w:tc>
          <w:tcPr>
            <w:tcW w:w="1441" w:type="dxa"/>
          </w:tcPr>
          <w:p w14:paraId="4BDE3117" w14:textId="77777777" w:rsidR="00B96AFA" w:rsidRDefault="0083618B">
            <w:pPr>
              <w:pStyle w:val="TableParagraph"/>
              <w:spacing w:before="115"/>
              <w:ind w:left="2"/>
              <w:rPr>
                <w:sz w:val="20"/>
              </w:rPr>
            </w:pPr>
            <w:r>
              <w:rPr>
                <w:spacing w:val="-5"/>
                <w:sz w:val="20"/>
              </w:rPr>
              <w:t>так</w:t>
            </w:r>
          </w:p>
        </w:tc>
        <w:tc>
          <w:tcPr>
            <w:tcW w:w="1705" w:type="dxa"/>
          </w:tcPr>
          <w:p w14:paraId="260E130D" w14:textId="77777777" w:rsidR="00B96AFA" w:rsidRDefault="0083618B">
            <w:pPr>
              <w:pStyle w:val="TableParagraph"/>
              <w:spacing w:before="115"/>
              <w:ind w:left="5" w:right="2"/>
              <w:rPr>
                <w:sz w:val="20"/>
              </w:rPr>
            </w:pPr>
            <w:r>
              <w:rPr>
                <w:spacing w:val="-2"/>
                <w:sz w:val="20"/>
              </w:rPr>
              <w:t>95/70</w:t>
            </w:r>
          </w:p>
        </w:tc>
      </w:tr>
      <w:tr w:rsidR="00B96AFA" w14:paraId="77C63EDC" w14:textId="77777777">
        <w:trPr>
          <w:trHeight w:val="465"/>
        </w:trPr>
        <w:tc>
          <w:tcPr>
            <w:tcW w:w="814" w:type="dxa"/>
          </w:tcPr>
          <w:p w14:paraId="1340541A" w14:textId="77777777" w:rsidR="00B96AFA" w:rsidRDefault="0083618B">
            <w:pPr>
              <w:pStyle w:val="TableParagraph"/>
              <w:spacing w:before="115"/>
              <w:ind w:left="6" w:right="1"/>
              <w:rPr>
                <w:sz w:val="20"/>
              </w:rPr>
            </w:pPr>
            <w:r>
              <w:rPr>
                <w:spacing w:val="-10"/>
                <w:sz w:val="20"/>
              </w:rPr>
              <w:t>4</w:t>
            </w:r>
          </w:p>
        </w:tc>
        <w:tc>
          <w:tcPr>
            <w:tcW w:w="1172" w:type="dxa"/>
          </w:tcPr>
          <w:p w14:paraId="25E718F4" w14:textId="77777777" w:rsidR="00B96AFA" w:rsidRDefault="0083618B">
            <w:pPr>
              <w:pStyle w:val="TableParagraph"/>
              <w:spacing w:before="115"/>
              <w:ind w:left="8"/>
              <w:rPr>
                <w:sz w:val="20"/>
              </w:rPr>
            </w:pPr>
            <w:r>
              <w:rPr>
                <w:spacing w:val="-5"/>
                <w:sz w:val="20"/>
              </w:rPr>
              <w:t>159</w:t>
            </w:r>
          </w:p>
        </w:tc>
        <w:tc>
          <w:tcPr>
            <w:tcW w:w="1620" w:type="dxa"/>
          </w:tcPr>
          <w:p w14:paraId="2DB50243" w14:textId="77777777" w:rsidR="00B96AFA" w:rsidRDefault="0083618B">
            <w:pPr>
              <w:pStyle w:val="TableParagraph"/>
              <w:spacing w:before="115"/>
              <w:ind w:left="33" w:right="23"/>
              <w:rPr>
                <w:sz w:val="20"/>
              </w:rPr>
            </w:pPr>
            <w:r>
              <w:rPr>
                <w:spacing w:val="-5"/>
                <w:sz w:val="20"/>
              </w:rPr>
              <w:t>115</w:t>
            </w:r>
          </w:p>
        </w:tc>
        <w:tc>
          <w:tcPr>
            <w:tcW w:w="1628" w:type="dxa"/>
          </w:tcPr>
          <w:p w14:paraId="142491F8" w14:textId="77777777" w:rsidR="00B96AFA" w:rsidRDefault="0083618B">
            <w:pPr>
              <w:pStyle w:val="TableParagraph"/>
              <w:spacing w:before="115"/>
              <w:ind w:left="9"/>
              <w:rPr>
                <w:sz w:val="20"/>
              </w:rPr>
            </w:pPr>
            <w:r>
              <w:rPr>
                <w:spacing w:val="-2"/>
                <w:sz w:val="20"/>
              </w:rPr>
              <w:t>115/0</w:t>
            </w:r>
          </w:p>
        </w:tc>
        <w:tc>
          <w:tcPr>
            <w:tcW w:w="2336" w:type="dxa"/>
          </w:tcPr>
          <w:p w14:paraId="5A009176"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62D948D0" w14:textId="77777777" w:rsidR="00B96AFA" w:rsidRDefault="0083618B">
            <w:pPr>
              <w:pStyle w:val="TableParagraph"/>
              <w:spacing w:before="115"/>
              <w:ind w:left="9"/>
              <w:rPr>
                <w:sz w:val="20"/>
              </w:rPr>
            </w:pPr>
            <w:r>
              <w:rPr>
                <w:spacing w:val="-5"/>
                <w:sz w:val="20"/>
              </w:rPr>
              <w:t>50</w:t>
            </w:r>
          </w:p>
        </w:tc>
        <w:tc>
          <w:tcPr>
            <w:tcW w:w="1621" w:type="dxa"/>
          </w:tcPr>
          <w:p w14:paraId="44CB3173" w14:textId="77777777" w:rsidR="00B96AFA" w:rsidRDefault="0083618B">
            <w:pPr>
              <w:pStyle w:val="TableParagraph"/>
              <w:spacing w:before="115"/>
              <w:ind w:left="4" w:right="3"/>
              <w:rPr>
                <w:sz w:val="20"/>
              </w:rPr>
            </w:pPr>
            <w:r>
              <w:rPr>
                <w:spacing w:val="-2"/>
                <w:sz w:val="20"/>
              </w:rPr>
              <w:t>задовільний</w:t>
            </w:r>
          </w:p>
        </w:tc>
        <w:tc>
          <w:tcPr>
            <w:tcW w:w="1529" w:type="dxa"/>
          </w:tcPr>
          <w:p w14:paraId="4234D31B" w14:textId="77777777" w:rsidR="00B96AFA" w:rsidRDefault="0083618B">
            <w:pPr>
              <w:pStyle w:val="TableParagraph"/>
              <w:spacing w:before="115"/>
              <w:ind w:left="15" w:right="7"/>
              <w:rPr>
                <w:sz w:val="20"/>
              </w:rPr>
            </w:pPr>
            <w:r>
              <w:rPr>
                <w:spacing w:val="-4"/>
                <w:sz w:val="20"/>
              </w:rPr>
              <w:t>1965</w:t>
            </w:r>
          </w:p>
        </w:tc>
        <w:tc>
          <w:tcPr>
            <w:tcW w:w="1441" w:type="dxa"/>
          </w:tcPr>
          <w:p w14:paraId="7F9393D6" w14:textId="77777777" w:rsidR="00B96AFA" w:rsidRDefault="0083618B">
            <w:pPr>
              <w:pStyle w:val="TableParagraph"/>
              <w:spacing w:before="115"/>
              <w:ind w:left="2"/>
              <w:rPr>
                <w:sz w:val="20"/>
              </w:rPr>
            </w:pPr>
            <w:r>
              <w:rPr>
                <w:spacing w:val="-5"/>
                <w:sz w:val="20"/>
              </w:rPr>
              <w:t>так</w:t>
            </w:r>
          </w:p>
        </w:tc>
        <w:tc>
          <w:tcPr>
            <w:tcW w:w="1705" w:type="dxa"/>
          </w:tcPr>
          <w:p w14:paraId="5B9B818F" w14:textId="77777777" w:rsidR="00B96AFA" w:rsidRDefault="0083618B">
            <w:pPr>
              <w:pStyle w:val="TableParagraph"/>
              <w:spacing w:before="115"/>
              <w:ind w:left="5" w:right="2"/>
              <w:rPr>
                <w:sz w:val="20"/>
              </w:rPr>
            </w:pPr>
            <w:r>
              <w:rPr>
                <w:spacing w:val="-2"/>
                <w:sz w:val="20"/>
              </w:rPr>
              <w:t>95/70</w:t>
            </w:r>
          </w:p>
        </w:tc>
      </w:tr>
      <w:tr w:rsidR="00B96AFA" w14:paraId="75FE8393" w14:textId="77777777">
        <w:trPr>
          <w:trHeight w:val="535"/>
        </w:trPr>
        <w:tc>
          <w:tcPr>
            <w:tcW w:w="15846" w:type="dxa"/>
            <w:gridSpan w:val="10"/>
          </w:tcPr>
          <w:p w14:paraId="0B667E0E" w14:textId="77777777" w:rsidR="00B96AFA" w:rsidRDefault="0083618B">
            <w:pPr>
              <w:pStyle w:val="TableParagraph"/>
              <w:spacing w:before="119"/>
              <w:ind w:left="6"/>
              <w:rPr>
                <w:b/>
                <w:sz w:val="24"/>
              </w:rPr>
            </w:pPr>
            <w:r>
              <w:rPr>
                <w:b/>
                <w:spacing w:val="-2"/>
                <w:sz w:val="24"/>
              </w:rPr>
              <w:t>УКТМ-</w:t>
            </w:r>
            <w:r>
              <w:rPr>
                <w:b/>
                <w:spacing w:val="-10"/>
                <w:sz w:val="24"/>
              </w:rPr>
              <w:t>6</w:t>
            </w:r>
          </w:p>
        </w:tc>
      </w:tr>
      <w:tr w:rsidR="00B96AFA" w14:paraId="1CEFDDAA" w14:textId="77777777">
        <w:trPr>
          <w:trHeight w:val="462"/>
        </w:trPr>
        <w:tc>
          <w:tcPr>
            <w:tcW w:w="814" w:type="dxa"/>
          </w:tcPr>
          <w:p w14:paraId="400A89DA" w14:textId="77777777" w:rsidR="00B96AFA" w:rsidRDefault="0083618B">
            <w:pPr>
              <w:pStyle w:val="TableParagraph"/>
              <w:spacing w:before="115"/>
              <w:ind w:left="6" w:right="1"/>
              <w:rPr>
                <w:sz w:val="20"/>
              </w:rPr>
            </w:pPr>
            <w:r>
              <w:rPr>
                <w:spacing w:val="-10"/>
                <w:sz w:val="20"/>
              </w:rPr>
              <w:t>1</w:t>
            </w:r>
          </w:p>
        </w:tc>
        <w:tc>
          <w:tcPr>
            <w:tcW w:w="1172" w:type="dxa"/>
          </w:tcPr>
          <w:p w14:paraId="6F5735F3" w14:textId="77777777" w:rsidR="00B96AFA" w:rsidRDefault="0083618B">
            <w:pPr>
              <w:pStyle w:val="TableParagraph"/>
              <w:spacing w:before="115"/>
              <w:ind w:left="8"/>
              <w:rPr>
                <w:sz w:val="20"/>
              </w:rPr>
            </w:pPr>
            <w:r>
              <w:rPr>
                <w:spacing w:val="-5"/>
                <w:sz w:val="20"/>
              </w:rPr>
              <w:t>57</w:t>
            </w:r>
          </w:p>
        </w:tc>
        <w:tc>
          <w:tcPr>
            <w:tcW w:w="1620" w:type="dxa"/>
          </w:tcPr>
          <w:p w14:paraId="7FBDAF99" w14:textId="77777777" w:rsidR="00B96AFA" w:rsidRDefault="0083618B">
            <w:pPr>
              <w:pStyle w:val="TableParagraph"/>
              <w:spacing w:before="115"/>
              <w:ind w:left="33" w:right="23"/>
              <w:rPr>
                <w:sz w:val="20"/>
              </w:rPr>
            </w:pPr>
            <w:r>
              <w:rPr>
                <w:spacing w:val="-5"/>
                <w:sz w:val="20"/>
              </w:rPr>
              <w:t>623</w:t>
            </w:r>
          </w:p>
        </w:tc>
        <w:tc>
          <w:tcPr>
            <w:tcW w:w="1628" w:type="dxa"/>
          </w:tcPr>
          <w:p w14:paraId="2B067865" w14:textId="77777777" w:rsidR="00B96AFA" w:rsidRDefault="0083618B">
            <w:pPr>
              <w:pStyle w:val="TableParagraph"/>
              <w:spacing w:before="115"/>
              <w:ind w:left="9" w:right="1"/>
              <w:rPr>
                <w:sz w:val="20"/>
              </w:rPr>
            </w:pPr>
            <w:r>
              <w:rPr>
                <w:spacing w:val="-2"/>
                <w:sz w:val="20"/>
              </w:rPr>
              <w:t>16/607</w:t>
            </w:r>
          </w:p>
        </w:tc>
        <w:tc>
          <w:tcPr>
            <w:tcW w:w="2336" w:type="dxa"/>
          </w:tcPr>
          <w:p w14:paraId="32457F41" w14:textId="77777777" w:rsidR="00B96AFA" w:rsidRDefault="0083618B">
            <w:pPr>
              <w:pStyle w:val="TableParagraph"/>
              <w:spacing w:before="115"/>
              <w:ind w:left="6" w:right="6"/>
              <w:rPr>
                <w:sz w:val="20"/>
              </w:rPr>
            </w:pPr>
            <w:r>
              <w:rPr>
                <w:sz w:val="20"/>
              </w:rPr>
              <w:t>мін.</w:t>
            </w:r>
            <w:r>
              <w:rPr>
                <w:spacing w:val="-6"/>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2F2F9BCF" w14:textId="77777777" w:rsidR="00B96AFA" w:rsidRDefault="0083618B">
            <w:pPr>
              <w:pStyle w:val="TableParagraph"/>
              <w:spacing w:before="115"/>
              <w:ind w:left="9"/>
              <w:rPr>
                <w:sz w:val="20"/>
              </w:rPr>
            </w:pPr>
            <w:r>
              <w:rPr>
                <w:spacing w:val="-5"/>
                <w:sz w:val="20"/>
              </w:rPr>
              <w:t>50</w:t>
            </w:r>
          </w:p>
        </w:tc>
        <w:tc>
          <w:tcPr>
            <w:tcW w:w="1621" w:type="dxa"/>
          </w:tcPr>
          <w:p w14:paraId="50791AB5"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10268AC" w14:textId="77777777" w:rsidR="00B96AFA" w:rsidRDefault="0083618B">
            <w:pPr>
              <w:pStyle w:val="TableParagraph"/>
              <w:spacing w:before="115"/>
              <w:ind w:left="15" w:right="7"/>
              <w:rPr>
                <w:sz w:val="20"/>
              </w:rPr>
            </w:pPr>
            <w:r>
              <w:rPr>
                <w:spacing w:val="-4"/>
                <w:sz w:val="20"/>
              </w:rPr>
              <w:t>1965</w:t>
            </w:r>
          </w:p>
        </w:tc>
        <w:tc>
          <w:tcPr>
            <w:tcW w:w="1441" w:type="dxa"/>
          </w:tcPr>
          <w:p w14:paraId="64765CEF" w14:textId="77777777" w:rsidR="00B96AFA" w:rsidRDefault="0083618B">
            <w:pPr>
              <w:pStyle w:val="TableParagraph"/>
              <w:spacing w:before="115"/>
              <w:ind w:left="2"/>
              <w:rPr>
                <w:sz w:val="20"/>
              </w:rPr>
            </w:pPr>
            <w:r>
              <w:rPr>
                <w:spacing w:val="-5"/>
                <w:sz w:val="20"/>
              </w:rPr>
              <w:t>так</w:t>
            </w:r>
          </w:p>
        </w:tc>
        <w:tc>
          <w:tcPr>
            <w:tcW w:w="1705" w:type="dxa"/>
          </w:tcPr>
          <w:p w14:paraId="2BD81D7C" w14:textId="77777777" w:rsidR="00B96AFA" w:rsidRDefault="0083618B">
            <w:pPr>
              <w:pStyle w:val="TableParagraph"/>
              <w:spacing w:before="115"/>
              <w:ind w:left="5" w:right="2"/>
              <w:rPr>
                <w:sz w:val="20"/>
              </w:rPr>
            </w:pPr>
            <w:r>
              <w:rPr>
                <w:spacing w:val="-2"/>
                <w:sz w:val="20"/>
              </w:rPr>
              <w:t>95/70</w:t>
            </w:r>
          </w:p>
        </w:tc>
      </w:tr>
      <w:tr w:rsidR="00B96AFA" w14:paraId="4343ECE0" w14:textId="77777777">
        <w:trPr>
          <w:trHeight w:val="465"/>
        </w:trPr>
        <w:tc>
          <w:tcPr>
            <w:tcW w:w="814" w:type="dxa"/>
          </w:tcPr>
          <w:p w14:paraId="39177E67" w14:textId="77777777" w:rsidR="00B96AFA" w:rsidRDefault="0083618B">
            <w:pPr>
              <w:pStyle w:val="TableParagraph"/>
              <w:spacing w:before="118"/>
              <w:ind w:left="6" w:right="1"/>
              <w:rPr>
                <w:sz w:val="20"/>
              </w:rPr>
            </w:pPr>
            <w:r>
              <w:rPr>
                <w:spacing w:val="-10"/>
                <w:sz w:val="20"/>
              </w:rPr>
              <w:t>2</w:t>
            </w:r>
          </w:p>
        </w:tc>
        <w:tc>
          <w:tcPr>
            <w:tcW w:w="1172" w:type="dxa"/>
          </w:tcPr>
          <w:p w14:paraId="5558FF5F" w14:textId="77777777" w:rsidR="00B96AFA" w:rsidRDefault="0083618B">
            <w:pPr>
              <w:pStyle w:val="TableParagraph"/>
              <w:spacing w:before="118"/>
              <w:ind w:left="8"/>
              <w:rPr>
                <w:sz w:val="20"/>
              </w:rPr>
            </w:pPr>
            <w:r>
              <w:rPr>
                <w:spacing w:val="-5"/>
                <w:sz w:val="20"/>
              </w:rPr>
              <w:t>76</w:t>
            </w:r>
          </w:p>
        </w:tc>
        <w:tc>
          <w:tcPr>
            <w:tcW w:w="1620" w:type="dxa"/>
          </w:tcPr>
          <w:p w14:paraId="5249C411" w14:textId="77777777" w:rsidR="00B96AFA" w:rsidRDefault="0083618B">
            <w:pPr>
              <w:pStyle w:val="TableParagraph"/>
              <w:spacing w:before="118"/>
              <w:ind w:left="33" w:right="23"/>
              <w:rPr>
                <w:sz w:val="20"/>
              </w:rPr>
            </w:pPr>
            <w:r>
              <w:rPr>
                <w:spacing w:val="-5"/>
                <w:sz w:val="20"/>
              </w:rPr>
              <w:t>138</w:t>
            </w:r>
          </w:p>
        </w:tc>
        <w:tc>
          <w:tcPr>
            <w:tcW w:w="1628" w:type="dxa"/>
          </w:tcPr>
          <w:p w14:paraId="72F390DF" w14:textId="77777777" w:rsidR="00B96AFA" w:rsidRDefault="0083618B">
            <w:pPr>
              <w:pStyle w:val="TableParagraph"/>
              <w:spacing w:before="118"/>
              <w:ind w:left="9" w:right="1"/>
              <w:rPr>
                <w:sz w:val="20"/>
              </w:rPr>
            </w:pPr>
            <w:r>
              <w:rPr>
                <w:spacing w:val="-2"/>
                <w:sz w:val="20"/>
              </w:rPr>
              <w:t>0/138</w:t>
            </w:r>
          </w:p>
        </w:tc>
        <w:tc>
          <w:tcPr>
            <w:tcW w:w="2336" w:type="dxa"/>
          </w:tcPr>
          <w:p w14:paraId="0509ACE8" w14:textId="77777777" w:rsidR="00B96AFA" w:rsidRDefault="0083618B">
            <w:pPr>
              <w:pStyle w:val="TableParagraph"/>
              <w:spacing w:before="118"/>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F3AF75A" w14:textId="77777777" w:rsidR="00B96AFA" w:rsidRDefault="0083618B">
            <w:pPr>
              <w:pStyle w:val="TableParagraph"/>
              <w:spacing w:before="118"/>
              <w:ind w:left="9"/>
              <w:rPr>
                <w:sz w:val="20"/>
              </w:rPr>
            </w:pPr>
            <w:r>
              <w:rPr>
                <w:spacing w:val="-5"/>
                <w:sz w:val="20"/>
              </w:rPr>
              <w:t>50</w:t>
            </w:r>
          </w:p>
        </w:tc>
        <w:tc>
          <w:tcPr>
            <w:tcW w:w="1621" w:type="dxa"/>
          </w:tcPr>
          <w:p w14:paraId="743024F0" w14:textId="77777777" w:rsidR="00B96AFA" w:rsidRDefault="0083618B">
            <w:pPr>
              <w:pStyle w:val="TableParagraph"/>
              <w:spacing w:before="118"/>
              <w:ind w:left="4" w:right="3"/>
              <w:rPr>
                <w:sz w:val="20"/>
              </w:rPr>
            </w:pPr>
            <w:r>
              <w:rPr>
                <w:spacing w:val="-2"/>
                <w:sz w:val="20"/>
              </w:rPr>
              <w:t>задовільний</w:t>
            </w:r>
          </w:p>
        </w:tc>
        <w:tc>
          <w:tcPr>
            <w:tcW w:w="1529" w:type="dxa"/>
          </w:tcPr>
          <w:p w14:paraId="760604F1" w14:textId="77777777" w:rsidR="00B96AFA" w:rsidRDefault="0083618B">
            <w:pPr>
              <w:pStyle w:val="TableParagraph"/>
              <w:spacing w:before="118"/>
              <w:ind w:left="15" w:right="7"/>
              <w:rPr>
                <w:sz w:val="20"/>
              </w:rPr>
            </w:pPr>
            <w:r>
              <w:rPr>
                <w:spacing w:val="-4"/>
                <w:sz w:val="20"/>
              </w:rPr>
              <w:t>1965</w:t>
            </w:r>
          </w:p>
        </w:tc>
        <w:tc>
          <w:tcPr>
            <w:tcW w:w="1441" w:type="dxa"/>
          </w:tcPr>
          <w:p w14:paraId="5FF89832" w14:textId="77777777" w:rsidR="00B96AFA" w:rsidRDefault="0083618B">
            <w:pPr>
              <w:pStyle w:val="TableParagraph"/>
              <w:spacing w:before="118"/>
              <w:ind w:left="2"/>
              <w:rPr>
                <w:sz w:val="20"/>
              </w:rPr>
            </w:pPr>
            <w:r>
              <w:rPr>
                <w:spacing w:val="-5"/>
                <w:sz w:val="20"/>
              </w:rPr>
              <w:t>так</w:t>
            </w:r>
          </w:p>
        </w:tc>
        <w:tc>
          <w:tcPr>
            <w:tcW w:w="1705" w:type="dxa"/>
          </w:tcPr>
          <w:p w14:paraId="5EF39FBD" w14:textId="77777777" w:rsidR="00B96AFA" w:rsidRDefault="0083618B">
            <w:pPr>
              <w:pStyle w:val="TableParagraph"/>
              <w:spacing w:before="118"/>
              <w:ind w:left="5" w:right="2"/>
              <w:rPr>
                <w:sz w:val="20"/>
              </w:rPr>
            </w:pPr>
            <w:r>
              <w:rPr>
                <w:spacing w:val="-2"/>
                <w:sz w:val="20"/>
              </w:rPr>
              <w:t>95/70</w:t>
            </w:r>
          </w:p>
        </w:tc>
      </w:tr>
    </w:tbl>
    <w:p w14:paraId="1FE337B3" w14:textId="77777777" w:rsidR="00B96AFA" w:rsidRDefault="00B96AFA">
      <w:pPr>
        <w:pStyle w:val="TableParagraph"/>
        <w:rPr>
          <w:sz w:val="20"/>
        </w:rPr>
        <w:sectPr w:rsidR="00B96AFA">
          <w:pgSz w:w="16850" w:h="11920" w:orient="landscape"/>
          <w:pgMar w:top="1260" w:right="0" w:bottom="280" w:left="566" w:header="720" w:footer="720" w:gutter="0"/>
          <w:cols w:space="720"/>
        </w:sectPr>
      </w:pPr>
    </w:p>
    <w:p w14:paraId="6ADC9E33" w14:textId="77777777" w:rsidR="00B96AFA" w:rsidRDefault="00B96AFA">
      <w:pPr>
        <w:pStyle w:val="a3"/>
        <w:spacing w:before="2"/>
        <w:rPr>
          <w:i/>
          <w:sz w:val="2"/>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4"/>
        <w:gridCol w:w="1172"/>
        <w:gridCol w:w="1620"/>
        <w:gridCol w:w="1628"/>
        <w:gridCol w:w="2336"/>
        <w:gridCol w:w="1980"/>
        <w:gridCol w:w="1621"/>
        <w:gridCol w:w="1529"/>
        <w:gridCol w:w="1441"/>
        <w:gridCol w:w="1705"/>
      </w:tblGrid>
      <w:tr w:rsidR="00B96AFA" w14:paraId="5B25C53B" w14:textId="77777777">
        <w:trPr>
          <w:trHeight w:val="465"/>
        </w:trPr>
        <w:tc>
          <w:tcPr>
            <w:tcW w:w="814" w:type="dxa"/>
          </w:tcPr>
          <w:p w14:paraId="2CADF201" w14:textId="77777777" w:rsidR="00B96AFA" w:rsidRDefault="0083618B">
            <w:pPr>
              <w:pStyle w:val="TableParagraph"/>
              <w:spacing w:before="115"/>
              <w:ind w:left="6" w:right="1"/>
              <w:rPr>
                <w:sz w:val="20"/>
              </w:rPr>
            </w:pPr>
            <w:r>
              <w:rPr>
                <w:spacing w:val="-10"/>
                <w:sz w:val="20"/>
              </w:rPr>
              <w:t>3</w:t>
            </w:r>
          </w:p>
        </w:tc>
        <w:tc>
          <w:tcPr>
            <w:tcW w:w="1172" w:type="dxa"/>
          </w:tcPr>
          <w:p w14:paraId="2829E45C" w14:textId="77777777" w:rsidR="00B96AFA" w:rsidRDefault="0083618B">
            <w:pPr>
              <w:pStyle w:val="TableParagraph"/>
              <w:spacing w:before="115"/>
              <w:ind w:left="8"/>
              <w:rPr>
                <w:sz w:val="20"/>
              </w:rPr>
            </w:pPr>
            <w:r>
              <w:rPr>
                <w:spacing w:val="-5"/>
                <w:sz w:val="20"/>
              </w:rPr>
              <w:t>89</w:t>
            </w:r>
          </w:p>
        </w:tc>
        <w:tc>
          <w:tcPr>
            <w:tcW w:w="1620" w:type="dxa"/>
          </w:tcPr>
          <w:p w14:paraId="6A2A68A6" w14:textId="77777777" w:rsidR="00B96AFA" w:rsidRDefault="0083618B">
            <w:pPr>
              <w:pStyle w:val="TableParagraph"/>
              <w:spacing w:before="115"/>
              <w:ind w:left="33" w:right="23"/>
              <w:rPr>
                <w:sz w:val="20"/>
              </w:rPr>
            </w:pPr>
            <w:r>
              <w:rPr>
                <w:spacing w:val="-5"/>
                <w:sz w:val="20"/>
              </w:rPr>
              <w:t>283</w:t>
            </w:r>
          </w:p>
        </w:tc>
        <w:tc>
          <w:tcPr>
            <w:tcW w:w="1628" w:type="dxa"/>
          </w:tcPr>
          <w:p w14:paraId="77FD903A" w14:textId="77777777" w:rsidR="00B96AFA" w:rsidRDefault="0083618B">
            <w:pPr>
              <w:pStyle w:val="TableParagraph"/>
              <w:spacing w:before="115"/>
              <w:ind w:left="9" w:right="1"/>
              <w:rPr>
                <w:sz w:val="20"/>
              </w:rPr>
            </w:pPr>
            <w:r>
              <w:rPr>
                <w:spacing w:val="-2"/>
                <w:sz w:val="20"/>
              </w:rPr>
              <w:t>6/277</w:t>
            </w:r>
          </w:p>
        </w:tc>
        <w:tc>
          <w:tcPr>
            <w:tcW w:w="2336" w:type="dxa"/>
          </w:tcPr>
          <w:p w14:paraId="5592FECD"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345D086" w14:textId="77777777" w:rsidR="00B96AFA" w:rsidRDefault="0083618B">
            <w:pPr>
              <w:pStyle w:val="TableParagraph"/>
              <w:spacing w:before="115"/>
              <w:ind w:left="9"/>
              <w:rPr>
                <w:sz w:val="20"/>
              </w:rPr>
            </w:pPr>
            <w:r>
              <w:rPr>
                <w:spacing w:val="-5"/>
                <w:sz w:val="20"/>
              </w:rPr>
              <w:t>50</w:t>
            </w:r>
          </w:p>
        </w:tc>
        <w:tc>
          <w:tcPr>
            <w:tcW w:w="1621" w:type="dxa"/>
          </w:tcPr>
          <w:p w14:paraId="285D5430" w14:textId="77777777" w:rsidR="00B96AFA" w:rsidRDefault="0083618B">
            <w:pPr>
              <w:pStyle w:val="TableParagraph"/>
              <w:spacing w:before="115"/>
              <w:ind w:left="4" w:right="3"/>
              <w:rPr>
                <w:sz w:val="20"/>
              </w:rPr>
            </w:pPr>
            <w:r>
              <w:rPr>
                <w:spacing w:val="-2"/>
                <w:sz w:val="20"/>
              </w:rPr>
              <w:t>задовільний</w:t>
            </w:r>
          </w:p>
        </w:tc>
        <w:tc>
          <w:tcPr>
            <w:tcW w:w="1529" w:type="dxa"/>
          </w:tcPr>
          <w:p w14:paraId="1F736F10" w14:textId="77777777" w:rsidR="00B96AFA" w:rsidRDefault="0083618B">
            <w:pPr>
              <w:pStyle w:val="TableParagraph"/>
              <w:spacing w:before="115"/>
              <w:ind w:left="15" w:right="7"/>
              <w:rPr>
                <w:sz w:val="20"/>
              </w:rPr>
            </w:pPr>
            <w:r>
              <w:rPr>
                <w:spacing w:val="-4"/>
                <w:sz w:val="20"/>
              </w:rPr>
              <w:t>1965</w:t>
            </w:r>
          </w:p>
        </w:tc>
        <w:tc>
          <w:tcPr>
            <w:tcW w:w="1441" w:type="dxa"/>
          </w:tcPr>
          <w:p w14:paraId="2A787714" w14:textId="77777777" w:rsidR="00B96AFA" w:rsidRDefault="0083618B">
            <w:pPr>
              <w:pStyle w:val="TableParagraph"/>
              <w:spacing w:before="115"/>
              <w:ind w:left="2"/>
              <w:rPr>
                <w:sz w:val="20"/>
              </w:rPr>
            </w:pPr>
            <w:r>
              <w:rPr>
                <w:spacing w:val="-5"/>
                <w:sz w:val="20"/>
              </w:rPr>
              <w:t>так</w:t>
            </w:r>
          </w:p>
        </w:tc>
        <w:tc>
          <w:tcPr>
            <w:tcW w:w="1705" w:type="dxa"/>
          </w:tcPr>
          <w:p w14:paraId="6A7D11EE" w14:textId="77777777" w:rsidR="00B96AFA" w:rsidRDefault="0083618B">
            <w:pPr>
              <w:pStyle w:val="TableParagraph"/>
              <w:spacing w:before="115"/>
              <w:ind w:left="5" w:right="2"/>
              <w:rPr>
                <w:sz w:val="20"/>
              </w:rPr>
            </w:pPr>
            <w:r>
              <w:rPr>
                <w:spacing w:val="-2"/>
                <w:sz w:val="20"/>
              </w:rPr>
              <w:t>95/70</w:t>
            </w:r>
          </w:p>
        </w:tc>
      </w:tr>
      <w:tr w:rsidR="00B96AFA" w14:paraId="7F0AC2C3" w14:textId="77777777">
        <w:trPr>
          <w:trHeight w:val="465"/>
        </w:trPr>
        <w:tc>
          <w:tcPr>
            <w:tcW w:w="814" w:type="dxa"/>
          </w:tcPr>
          <w:p w14:paraId="530C463E" w14:textId="77777777" w:rsidR="00B96AFA" w:rsidRDefault="0083618B">
            <w:pPr>
              <w:pStyle w:val="TableParagraph"/>
              <w:spacing w:before="115"/>
              <w:ind w:left="6" w:right="1"/>
              <w:rPr>
                <w:sz w:val="20"/>
              </w:rPr>
            </w:pPr>
            <w:r>
              <w:rPr>
                <w:spacing w:val="-10"/>
                <w:sz w:val="20"/>
              </w:rPr>
              <w:t>4</w:t>
            </w:r>
          </w:p>
        </w:tc>
        <w:tc>
          <w:tcPr>
            <w:tcW w:w="1172" w:type="dxa"/>
          </w:tcPr>
          <w:p w14:paraId="18EFA240" w14:textId="77777777" w:rsidR="00B96AFA" w:rsidRDefault="0083618B">
            <w:pPr>
              <w:pStyle w:val="TableParagraph"/>
              <w:spacing w:before="115"/>
              <w:ind w:left="8"/>
              <w:rPr>
                <w:sz w:val="20"/>
              </w:rPr>
            </w:pPr>
            <w:r>
              <w:rPr>
                <w:spacing w:val="-5"/>
                <w:sz w:val="20"/>
              </w:rPr>
              <w:t>108</w:t>
            </w:r>
          </w:p>
        </w:tc>
        <w:tc>
          <w:tcPr>
            <w:tcW w:w="1620" w:type="dxa"/>
          </w:tcPr>
          <w:p w14:paraId="3C30300A" w14:textId="77777777" w:rsidR="00B96AFA" w:rsidRDefault="0083618B">
            <w:pPr>
              <w:pStyle w:val="TableParagraph"/>
              <w:spacing w:before="115"/>
              <w:ind w:left="33" w:right="23"/>
              <w:rPr>
                <w:sz w:val="20"/>
              </w:rPr>
            </w:pPr>
            <w:r>
              <w:rPr>
                <w:spacing w:val="-5"/>
                <w:sz w:val="20"/>
              </w:rPr>
              <w:t>610</w:t>
            </w:r>
          </w:p>
        </w:tc>
        <w:tc>
          <w:tcPr>
            <w:tcW w:w="1628" w:type="dxa"/>
          </w:tcPr>
          <w:p w14:paraId="1FAFD1B7" w14:textId="77777777" w:rsidR="00B96AFA" w:rsidRDefault="0083618B">
            <w:pPr>
              <w:pStyle w:val="TableParagraph"/>
              <w:spacing w:before="115"/>
              <w:ind w:left="9" w:right="3"/>
              <w:rPr>
                <w:sz w:val="20"/>
              </w:rPr>
            </w:pPr>
            <w:r>
              <w:rPr>
                <w:spacing w:val="-2"/>
                <w:sz w:val="20"/>
              </w:rPr>
              <w:t>135/475</w:t>
            </w:r>
          </w:p>
        </w:tc>
        <w:tc>
          <w:tcPr>
            <w:tcW w:w="2336" w:type="dxa"/>
          </w:tcPr>
          <w:p w14:paraId="370D2A67"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0F2091DB" w14:textId="77777777" w:rsidR="00B96AFA" w:rsidRDefault="0083618B">
            <w:pPr>
              <w:pStyle w:val="TableParagraph"/>
              <w:spacing w:before="115"/>
              <w:ind w:left="9"/>
              <w:rPr>
                <w:sz w:val="20"/>
              </w:rPr>
            </w:pPr>
            <w:r>
              <w:rPr>
                <w:spacing w:val="-5"/>
                <w:sz w:val="20"/>
              </w:rPr>
              <w:t>50</w:t>
            </w:r>
          </w:p>
        </w:tc>
        <w:tc>
          <w:tcPr>
            <w:tcW w:w="1621" w:type="dxa"/>
          </w:tcPr>
          <w:p w14:paraId="6F882944"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5A40412" w14:textId="77777777" w:rsidR="00B96AFA" w:rsidRDefault="0083618B">
            <w:pPr>
              <w:pStyle w:val="TableParagraph"/>
              <w:spacing w:before="115"/>
              <w:ind w:left="15" w:right="7"/>
              <w:rPr>
                <w:sz w:val="20"/>
              </w:rPr>
            </w:pPr>
            <w:r>
              <w:rPr>
                <w:spacing w:val="-4"/>
                <w:sz w:val="20"/>
              </w:rPr>
              <w:t>1965</w:t>
            </w:r>
          </w:p>
        </w:tc>
        <w:tc>
          <w:tcPr>
            <w:tcW w:w="1441" w:type="dxa"/>
          </w:tcPr>
          <w:p w14:paraId="103D15D0" w14:textId="77777777" w:rsidR="00B96AFA" w:rsidRDefault="0083618B">
            <w:pPr>
              <w:pStyle w:val="TableParagraph"/>
              <w:spacing w:before="115"/>
              <w:ind w:left="2"/>
              <w:rPr>
                <w:sz w:val="20"/>
              </w:rPr>
            </w:pPr>
            <w:r>
              <w:rPr>
                <w:spacing w:val="-5"/>
                <w:sz w:val="20"/>
              </w:rPr>
              <w:t>так</w:t>
            </w:r>
          </w:p>
        </w:tc>
        <w:tc>
          <w:tcPr>
            <w:tcW w:w="1705" w:type="dxa"/>
          </w:tcPr>
          <w:p w14:paraId="127A75ED" w14:textId="77777777" w:rsidR="00B96AFA" w:rsidRDefault="0083618B">
            <w:pPr>
              <w:pStyle w:val="TableParagraph"/>
              <w:spacing w:before="115"/>
              <w:ind w:left="5" w:right="2"/>
              <w:rPr>
                <w:sz w:val="20"/>
              </w:rPr>
            </w:pPr>
            <w:r>
              <w:rPr>
                <w:spacing w:val="-2"/>
                <w:sz w:val="20"/>
              </w:rPr>
              <w:t>95/70</w:t>
            </w:r>
          </w:p>
        </w:tc>
      </w:tr>
      <w:tr w:rsidR="00B96AFA" w14:paraId="7CE8C5D9" w14:textId="77777777">
        <w:trPr>
          <w:trHeight w:val="465"/>
        </w:trPr>
        <w:tc>
          <w:tcPr>
            <w:tcW w:w="814" w:type="dxa"/>
          </w:tcPr>
          <w:p w14:paraId="5ADE9F7C" w14:textId="77777777" w:rsidR="00B96AFA" w:rsidRDefault="0083618B">
            <w:pPr>
              <w:pStyle w:val="TableParagraph"/>
              <w:spacing w:before="115"/>
              <w:ind w:left="6" w:right="1"/>
              <w:rPr>
                <w:sz w:val="20"/>
              </w:rPr>
            </w:pPr>
            <w:r>
              <w:rPr>
                <w:spacing w:val="-10"/>
                <w:sz w:val="20"/>
              </w:rPr>
              <w:t>5</w:t>
            </w:r>
          </w:p>
        </w:tc>
        <w:tc>
          <w:tcPr>
            <w:tcW w:w="1172" w:type="dxa"/>
          </w:tcPr>
          <w:p w14:paraId="29994093" w14:textId="77777777" w:rsidR="00B96AFA" w:rsidRDefault="0083618B">
            <w:pPr>
              <w:pStyle w:val="TableParagraph"/>
              <w:spacing w:before="115"/>
              <w:ind w:left="8" w:right="1"/>
              <w:rPr>
                <w:sz w:val="20"/>
              </w:rPr>
            </w:pPr>
            <w:r>
              <w:rPr>
                <w:spacing w:val="-5"/>
                <w:sz w:val="20"/>
              </w:rPr>
              <w:t>133</w:t>
            </w:r>
          </w:p>
        </w:tc>
        <w:tc>
          <w:tcPr>
            <w:tcW w:w="1620" w:type="dxa"/>
          </w:tcPr>
          <w:p w14:paraId="774F09C9" w14:textId="77777777" w:rsidR="00B96AFA" w:rsidRDefault="0083618B">
            <w:pPr>
              <w:pStyle w:val="TableParagraph"/>
              <w:spacing w:before="115"/>
              <w:ind w:left="33" w:right="23"/>
              <w:rPr>
                <w:sz w:val="20"/>
              </w:rPr>
            </w:pPr>
            <w:r>
              <w:rPr>
                <w:spacing w:val="-5"/>
                <w:sz w:val="20"/>
              </w:rPr>
              <w:t>165</w:t>
            </w:r>
          </w:p>
        </w:tc>
        <w:tc>
          <w:tcPr>
            <w:tcW w:w="1628" w:type="dxa"/>
          </w:tcPr>
          <w:p w14:paraId="2E3761AD" w14:textId="77777777" w:rsidR="00B96AFA" w:rsidRDefault="0083618B">
            <w:pPr>
              <w:pStyle w:val="TableParagraph"/>
              <w:spacing w:before="115"/>
              <w:ind w:left="9" w:right="1"/>
              <w:rPr>
                <w:sz w:val="20"/>
              </w:rPr>
            </w:pPr>
            <w:r>
              <w:rPr>
                <w:spacing w:val="-2"/>
                <w:sz w:val="20"/>
              </w:rPr>
              <w:t>111/54</w:t>
            </w:r>
          </w:p>
        </w:tc>
        <w:tc>
          <w:tcPr>
            <w:tcW w:w="2336" w:type="dxa"/>
          </w:tcPr>
          <w:p w14:paraId="1DAAF4DA"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42802237" w14:textId="77777777" w:rsidR="00B96AFA" w:rsidRDefault="0083618B">
            <w:pPr>
              <w:pStyle w:val="TableParagraph"/>
              <w:spacing w:before="115"/>
              <w:ind w:left="9"/>
              <w:rPr>
                <w:sz w:val="20"/>
              </w:rPr>
            </w:pPr>
            <w:r>
              <w:rPr>
                <w:spacing w:val="-5"/>
                <w:sz w:val="20"/>
              </w:rPr>
              <w:t>50</w:t>
            </w:r>
          </w:p>
        </w:tc>
        <w:tc>
          <w:tcPr>
            <w:tcW w:w="1621" w:type="dxa"/>
          </w:tcPr>
          <w:p w14:paraId="48AD7BB6" w14:textId="77777777" w:rsidR="00B96AFA" w:rsidRDefault="0083618B">
            <w:pPr>
              <w:pStyle w:val="TableParagraph"/>
              <w:spacing w:before="115"/>
              <w:ind w:left="4" w:right="3"/>
              <w:rPr>
                <w:sz w:val="20"/>
              </w:rPr>
            </w:pPr>
            <w:r>
              <w:rPr>
                <w:spacing w:val="-2"/>
                <w:sz w:val="20"/>
              </w:rPr>
              <w:t>задовільний</w:t>
            </w:r>
          </w:p>
        </w:tc>
        <w:tc>
          <w:tcPr>
            <w:tcW w:w="1529" w:type="dxa"/>
          </w:tcPr>
          <w:p w14:paraId="426FC5E4" w14:textId="77777777" w:rsidR="00B96AFA" w:rsidRDefault="0083618B">
            <w:pPr>
              <w:pStyle w:val="TableParagraph"/>
              <w:spacing w:before="115"/>
              <w:ind w:left="15" w:right="7"/>
              <w:rPr>
                <w:sz w:val="20"/>
              </w:rPr>
            </w:pPr>
            <w:r>
              <w:rPr>
                <w:spacing w:val="-4"/>
                <w:sz w:val="20"/>
              </w:rPr>
              <w:t>1965</w:t>
            </w:r>
          </w:p>
        </w:tc>
        <w:tc>
          <w:tcPr>
            <w:tcW w:w="1441" w:type="dxa"/>
          </w:tcPr>
          <w:p w14:paraId="55078E53" w14:textId="77777777" w:rsidR="00B96AFA" w:rsidRDefault="0083618B">
            <w:pPr>
              <w:pStyle w:val="TableParagraph"/>
              <w:spacing w:before="115"/>
              <w:ind w:left="2"/>
              <w:rPr>
                <w:sz w:val="20"/>
              </w:rPr>
            </w:pPr>
            <w:r>
              <w:rPr>
                <w:spacing w:val="-5"/>
                <w:sz w:val="20"/>
              </w:rPr>
              <w:t>так</w:t>
            </w:r>
          </w:p>
        </w:tc>
        <w:tc>
          <w:tcPr>
            <w:tcW w:w="1705" w:type="dxa"/>
          </w:tcPr>
          <w:p w14:paraId="1DEBDF78" w14:textId="77777777" w:rsidR="00B96AFA" w:rsidRDefault="0083618B">
            <w:pPr>
              <w:pStyle w:val="TableParagraph"/>
              <w:spacing w:before="115"/>
              <w:ind w:left="5" w:right="2"/>
              <w:rPr>
                <w:sz w:val="20"/>
              </w:rPr>
            </w:pPr>
            <w:r>
              <w:rPr>
                <w:spacing w:val="-2"/>
                <w:sz w:val="20"/>
              </w:rPr>
              <w:t>95/70</w:t>
            </w:r>
          </w:p>
        </w:tc>
      </w:tr>
      <w:tr w:rsidR="00B96AFA" w14:paraId="4FEC3AA9" w14:textId="77777777">
        <w:trPr>
          <w:trHeight w:val="465"/>
        </w:trPr>
        <w:tc>
          <w:tcPr>
            <w:tcW w:w="814" w:type="dxa"/>
          </w:tcPr>
          <w:p w14:paraId="08FB0C13" w14:textId="77777777" w:rsidR="00B96AFA" w:rsidRDefault="0083618B">
            <w:pPr>
              <w:pStyle w:val="TableParagraph"/>
              <w:spacing w:before="115"/>
              <w:ind w:left="6" w:right="1"/>
              <w:rPr>
                <w:sz w:val="20"/>
              </w:rPr>
            </w:pPr>
            <w:r>
              <w:rPr>
                <w:spacing w:val="-10"/>
                <w:sz w:val="20"/>
              </w:rPr>
              <w:t>6</w:t>
            </w:r>
          </w:p>
        </w:tc>
        <w:tc>
          <w:tcPr>
            <w:tcW w:w="1172" w:type="dxa"/>
          </w:tcPr>
          <w:p w14:paraId="220ADA4B" w14:textId="77777777" w:rsidR="00B96AFA" w:rsidRDefault="0083618B">
            <w:pPr>
              <w:pStyle w:val="TableParagraph"/>
              <w:spacing w:before="115"/>
              <w:ind w:left="8"/>
              <w:rPr>
                <w:sz w:val="20"/>
              </w:rPr>
            </w:pPr>
            <w:r>
              <w:rPr>
                <w:spacing w:val="-5"/>
                <w:sz w:val="20"/>
              </w:rPr>
              <w:t>159</w:t>
            </w:r>
          </w:p>
        </w:tc>
        <w:tc>
          <w:tcPr>
            <w:tcW w:w="1620" w:type="dxa"/>
          </w:tcPr>
          <w:p w14:paraId="15653B3A" w14:textId="77777777" w:rsidR="00B96AFA" w:rsidRDefault="0083618B">
            <w:pPr>
              <w:pStyle w:val="TableParagraph"/>
              <w:spacing w:before="115"/>
              <w:ind w:left="33" w:right="23"/>
              <w:rPr>
                <w:sz w:val="20"/>
              </w:rPr>
            </w:pPr>
            <w:r>
              <w:rPr>
                <w:spacing w:val="-5"/>
                <w:sz w:val="20"/>
              </w:rPr>
              <w:t>146</w:t>
            </w:r>
          </w:p>
        </w:tc>
        <w:tc>
          <w:tcPr>
            <w:tcW w:w="1628" w:type="dxa"/>
          </w:tcPr>
          <w:p w14:paraId="679DDA96" w14:textId="77777777" w:rsidR="00B96AFA" w:rsidRDefault="0083618B">
            <w:pPr>
              <w:pStyle w:val="TableParagraph"/>
              <w:spacing w:before="115"/>
              <w:ind w:left="9"/>
              <w:rPr>
                <w:sz w:val="20"/>
              </w:rPr>
            </w:pPr>
            <w:r>
              <w:rPr>
                <w:spacing w:val="-2"/>
                <w:sz w:val="20"/>
              </w:rPr>
              <w:t>138/8</w:t>
            </w:r>
          </w:p>
        </w:tc>
        <w:tc>
          <w:tcPr>
            <w:tcW w:w="2336" w:type="dxa"/>
          </w:tcPr>
          <w:p w14:paraId="2DD7A760"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453CE385" w14:textId="77777777" w:rsidR="00B96AFA" w:rsidRDefault="0083618B">
            <w:pPr>
              <w:pStyle w:val="TableParagraph"/>
              <w:spacing w:before="115"/>
              <w:ind w:left="9"/>
              <w:rPr>
                <w:sz w:val="20"/>
              </w:rPr>
            </w:pPr>
            <w:r>
              <w:rPr>
                <w:spacing w:val="-5"/>
                <w:sz w:val="20"/>
              </w:rPr>
              <w:t>50</w:t>
            </w:r>
          </w:p>
        </w:tc>
        <w:tc>
          <w:tcPr>
            <w:tcW w:w="1621" w:type="dxa"/>
          </w:tcPr>
          <w:p w14:paraId="4BF13065" w14:textId="77777777" w:rsidR="00B96AFA" w:rsidRDefault="0083618B">
            <w:pPr>
              <w:pStyle w:val="TableParagraph"/>
              <w:spacing w:before="115"/>
              <w:ind w:left="4" w:right="3"/>
              <w:rPr>
                <w:sz w:val="20"/>
              </w:rPr>
            </w:pPr>
            <w:r>
              <w:rPr>
                <w:spacing w:val="-2"/>
                <w:sz w:val="20"/>
              </w:rPr>
              <w:t>задовільний</w:t>
            </w:r>
          </w:p>
        </w:tc>
        <w:tc>
          <w:tcPr>
            <w:tcW w:w="1529" w:type="dxa"/>
          </w:tcPr>
          <w:p w14:paraId="7EDA6CAD" w14:textId="77777777" w:rsidR="00B96AFA" w:rsidRDefault="0083618B">
            <w:pPr>
              <w:pStyle w:val="TableParagraph"/>
              <w:spacing w:before="115"/>
              <w:ind w:left="15" w:right="7"/>
              <w:rPr>
                <w:sz w:val="20"/>
              </w:rPr>
            </w:pPr>
            <w:r>
              <w:rPr>
                <w:spacing w:val="-4"/>
                <w:sz w:val="20"/>
              </w:rPr>
              <w:t>1965</w:t>
            </w:r>
          </w:p>
        </w:tc>
        <w:tc>
          <w:tcPr>
            <w:tcW w:w="1441" w:type="dxa"/>
          </w:tcPr>
          <w:p w14:paraId="1C882ED2" w14:textId="77777777" w:rsidR="00B96AFA" w:rsidRDefault="0083618B">
            <w:pPr>
              <w:pStyle w:val="TableParagraph"/>
              <w:spacing w:before="115"/>
              <w:ind w:left="2"/>
              <w:rPr>
                <w:sz w:val="20"/>
              </w:rPr>
            </w:pPr>
            <w:r>
              <w:rPr>
                <w:spacing w:val="-5"/>
                <w:sz w:val="20"/>
              </w:rPr>
              <w:t>так</w:t>
            </w:r>
          </w:p>
        </w:tc>
        <w:tc>
          <w:tcPr>
            <w:tcW w:w="1705" w:type="dxa"/>
          </w:tcPr>
          <w:p w14:paraId="2F78FF70" w14:textId="77777777" w:rsidR="00B96AFA" w:rsidRDefault="0083618B">
            <w:pPr>
              <w:pStyle w:val="TableParagraph"/>
              <w:spacing w:before="115"/>
              <w:ind w:left="5" w:right="2"/>
              <w:rPr>
                <w:sz w:val="20"/>
              </w:rPr>
            </w:pPr>
            <w:r>
              <w:rPr>
                <w:spacing w:val="-2"/>
                <w:sz w:val="20"/>
              </w:rPr>
              <w:t>95/70</w:t>
            </w:r>
          </w:p>
        </w:tc>
      </w:tr>
      <w:tr w:rsidR="00B96AFA" w14:paraId="1282D4BA" w14:textId="77777777">
        <w:trPr>
          <w:trHeight w:val="532"/>
        </w:trPr>
        <w:tc>
          <w:tcPr>
            <w:tcW w:w="15846" w:type="dxa"/>
            <w:gridSpan w:val="10"/>
          </w:tcPr>
          <w:p w14:paraId="34935078" w14:textId="77777777" w:rsidR="00B96AFA" w:rsidRDefault="0083618B">
            <w:pPr>
              <w:pStyle w:val="TableParagraph"/>
              <w:spacing w:before="119"/>
              <w:ind w:left="6"/>
              <w:rPr>
                <w:b/>
                <w:sz w:val="24"/>
              </w:rPr>
            </w:pPr>
            <w:r>
              <w:rPr>
                <w:b/>
                <w:spacing w:val="-2"/>
                <w:sz w:val="24"/>
              </w:rPr>
              <w:t>УКТМ-</w:t>
            </w:r>
            <w:r>
              <w:rPr>
                <w:b/>
                <w:spacing w:val="-10"/>
                <w:sz w:val="24"/>
              </w:rPr>
              <w:t>7</w:t>
            </w:r>
          </w:p>
        </w:tc>
      </w:tr>
      <w:tr w:rsidR="00B96AFA" w14:paraId="59A8F68C" w14:textId="77777777">
        <w:trPr>
          <w:trHeight w:val="465"/>
        </w:trPr>
        <w:tc>
          <w:tcPr>
            <w:tcW w:w="814" w:type="dxa"/>
          </w:tcPr>
          <w:p w14:paraId="4027A1D6" w14:textId="77777777" w:rsidR="00B96AFA" w:rsidRDefault="0083618B">
            <w:pPr>
              <w:pStyle w:val="TableParagraph"/>
              <w:spacing w:before="115"/>
              <w:ind w:left="6" w:right="1"/>
              <w:rPr>
                <w:sz w:val="20"/>
              </w:rPr>
            </w:pPr>
            <w:r>
              <w:rPr>
                <w:spacing w:val="-10"/>
                <w:sz w:val="20"/>
              </w:rPr>
              <w:t>1</w:t>
            </w:r>
          </w:p>
        </w:tc>
        <w:tc>
          <w:tcPr>
            <w:tcW w:w="1172" w:type="dxa"/>
          </w:tcPr>
          <w:p w14:paraId="4B786668" w14:textId="77777777" w:rsidR="00B96AFA" w:rsidRDefault="0083618B">
            <w:pPr>
              <w:pStyle w:val="TableParagraph"/>
              <w:spacing w:before="115"/>
              <w:ind w:left="8"/>
              <w:rPr>
                <w:sz w:val="20"/>
              </w:rPr>
            </w:pPr>
            <w:r>
              <w:rPr>
                <w:spacing w:val="-5"/>
                <w:sz w:val="20"/>
              </w:rPr>
              <w:t>57</w:t>
            </w:r>
          </w:p>
        </w:tc>
        <w:tc>
          <w:tcPr>
            <w:tcW w:w="1620" w:type="dxa"/>
          </w:tcPr>
          <w:p w14:paraId="64FD918D" w14:textId="77777777" w:rsidR="00B96AFA" w:rsidRDefault="0083618B">
            <w:pPr>
              <w:pStyle w:val="TableParagraph"/>
              <w:spacing w:before="115"/>
              <w:ind w:left="33" w:right="23"/>
              <w:rPr>
                <w:sz w:val="20"/>
              </w:rPr>
            </w:pPr>
            <w:r>
              <w:rPr>
                <w:spacing w:val="-4"/>
                <w:sz w:val="20"/>
              </w:rPr>
              <w:t>1579</w:t>
            </w:r>
          </w:p>
        </w:tc>
        <w:tc>
          <w:tcPr>
            <w:tcW w:w="1628" w:type="dxa"/>
          </w:tcPr>
          <w:p w14:paraId="6EC5AC08" w14:textId="77777777" w:rsidR="00B96AFA" w:rsidRDefault="0083618B">
            <w:pPr>
              <w:pStyle w:val="TableParagraph"/>
              <w:spacing w:before="115"/>
              <w:ind w:left="9" w:right="3"/>
              <w:rPr>
                <w:sz w:val="20"/>
              </w:rPr>
            </w:pPr>
            <w:r>
              <w:rPr>
                <w:spacing w:val="-2"/>
                <w:sz w:val="20"/>
              </w:rPr>
              <w:t>192/1387</w:t>
            </w:r>
          </w:p>
        </w:tc>
        <w:tc>
          <w:tcPr>
            <w:tcW w:w="2336" w:type="dxa"/>
          </w:tcPr>
          <w:p w14:paraId="306598A2"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449D3DB7" w14:textId="77777777" w:rsidR="00B96AFA" w:rsidRDefault="0083618B">
            <w:pPr>
              <w:pStyle w:val="TableParagraph"/>
              <w:spacing w:before="115"/>
              <w:ind w:left="9"/>
              <w:rPr>
                <w:sz w:val="20"/>
              </w:rPr>
            </w:pPr>
            <w:r>
              <w:rPr>
                <w:spacing w:val="-5"/>
                <w:sz w:val="20"/>
              </w:rPr>
              <w:t>50</w:t>
            </w:r>
          </w:p>
        </w:tc>
        <w:tc>
          <w:tcPr>
            <w:tcW w:w="1621" w:type="dxa"/>
          </w:tcPr>
          <w:p w14:paraId="5F557E87" w14:textId="77777777" w:rsidR="00B96AFA" w:rsidRDefault="0083618B">
            <w:pPr>
              <w:pStyle w:val="TableParagraph"/>
              <w:spacing w:before="115"/>
              <w:ind w:left="4" w:right="3"/>
              <w:rPr>
                <w:sz w:val="20"/>
              </w:rPr>
            </w:pPr>
            <w:r>
              <w:rPr>
                <w:spacing w:val="-2"/>
                <w:sz w:val="20"/>
              </w:rPr>
              <w:t>задовільний</w:t>
            </w:r>
          </w:p>
        </w:tc>
        <w:tc>
          <w:tcPr>
            <w:tcW w:w="1529" w:type="dxa"/>
          </w:tcPr>
          <w:p w14:paraId="6DE3F435" w14:textId="77777777" w:rsidR="00B96AFA" w:rsidRDefault="0083618B">
            <w:pPr>
              <w:pStyle w:val="TableParagraph"/>
              <w:spacing w:before="115"/>
              <w:ind w:left="15" w:right="7"/>
              <w:rPr>
                <w:sz w:val="20"/>
              </w:rPr>
            </w:pPr>
            <w:r>
              <w:rPr>
                <w:spacing w:val="-4"/>
                <w:sz w:val="20"/>
              </w:rPr>
              <w:t>1965</w:t>
            </w:r>
          </w:p>
        </w:tc>
        <w:tc>
          <w:tcPr>
            <w:tcW w:w="1441" w:type="dxa"/>
          </w:tcPr>
          <w:p w14:paraId="5D1C760F" w14:textId="77777777" w:rsidR="00B96AFA" w:rsidRDefault="0083618B">
            <w:pPr>
              <w:pStyle w:val="TableParagraph"/>
              <w:spacing w:before="115"/>
              <w:ind w:left="2"/>
              <w:rPr>
                <w:sz w:val="20"/>
              </w:rPr>
            </w:pPr>
            <w:r>
              <w:rPr>
                <w:spacing w:val="-5"/>
                <w:sz w:val="20"/>
              </w:rPr>
              <w:t>так</w:t>
            </w:r>
          </w:p>
        </w:tc>
        <w:tc>
          <w:tcPr>
            <w:tcW w:w="1705" w:type="dxa"/>
          </w:tcPr>
          <w:p w14:paraId="27EA115D" w14:textId="77777777" w:rsidR="00B96AFA" w:rsidRDefault="0083618B">
            <w:pPr>
              <w:pStyle w:val="TableParagraph"/>
              <w:spacing w:before="115"/>
              <w:ind w:left="5" w:right="2"/>
              <w:rPr>
                <w:sz w:val="20"/>
              </w:rPr>
            </w:pPr>
            <w:r>
              <w:rPr>
                <w:spacing w:val="-2"/>
                <w:sz w:val="20"/>
              </w:rPr>
              <w:t>95/70</w:t>
            </w:r>
          </w:p>
        </w:tc>
      </w:tr>
      <w:tr w:rsidR="00B96AFA" w14:paraId="1D33E170" w14:textId="77777777">
        <w:trPr>
          <w:trHeight w:val="465"/>
        </w:trPr>
        <w:tc>
          <w:tcPr>
            <w:tcW w:w="814" w:type="dxa"/>
          </w:tcPr>
          <w:p w14:paraId="420749ED" w14:textId="77777777" w:rsidR="00B96AFA" w:rsidRDefault="0083618B">
            <w:pPr>
              <w:pStyle w:val="TableParagraph"/>
              <w:spacing w:before="115"/>
              <w:ind w:left="6" w:right="1"/>
              <w:rPr>
                <w:sz w:val="20"/>
              </w:rPr>
            </w:pPr>
            <w:r>
              <w:rPr>
                <w:spacing w:val="-10"/>
                <w:sz w:val="20"/>
              </w:rPr>
              <w:t>2</w:t>
            </w:r>
          </w:p>
        </w:tc>
        <w:tc>
          <w:tcPr>
            <w:tcW w:w="1172" w:type="dxa"/>
          </w:tcPr>
          <w:p w14:paraId="2CABE69C" w14:textId="77777777" w:rsidR="00B96AFA" w:rsidRDefault="0083618B">
            <w:pPr>
              <w:pStyle w:val="TableParagraph"/>
              <w:spacing w:before="115"/>
              <w:ind w:left="8"/>
              <w:rPr>
                <w:sz w:val="20"/>
              </w:rPr>
            </w:pPr>
            <w:r>
              <w:rPr>
                <w:spacing w:val="-5"/>
                <w:sz w:val="20"/>
              </w:rPr>
              <w:t>76</w:t>
            </w:r>
          </w:p>
        </w:tc>
        <w:tc>
          <w:tcPr>
            <w:tcW w:w="1620" w:type="dxa"/>
          </w:tcPr>
          <w:p w14:paraId="59BABC85" w14:textId="77777777" w:rsidR="00B96AFA" w:rsidRDefault="0083618B">
            <w:pPr>
              <w:pStyle w:val="TableParagraph"/>
              <w:spacing w:before="115"/>
              <w:ind w:left="33" w:right="23"/>
              <w:rPr>
                <w:sz w:val="20"/>
              </w:rPr>
            </w:pPr>
            <w:r>
              <w:rPr>
                <w:spacing w:val="-5"/>
                <w:sz w:val="20"/>
              </w:rPr>
              <w:t>681</w:t>
            </w:r>
          </w:p>
        </w:tc>
        <w:tc>
          <w:tcPr>
            <w:tcW w:w="1628" w:type="dxa"/>
          </w:tcPr>
          <w:p w14:paraId="6BDF2FF4" w14:textId="77777777" w:rsidR="00B96AFA" w:rsidRDefault="0083618B">
            <w:pPr>
              <w:pStyle w:val="TableParagraph"/>
              <w:spacing w:before="115"/>
              <w:ind w:left="9" w:right="3"/>
              <w:rPr>
                <w:sz w:val="20"/>
              </w:rPr>
            </w:pPr>
            <w:r>
              <w:rPr>
                <w:spacing w:val="-2"/>
                <w:sz w:val="20"/>
              </w:rPr>
              <w:t>122/559</w:t>
            </w:r>
          </w:p>
        </w:tc>
        <w:tc>
          <w:tcPr>
            <w:tcW w:w="2336" w:type="dxa"/>
          </w:tcPr>
          <w:p w14:paraId="6C3F8439" w14:textId="77777777" w:rsidR="00B96AFA" w:rsidRDefault="0083618B">
            <w:pPr>
              <w:pStyle w:val="TableParagraph"/>
              <w:spacing w:before="115"/>
              <w:ind w:left="6" w:right="4"/>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5BC05DCA" w14:textId="77777777" w:rsidR="00B96AFA" w:rsidRDefault="0083618B">
            <w:pPr>
              <w:pStyle w:val="TableParagraph"/>
              <w:spacing w:before="115"/>
              <w:ind w:left="9"/>
              <w:rPr>
                <w:sz w:val="20"/>
              </w:rPr>
            </w:pPr>
            <w:r>
              <w:rPr>
                <w:spacing w:val="-5"/>
                <w:sz w:val="20"/>
              </w:rPr>
              <w:t>50</w:t>
            </w:r>
          </w:p>
        </w:tc>
        <w:tc>
          <w:tcPr>
            <w:tcW w:w="1621" w:type="dxa"/>
          </w:tcPr>
          <w:p w14:paraId="7DDAFB8D" w14:textId="77777777" w:rsidR="00B96AFA" w:rsidRDefault="0083618B">
            <w:pPr>
              <w:pStyle w:val="TableParagraph"/>
              <w:spacing w:before="115"/>
              <w:ind w:left="4" w:right="3"/>
              <w:rPr>
                <w:sz w:val="20"/>
              </w:rPr>
            </w:pPr>
            <w:r>
              <w:rPr>
                <w:spacing w:val="-2"/>
                <w:sz w:val="20"/>
              </w:rPr>
              <w:t>задовільний</w:t>
            </w:r>
          </w:p>
        </w:tc>
        <w:tc>
          <w:tcPr>
            <w:tcW w:w="1529" w:type="dxa"/>
          </w:tcPr>
          <w:p w14:paraId="54F14303" w14:textId="77777777" w:rsidR="00B96AFA" w:rsidRDefault="0083618B">
            <w:pPr>
              <w:pStyle w:val="TableParagraph"/>
              <w:spacing w:before="115"/>
              <w:ind w:left="15" w:right="7"/>
              <w:rPr>
                <w:sz w:val="20"/>
              </w:rPr>
            </w:pPr>
            <w:r>
              <w:rPr>
                <w:spacing w:val="-4"/>
                <w:sz w:val="20"/>
              </w:rPr>
              <w:t>1965</w:t>
            </w:r>
          </w:p>
        </w:tc>
        <w:tc>
          <w:tcPr>
            <w:tcW w:w="1441" w:type="dxa"/>
          </w:tcPr>
          <w:p w14:paraId="46A4AE6B" w14:textId="77777777" w:rsidR="00B96AFA" w:rsidRDefault="0083618B">
            <w:pPr>
              <w:pStyle w:val="TableParagraph"/>
              <w:spacing w:before="115"/>
              <w:ind w:left="2"/>
              <w:rPr>
                <w:sz w:val="20"/>
              </w:rPr>
            </w:pPr>
            <w:r>
              <w:rPr>
                <w:spacing w:val="-5"/>
                <w:sz w:val="20"/>
              </w:rPr>
              <w:t>так</w:t>
            </w:r>
          </w:p>
        </w:tc>
        <w:tc>
          <w:tcPr>
            <w:tcW w:w="1705" w:type="dxa"/>
          </w:tcPr>
          <w:p w14:paraId="36C42107" w14:textId="77777777" w:rsidR="00B96AFA" w:rsidRDefault="0083618B">
            <w:pPr>
              <w:pStyle w:val="TableParagraph"/>
              <w:spacing w:before="115"/>
              <w:ind w:left="5" w:right="2"/>
              <w:rPr>
                <w:sz w:val="20"/>
              </w:rPr>
            </w:pPr>
            <w:r>
              <w:rPr>
                <w:spacing w:val="-2"/>
                <w:sz w:val="20"/>
              </w:rPr>
              <w:t>95/70</w:t>
            </w:r>
          </w:p>
        </w:tc>
      </w:tr>
      <w:tr w:rsidR="00B96AFA" w14:paraId="3233F3ED" w14:textId="77777777">
        <w:trPr>
          <w:trHeight w:val="465"/>
        </w:trPr>
        <w:tc>
          <w:tcPr>
            <w:tcW w:w="814" w:type="dxa"/>
          </w:tcPr>
          <w:p w14:paraId="6A5C3BA2" w14:textId="77777777" w:rsidR="00B96AFA" w:rsidRDefault="0083618B">
            <w:pPr>
              <w:pStyle w:val="TableParagraph"/>
              <w:spacing w:before="115"/>
              <w:ind w:left="6" w:right="1"/>
              <w:rPr>
                <w:sz w:val="20"/>
              </w:rPr>
            </w:pPr>
            <w:r>
              <w:rPr>
                <w:spacing w:val="-10"/>
                <w:sz w:val="20"/>
              </w:rPr>
              <w:t>3</w:t>
            </w:r>
          </w:p>
        </w:tc>
        <w:tc>
          <w:tcPr>
            <w:tcW w:w="1172" w:type="dxa"/>
          </w:tcPr>
          <w:p w14:paraId="6F68ADA9" w14:textId="77777777" w:rsidR="00B96AFA" w:rsidRDefault="0083618B">
            <w:pPr>
              <w:pStyle w:val="TableParagraph"/>
              <w:spacing w:before="115"/>
              <w:ind w:left="8"/>
              <w:rPr>
                <w:sz w:val="20"/>
              </w:rPr>
            </w:pPr>
            <w:r>
              <w:rPr>
                <w:spacing w:val="-5"/>
                <w:sz w:val="20"/>
              </w:rPr>
              <w:t>89</w:t>
            </w:r>
          </w:p>
        </w:tc>
        <w:tc>
          <w:tcPr>
            <w:tcW w:w="1620" w:type="dxa"/>
          </w:tcPr>
          <w:p w14:paraId="1DDB173F" w14:textId="77777777" w:rsidR="00B96AFA" w:rsidRDefault="0083618B">
            <w:pPr>
              <w:pStyle w:val="TableParagraph"/>
              <w:spacing w:before="115"/>
              <w:ind w:left="33" w:right="23"/>
              <w:rPr>
                <w:sz w:val="20"/>
              </w:rPr>
            </w:pPr>
            <w:r>
              <w:rPr>
                <w:spacing w:val="-5"/>
                <w:sz w:val="20"/>
              </w:rPr>
              <w:t>77</w:t>
            </w:r>
          </w:p>
        </w:tc>
        <w:tc>
          <w:tcPr>
            <w:tcW w:w="1628" w:type="dxa"/>
          </w:tcPr>
          <w:p w14:paraId="79178042" w14:textId="77777777" w:rsidR="00B96AFA" w:rsidRDefault="0083618B">
            <w:pPr>
              <w:pStyle w:val="TableParagraph"/>
              <w:spacing w:before="115"/>
              <w:ind w:left="9"/>
              <w:rPr>
                <w:sz w:val="20"/>
              </w:rPr>
            </w:pPr>
            <w:r>
              <w:rPr>
                <w:spacing w:val="-4"/>
                <w:sz w:val="20"/>
              </w:rPr>
              <w:t>0/77</w:t>
            </w:r>
          </w:p>
        </w:tc>
        <w:tc>
          <w:tcPr>
            <w:tcW w:w="2336" w:type="dxa"/>
          </w:tcPr>
          <w:p w14:paraId="15A062E8" w14:textId="77777777" w:rsidR="00B96AFA" w:rsidRDefault="0083618B">
            <w:pPr>
              <w:pStyle w:val="TableParagraph"/>
              <w:spacing w:before="115"/>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44FF2CBB" w14:textId="77777777" w:rsidR="00B96AFA" w:rsidRDefault="0083618B">
            <w:pPr>
              <w:pStyle w:val="TableParagraph"/>
              <w:spacing w:before="115"/>
              <w:ind w:left="9"/>
              <w:rPr>
                <w:sz w:val="20"/>
              </w:rPr>
            </w:pPr>
            <w:r>
              <w:rPr>
                <w:spacing w:val="-5"/>
                <w:sz w:val="20"/>
              </w:rPr>
              <w:t>50</w:t>
            </w:r>
          </w:p>
        </w:tc>
        <w:tc>
          <w:tcPr>
            <w:tcW w:w="1621" w:type="dxa"/>
          </w:tcPr>
          <w:p w14:paraId="0C63E298" w14:textId="77777777" w:rsidR="00B96AFA" w:rsidRDefault="0083618B">
            <w:pPr>
              <w:pStyle w:val="TableParagraph"/>
              <w:spacing w:before="115"/>
              <w:ind w:left="4" w:right="3"/>
              <w:rPr>
                <w:sz w:val="20"/>
              </w:rPr>
            </w:pPr>
            <w:r>
              <w:rPr>
                <w:spacing w:val="-2"/>
                <w:sz w:val="20"/>
              </w:rPr>
              <w:t>задовільний</w:t>
            </w:r>
          </w:p>
        </w:tc>
        <w:tc>
          <w:tcPr>
            <w:tcW w:w="1529" w:type="dxa"/>
          </w:tcPr>
          <w:p w14:paraId="6EF8A0D5" w14:textId="77777777" w:rsidR="00B96AFA" w:rsidRDefault="0083618B">
            <w:pPr>
              <w:pStyle w:val="TableParagraph"/>
              <w:spacing w:before="115"/>
              <w:ind w:left="15" w:right="7"/>
              <w:rPr>
                <w:sz w:val="20"/>
              </w:rPr>
            </w:pPr>
            <w:r>
              <w:rPr>
                <w:spacing w:val="-4"/>
                <w:sz w:val="20"/>
              </w:rPr>
              <w:t>1965</w:t>
            </w:r>
          </w:p>
        </w:tc>
        <w:tc>
          <w:tcPr>
            <w:tcW w:w="1441" w:type="dxa"/>
          </w:tcPr>
          <w:p w14:paraId="533EED62" w14:textId="77777777" w:rsidR="00B96AFA" w:rsidRDefault="0083618B">
            <w:pPr>
              <w:pStyle w:val="TableParagraph"/>
              <w:spacing w:before="115"/>
              <w:ind w:left="2"/>
              <w:rPr>
                <w:sz w:val="20"/>
              </w:rPr>
            </w:pPr>
            <w:r>
              <w:rPr>
                <w:spacing w:val="-5"/>
                <w:sz w:val="20"/>
              </w:rPr>
              <w:t>так</w:t>
            </w:r>
          </w:p>
        </w:tc>
        <w:tc>
          <w:tcPr>
            <w:tcW w:w="1705" w:type="dxa"/>
          </w:tcPr>
          <w:p w14:paraId="3025B8EC" w14:textId="77777777" w:rsidR="00B96AFA" w:rsidRDefault="0083618B">
            <w:pPr>
              <w:pStyle w:val="TableParagraph"/>
              <w:spacing w:before="115"/>
              <w:ind w:left="5" w:right="2"/>
              <w:rPr>
                <w:sz w:val="20"/>
              </w:rPr>
            </w:pPr>
            <w:r>
              <w:rPr>
                <w:spacing w:val="-2"/>
                <w:sz w:val="20"/>
              </w:rPr>
              <w:t>95/70</w:t>
            </w:r>
          </w:p>
        </w:tc>
      </w:tr>
      <w:tr w:rsidR="00B96AFA" w14:paraId="5E30D6D5" w14:textId="77777777">
        <w:trPr>
          <w:trHeight w:val="465"/>
        </w:trPr>
        <w:tc>
          <w:tcPr>
            <w:tcW w:w="814" w:type="dxa"/>
          </w:tcPr>
          <w:p w14:paraId="0E219BCC" w14:textId="77777777" w:rsidR="00B96AFA" w:rsidRDefault="0083618B">
            <w:pPr>
              <w:pStyle w:val="TableParagraph"/>
              <w:spacing w:before="116"/>
              <w:ind w:left="6" w:right="1"/>
              <w:rPr>
                <w:sz w:val="20"/>
              </w:rPr>
            </w:pPr>
            <w:r>
              <w:rPr>
                <w:spacing w:val="-10"/>
                <w:sz w:val="20"/>
              </w:rPr>
              <w:t>4</w:t>
            </w:r>
          </w:p>
        </w:tc>
        <w:tc>
          <w:tcPr>
            <w:tcW w:w="1172" w:type="dxa"/>
          </w:tcPr>
          <w:p w14:paraId="3A62ACA3" w14:textId="77777777" w:rsidR="00B96AFA" w:rsidRDefault="0083618B">
            <w:pPr>
              <w:pStyle w:val="TableParagraph"/>
              <w:spacing w:before="116"/>
              <w:ind w:left="8"/>
              <w:rPr>
                <w:sz w:val="20"/>
              </w:rPr>
            </w:pPr>
            <w:r>
              <w:rPr>
                <w:spacing w:val="-5"/>
                <w:sz w:val="20"/>
              </w:rPr>
              <w:t>108</w:t>
            </w:r>
          </w:p>
        </w:tc>
        <w:tc>
          <w:tcPr>
            <w:tcW w:w="1620" w:type="dxa"/>
          </w:tcPr>
          <w:p w14:paraId="7685C6A6" w14:textId="77777777" w:rsidR="00B96AFA" w:rsidRDefault="0083618B">
            <w:pPr>
              <w:pStyle w:val="TableParagraph"/>
              <w:spacing w:before="116"/>
              <w:ind w:left="33" w:right="23"/>
              <w:rPr>
                <w:sz w:val="20"/>
              </w:rPr>
            </w:pPr>
            <w:r>
              <w:rPr>
                <w:spacing w:val="-5"/>
                <w:sz w:val="20"/>
              </w:rPr>
              <w:t>210</w:t>
            </w:r>
          </w:p>
        </w:tc>
        <w:tc>
          <w:tcPr>
            <w:tcW w:w="1628" w:type="dxa"/>
          </w:tcPr>
          <w:p w14:paraId="0522BB8E" w14:textId="77777777" w:rsidR="00B96AFA" w:rsidRDefault="0083618B">
            <w:pPr>
              <w:pStyle w:val="TableParagraph"/>
              <w:spacing w:before="116"/>
              <w:ind w:left="9" w:right="1"/>
              <w:rPr>
                <w:sz w:val="20"/>
              </w:rPr>
            </w:pPr>
            <w:r>
              <w:rPr>
                <w:spacing w:val="-2"/>
                <w:sz w:val="20"/>
              </w:rPr>
              <w:t>0/210</w:t>
            </w:r>
          </w:p>
        </w:tc>
        <w:tc>
          <w:tcPr>
            <w:tcW w:w="2336" w:type="dxa"/>
          </w:tcPr>
          <w:p w14:paraId="2081E3C5" w14:textId="77777777" w:rsidR="00B96AFA" w:rsidRDefault="0083618B">
            <w:pPr>
              <w:pStyle w:val="TableParagraph"/>
              <w:spacing w:before="116"/>
              <w:ind w:left="6" w:right="6"/>
              <w:rPr>
                <w:sz w:val="20"/>
              </w:rPr>
            </w:pPr>
            <w:r>
              <w:rPr>
                <w:sz w:val="20"/>
              </w:rPr>
              <w:t>мін.</w:t>
            </w:r>
            <w:r>
              <w:rPr>
                <w:spacing w:val="-7"/>
                <w:sz w:val="20"/>
              </w:rPr>
              <w:t xml:space="preserve"> </w:t>
            </w:r>
            <w:r>
              <w:rPr>
                <w:sz w:val="20"/>
              </w:rPr>
              <w:t>вата/</w:t>
            </w:r>
            <w:proofErr w:type="spellStart"/>
            <w:r>
              <w:rPr>
                <w:sz w:val="20"/>
              </w:rPr>
              <w:t>ппу</w:t>
            </w:r>
            <w:proofErr w:type="spellEnd"/>
            <w:r>
              <w:rPr>
                <w:spacing w:val="-7"/>
                <w:sz w:val="20"/>
              </w:rPr>
              <w:t xml:space="preserve"> </w:t>
            </w:r>
            <w:proofErr w:type="spellStart"/>
            <w:r>
              <w:rPr>
                <w:spacing w:val="-2"/>
                <w:sz w:val="20"/>
              </w:rPr>
              <w:t>скорлупа</w:t>
            </w:r>
            <w:proofErr w:type="spellEnd"/>
          </w:p>
        </w:tc>
        <w:tc>
          <w:tcPr>
            <w:tcW w:w="1980" w:type="dxa"/>
          </w:tcPr>
          <w:p w14:paraId="320BC459" w14:textId="77777777" w:rsidR="00B96AFA" w:rsidRDefault="0083618B">
            <w:pPr>
              <w:pStyle w:val="TableParagraph"/>
              <w:spacing w:before="116"/>
              <w:ind w:left="9"/>
              <w:rPr>
                <w:sz w:val="20"/>
              </w:rPr>
            </w:pPr>
            <w:r>
              <w:rPr>
                <w:spacing w:val="-5"/>
                <w:sz w:val="20"/>
              </w:rPr>
              <w:t>50</w:t>
            </w:r>
          </w:p>
        </w:tc>
        <w:tc>
          <w:tcPr>
            <w:tcW w:w="1621" w:type="dxa"/>
          </w:tcPr>
          <w:p w14:paraId="087864A0" w14:textId="77777777" w:rsidR="00B96AFA" w:rsidRDefault="0083618B">
            <w:pPr>
              <w:pStyle w:val="TableParagraph"/>
              <w:spacing w:before="116"/>
              <w:ind w:left="4" w:right="3"/>
              <w:rPr>
                <w:sz w:val="20"/>
              </w:rPr>
            </w:pPr>
            <w:r>
              <w:rPr>
                <w:spacing w:val="-2"/>
                <w:sz w:val="20"/>
              </w:rPr>
              <w:t>задовільний</w:t>
            </w:r>
          </w:p>
        </w:tc>
        <w:tc>
          <w:tcPr>
            <w:tcW w:w="1529" w:type="dxa"/>
          </w:tcPr>
          <w:p w14:paraId="0DB8FCE2" w14:textId="77777777" w:rsidR="00B96AFA" w:rsidRDefault="0083618B">
            <w:pPr>
              <w:pStyle w:val="TableParagraph"/>
              <w:spacing w:before="116"/>
              <w:ind w:left="15" w:right="7"/>
              <w:rPr>
                <w:sz w:val="20"/>
              </w:rPr>
            </w:pPr>
            <w:r>
              <w:rPr>
                <w:spacing w:val="-4"/>
                <w:sz w:val="20"/>
              </w:rPr>
              <w:t>1965</w:t>
            </w:r>
          </w:p>
        </w:tc>
        <w:tc>
          <w:tcPr>
            <w:tcW w:w="1441" w:type="dxa"/>
          </w:tcPr>
          <w:p w14:paraId="0CCA2AC5" w14:textId="77777777" w:rsidR="00B96AFA" w:rsidRDefault="0083618B">
            <w:pPr>
              <w:pStyle w:val="TableParagraph"/>
              <w:spacing w:before="116"/>
              <w:ind w:left="2"/>
              <w:rPr>
                <w:sz w:val="20"/>
              </w:rPr>
            </w:pPr>
            <w:r>
              <w:rPr>
                <w:spacing w:val="-5"/>
                <w:sz w:val="20"/>
              </w:rPr>
              <w:t>так</w:t>
            </w:r>
          </w:p>
        </w:tc>
        <w:tc>
          <w:tcPr>
            <w:tcW w:w="1705" w:type="dxa"/>
          </w:tcPr>
          <w:p w14:paraId="42D771AD" w14:textId="77777777" w:rsidR="00B96AFA" w:rsidRDefault="0083618B">
            <w:pPr>
              <w:pStyle w:val="TableParagraph"/>
              <w:spacing w:before="116"/>
              <w:ind w:left="5" w:right="2"/>
              <w:rPr>
                <w:sz w:val="20"/>
              </w:rPr>
            </w:pPr>
            <w:r>
              <w:rPr>
                <w:spacing w:val="-2"/>
                <w:sz w:val="20"/>
              </w:rPr>
              <w:t>95/70</w:t>
            </w:r>
          </w:p>
        </w:tc>
      </w:tr>
    </w:tbl>
    <w:p w14:paraId="12AE932E" w14:textId="77777777" w:rsidR="00B96AFA" w:rsidRDefault="00B96AFA">
      <w:pPr>
        <w:pStyle w:val="TableParagraph"/>
        <w:rPr>
          <w:sz w:val="20"/>
        </w:rPr>
        <w:sectPr w:rsidR="00B96AFA">
          <w:pgSz w:w="16850" w:h="11920" w:orient="landscape"/>
          <w:pgMar w:top="1260" w:right="0" w:bottom="280" w:left="566" w:header="720" w:footer="720" w:gutter="0"/>
          <w:cols w:space="720"/>
        </w:sectPr>
      </w:pPr>
    </w:p>
    <w:p w14:paraId="4E511178" w14:textId="77777777" w:rsidR="00B96AFA" w:rsidRDefault="0083618B">
      <w:pPr>
        <w:spacing w:before="60" w:after="6" w:line="360" w:lineRule="auto"/>
        <w:ind w:left="21" w:firstLine="719"/>
        <w:rPr>
          <w:i/>
          <w:sz w:val="24"/>
        </w:rPr>
      </w:pPr>
      <w:r>
        <w:rPr>
          <w:i/>
          <w:sz w:val="24"/>
        </w:rPr>
        <w:lastRenderedPageBreak/>
        <w:t>Таблиця</w:t>
      </w:r>
      <w:r>
        <w:rPr>
          <w:i/>
          <w:spacing w:val="-3"/>
          <w:sz w:val="24"/>
        </w:rPr>
        <w:t xml:space="preserve"> </w:t>
      </w:r>
      <w:r>
        <w:rPr>
          <w:i/>
          <w:sz w:val="24"/>
        </w:rPr>
        <w:t>11</w:t>
      </w:r>
      <w:r>
        <w:rPr>
          <w:i/>
          <w:spacing w:val="-3"/>
          <w:sz w:val="24"/>
        </w:rPr>
        <w:t xml:space="preserve"> </w:t>
      </w:r>
      <w:r>
        <w:rPr>
          <w:i/>
          <w:sz w:val="24"/>
        </w:rPr>
        <w:t>-</w:t>
      </w:r>
      <w:r>
        <w:rPr>
          <w:i/>
          <w:spacing w:val="-3"/>
          <w:sz w:val="24"/>
        </w:rPr>
        <w:t xml:space="preserve"> </w:t>
      </w:r>
      <w:r>
        <w:rPr>
          <w:i/>
          <w:sz w:val="24"/>
        </w:rPr>
        <w:t>Звіт</w:t>
      </w:r>
      <w:r>
        <w:rPr>
          <w:i/>
          <w:spacing w:val="-3"/>
          <w:sz w:val="24"/>
        </w:rPr>
        <w:t xml:space="preserve"> </w:t>
      </w:r>
      <w:r>
        <w:rPr>
          <w:i/>
          <w:sz w:val="24"/>
        </w:rPr>
        <w:t>про</w:t>
      </w:r>
      <w:r>
        <w:rPr>
          <w:i/>
          <w:spacing w:val="-3"/>
          <w:sz w:val="24"/>
        </w:rPr>
        <w:t xml:space="preserve"> </w:t>
      </w:r>
      <w:r>
        <w:rPr>
          <w:i/>
          <w:sz w:val="24"/>
        </w:rPr>
        <w:t>постачання</w:t>
      </w:r>
      <w:r>
        <w:rPr>
          <w:i/>
          <w:spacing w:val="-4"/>
          <w:sz w:val="24"/>
        </w:rPr>
        <w:t xml:space="preserve"> </w:t>
      </w:r>
      <w:r>
        <w:rPr>
          <w:i/>
          <w:sz w:val="24"/>
        </w:rPr>
        <w:t>теплової</w:t>
      </w:r>
      <w:r>
        <w:rPr>
          <w:i/>
          <w:spacing w:val="-3"/>
          <w:sz w:val="24"/>
        </w:rPr>
        <w:t xml:space="preserve"> </w:t>
      </w:r>
      <w:r>
        <w:rPr>
          <w:i/>
          <w:sz w:val="24"/>
        </w:rPr>
        <w:t>енергії</w:t>
      </w:r>
      <w:r>
        <w:rPr>
          <w:i/>
          <w:spacing w:val="-3"/>
          <w:sz w:val="24"/>
        </w:rPr>
        <w:t xml:space="preserve"> </w:t>
      </w:r>
      <w:r>
        <w:rPr>
          <w:i/>
          <w:sz w:val="24"/>
        </w:rPr>
        <w:t>юридичними</w:t>
      </w:r>
      <w:r>
        <w:rPr>
          <w:i/>
          <w:spacing w:val="-3"/>
          <w:sz w:val="24"/>
        </w:rPr>
        <w:t xml:space="preserve"> </w:t>
      </w:r>
      <w:r>
        <w:rPr>
          <w:i/>
          <w:sz w:val="24"/>
        </w:rPr>
        <w:t>особами,</w:t>
      </w:r>
      <w:r>
        <w:rPr>
          <w:i/>
          <w:spacing w:val="-3"/>
          <w:sz w:val="24"/>
        </w:rPr>
        <w:t xml:space="preserve"> </w:t>
      </w:r>
      <w:r>
        <w:rPr>
          <w:i/>
          <w:sz w:val="24"/>
        </w:rPr>
        <w:t>які</w:t>
      </w:r>
      <w:r>
        <w:rPr>
          <w:i/>
          <w:spacing w:val="-1"/>
          <w:sz w:val="24"/>
        </w:rPr>
        <w:t xml:space="preserve"> </w:t>
      </w:r>
      <w:r>
        <w:rPr>
          <w:i/>
          <w:sz w:val="24"/>
        </w:rPr>
        <w:t>мають котельні і теплові мережі</w:t>
      </w:r>
      <w:r>
        <w:rPr>
          <w:i/>
          <w:spacing w:val="40"/>
          <w:sz w:val="24"/>
        </w:rPr>
        <w:t xml:space="preserve"> </w:t>
      </w:r>
      <w:r>
        <w:rPr>
          <w:i/>
          <w:sz w:val="24"/>
        </w:rPr>
        <w:t>за 2023 рік</w:t>
      </w:r>
    </w:p>
    <w:tbl>
      <w:tblPr>
        <w:tblStyle w:val="TableNormal"/>
        <w:tblW w:w="0" w:type="auto"/>
        <w:tblInd w:w="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404"/>
        <w:gridCol w:w="4859"/>
        <w:gridCol w:w="1747"/>
        <w:gridCol w:w="1630"/>
      </w:tblGrid>
      <w:tr w:rsidR="00B96AFA" w14:paraId="309D5D69" w14:textId="77777777">
        <w:trPr>
          <w:trHeight w:val="1098"/>
        </w:trPr>
        <w:tc>
          <w:tcPr>
            <w:tcW w:w="1404" w:type="dxa"/>
            <w:shd w:val="clear" w:color="auto" w:fill="94B3D6"/>
          </w:tcPr>
          <w:p w14:paraId="1718068F" w14:textId="77777777" w:rsidR="00B96AFA" w:rsidRDefault="00B96AFA">
            <w:pPr>
              <w:pStyle w:val="TableParagraph"/>
              <w:spacing w:before="206"/>
              <w:jc w:val="left"/>
              <w:rPr>
                <w:i/>
                <w:sz w:val="20"/>
              </w:rPr>
            </w:pPr>
          </w:p>
          <w:p w14:paraId="0FC046E3" w14:textId="77777777" w:rsidR="00B96AFA" w:rsidRDefault="0083618B">
            <w:pPr>
              <w:pStyle w:val="TableParagraph"/>
              <w:spacing w:before="1"/>
              <w:ind w:left="17"/>
              <w:rPr>
                <w:b/>
                <w:i/>
                <w:sz w:val="20"/>
              </w:rPr>
            </w:pPr>
            <w:r>
              <w:rPr>
                <w:b/>
                <w:i/>
                <w:sz w:val="20"/>
              </w:rPr>
              <w:t>№</w:t>
            </w:r>
            <w:r>
              <w:rPr>
                <w:b/>
                <w:i/>
                <w:spacing w:val="-2"/>
                <w:sz w:val="20"/>
              </w:rPr>
              <w:t xml:space="preserve"> </w:t>
            </w:r>
            <w:r>
              <w:rPr>
                <w:b/>
                <w:i/>
                <w:spacing w:val="-5"/>
                <w:sz w:val="20"/>
              </w:rPr>
              <w:t>з/п</w:t>
            </w:r>
          </w:p>
        </w:tc>
        <w:tc>
          <w:tcPr>
            <w:tcW w:w="4859" w:type="dxa"/>
            <w:tcBorders>
              <w:right w:val="single" w:sz="4" w:space="0" w:color="000000"/>
            </w:tcBorders>
            <w:shd w:val="clear" w:color="auto" w:fill="94B3D6"/>
          </w:tcPr>
          <w:p w14:paraId="5E6C2903" w14:textId="77777777" w:rsidR="00B96AFA" w:rsidRDefault="00B96AFA">
            <w:pPr>
              <w:pStyle w:val="TableParagraph"/>
              <w:spacing w:before="206"/>
              <w:jc w:val="left"/>
              <w:rPr>
                <w:i/>
                <w:sz w:val="20"/>
              </w:rPr>
            </w:pPr>
          </w:p>
          <w:p w14:paraId="766E3AEB" w14:textId="77777777" w:rsidR="00B96AFA" w:rsidRDefault="0083618B">
            <w:pPr>
              <w:pStyle w:val="TableParagraph"/>
              <w:spacing w:before="1"/>
              <w:ind w:left="9"/>
              <w:rPr>
                <w:b/>
                <w:i/>
                <w:sz w:val="20"/>
              </w:rPr>
            </w:pPr>
            <w:r>
              <w:rPr>
                <w:b/>
                <w:i/>
                <w:sz w:val="20"/>
              </w:rPr>
              <w:t>Назва</w:t>
            </w:r>
            <w:r>
              <w:rPr>
                <w:b/>
                <w:i/>
                <w:spacing w:val="-5"/>
                <w:sz w:val="20"/>
              </w:rPr>
              <w:t xml:space="preserve"> </w:t>
            </w:r>
            <w:r>
              <w:rPr>
                <w:b/>
                <w:i/>
                <w:spacing w:val="-2"/>
                <w:sz w:val="20"/>
              </w:rPr>
              <w:t>показника</w:t>
            </w:r>
          </w:p>
        </w:tc>
        <w:tc>
          <w:tcPr>
            <w:tcW w:w="1747" w:type="dxa"/>
            <w:tcBorders>
              <w:left w:val="single" w:sz="4" w:space="0" w:color="000000"/>
              <w:right w:val="single" w:sz="4" w:space="0" w:color="000000"/>
            </w:tcBorders>
            <w:shd w:val="clear" w:color="auto" w:fill="94B3D6"/>
          </w:tcPr>
          <w:p w14:paraId="7DD7399C" w14:textId="77777777" w:rsidR="00B96AFA" w:rsidRDefault="00B96AFA">
            <w:pPr>
              <w:pStyle w:val="TableParagraph"/>
              <w:spacing w:before="206"/>
              <w:jc w:val="left"/>
              <w:rPr>
                <w:i/>
                <w:sz w:val="20"/>
              </w:rPr>
            </w:pPr>
          </w:p>
          <w:p w14:paraId="44CA19C5" w14:textId="77777777" w:rsidR="00B96AFA" w:rsidRDefault="0083618B">
            <w:pPr>
              <w:pStyle w:val="TableParagraph"/>
              <w:spacing w:before="1"/>
              <w:ind w:left="165"/>
              <w:jc w:val="left"/>
              <w:rPr>
                <w:b/>
                <w:i/>
                <w:sz w:val="20"/>
              </w:rPr>
            </w:pPr>
            <w:r>
              <w:rPr>
                <w:b/>
                <w:i/>
                <w:sz w:val="20"/>
              </w:rPr>
              <w:t>Одиниця</w:t>
            </w:r>
            <w:r>
              <w:rPr>
                <w:b/>
                <w:i/>
                <w:spacing w:val="-12"/>
                <w:sz w:val="20"/>
              </w:rPr>
              <w:t xml:space="preserve"> </w:t>
            </w:r>
            <w:r>
              <w:rPr>
                <w:b/>
                <w:i/>
                <w:spacing w:val="-2"/>
                <w:sz w:val="20"/>
              </w:rPr>
              <w:t>виміру</w:t>
            </w:r>
          </w:p>
        </w:tc>
        <w:tc>
          <w:tcPr>
            <w:tcW w:w="1630" w:type="dxa"/>
            <w:tcBorders>
              <w:left w:val="single" w:sz="4" w:space="0" w:color="000000"/>
            </w:tcBorders>
            <w:shd w:val="clear" w:color="auto" w:fill="94B3D6"/>
          </w:tcPr>
          <w:p w14:paraId="184B7D66" w14:textId="77777777" w:rsidR="00B96AFA" w:rsidRDefault="00B96AFA">
            <w:pPr>
              <w:pStyle w:val="TableParagraph"/>
              <w:spacing w:before="206"/>
              <w:jc w:val="left"/>
              <w:rPr>
                <w:i/>
                <w:sz w:val="20"/>
              </w:rPr>
            </w:pPr>
          </w:p>
          <w:p w14:paraId="23167BF0" w14:textId="77777777" w:rsidR="00B96AFA" w:rsidRDefault="0083618B">
            <w:pPr>
              <w:pStyle w:val="TableParagraph"/>
              <w:spacing w:before="1"/>
              <w:ind w:left="526"/>
              <w:jc w:val="left"/>
              <w:rPr>
                <w:b/>
                <w:i/>
                <w:sz w:val="20"/>
              </w:rPr>
            </w:pPr>
            <w:r>
              <w:rPr>
                <w:b/>
                <w:i/>
                <w:spacing w:val="-2"/>
                <w:sz w:val="20"/>
              </w:rPr>
              <w:t>Всього</w:t>
            </w:r>
          </w:p>
        </w:tc>
      </w:tr>
      <w:tr w:rsidR="00B96AFA" w14:paraId="2C6BA074" w14:textId="77777777">
        <w:trPr>
          <w:trHeight w:val="465"/>
        </w:trPr>
        <w:tc>
          <w:tcPr>
            <w:tcW w:w="1404" w:type="dxa"/>
            <w:tcBorders>
              <w:bottom w:val="single" w:sz="4" w:space="0" w:color="000000"/>
              <w:right w:val="single" w:sz="4" w:space="0" w:color="000000"/>
            </w:tcBorders>
          </w:tcPr>
          <w:p w14:paraId="201559F7" w14:textId="77777777" w:rsidR="00B96AFA" w:rsidRDefault="0083618B">
            <w:pPr>
              <w:pStyle w:val="TableParagraph"/>
              <w:spacing w:before="120"/>
              <w:ind w:left="39" w:right="1"/>
              <w:rPr>
                <w:b/>
                <w:i/>
                <w:sz w:val="20"/>
              </w:rPr>
            </w:pPr>
            <w:r>
              <w:rPr>
                <w:b/>
                <w:i/>
                <w:spacing w:val="-5"/>
                <w:sz w:val="20"/>
              </w:rPr>
              <w:t>1.</w:t>
            </w:r>
          </w:p>
        </w:tc>
        <w:tc>
          <w:tcPr>
            <w:tcW w:w="4859" w:type="dxa"/>
            <w:tcBorders>
              <w:left w:val="single" w:sz="4" w:space="0" w:color="000000"/>
              <w:bottom w:val="single" w:sz="4" w:space="0" w:color="000000"/>
              <w:right w:val="single" w:sz="4" w:space="0" w:color="000000"/>
            </w:tcBorders>
          </w:tcPr>
          <w:p w14:paraId="6E2923E2" w14:textId="77777777" w:rsidR="00B96AFA" w:rsidRDefault="0083618B">
            <w:pPr>
              <w:pStyle w:val="TableParagraph"/>
              <w:spacing w:before="120"/>
              <w:ind w:left="833"/>
              <w:jc w:val="left"/>
              <w:rPr>
                <w:b/>
                <w:i/>
                <w:sz w:val="20"/>
              </w:rPr>
            </w:pPr>
            <w:r>
              <w:rPr>
                <w:b/>
                <w:i/>
                <w:sz w:val="20"/>
              </w:rPr>
              <w:t>Кількість</w:t>
            </w:r>
            <w:r>
              <w:rPr>
                <w:b/>
                <w:i/>
                <w:spacing w:val="-6"/>
                <w:sz w:val="20"/>
              </w:rPr>
              <w:t xml:space="preserve"> </w:t>
            </w:r>
            <w:proofErr w:type="spellStart"/>
            <w:r>
              <w:rPr>
                <w:b/>
                <w:i/>
                <w:sz w:val="20"/>
              </w:rPr>
              <w:t>котелень</w:t>
            </w:r>
            <w:proofErr w:type="spellEnd"/>
            <w:r>
              <w:rPr>
                <w:b/>
                <w:i/>
                <w:spacing w:val="-6"/>
                <w:sz w:val="20"/>
              </w:rPr>
              <w:t xml:space="preserve"> </w:t>
            </w:r>
            <w:r>
              <w:rPr>
                <w:b/>
                <w:i/>
                <w:sz w:val="20"/>
              </w:rPr>
              <w:t>на</w:t>
            </w:r>
            <w:r>
              <w:rPr>
                <w:b/>
                <w:i/>
                <w:spacing w:val="-5"/>
                <w:sz w:val="20"/>
              </w:rPr>
              <w:t xml:space="preserve"> </w:t>
            </w:r>
            <w:r>
              <w:rPr>
                <w:b/>
                <w:i/>
                <w:sz w:val="20"/>
              </w:rPr>
              <w:t>кінець</w:t>
            </w:r>
            <w:r>
              <w:rPr>
                <w:b/>
                <w:i/>
                <w:spacing w:val="-6"/>
                <w:sz w:val="20"/>
              </w:rPr>
              <w:t xml:space="preserve"> </w:t>
            </w:r>
            <w:r>
              <w:rPr>
                <w:b/>
                <w:i/>
                <w:spacing w:val="-4"/>
                <w:sz w:val="20"/>
              </w:rPr>
              <w:t>року</w:t>
            </w:r>
          </w:p>
        </w:tc>
        <w:tc>
          <w:tcPr>
            <w:tcW w:w="1747" w:type="dxa"/>
            <w:tcBorders>
              <w:left w:val="single" w:sz="4" w:space="0" w:color="000000"/>
              <w:bottom w:val="single" w:sz="4" w:space="0" w:color="000000"/>
              <w:right w:val="single" w:sz="4" w:space="0" w:color="000000"/>
            </w:tcBorders>
          </w:tcPr>
          <w:p w14:paraId="3B52760F" w14:textId="77777777" w:rsidR="00B96AFA" w:rsidRDefault="0083618B">
            <w:pPr>
              <w:pStyle w:val="TableParagraph"/>
              <w:spacing w:before="120"/>
              <w:ind w:left="566"/>
              <w:jc w:val="left"/>
              <w:rPr>
                <w:b/>
                <w:i/>
                <w:sz w:val="20"/>
              </w:rPr>
            </w:pPr>
            <w:r>
              <w:rPr>
                <w:b/>
                <w:i/>
                <w:spacing w:val="-2"/>
                <w:sz w:val="20"/>
              </w:rPr>
              <w:t>одиниць</w:t>
            </w:r>
          </w:p>
        </w:tc>
        <w:tc>
          <w:tcPr>
            <w:tcW w:w="1630" w:type="dxa"/>
            <w:tcBorders>
              <w:left w:val="single" w:sz="4" w:space="0" w:color="000000"/>
              <w:bottom w:val="single" w:sz="4" w:space="0" w:color="000000"/>
            </w:tcBorders>
          </w:tcPr>
          <w:p w14:paraId="6587F916" w14:textId="77777777" w:rsidR="00B96AFA" w:rsidRDefault="0083618B">
            <w:pPr>
              <w:pStyle w:val="TableParagraph"/>
              <w:spacing w:before="115"/>
              <w:ind w:left="253"/>
              <w:rPr>
                <w:i/>
                <w:sz w:val="20"/>
              </w:rPr>
            </w:pPr>
            <w:r>
              <w:rPr>
                <w:i/>
                <w:spacing w:val="-5"/>
                <w:sz w:val="20"/>
              </w:rPr>
              <w:t>12</w:t>
            </w:r>
          </w:p>
        </w:tc>
      </w:tr>
      <w:tr w:rsidR="00B96AFA" w14:paraId="0A6A522F" w14:textId="77777777">
        <w:trPr>
          <w:trHeight w:val="465"/>
        </w:trPr>
        <w:tc>
          <w:tcPr>
            <w:tcW w:w="1404" w:type="dxa"/>
            <w:tcBorders>
              <w:top w:val="single" w:sz="4" w:space="0" w:color="000000"/>
              <w:bottom w:val="single" w:sz="4" w:space="0" w:color="000000"/>
              <w:right w:val="single" w:sz="4" w:space="0" w:color="000000"/>
            </w:tcBorders>
          </w:tcPr>
          <w:p w14:paraId="37F7455A" w14:textId="77777777" w:rsidR="00B96AFA" w:rsidRDefault="00B96AFA">
            <w:pPr>
              <w:pStyle w:val="TableParagraph"/>
              <w:jc w:val="left"/>
              <w:rPr>
                <w:sz w:val="20"/>
              </w:rPr>
            </w:pPr>
          </w:p>
        </w:tc>
        <w:tc>
          <w:tcPr>
            <w:tcW w:w="4859" w:type="dxa"/>
            <w:tcBorders>
              <w:top w:val="single" w:sz="4" w:space="0" w:color="000000"/>
              <w:left w:val="single" w:sz="4" w:space="0" w:color="000000"/>
              <w:bottom w:val="single" w:sz="4" w:space="0" w:color="000000"/>
              <w:right w:val="single" w:sz="4" w:space="0" w:color="000000"/>
            </w:tcBorders>
          </w:tcPr>
          <w:p w14:paraId="242C64EA" w14:textId="77777777" w:rsidR="00B96AFA" w:rsidRDefault="0083618B">
            <w:pPr>
              <w:pStyle w:val="TableParagraph"/>
              <w:spacing w:before="115"/>
              <w:ind w:left="833"/>
              <w:jc w:val="left"/>
              <w:rPr>
                <w:i/>
                <w:sz w:val="20"/>
              </w:rPr>
            </w:pPr>
            <w:r>
              <w:rPr>
                <w:i/>
                <w:sz w:val="20"/>
              </w:rPr>
              <w:t>в</w:t>
            </w:r>
            <w:r>
              <w:rPr>
                <w:i/>
                <w:spacing w:val="-4"/>
                <w:sz w:val="20"/>
              </w:rPr>
              <w:t xml:space="preserve"> </w:t>
            </w:r>
            <w:r>
              <w:rPr>
                <w:i/>
                <w:sz w:val="20"/>
              </w:rPr>
              <w:t>тому</w:t>
            </w:r>
            <w:r>
              <w:rPr>
                <w:i/>
                <w:spacing w:val="-2"/>
                <w:sz w:val="20"/>
              </w:rPr>
              <w:t xml:space="preserve"> числі:</w:t>
            </w:r>
          </w:p>
        </w:tc>
        <w:tc>
          <w:tcPr>
            <w:tcW w:w="1747" w:type="dxa"/>
            <w:tcBorders>
              <w:top w:val="single" w:sz="4" w:space="0" w:color="000000"/>
              <w:left w:val="single" w:sz="4" w:space="0" w:color="000000"/>
              <w:bottom w:val="single" w:sz="4" w:space="0" w:color="000000"/>
              <w:right w:val="single" w:sz="4" w:space="0" w:color="000000"/>
            </w:tcBorders>
          </w:tcPr>
          <w:p w14:paraId="562828F7" w14:textId="77777777" w:rsidR="00B96AFA" w:rsidRDefault="00B96AFA">
            <w:pPr>
              <w:pStyle w:val="TableParagraph"/>
              <w:jc w:val="left"/>
              <w:rPr>
                <w:sz w:val="20"/>
              </w:rPr>
            </w:pPr>
          </w:p>
        </w:tc>
        <w:tc>
          <w:tcPr>
            <w:tcW w:w="1630" w:type="dxa"/>
            <w:tcBorders>
              <w:top w:val="single" w:sz="4" w:space="0" w:color="000000"/>
              <w:left w:val="single" w:sz="4" w:space="0" w:color="000000"/>
              <w:bottom w:val="single" w:sz="4" w:space="0" w:color="000000"/>
            </w:tcBorders>
          </w:tcPr>
          <w:p w14:paraId="5DB88244" w14:textId="77777777" w:rsidR="00B96AFA" w:rsidRDefault="00B96AFA">
            <w:pPr>
              <w:pStyle w:val="TableParagraph"/>
              <w:jc w:val="left"/>
              <w:rPr>
                <w:sz w:val="20"/>
              </w:rPr>
            </w:pPr>
          </w:p>
        </w:tc>
      </w:tr>
      <w:tr w:rsidR="00B96AFA" w14:paraId="66410EA9" w14:textId="77777777">
        <w:trPr>
          <w:trHeight w:val="465"/>
        </w:trPr>
        <w:tc>
          <w:tcPr>
            <w:tcW w:w="1404" w:type="dxa"/>
            <w:tcBorders>
              <w:top w:val="single" w:sz="4" w:space="0" w:color="000000"/>
              <w:bottom w:val="single" w:sz="4" w:space="0" w:color="000000"/>
              <w:right w:val="single" w:sz="4" w:space="0" w:color="000000"/>
            </w:tcBorders>
          </w:tcPr>
          <w:p w14:paraId="2BDF82A2" w14:textId="77777777" w:rsidR="00B96AFA" w:rsidRDefault="0083618B">
            <w:pPr>
              <w:pStyle w:val="TableParagraph"/>
              <w:spacing w:before="115"/>
              <w:ind w:left="39"/>
              <w:rPr>
                <w:i/>
                <w:sz w:val="20"/>
              </w:rPr>
            </w:pPr>
            <w:r>
              <w:rPr>
                <w:i/>
                <w:spacing w:val="-4"/>
                <w:sz w:val="20"/>
              </w:rPr>
              <w:t>1.1.</w:t>
            </w:r>
          </w:p>
        </w:tc>
        <w:tc>
          <w:tcPr>
            <w:tcW w:w="4859" w:type="dxa"/>
            <w:tcBorders>
              <w:top w:val="single" w:sz="4" w:space="0" w:color="000000"/>
              <w:left w:val="single" w:sz="4" w:space="0" w:color="000000"/>
              <w:bottom w:val="single" w:sz="4" w:space="0" w:color="000000"/>
              <w:right w:val="single" w:sz="4" w:space="0" w:color="000000"/>
            </w:tcBorders>
          </w:tcPr>
          <w:p w14:paraId="38A3451D" w14:textId="77777777" w:rsidR="00B96AFA" w:rsidRDefault="0083618B">
            <w:pPr>
              <w:pStyle w:val="TableParagraph"/>
              <w:spacing w:before="115"/>
              <w:ind w:left="833"/>
              <w:jc w:val="left"/>
              <w:rPr>
                <w:i/>
                <w:sz w:val="20"/>
              </w:rPr>
            </w:pPr>
            <w:r>
              <w:rPr>
                <w:i/>
                <w:sz w:val="20"/>
              </w:rPr>
              <w:t>потужністю</w:t>
            </w:r>
            <w:r>
              <w:rPr>
                <w:i/>
                <w:spacing w:val="-6"/>
                <w:sz w:val="20"/>
              </w:rPr>
              <w:t xml:space="preserve"> </w:t>
            </w:r>
            <w:r>
              <w:rPr>
                <w:i/>
                <w:sz w:val="20"/>
              </w:rPr>
              <w:t>до</w:t>
            </w:r>
            <w:r>
              <w:rPr>
                <w:i/>
                <w:spacing w:val="-5"/>
                <w:sz w:val="20"/>
              </w:rPr>
              <w:t xml:space="preserve"> </w:t>
            </w:r>
            <w:r>
              <w:rPr>
                <w:i/>
                <w:sz w:val="20"/>
              </w:rPr>
              <w:t>3</w:t>
            </w:r>
            <w:r>
              <w:rPr>
                <w:i/>
                <w:spacing w:val="-6"/>
                <w:sz w:val="20"/>
              </w:rPr>
              <w:t xml:space="preserve"> </w:t>
            </w:r>
            <w:proofErr w:type="spellStart"/>
            <w:r>
              <w:rPr>
                <w:i/>
                <w:spacing w:val="-2"/>
                <w:sz w:val="20"/>
              </w:rPr>
              <w:t>Гкал</w:t>
            </w:r>
            <w:proofErr w:type="spellEnd"/>
            <w:r>
              <w:rPr>
                <w:i/>
                <w:spacing w:val="-2"/>
                <w:sz w:val="20"/>
              </w:rPr>
              <w:t>/год</w:t>
            </w:r>
          </w:p>
        </w:tc>
        <w:tc>
          <w:tcPr>
            <w:tcW w:w="1747" w:type="dxa"/>
            <w:tcBorders>
              <w:top w:val="single" w:sz="4" w:space="0" w:color="000000"/>
              <w:left w:val="single" w:sz="4" w:space="0" w:color="000000"/>
              <w:bottom w:val="single" w:sz="4" w:space="0" w:color="000000"/>
              <w:right w:val="single" w:sz="4" w:space="0" w:color="000000"/>
            </w:tcBorders>
          </w:tcPr>
          <w:p w14:paraId="6A9F2F37" w14:textId="77777777" w:rsidR="00B96AFA" w:rsidRDefault="0083618B">
            <w:pPr>
              <w:pStyle w:val="TableParagraph"/>
              <w:spacing w:before="115"/>
              <w:ind w:left="487"/>
              <w:jc w:val="left"/>
              <w:rPr>
                <w:i/>
                <w:sz w:val="20"/>
              </w:rPr>
            </w:pPr>
            <w:r>
              <w:rPr>
                <w:i/>
                <w:spacing w:val="-2"/>
                <w:sz w:val="20"/>
              </w:rPr>
              <w:t>одиниць</w:t>
            </w:r>
          </w:p>
        </w:tc>
        <w:tc>
          <w:tcPr>
            <w:tcW w:w="1630" w:type="dxa"/>
            <w:tcBorders>
              <w:top w:val="single" w:sz="4" w:space="0" w:color="000000"/>
              <w:left w:val="single" w:sz="4" w:space="0" w:color="000000"/>
              <w:bottom w:val="single" w:sz="4" w:space="0" w:color="000000"/>
            </w:tcBorders>
          </w:tcPr>
          <w:p w14:paraId="77E34E55" w14:textId="77777777" w:rsidR="00B96AFA" w:rsidRDefault="0083618B">
            <w:pPr>
              <w:pStyle w:val="TableParagraph"/>
              <w:spacing w:before="115"/>
              <w:ind w:left="253" w:right="102"/>
              <w:rPr>
                <w:i/>
                <w:sz w:val="20"/>
              </w:rPr>
            </w:pPr>
            <w:r>
              <w:rPr>
                <w:i/>
                <w:spacing w:val="-10"/>
                <w:sz w:val="20"/>
              </w:rPr>
              <w:t>6</w:t>
            </w:r>
          </w:p>
        </w:tc>
      </w:tr>
      <w:tr w:rsidR="00B96AFA" w14:paraId="6F529FF7" w14:textId="77777777">
        <w:trPr>
          <w:trHeight w:val="465"/>
        </w:trPr>
        <w:tc>
          <w:tcPr>
            <w:tcW w:w="1404" w:type="dxa"/>
            <w:tcBorders>
              <w:top w:val="single" w:sz="4" w:space="0" w:color="000000"/>
              <w:bottom w:val="single" w:sz="4" w:space="0" w:color="000000"/>
              <w:right w:val="single" w:sz="4" w:space="0" w:color="000000"/>
            </w:tcBorders>
          </w:tcPr>
          <w:p w14:paraId="68DC45EE" w14:textId="77777777" w:rsidR="00B96AFA" w:rsidRDefault="0083618B">
            <w:pPr>
              <w:pStyle w:val="TableParagraph"/>
              <w:spacing w:before="115"/>
              <w:ind w:left="39"/>
              <w:rPr>
                <w:i/>
                <w:sz w:val="20"/>
              </w:rPr>
            </w:pPr>
            <w:r>
              <w:rPr>
                <w:i/>
                <w:spacing w:val="-4"/>
                <w:sz w:val="20"/>
              </w:rPr>
              <w:t>1.2.</w:t>
            </w:r>
          </w:p>
        </w:tc>
        <w:tc>
          <w:tcPr>
            <w:tcW w:w="4859" w:type="dxa"/>
            <w:tcBorders>
              <w:top w:val="single" w:sz="4" w:space="0" w:color="000000"/>
              <w:left w:val="single" w:sz="4" w:space="0" w:color="000000"/>
              <w:bottom w:val="single" w:sz="4" w:space="0" w:color="000000"/>
              <w:right w:val="single" w:sz="4" w:space="0" w:color="000000"/>
            </w:tcBorders>
          </w:tcPr>
          <w:p w14:paraId="6573A1D0" w14:textId="77777777" w:rsidR="00B96AFA" w:rsidRDefault="0083618B">
            <w:pPr>
              <w:pStyle w:val="TableParagraph"/>
              <w:spacing w:before="115"/>
              <w:ind w:left="833"/>
              <w:jc w:val="left"/>
              <w:rPr>
                <w:i/>
                <w:sz w:val="20"/>
              </w:rPr>
            </w:pPr>
            <w:r>
              <w:rPr>
                <w:i/>
                <w:sz w:val="20"/>
              </w:rPr>
              <w:t>потужністю</w:t>
            </w:r>
            <w:r>
              <w:rPr>
                <w:i/>
                <w:spacing w:val="-4"/>
                <w:sz w:val="20"/>
              </w:rPr>
              <w:t xml:space="preserve"> </w:t>
            </w:r>
            <w:r>
              <w:rPr>
                <w:i/>
                <w:sz w:val="20"/>
              </w:rPr>
              <w:t>від</w:t>
            </w:r>
            <w:r>
              <w:rPr>
                <w:i/>
                <w:spacing w:val="-6"/>
                <w:sz w:val="20"/>
              </w:rPr>
              <w:t xml:space="preserve"> </w:t>
            </w:r>
            <w:r>
              <w:rPr>
                <w:i/>
                <w:sz w:val="20"/>
              </w:rPr>
              <w:t>3</w:t>
            </w:r>
            <w:r>
              <w:rPr>
                <w:i/>
                <w:spacing w:val="-3"/>
                <w:sz w:val="20"/>
              </w:rPr>
              <w:t xml:space="preserve"> </w:t>
            </w:r>
            <w:r>
              <w:rPr>
                <w:i/>
                <w:sz w:val="20"/>
              </w:rPr>
              <w:t>до</w:t>
            </w:r>
            <w:r>
              <w:rPr>
                <w:i/>
                <w:spacing w:val="-4"/>
                <w:sz w:val="20"/>
              </w:rPr>
              <w:t xml:space="preserve"> </w:t>
            </w:r>
            <w:r>
              <w:rPr>
                <w:i/>
                <w:sz w:val="20"/>
              </w:rPr>
              <w:t>20</w:t>
            </w:r>
            <w:r>
              <w:rPr>
                <w:i/>
                <w:spacing w:val="-3"/>
                <w:sz w:val="20"/>
              </w:rPr>
              <w:t xml:space="preserve"> </w:t>
            </w:r>
            <w:proofErr w:type="spellStart"/>
            <w:r>
              <w:rPr>
                <w:i/>
                <w:spacing w:val="-2"/>
                <w:sz w:val="20"/>
              </w:rPr>
              <w:t>Гкал</w:t>
            </w:r>
            <w:proofErr w:type="spellEnd"/>
            <w:r>
              <w:rPr>
                <w:i/>
                <w:spacing w:val="-2"/>
                <w:sz w:val="20"/>
              </w:rPr>
              <w:t>/год</w:t>
            </w:r>
          </w:p>
        </w:tc>
        <w:tc>
          <w:tcPr>
            <w:tcW w:w="1747" w:type="dxa"/>
            <w:tcBorders>
              <w:top w:val="single" w:sz="4" w:space="0" w:color="000000"/>
              <w:left w:val="single" w:sz="4" w:space="0" w:color="000000"/>
              <w:bottom w:val="single" w:sz="4" w:space="0" w:color="000000"/>
              <w:right w:val="single" w:sz="4" w:space="0" w:color="000000"/>
            </w:tcBorders>
          </w:tcPr>
          <w:p w14:paraId="2013870D" w14:textId="77777777" w:rsidR="00B96AFA" w:rsidRDefault="0083618B">
            <w:pPr>
              <w:pStyle w:val="TableParagraph"/>
              <w:spacing w:before="115"/>
              <w:ind w:left="487"/>
              <w:jc w:val="left"/>
              <w:rPr>
                <w:i/>
                <w:sz w:val="20"/>
              </w:rPr>
            </w:pPr>
            <w:r>
              <w:rPr>
                <w:i/>
                <w:spacing w:val="-2"/>
                <w:sz w:val="20"/>
              </w:rPr>
              <w:t>одиниць</w:t>
            </w:r>
          </w:p>
        </w:tc>
        <w:tc>
          <w:tcPr>
            <w:tcW w:w="1630" w:type="dxa"/>
            <w:tcBorders>
              <w:top w:val="single" w:sz="4" w:space="0" w:color="000000"/>
              <w:left w:val="single" w:sz="4" w:space="0" w:color="000000"/>
              <w:bottom w:val="single" w:sz="4" w:space="0" w:color="000000"/>
            </w:tcBorders>
          </w:tcPr>
          <w:p w14:paraId="2830B313" w14:textId="77777777" w:rsidR="00B96AFA" w:rsidRDefault="0083618B">
            <w:pPr>
              <w:pStyle w:val="TableParagraph"/>
              <w:spacing w:before="115"/>
              <w:ind w:left="253" w:right="102"/>
              <w:rPr>
                <w:i/>
                <w:sz w:val="20"/>
              </w:rPr>
            </w:pPr>
            <w:r>
              <w:rPr>
                <w:i/>
                <w:spacing w:val="-10"/>
                <w:sz w:val="20"/>
              </w:rPr>
              <w:t>6</w:t>
            </w:r>
          </w:p>
        </w:tc>
      </w:tr>
      <w:tr w:rsidR="00B96AFA" w14:paraId="67B1EA3B" w14:textId="77777777">
        <w:trPr>
          <w:trHeight w:val="465"/>
        </w:trPr>
        <w:tc>
          <w:tcPr>
            <w:tcW w:w="1404" w:type="dxa"/>
            <w:tcBorders>
              <w:top w:val="single" w:sz="4" w:space="0" w:color="000000"/>
              <w:bottom w:val="single" w:sz="4" w:space="0" w:color="000000"/>
              <w:right w:val="single" w:sz="4" w:space="0" w:color="000000"/>
            </w:tcBorders>
          </w:tcPr>
          <w:p w14:paraId="4FCFAC2F" w14:textId="77777777" w:rsidR="00B96AFA" w:rsidRDefault="0083618B">
            <w:pPr>
              <w:pStyle w:val="TableParagraph"/>
              <w:spacing w:before="115"/>
              <w:ind w:left="39"/>
              <w:rPr>
                <w:i/>
                <w:sz w:val="20"/>
              </w:rPr>
            </w:pPr>
            <w:r>
              <w:rPr>
                <w:i/>
                <w:spacing w:val="-4"/>
                <w:sz w:val="20"/>
              </w:rPr>
              <w:t>1.3.</w:t>
            </w:r>
          </w:p>
        </w:tc>
        <w:tc>
          <w:tcPr>
            <w:tcW w:w="4859" w:type="dxa"/>
            <w:tcBorders>
              <w:top w:val="single" w:sz="4" w:space="0" w:color="000000"/>
              <w:left w:val="single" w:sz="4" w:space="0" w:color="000000"/>
              <w:bottom w:val="single" w:sz="4" w:space="0" w:color="000000"/>
              <w:right w:val="single" w:sz="4" w:space="0" w:color="000000"/>
            </w:tcBorders>
          </w:tcPr>
          <w:p w14:paraId="6D0D5ED0" w14:textId="77777777" w:rsidR="00B96AFA" w:rsidRDefault="0083618B">
            <w:pPr>
              <w:pStyle w:val="TableParagraph"/>
              <w:spacing w:before="115"/>
              <w:ind w:left="833"/>
              <w:jc w:val="left"/>
              <w:rPr>
                <w:i/>
                <w:sz w:val="20"/>
              </w:rPr>
            </w:pPr>
            <w:r>
              <w:rPr>
                <w:i/>
                <w:sz w:val="20"/>
              </w:rPr>
              <w:t>потужністю</w:t>
            </w:r>
            <w:r>
              <w:rPr>
                <w:i/>
                <w:spacing w:val="-5"/>
                <w:sz w:val="20"/>
              </w:rPr>
              <w:t xml:space="preserve"> </w:t>
            </w:r>
            <w:r>
              <w:rPr>
                <w:i/>
                <w:sz w:val="20"/>
              </w:rPr>
              <w:t>від</w:t>
            </w:r>
            <w:r>
              <w:rPr>
                <w:i/>
                <w:spacing w:val="-6"/>
                <w:sz w:val="20"/>
              </w:rPr>
              <w:t xml:space="preserve"> </w:t>
            </w:r>
            <w:r>
              <w:rPr>
                <w:i/>
                <w:sz w:val="20"/>
              </w:rPr>
              <w:t>20</w:t>
            </w:r>
            <w:r>
              <w:rPr>
                <w:i/>
                <w:spacing w:val="-4"/>
                <w:sz w:val="20"/>
              </w:rPr>
              <w:t xml:space="preserve"> </w:t>
            </w:r>
            <w:r>
              <w:rPr>
                <w:i/>
                <w:sz w:val="20"/>
              </w:rPr>
              <w:t>до</w:t>
            </w:r>
            <w:r>
              <w:rPr>
                <w:i/>
                <w:spacing w:val="-4"/>
                <w:sz w:val="20"/>
              </w:rPr>
              <w:t xml:space="preserve"> </w:t>
            </w:r>
            <w:r>
              <w:rPr>
                <w:i/>
                <w:sz w:val="20"/>
              </w:rPr>
              <w:t>100</w:t>
            </w:r>
            <w:r>
              <w:rPr>
                <w:i/>
                <w:spacing w:val="-6"/>
                <w:sz w:val="20"/>
              </w:rPr>
              <w:t xml:space="preserve"> </w:t>
            </w:r>
            <w:proofErr w:type="spellStart"/>
            <w:r>
              <w:rPr>
                <w:i/>
                <w:spacing w:val="-2"/>
                <w:sz w:val="20"/>
              </w:rPr>
              <w:t>Гкал</w:t>
            </w:r>
            <w:proofErr w:type="spellEnd"/>
            <w:r>
              <w:rPr>
                <w:i/>
                <w:spacing w:val="-2"/>
                <w:sz w:val="20"/>
              </w:rPr>
              <w:t>/год</w:t>
            </w:r>
          </w:p>
        </w:tc>
        <w:tc>
          <w:tcPr>
            <w:tcW w:w="1747" w:type="dxa"/>
            <w:tcBorders>
              <w:top w:val="single" w:sz="4" w:space="0" w:color="000000"/>
              <w:left w:val="single" w:sz="4" w:space="0" w:color="000000"/>
              <w:bottom w:val="single" w:sz="4" w:space="0" w:color="000000"/>
              <w:right w:val="single" w:sz="4" w:space="0" w:color="000000"/>
            </w:tcBorders>
          </w:tcPr>
          <w:p w14:paraId="34FB464D" w14:textId="77777777" w:rsidR="00B96AFA" w:rsidRDefault="0083618B">
            <w:pPr>
              <w:pStyle w:val="TableParagraph"/>
              <w:spacing w:before="115"/>
              <w:ind w:left="487"/>
              <w:jc w:val="left"/>
              <w:rPr>
                <w:i/>
                <w:sz w:val="20"/>
              </w:rPr>
            </w:pPr>
            <w:r>
              <w:rPr>
                <w:i/>
                <w:spacing w:val="-2"/>
                <w:sz w:val="20"/>
              </w:rPr>
              <w:t>одиниць</w:t>
            </w:r>
          </w:p>
        </w:tc>
        <w:tc>
          <w:tcPr>
            <w:tcW w:w="1630" w:type="dxa"/>
            <w:tcBorders>
              <w:top w:val="single" w:sz="4" w:space="0" w:color="000000"/>
              <w:left w:val="single" w:sz="4" w:space="0" w:color="000000"/>
              <w:bottom w:val="single" w:sz="4" w:space="0" w:color="000000"/>
            </w:tcBorders>
          </w:tcPr>
          <w:p w14:paraId="26C4D1D0" w14:textId="77777777" w:rsidR="00B96AFA" w:rsidRDefault="0083618B">
            <w:pPr>
              <w:pStyle w:val="TableParagraph"/>
              <w:spacing w:before="115"/>
              <w:ind w:left="253" w:right="102"/>
              <w:rPr>
                <w:i/>
                <w:sz w:val="20"/>
              </w:rPr>
            </w:pPr>
            <w:r>
              <w:rPr>
                <w:i/>
                <w:spacing w:val="-10"/>
                <w:sz w:val="20"/>
              </w:rPr>
              <w:t>0</w:t>
            </w:r>
          </w:p>
        </w:tc>
      </w:tr>
      <w:tr w:rsidR="00B96AFA" w14:paraId="2094858F" w14:textId="77777777">
        <w:trPr>
          <w:trHeight w:val="465"/>
        </w:trPr>
        <w:tc>
          <w:tcPr>
            <w:tcW w:w="1404" w:type="dxa"/>
            <w:tcBorders>
              <w:top w:val="single" w:sz="4" w:space="0" w:color="000000"/>
              <w:bottom w:val="single" w:sz="4" w:space="0" w:color="000000"/>
              <w:right w:val="single" w:sz="4" w:space="0" w:color="000000"/>
            </w:tcBorders>
          </w:tcPr>
          <w:p w14:paraId="2F73D930" w14:textId="77777777" w:rsidR="00B96AFA" w:rsidRDefault="0083618B">
            <w:pPr>
              <w:pStyle w:val="TableParagraph"/>
              <w:spacing w:before="115"/>
              <w:ind w:left="39"/>
              <w:rPr>
                <w:i/>
                <w:sz w:val="20"/>
              </w:rPr>
            </w:pPr>
            <w:r>
              <w:rPr>
                <w:i/>
                <w:spacing w:val="-4"/>
                <w:sz w:val="20"/>
              </w:rPr>
              <w:t>1.4.</w:t>
            </w:r>
          </w:p>
        </w:tc>
        <w:tc>
          <w:tcPr>
            <w:tcW w:w="4859" w:type="dxa"/>
            <w:tcBorders>
              <w:top w:val="single" w:sz="4" w:space="0" w:color="000000"/>
              <w:left w:val="single" w:sz="4" w:space="0" w:color="000000"/>
              <w:bottom w:val="single" w:sz="4" w:space="0" w:color="000000"/>
              <w:right w:val="single" w:sz="4" w:space="0" w:color="000000"/>
            </w:tcBorders>
          </w:tcPr>
          <w:p w14:paraId="0A5FD4AB" w14:textId="77777777" w:rsidR="00B96AFA" w:rsidRDefault="0083618B">
            <w:pPr>
              <w:pStyle w:val="TableParagraph"/>
              <w:spacing w:before="115"/>
              <w:ind w:left="833"/>
              <w:jc w:val="left"/>
              <w:rPr>
                <w:i/>
                <w:sz w:val="20"/>
              </w:rPr>
            </w:pPr>
            <w:r>
              <w:rPr>
                <w:i/>
                <w:sz w:val="20"/>
              </w:rPr>
              <w:t>потужністю</w:t>
            </w:r>
            <w:r>
              <w:rPr>
                <w:i/>
                <w:spacing w:val="-5"/>
                <w:sz w:val="20"/>
              </w:rPr>
              <w:t xml:space="preserve"> </w:t>
            </w:r>
            <w:r>
              <w:rPr>
                <w:i/>
                <w:sz w:val="20"/>
              </w:rPr>
              <w:t>від</w:t>
            </w:r>
            <w:r>
              <w:rPr>
                <w:i/>
                <w:spacing w:val="-6"/>
                <w:sz w:val="20"/>
              </w:rPr>
              <w:t xml:space="preserve"> </w:t>
            </w:r>
            <w:r>
              <w:rPr>
                <w:i/>
                <w:sz w:val="20"/>
              </w:rPr>
              <w:t>100</w:t>
            </w:r>
            <w:r>
              <w:rPr>
                <w:i/>
                <w:spacing w:val="-4"/>
                <w:sz w:val="20"/>
              </w:rPr>
              <w:t xml:space="preserve"> </w:t>
            </w:r>
            <w:r>
              <w:rPr>
                <w:i/>
                <w:sz w:val="20"/>
              </w:rPr>
              <w:t>і</w:t>
            </w:r>
            <w:r>
              <w:rPr>
                <w:i/>
                <w:spacing w:val="-6"/>
                <w:sz w:val="20"/>
              </w:rPr>
              <w:t xml:space="preserve"> </w:t>
            </w:r>
            <w:r>
              <w:rPr>
                <w:i/>
                <w:spacing w:val="-2"/>
                <w:sz w:val="20"/>
              </w:rPr>
              <w:t>більше</w:t>
            </w:r>
          </w:p>
        </w:tc>
        <w:tc>
          <w:tcPr>
            <w:tcW w:w="1747" w:type="dxa"/>
            <w:tcBorders>
              <w:top w:val="single" w:sz="4" w:space="0" w:color="000000"/>
              <w:left w:val="single" w:sz="4" w:space="0" w:color="000000"/>
              <w:bottom w:val="single" w:sz="4" w:space="0" w:color="000000"/>
              <w:right w:val="single" w:sz="4" w:space="0" w:color="000000"/>
            </w:tcBorders>
          </w:tcPr>
          <w:p w14:paraId="196E4983" w14:textId="77777777" w:rsidR="00B96AFA" w:rsidRDefault="0083618B">
            <w:pPr>
              <w:pStyle w:val="TableParagraph"/>
              <w:spacing w:before="115"/>
              <w:ind w:left="487"/>
              <w:jc w:val="left"/>
              <w:rPr>
                <w:i/>
                <w:sz w:val="20"/>
              </w:rPr>
            </w:pPr>
            <w:r>
              <w:rPr>
                <w:i/>
                <w:spacing w:val="-2"/>
                <w:sz w:val="20"/>
              </w:rPr>
              <w:t>одиниць</w:t>
            </w:r>
          </w:p>
        </w:tc>
        <w:tc>
          <w:tcPr>
            <w:tcW w:w="1630" w:type="dxa"/>
            <w:tcBorders>
              <w:top w:val="single" w:sz="4" w:space="0" w:color="000000"/>
              <w:left w:val="single" w:sz="4" w:space="0" w:color="000000"/>
              <w:bottom w:val="single" w:sz="4" w:space="0" w:color="000000"/>
            </w:tcBorders>
          </w:tcPr>
          <w:p w14:paraId="3706F291" w14:textId="77777777" w:rsidR="00B96AFA" w:rsidRDefault="0083618B">
            <w:pPr>
              <w:pStyle w:val="TableParagraph"/>
              <w:spacing w:before="115"/>
              <w:ind w:left="253" w:right="102"/>
              <w:rPr>
                <w:i/>
                <w:sz w:val="20"/>
              </w:rPr>
            </w:pPr>
            <w:r>
              <w:rPr>
                <w:i/>
                <w:spacing w:val="-10"/>
                <w:sz w:val="20"/>
              </w:rPr>
              <w:t>0</w:t>
            </w:r>
          </w:p>
        </w:tc>
      </w:tr>
      <w:tr w:rsidR="00B96AFA" w14:paraId="13FC9CD0" w14:textId="77777777">
        <w:trPr>
          <w:trHeight w:val="928"/>
        </w:trPr>
        <w:tc>
          <w:tcPr>
            <w:tcW w:w="1404" w:type="dxa"/>
            <w:tcBorders>
              <w:top w:val="single" w:sz="4" w:space="0" w:color="000000"/>
              <w:bottom w:val="single" w:sz="4" w:space="0" w:color="000000"/>
              <w:right w:val="single" w:sz="4" w:space="0" w:color="000000"/>
            </w:tcBorders>
          </w:tcPr>
          <w:p w14:paraId="7CD49377" w14:textId="77777777" w:rsidR="00B96AFA" w:rsidRDefault="00B96AFA">
            <w:pPr>
              <w:pStyle w:val="TableParagraph"/>
              <w:jc w:val="left"/>
              <w:rPr>
                <w:sz w:val="20"/>
              </w:rPr>
            </w:pPr>
          </w:p>
        </w:tc>
        <w:tc>
          <w:tcPr>
            <w:tcW w:w="4859" w:type="dxa"/>
            <w:tcBorders>
              <w:top w:val="single" w:sz="4" w:space="0" w:color="000000"/>
              <w:left w:val="single" w:sz="4" w:space="0" w:color="000000"/>
              <w:bottom w:val="single" w:sz="4" w:space="0" w:color="000000"/>
              <w:right w:val="single" w:sz="4" w:space="0" w:color="000000"/>
            </w:tcBorders>
          </w:tcPr>
          <w:p w14:paraId="022A383E" w14:textId="77777777" w:rsidR="00B96AFA" w:rsidRDefault="0083618B">
            <w:pPr>
              <w:pStyle w:val="TableParagraph"/>
              <w:spacing w:before="115"/>
              <w:ind w:left="833"/>
              <w:jc w:val="left"/>
              <w:rPr>
                <w:i/>
                <w:sz w:val="20"/>
              </w:rPr>
            </w:pPr>
            <w:r>
              <w:rPr>
                <w:i/>
                <w:sz w:val="20"/>
              </w:rPr>
              <w:t>що</w:t>
            </w:r>
            <w:r>
              <w:rPr>
                <w:i/>
                <w:spacing w:val="-5"/>
                <w:sz w:val="20"/>
              </w:rPr>
              <w:t xml:space="preserve"> </w:t>
            </w:r>
            <w:r>
              <w:rPr>
                <w:i/>
                <w:sz w:val="20"/>
              </w:rPr>
              <w:t>працюють</w:t>
            </w:r>
            <w:r>
              <w:rPr>
                <w:i/>
                <w:spacing w:val="-6"/>
                <w:sz w:val="20"/>
              </w:rPr>
              <w:t xml:space="preserve"> </w:t>
            </w:r>
            <w:r>
              <w:rPr>
                <w:i/>
                <w:spacing w:val="-5"/>
                <w:sz w:val="20"/>
              </w:rPr>
              <w:t>на:</w:t>
            </w:r>
          </w:p>
        </w:tc>
        <w:tc>
          <w:tcPr>
            <w:tcW w:w="1747" w:type="dxa"/>
            <w:tcBorders>
              <w:top w:val="single" w:sz="4" w:space="0" w:color="000000"/>
              <w:left w:val="single" w:sz="4" w:space="0" w:color="000000"/>
              <w:bottom w:val="single" w:sz="4" w:space="0" w:color="000000"/>
              <w:right w:val="single" w:sz="4" w:space="0" w:color="000000"/>
            </w:tcBorders>
          </w:tcPr>
          <w:p w14:paraId="28BC4751" w14:textId="77777777" w:rsidR="00B96AFA" w:rsidRDefault="00B96AFA">
            <w:pPr>
              <w:pStyle w:val="TableParagraph"/>
              <w:jc w:val="left"/>
              <w:rPr>
                <w:sz w:val="20"/>
              </w:rPr>
            </w:pPr>
          </w:p>
        </w:tc>
        <w:tc>
          <w:tcPr>
            <w:tcW w:w="1630" w:type="dxa"/>
            <w:tcBorders>
              <w:top w:val="single" w:sz="4" w:space="0" w:color="000000"/>
              <w:left w:val="single" w:sz="4" w:space="0" w:color="000000"/>
              <w:bottom w:val="single" w:sz="4" w:space="0" w:color="000000"/>
            </w:tcBorders>
          </w:tcPr>
          <w:p w14:paraId="5A08A905" w14:textId="77777777" w:rsidR="00B96AFA" w:rsidRDefault="00B96AFA">
            <w:pPr>
              <w:pStyle w:val="TableParagraph"/>
              <w:jc w:val="left"/>
              <w:rPr>
                <w:i/>
                <w:sz w:val="20"/>
              </w:rPr>
            </w:pPr>
          </w:p>
          <w:p w14:paraId="1949174F" w14:textId="77777777" w:rsidR="00B96AFA" w:rsidRDefault="00B96AFA">
            <w:pPr>
              <w:pStyle w:val="TableParagraph"/>
              <w:spacing w:before="121"/>
              <w:jc w:val="left"/>
              <w:rPr>
                <w:i/>
                <w:sz w:val="20"/>
              </w:rPr>
            </w:pPr>
          </w:p>
          <w:p w14:paraId="240FFA28" w14:textId="77777777" w:rsidR="00B96AFA" w:rsidRDefault="0083618B">
            <w:pPr>
              <w:pStyle w:val="TableParagraph"/>
              <w:ind w:left="253" w:right="102"/>
              <w:rPr>
                <w:i/>
                <w:sz w:val="20"/>
              </w:rPr>
            </w:pPr>
            <w:r>
              <w:rPr>
                <w:i/>
                <w:spacing w:val="-10"/>
                <w:sz w:val="20"/>
              </w:rPr>
              <w:t>0</w:t>
            </w:r>
          </w:p>
        </w:tc>
      </w:tr>
      <w:tr w:rsidR="00B96AFA" w14:paraId="26A824E4" w14:textId="77777777">
        <w:trPr>
          <w:trHeight w:val="465"/>
        </w:trPr>
        <w:tc>
          <w:tcPr>
            <w:tcW w:w="1404" w:type="dxa"/>
            <w:tcBorders>
              <w:top w:val="single" w:sz="4" w:space="0" w:color="000000"/>
              <w:bottom w:val="single" w:sz="4" w:space="0" w:color="000000"/>
              <w:right w:val="single" w:sz="4" w:space="0" w:color="000000"/>
            </w:tcBorders>
          </w:tcPr>
          <w:p w14:paraId="5D188797" w14:textId="77777777" w:rsidR="00B96AFA" w:rsidRDefault="0083618B">
            <w:pPr>
              <w:pStyle w:val="TableParagraph"/>
              <w:spacing w:before="115"/>
              <w:ind w:left="39" w:right="3"/>
              <w:rPr>
                <w:i/>
                <w:sz w:val="20"/>
              </w:rPr>
            </w:pPr>
            <w:r>
              <w:rPr>
                <w:i/>
                <w:spacing w:val="-2"/>
                <w:sz w:val="20"/>
              </w:rPr>
              <w:t>1.5.1.</w:t>
            </w:r>
          </w:p>
        </w:tc>
        <w:tc>
          <w:tcPr>
            <w:tcW w:w="4859" w:type="dxa"/>
            <w:tcBorders>
              <w:top w:val="single" w:sz="4" w:space="0" w:color="000000"/>
              <w:left w:val="single" w:sz="4" w:space="0" w:color="000000"/>
              <w:bottom w:val="single" w:sz="4" w:space="0" w:color="000000"/>
              <w:right w:val="single" w:sz="4" w:space="0" w:color="000000"/>
            </w:tcBorders>
          </w:tcPr>
          <w:p w14:paraId="11169642" w14:textId="77777777" w:rsidR="00B96AFA" w:rsidRDefault="0083618B">
            <w:pPr>
              <w:pStyle w:val="TableParagraph"/>
              <w:spacing w:before="115"/>
              <w:ind w:left="833"/>
              <w:jc w:val="left"/>
              <w:rPr>
                <w:i/>
                <w:sz w:val="20"/>
              </w:rPr>
            </w:pPr>
            <w:r>
              <w:rPr>
                <w:i/>
                <w:sz w:val="20"/>
              </w:rPr>
              <w:t>твердому</w:t>
            </w:r>
            <w:r>
              <w:rPr>
                <w:i/>
                <w:spacing w:val="-7"/>
                <w:sz w:val="20"/>
              </w:rPr>
              <w:t xml:space="preserve"> </w:t>
            </w:r>
            <w:r>
              <w:rPr>
                <w:i/>
                <w:spacing w:val="-2"/>
                <w:sz w:val="20"/>
              </w:rPr>
              <w:t>паливі</w:t>
            </w:r>
          </w:p>
        </w:tc>
        <w:tc>
          <w:tcPr>
            <w:tcW w:w="1747" w:type="dxa"/>
            <w:tcBorders>
              <w:top w:val="single" w:sz="4" w:space="0" w:color="000000"/>
              <w:left w:val="single" w:sz="4" w:space="0" w:color="000000"/>
              <w:bottom w:val="single" w:sz="4" w:space="0" w:color="000000"/>
              <w:right w:val="single" w:sz="4" w:space="0" w:color="000000"/>
            </w:tcBorders>
          </w:tcPr>
          <w:p w14:paraId="2A8F12C2" w14:textId="77777777" w:rsidR="00B96AFA" w:rsidRDefault="0083618B">
            <w:pPr>
              <w:pStyle w:val="TableParagraph"/>
              <w:spacing w:before="115"/>
              <w:ind w:left="587"/>
              <w:jc w:val="left"/>
              <w:rPr>
                <w:i/>
                <w:sz w:val="20"/>
              </w:rPr>
            </w:pPr>
            <w:r>
              <w:rPr>
                <w:i/>
                <w:spacing w:val="-2"/>
                <w:sz w:val="20"/>
              </w:rPr>
              <w:t>одиниць</w:t>
            </w:r>
          </w:p>
        </w:tc>
        <w:tc>
          <w:tcPr>
            <w:tcW w:w="1630" w:type="dxa"/>
            <w:tcBorders>
              <w:top w:val="single" w:sz="4" w:space="0" w:color="000000"/>
              <w:left w:val="single" w:sz="4" w:space="0" w:color="000000"/>
              <w:bottom w:val="single" w:sz="4" w:space="0" w:color="000000"/>
            </w:tcBorders>
          </w:tcPr>
          <w:p w14:paraId="4DCF5978" w14:textId="77777777" w:rsidR="00B96AFA" w:rsidRDefault="0083618B">
            <w:pPr>
              <w:pStyle w:val="TableParagraph"/>
              <w:spacing w:before="115"/>
              <w:ind w:left="253" w:right="102"/>
              <w:rPr>
                <w:i/>
                <w:sz w:val="20"/>
              </w:rPr>
            </w:pPr>
            <w:r>
              <w:rPr>
                <w:i/>
                <w:spacing w:val="-10"/>
                <w:sz w:val="20"/>
              </w:rPr>
              <w:t>0</w:t>
            </w:r>
          </w:p>
        </w:tc>
      </w:tr>
      <w:tr w:rsidR="00B96AFA" w14:paraId="3F176AB1" w14:textId="77777777">
        <w:trPr>
          <w:trHeight w:val="465"/>
        </w:trPr>
        <w:tc>
          <w:tcPr>
            <w:tcW w:w="1404" w:type="dxa"/>
            <w:tcBorders>
              <w:top w:val="single" w:sz="4" w:space="0" w:color="000000"/>
              <w:bottom w:val="single" w:sz="4" w:space="0" w:color="000000"/>
              <w:right w:val="single" w:sz="4" w:space="0" w:color="000000"/>
            </w:tcBorders>
          </w:tcPr>
          <w:p w14:paraId="1B9BFF92" w14:textId="77777777" w:rsidR="00B96AFA" w:rsidRDefault="0083618B">
            <w:pPr>
              <w:pStyle w:val="TableParagraph"/>
              <w:spacing w:before="115"/>
              <w:ind w:left="39" w:right="3"/>
              <w:rPr>
                <w:i/>
                <w:sz w:val="20"/>
              </w:rPr>
            </w:pPr>
            <w:r>
              <w:rPr>
                <w:i/>
                <w:spacing w:val="-2"/>
                <w:sz w:val="20"/>
              </w:rPr>
              <w:t>1.5.2.</w:t>
            </w:r>
          </w:p>
        </w:tc>
        <w:tc>
          <w:tcPr>
            <w:tcW w:w="4859" w:type="dxa"/>
            <w:tcBorders>
              <w:top w:val="single" w:sz="4" w:space="0" w:color="000000"/>
              <w:left w:val="single" w:sz="4" w:space="0" w:color="000000"/>
              <w:bottom w:val="single" w:sz="4" w:space="0" w:color="000000"/>
              <w:right w:val="single" w:sz="4" w:space="0" w:color="000000"/>
            </w:tcBorders>
          </w:tcPr>
          <w:p w14:paraId="4AA8351E" w14:textId="77777777" w:rsidR="00B96AFA" w:rsidRDefault="0083618B">
            <w:pPr>
              <w:pStyle w:val="TableParagraph"/>
              <w:spacing w:before="115"/>
              <w:ind w:left="833"/>
              <w:jc w:val="left"/>
              <w:rPr>
                <w:i/>
                <w:sz w:val="20"/>
              </w:rPr>
            </w:pPr>
            <w:r>
              <w:rPr>
                <w:i/>
                <w:sz w:val="20"/>
              </w:rPr>
              <w:t>рідкому</w:t>
            </w:r>
            <w:r>
              <w:rPr>
                <w:i/>
                <w:spacing w:val="-5"/>
                <w:sz w:val="20"/>
              </w:rPr>
              <w:t xml:space="preserve"> </w:t>
            </w:r>
            <w:r>
              <w:rPr>
                <w:i/>
                <w:spacing w:val="-2"/>
                <w:sz w:val="20"/>
              </w:rPr>
              <w:t>паливі</w:t>
            </w:r>
          </w:p>
        </w:tc>
        <w:tc>
          <w:tcPr>
            <w:tcW w:w="1747" w:type="dxa"/>
            <w:tcBorders>
              <w:top w:val="single" w:sz="4" w:space="0" w:color="000000"/>
              <w:left w:val="single" w:sz="4" w:space="0" w:color="000000"/>
              <w:bottom w:val="single" w:sz="4" w:space="0" w:color="000000"/>
              <w:right w:val="single" w:sz="4" w:space="0" w:color="000000"/>
            </w:tcBorders>
          </w:tcPr>
          <w:p w14:paraId="320A98C4" w14:textId="77777777" w:rsidR="00B96AFA" w:rsidRDefault="0083618B">
            <w:pPr>
              <w:pStyle w:val="TableParagraph"/>
              <w:spacing w:before="115"/>
              <w:ind w:left="587"/>
              <w:jc w:val="left"/>
              <w:rPr>
                <w:i/>
                <w:sz w:val="20"/>
              </w:rPr>
            </w:pPr>
            <w:r>
              <w:rPr>
                <w:i/>
                <w:spacing w:val="-2"/>
                <w:sz w:val="20"/>
              </w:rPr>
              <w:t>одиниць</w:t>
            </w:r>
          </w:p>
        </w:tc>
        <w:tc>
          <w:tcPr>
            <w:tcW w:w="1630" w:type="dxa"/>
            <w:tcBorders>
              <w:top w:val="single" w:sz="4" w:space="0" w:color="000000"/>
              <w:left w:val="single" w:sz="4" w:space="0" w:color="000000"/>
              <w:bottom w:val="single" w:sz="4" w:space="0" w:color="000000"/>
            </w:tcBorders>
          </w:tcPr>
          <w:p w14:paraId="5B935B03" w14:textId="77777777" w:rsidR="00B96AFA" w:rsidRDefault="0083618B">
            <w:pPr>
              <w:pStyle w:val="TableParagraph"/>
              <w:spacing w:before="115"/>
              <w:ind w:left="253" w:right="102"/>
              <w:rPr>
                <w:i/>
                <w:sz w:val="20"/>
              </w:rPr>
            </w:pPr>
            <w:r>
              <w:rPr>
                <w:i/>
                <w:spacing w:val="-10"/>
                <w:sz w:val="20"/>
              </w:rPr>
              <w:t>0</w:t>
            </w:r>
          </w:p>
        </w:tc>
      </w:tr>
      <w:tr w:rsidR="00B96AFA" w14:paraId="101C3C15" w14:textId="77777777">
        <w:trPr>
          <w:trHeight w:val="465"/>
        </w:trPr>
        <w:tc>
          <w:tcPr>
            <w:tcW w:w="1404" w:type="dxa"/>
            <w:tcBorders>
              <w:top w:val="single" w:sz="4" w:space="0" w:color="000000"/>
              <w:bottom w:val="single" w:sz="4" w:space="0" w:color="000000"/>
              <w:right w:val="single" w:sz="4" w:space="0" w:color="000000"/>
            </w:tcBorders>
          </w:tcPr>
          <w:p w14:paraId="0064D1A9" w14:textId="77777777" w:rsidR="00B96AFA" w:rsidRDefault="0083618B">
            <w:pPr>
              <w:pStyle w:val="TableParagraph"/>
              <w:spacing w:before="116"/>
              <w:ind w:left="39" w:right="3"/>
              <w:rPr>
                <w:i/>
                <w:sz w:val="20"/>
              </w:rPr>
            </w:pPr>
            <w:r>
              <w:rPr>
                <w:i/>
                <w:spacing w:val="-2"/>
                <w:sz w:val="20"/>
              </w:rPr>
              <w:t>1.5.3.</w:t>
            </w:r>
          </w:p>
        </w:tc>
        <w:tc>
          <w:tcPr>
            <w:tcW w:w="4859" w:type="dxa"/>
            <w:tcBorders>
              <w:top w:val="single" w:sz="4" w:space="0" w:color="000000"/>
              <w:left w:val="single" w:sz="4" w:space="0" w:color="000000"/>
              <w:bottom w:val="single" w:sz="4" w:space="0" w:color="000000"/>
              <w:right w:val="single" w:sz="4" w:space="0" w:color="000000"/>
            </w:tcBorders>
          </w:tcPr>
          <w:p w14:paraId="36CBED34" w14:textId="77777777" w:rsidR="00B96AFA" w:rsidRDefault="0083618B">
            <w:pPr>
              <w:pStyle w:val="TableParagraph"/>
              <w:spacing w:before="116"/>
              <w:ind w:left="833"/>
              <w:jc w:val="left"/>
              <w:rPr>
                <w:i/>
                <w:sz w:val="20"/>
              </w:rPr>
            </w:pPr>
            <w:r>
              <w:rPr>
                <w:i/>
                <w:sz w:val="20"/>
              </w:rPr>
              <w:t>газоподібному</w:t>
            </w:r>
            <w:r>
              <w:rPr>
                <w:i/>
                <w:spacing w:val="-10"/>
                <w:sz w:val="20"/>
              </w:rPr>
              <w:t xml:space="preserve"> </w:t>
            </w:r>
            <w:r>
              <w:rPr>
                <w:i/>
                <w:spacing w:val="-2"/>
                <w:sz w:val="20"/>
              </w:rPr>
              <w:t>паливі</w:t>
            </w:r>
          </w:p>
        </w:tc>
        <w:tc>
          <w:tcPr>
            <w:tcW w:w="1747" w:type="dxa"/>
            <w:tcBorders>
              <w:top w:val="single" w:sz="4" w:space="0" w:color="000000"/>
              <w:left w:val="single" w:sz="4" w:space="0" w:color="000000"/>
              <w:bottom w:val="single" w:sz="4" w:space="0" w:color="000000"/>
              <w:right w:val="single" w:sz="4" w:space="0" w:color="000000"/>
            </w:tcBorders>
          </w:tcPr>
          <w:p w14:paraId="4857AF32" w14:textId="77777777" w:rsidR="00B96AFA" w:rsidRDefault="0083618B">
            <w:pPr>
              <w:pStyle w:val="TableParagraph"/>
              <w:spacing w:before="116"/>
              <w:ind w:left="587"/>
              <w:jc w:val="left"/>
              <w:rPr>
                <w:i/>
                <w:sz w:val="20"/>
              </w:rPr>
            </w:pPr>
            <w:r>
              <w:rPr>
                <w:i/>
                <w:spacing w:val="-2"/>
                <w:sz w:val="20"/>
              </w:rPr>
              <w:t>одиниць</w:t>
            </w:r>
          </w:p>
        </w:tc>
        <w:tc>
          <w:tcPr>
            <w:tcW w:w="1630" w:type="dxa"/>
            <w:tcBorders>
              <w:top w:val="single" w:sz="4" w:space="0" w:color="000000"/>
              <w:left w:val="single" w:sz="4" w:space="0" w:color="000000"/>
              <w:bottom w:val="single" w:sz="4" w:space="0" w:color="000000"/>
            </w:tcBorders>
          </w:tcPr>
          <w:p w14:paraId="66E8E814" w14:textId="77777777" w:rsidR="00B96AFA" w:rsidRDefault="0083618B">
            <w:pPr>
              <w:pStyle w:val="TableParagraph"/>
              <w:spacing w:before="116"/>
              <w:ind w:left="253"/>
              <w:rPr>
                <w:i/>
                <w:sz w:val="20"/>
              </w:rPr>
            </w:pPr>
            <w:r>
              <w:rPr>
                <w:i/>
                <w:spacing w:val="-5"/>
                <w:sz w:val="20"/>
              </w:rPr>
              <w:t>12</w:t>
            </w:r>
          </w:p>
        </w:tc>
      </w:tr>
      <w:tr w:rsidR="00B96AFA" w14:paraId="0649478C" w14:textId="77777777">
        <w:trPr>
          <w:trHeight w:val="810"/>
        </w:trPr>
        <w:tc>
          <w:tcPr>
            <w:tcW w:w="1404" w:type="dxa"/>
            <w:tcBorders>
              <w:top w:val="single" w:sz="4" w:space="0" w:color="000000"/>
              <w:bottom w:val="single" w:sz="4" w:space="0" w:color="000000"/>
              <w:right w:val="single" w:sz="4" w:space="0" w:color="000000"/>
            </w:tcBorders>
          </w:tcPr>
          <w:p w14:paraId="2639ABED" w14:textId="77777777" w:rsidR="00B96AFA" w:rsidRDefault="00B96AFA">
            <w:pPr>
              <w:pStyle w:val="TableParagraph"/>
              <w:spacing w:before="63"/>
              <w:jc w:val="left"/>
              <w:rPr>
                <w:i/>
                <w:sz w:val="20"/>
              </w:rPr>
            </w:pPr>
          </w:p>
          <w:p w14:paraId="0D8562B7" w14:textId="77777777" w:rsidR="00B96AFA" w:rsidRDefault="0083618B">
            <w:pPr>
              <w:pStyle w:val="TableParagraph"/>
              <w:ind w:left="39" w:right="1"/>
              <w:rPr>
                <w:b/>
                <w:i/>
                <w:sz w:val="20"/>
              </w:rPr>
            </w:pPr>
            <w:r>
              <w:rPr>
                <w:b/>
                <w:i/>
                <w:spacing w:val="-5"/>
                <w:sz w:val="20"/>
              </w:rPr>
              <w:t>2.</w:t>
            </w:r>
          </w:p>
        </w:tc>
        <w:tc>
          <w:tcPr>
            <w:tcW w:w="4859" w:type="dxa"/>
            <w:tcBorders>
              <w:top w:val="single" w:sz="4" w:space="0" w:color="000000"/>
              <w:left w:val="single" w:sz="4" w:space="0" w:color="000000"/>
              <w:bottom w:val="single" w:sz="4" w:space="0" w:color="000000"/>
              <w:right w:val="single" w:sz="4" w:space="0" w:color="000000"/>
            </w:tcBorders>
          </w:tcPr>
          <w:p w14:paraId="5128C21F" w14:textId="77777777" w:rsidR="00B96AFA" w:rsidRDefault="0083618B">
            <w:pPr>
              <w:pStyle w:val="TableParagraph"/>
              <w:spacing w:before="120"/>
              <w:ind w:left="833"/>
              <w:jc w:val="left"/>
              <w:rPr>
                <w:b/>
                <w:i/>
                <w:sz w:val="20"/>
              </w:rPr>
            </w:pPr>
            <w:r>
              <w:rPr>
                <w:b/>
                <w:i/>
                <w:sz w:val="20"/>
              </w:rPr>
              <w:t>Сумарна</w:t>
            </w:r>
            <w:r>
              <w:rPr>
                <w:b/>
                <w:i/>
                <w:spacing w:val="-6"/>
                <w:sz w:val="20"/>
              </w:rPr>
              <w:t xml:space="preserve"> </w:t>
            </w:r>
            <w:r>
              <w:rPr>
                <w:b/>
                <w:i/>
                <w:sz w:val="20"/>
              </w:rPr>
              <w:t>потужність</w:t>
            </w:r>
            <w:r>
              <w:rPr>
                <w:b/>
                <w:i/>
                <w:spacing w:val="-7"/>
                <w:sz w:val="20"/>
              </w:rPr>
              <w:t xml:space="preserve"> </w:t>
            </w:r>
            <w:proofErr w:type="spellStart"/>
            <w:r>
              <w:rPr>
                <w:b/>
                <w:i/>
                <w:sz w:val="20"/>
              </w:rPr>
              <w:t>котелень</w:t>
            </w:r>
            <w:proofErr w:type="spellEnd"/>
            <w:r>
              <w:rPr>
                <w:b/>
                <w:i/>
                <w:spacing w:val="-7"/>
                <w:sz w:val="20"/>
              </w:rPr>
              <w:t xml:space="preserve"> </w:t>
            </w:r>
            <w:r>
              <w:rPr>
                <w:b/>
                <w:i/>
                <w:sz w:val="20"/>
              </w:rPr>
              <w:t>на</w:t>
            </w:r>
            <w:r>
              <w:rPr>
                <w:b/>
                <w:i/>
                <w:spacing w:val="-6"/>
                <w:sz w:val="20"/>
              </w:rPr>
              <w:t xml:space="preserve"> </w:t>
            </w:r>
            <w:r>
              <w:rPr>
                <w:b/>
                <w:i/>
                <w:spacing w:val="-2"/>
                <w:sz w:val="20"/>
              </w:rPr>
              <w:t>кінець</w:t>
            </w:r>
          </w:p>
          <w:p w14:paraId="23AC0F95" w14:textId="77777777" w:rsidR="00B96AFA" w:rsidRDefault="0083618B">
            <w:pPr>
              <w:pStyle w:val="TableParagraph"/>
              <w:spacing w:before="116"/>
              <w:ind w:left="112"/>
              <w:jc w:val="left"/>
              <w:rPr>
                <w:b/>
                <w:i/>
                <w:sz w:val="20"/>
              </w:rPr>
            </w:pPr>
            <w:r>
              <w:rPr>
                <w:b/>
                <w:i/>
                <w:spacing w:val="-4"/>
                <w:sz w:val="20"/>
              </w:rPr>
              <w:t>року</w:t>
            </w:r>
          </w:p>
        </w:tc>
        <w:tc>
          <w:tcPr>
            <w:tcW w:w="1747" w:type="dxa"/>
            <w:tcBorders>
              <w:top w:val="single" w:sz="4" w:space="0" w:color="000000"/>
              <w:left w:val="single" w:sz="4" w:space="0" w:color="000000"/>
              <w:bottom w:val="single" w:sz="4" w:space="0" w:color="000000"/>
              <w:right w:val="single" w:sz="4" w:space="0" w:color="000000"/>
            </w:tcBorders>
          </w:tcPr>
          <w:p w14:paraId="1ADE8552" w14:textId="77777777" w:rsidR="00B96AFA" w:rsidRDefault="00B96AFA">
            <w:pPr>
              <w:pStyle w:val="TableParagraph"/>
              <w:jc w:val="left"/>
              <w:rPr>
                <w:i/>
                <w:sz w:val="20"/>
              </w:rPr>
            </w:pPr>
          </w:p>
          <w:p w14:paraId="65AD6B7C" w14:textId="77777777" w:rsidR="00B96AFA" w:rsidRDefault="00B96AFA">
            <w:pPr>
              <w:pStyle w:val="TableParagraph"/>
              <w:spacing w:before="5"/>
              <w:jc w:val="left"/>
              <w:rPr>
                <w:i/>
                <w:sz w:val="20"/>
              </w:rPr>
            </w:pPr>
          </w:p>
          <w:p w14:paraId="490165F0" w14:textId="77777777" w:rsidR="00B96AFA" w:rsidRDefault="0083618B">
            <w:pPr>
              <w:pStyle w:val="TableParagraph"/>
              <w:spacing w:before="1"/>
              <w:ind w:left="513"/>
              <w:jc w:val="left"/>
              <w:rPr>
                <w:b/>
                <w:i/>
                <w:sz w:val="20"/>
              </w:rPr>
            </w:pPr>
            <w:proofErr w:type="spellStart"/>
            <w:r>
              <w:rPr>
                <w:b/>
                <w:i/>
                <w:spacing w:val="-2"/>
                <w:sz w:val="20"/>
              </w:rPr>
              <w:t>Гкал</w:t>
            </w:r>
            <w:proofErr w:type="spellEnd"/>
            <w:r>
              <w:rPr>
                <w:b/>
                <w:i/>
                <w:spacing w:val="-2"/>
                <w:sz w:val="20"/>
              </w:rPr>
              <w:t>/год</w:t>
            </w:r>
          </w:p>
        </w:tc>
        <w:tc>
          <w:tcPr>
            <w:tcW w:w="1630" w:type="dxa"/>
            <w:tcBorders>
              <w:top w:val="single" w:sz="4" w:space="0" w:color="000000"/>
              <w:left w:val="single" w:sz="4" w:space="0" w:color="000000"/>
              <w:bottom w:val="single" w:sz="4" w:space="0" w:color="000000"/>
            </w:tcBorders>
          </w:tcPr>
          <w:p w14:paraId="55B0859F" w14:textId="77777777" w:rsidR="00B96AFA" w:rsidRDefault="00B96AFA">
            <w:pPr>
              <w:pStyle w:val="TableParagraph"/>
              <w:jc w:val="left"/>
              <w:rPr>
                <w:i/>
                <w:sz w:val="20"/>
              </w:rPr>
            </w:pPr>
          </w:p>
          <w:p w14:paraId="70031201" w14:textId="77777777" w:rsidR="00B96AFA" w:rsidRDefault="00B96AFA">
            <w:pPr>
              <w:pStyle w:val="TableParagraph"/>
              <w:spacing w:before="1"/>
              <w:jc w:val="left"/>
              <w:rPr>
                <w:i/>
                <w:sz w:val="20"/>
              </w:rPr>
            </w:pPr>
          </w:p>
          <w:p w14:paraId="40D6AA1F" w14:textId="77777777" w:rsidR="00B96AFA" w:rsidRDefault="0083618B">
            <w:pPr>
              <w:pStyle w:val="TableParagraph"/>
              <w:ind w:left="833"/>
              <w:jc w:val="left"/>
              <w:rPr>
                <w:i/>
                <w:sz w:val="20"/>
              </w:rPr>
            </w:pPr>
            <w:r>
              <w:rPr>
                <w:i/>
                <w:spacing w:val="-4"/>
                <w:sz w:val="20"/>
              </w:rPr>
              <w:t>74.8</w:t>
            </w:r>
          </w:p>
        </w:tc>
      </w:tr>
      <w:tr w:rsidR="00B96AFA" w14:paraId="27088BC6" w14:textId="77777777">
        <w:trPr>
          <w:trHeight w:val="465"/>
        </w:trPr>
        <w:tc>
          <w:tcPr>
            <w:tcW w:w="1404" w:type="dxa"/>
            <w:tcBorders>
              <w:top w:val="single" w:sz="4" w:space="0" w:color="000000"/>
              <w:bottom w:val="single" w:sz="4" w:space="0" w:color="000000"/>
              <w:right w:val="single" w:sz="4" w:space="0" w:color="000000"/>
            </w:tcBorders>
          </w:tcPr>
          <w:p w14:paraId="444A88FF" w14:textId="77777777" w:rsidR="00B96AFA" w:rsidRDefault="00B96AFA">
            <w:pPr>
              <w:pStyle w:val="TableParagraph"/>
              <w:jc w:val="left"/>
              <w:rPr>
                <w:sz w:val="20"/>
              </w:rPr>
            </w:pPr>
          </w:p>
        </w:tc>
        <w:tc>
          <w:tcPr>
            <w:tcW w:w="4859" w:type="dxa"/>
            <w:tcBorders>
              <w:top w:val="single" w:sz="4" w:space="0" w:color="000000"/>
              <w:left w:val="single" w:sz="4" w:space="0" w:color="000000"/>
              <w:bottom w:val="single" w:sz="4" w:space="0" w:color="000000"/>
              <w:right w:val="single" w:sz="4" w:space="0" w:color="000000"/>
            </w:tcBorders>
          </w:tcPr>
          <w:p w14:paraId="7A766EE2" w14:textId="77777777" w:rsidR="00B96AFA" w:rsidRDefault="0083618B">
            <w:pPr>
              <w:pStyle w:val="TableParagraph"/>
              <w:spacing w:before="115"/>
              <w:ind w:left="833"/>
              <w:jc w:val="left"/>
              <w:rPr>
                <w:i/>
                <w:sz w:val="20"/>
              </w:rPr>
            </w:pPr>
            <w:r>
              <w:rPr>
                <w:i/>
                <w:sz w:val="20"/>
              </w:rPr>
              <w:t>в</w:t>
            </w:r>
            <w:r>
              <w:rPr>
                <w:i/>
                <w:spacing w:val="-4"/>
                <w:sz w:val="20"/>
              </w:rPr>
              <w:t xml:space="preserve"> </w:t>
            </w:r>
            <w:r>
              <w:rPr>
                <w:i/>
                <w:sz w:val="20"/>
              </w:rPr>
              <w:t>тому</w:t>
            </w:r>
            <w:r>
              <w:rPr>
                <w:i/>
                <w:spacing w:val="-2"/>
                <w:sz w:val="20"/>
              </w:rPr>
              <w:t xml:space="preserve"> числі:</w:t>
            </w:r>
          </w:p>
        </w:tc>
        <w:tc>
          <w:tcPr>
            <w:tcW w:w="1747" w:type="dxa"/>
            <w:tcBorders>
              <w:top w:val="single" w:sz="4" w:space="0" w:color="000000"/>
              <w:left w:val="single" w:sz="4" w:space="0" w:color="000000"/>
              <w:bottom w:val="single" w:sz="4" w:space="0" w:color="000000"/>
              <w:right w:val="single" w:sz="4" w:space="0" w:color="000000"/>
            </w:tcBorders>
          </w:tcPr>
          <w:p w14:paraId="2C88C28C" w14:textId="77777777" w:rsidR="00B96AFA" w:rsidRDefault="00B96AFA">
            <w:pPr>
              <w:pStyle w:val="TableParagraph"/>
              <w:jc w:val="left"/>
              <w:rPr>
                <w:sz w:val="20"/>
              </w:rPr>
            </w:pPr>
          </w:p>
        </w:tc>
        <w:tc>
          <w:tcPr>
            <w:tcW w:w="1630" w:type="dxa"/>
            <w:tcBorders>
              <w:top w:val="single" w:sz="4" w:space="0" w:color="000000"/>
              <w:left w:val="single" w:sz="4" w:space="0" w:color="000000"/>
              <w:bottom w:val="single" w:sz="4" w:space="0" w:color="000000"/>
            </w:tcBorders>
          </w:tcPr>
          <w:p w14:paraId="159C44D0" w14:textId="77777777" w:rsidR="00B96AFA" w:rsidRDefault="00B96AFA">
            <w:pPr>
              <w:pStyle w:val="TableParagraph"/>
              <w:jc w:val="left"/>
              <w:rPr>
                <w:sz w:val="20"/>
              </w:rPr>
            </w:pPr>
          </w:p>
        </w:tc>
      </w:tr>
      <w:tr w:rsidR="00B96AFA" w14:paraId="5856F335" w14:textId="77777777">
        <w:trPr>
          <w:trHeight w:val="462"/>
        </w:trPr>
        <w:tc>
          <w:tcPr>
            <w:tcW w:w="1404" w:type="dxa"/>
            <w:tcBorders>
              <w:top w:val="single" w:sz="4" w:space="0" w:color="000000"/>
              <w:right w:val="single" w:sz="4" w:space="0" w:color="000000"/>
            </w:tcBorders>
          </w:tcPr>
          <w:p w14:paraId="0DE6E4DA" w14:textId="77777777" w:rsidR="00B96AFA" w:rsidRDefault="0083618B">
            <w:pPr>
              <w:pStyle w:val="TableParagraph"/>
              <w:spacing w:before="115"/>
              <w:ind w:left="39"/>
              <w:rPr>
                <w:i/>
                <w:sz w:val="20"/>
              </w:rPr>
            </w:pPr>
            <w:r>
              <w:rPr>
                <w:i/>
                <w:spacing w:val="-4"/>
                <w:sz w:val="20"/>
              </w:rPr>
              <w:t>2.1.</w:t>
            </w:r>
          </w:p>
        </w:tc>
        <w:tc>
          <w:tcPr>
            <w:tcW w:w="4859" w:type="dxa"/>
            <w:tcBorders>
              <w:top w:val="single" w:sz="4" w:space="0" w:color="000000"/>
              <w:left w:val="single" w:sz="4" w:space="0" w:color="000000"/>
              <w:right w:val="single" w:sz="4" w:space="0" w:color="000000"/>
            </w:tcBorders>
          </w:tcPr>
          <w:p w14:paraId="6DE64254" w14:textId="77777777" w:rsidR="00B96AFA" w:rsidRDefault="0083618B">
            <w:pPr>
              <w:pStyle w:val="TableParagraph"/>
              <w:spacing w:before="115"/>
              <w:ind w:left="833"/>
              <w:jc w:val="left"/>
              <w:rPr>
                <w:i/>
                <w:sz w:val="20"/>
              </w:rPr>
            </w:pPr>
            <w:r>
              <w:rPr>
                <w:i/>
                <w:sz w:val="20"/>
              </w:rPr>
              <w:t>потужністю</w:t>
            </w:r>
            <w:r>
              <w:rPr>
                <w:i/>
                <w:spacing w:val="-6"/>
                <w:sz w:val="20"/>
              </w:rPr>
              <w:t xml:space="preserve"> </w:t>
            </w:r>
            <w:r>
              <w:rPr>
                <w:i/>
                <w:sz w:val="20"/>
              </w:rPr>
              <w:t>до</w:t>
            </w:r>
            <w:r>
              <w:rPr>
                <w:i/>
                <w:spacing w:val="-5"/>
                <w:sz w:val="20"/>
              </w:rPr>
              <w:t xml:space="preserve"> </w:t>
            </w:r>
            <w:r>
              <w:rPr>
                <w:i/>
                <w:sz w:val="20"/>
              </w:rPr>
              <w:t>3</w:t>
            </w:r>
            <w:r>
              <w:rPr>
                <w:i/>
                <w:spacing w:val="-6"/>
                <w:sz w:val="20"/>
              </w:rPr>
              <w:t xml:space="preserve"> </w:t>
            </w:r>
            <w:proofErr w:type="spellStart"/>
            <w:r>
              <w:rPr>
                <w:i/>
                <w:spacing w:val="-2"/>
                <w:sz w:val="20"/>
              </w:rPr>
              <w:t>Гкал</w:t>
            </w:r>
            <w:proofErr w:type="spellEnd"/>
            <w:r>
              <w:rPr>
                <w:i/>
                <w:spacing w:val="-2"/>
                <w:sz w:val="20"/>
              </w:rPr>
              <w:t>/год</w:t>
            </w:r>
          </w:p>
        </w:tc>
        <w:tc>
          <w:tcPr>
            <w:tcW w:w="1747" w:type="dxa"/>
            <w:tcBorders>
              <w:top w:val="single" w:sz="4" w:space="0" w:color="000000"/>
              <w:left w:val="single" w:sz="4" w:space="0" w:color="000000"/>
              <w:right w:val="single" w:sz="4" w:space="0" w:color="000000"/>
            </w:tcBorders>
          </w:tcPr>
          <w:p w14:paraId="358B8721" w14:textId="77777777" w:rsidR="00B96AFA" w:rsidRDefault="0083618B">
            <w:pPr>
              <w:pStyle w:val="TableParagraph"/>
              <w:spacing w:before="115"/>
              <w:ind w:left="525"/>
              <w:jc w:val="left"/>
              <w:rPr>
                <w:i/>
                <w:sz w:val="20"/>
              </w:rPr>
            </w:pPr>
            <w:proofErr w:type="spellStart"/>
            <w:r>
              <w:rPr>
                <w:i/>
                <w:spacing w:val="-2"/>
                <w:sz w:val="20"/>
              </w:rPr>
              <w:t>Гкал</w:t>
            </w:r>
            <w:proofErr w:type="spellEnd"/>
            <w:r>
              <w:rPr>
                <w:i/>
                <w:spacing w:val="-2"/>
                <w:sz w:val="20"/>
              </w:rPr>
              <w:t>/год</w:t>
            </w:r>
          </w:p>
        </w:tc>
        <w:tc>
          <w:tcPr>
            <w:tcW w:w="1630" w:type="dxa"/>
            <w:tcBorders>
              <w:top w:val="single" w:sz="4" w:space="0" w:color="000000"/>
              <w:left w:val="single" w:sz="4" w:space="0" w:color="000000"/>
            </w:tcBorders>
          </w:tcPr>
          <w:p w14:paraId="44CBC525" w14:textId="77777777" w:rsidR="00B96AFA" w:rsidRDefault="0083618B">
            <w:pPr>
              <w:pStyle w:val="TableParagraph"/>
              <w:spacing w:before="115"/>
              <w:ind w:left="833"/>
              <w:jc w:val="left"/>
              <w:rPr>
                <w:i/>
                <w:sz w:val="20"/>
              </w:rPr>
            </w:pPr>
            <w:r>
              <w:rPr>
                <w:i/>
                <w:spacing w:val="-5"/>
                <w:sz w:val="20"/>
              </w:rPr>
              <w:t>5.5</w:t>
            </w:r>
          </w:p>
        </w:tc>
      </w:tr>
      <w:tr w:rsidR="00B96AFA" w14:paraId="174A1E80" w14:textId="77777777">
        <w:trPr>
          <w:trHeight w:val="467"/>
        </w:trPr>
        <w:tc>
          <w:tcPr>
            <w:tcW w:w="1404" w:type="dxa"/>
            <w:tcBorders>
              <w:bottom w:val="single" w:sz="4" w:space="0" w:color="000000"/>
              <w:right w:val="single" w:sz="4" w:space="0" w:color="000000"/>
            </w:tcBorders>
          </w:tcPr>
          <w:p w14:paraId="1ABD1F22" w14:textId="77777777" w:rsidR="00B96AFA" w:rsidRDefault="0083618B">
            <w:pPr>
              <w:pStyle w:val="TableParagraph"/>
              <w:spacing w:before="117"/>
              <w:ind w:left="39"/>
              <w:rPr>
                <w:i/>
                <w:sz w:val="20"/>
              </w:rPr>
            </w:pPr>
            <w:r>
              <w:rPr>
                <w:i/>
                <w:spacing w:val="-4"/>
                <w:sz w:val="20"/>
              </w:rPr>
              <w:t>2.2.</w:t>
            </w:r>
          </w:p>
        </w:tc>
        <w:tc>
          <w:tcPr>
            <w:tcW w:w="4859" w:type="dxa"/>
            <w:tcBorders>
              <w:left w:val="single" w:sz="4" w:space="0" w:color="000000"/>
              <w:bottom w:val="single" w:sz="4" w:space="0" w:color="000000"/>
              <w:right w:val="single" w:sz="4" w:space="0" w:color="000000"/>
            </w:tcBorders>
          </w:tcPr>
          <w:p w14:paraId="64601DE3" w14:textId="77777777" w:rsidR="00B96AFA" w:rsidRDefault="0083618B">
            <w:pPr>
              <w:pStyle w:val="TableParagraph"/>
              <w:spacing w:before="117"/>
              <w:ind w:left="833"/>
              <w:jc w:val="left"/>
              <w:rPr>
                <w:i/>
                <w:sz w:val="20"/>
              </w:rPr>
            </w:pPr>
            <w:r>
              <w:rPr>
                <w:i/>
                <w:sz w:val="20"/>
              </w:rPr>
              <w:t>потужністю</w:t>
            </w:r>
            <w:r>
              <w:rPr>
                <w:i/>
                <w:spacing w:val="-4"/>
                <w:sz w:val="20"/>
              </w:rPr>
              <w:t xml:space="preserve"> </w:t>
            </w:r>
            <w:r>
              <w:rPr>
                <w:i/>
                <w:sz w:val="20"/>
              </w:rPr>
              <w:t>від</w:t>
            </w:r>
            <w:r>
              <w:rPr>
                <w:i/>
                <w:spacing w:val="-6"/>
                <w:sz w:val="20"/>
              </w:rPr>
              <w:t xml:space="preserve"> </w:t>
            </w:r>
            <w:r>
              <w:rPr>
                <w:i/>
                <w:sz w:val="20"/>
              </w:rPr>
              <w:t>3</w:t>
            </w:r>
            <w:r>
              <w:rPr>
                <w:i/>
                <w:spacing w:val="-3"/>
                <w:sz w:val="20"/>
              </w:rPr>
              <w:t xml:space="preserve"> </w:t>
            </w:r>
            <w:r>
              <w:rPr>
                <w:i/>
                <w:sz w:val="20"/>
              </w:rPr>
              <w:t>до</w:t>
            </w:r>
            <w:r>
              <w:rPr>
                <w:i/>
                <w:spacing w:val="-4"/>
                <w:sz w:val="20"/>
              </w:rPr>
              <w:t xml:space="preserve"> </w:t>
            </w:r>
            <w:r>
              <w:rPr>
                <w:i/>
                <w:sz w:val="20"/>
              </w:rPr>
              <w:t>20</w:t>
            </w:r>
            <w:r>
              <w:rPr>
                <w:i/>
                <w:spacing w:val="-3"/>
                <w:sz w:val="20"/>
              </w:rPr>
              <w:t xml:space="preserve"> </w:t>
            </w:r>
            <w:proofErr w:type="spellStart"/>
            <w:r>
              <w:rPr>
                <w:i/>
                <w:spacing w:val="-2"/>
                <w:sz w:val="20"/>
              </w:rPr>
              <w:t>Гкал</w:t>
            </w:r>
            <w:proofErr w:type="spellEnd"/>
            <w:r>
              <w:rPr>
                <w:i/>
                <w:spacing w:val="-2"/>
                <w:sz w:val="20"/>
              </w:rPr>
              <w:t>/год</w:t>
            </w:r>
          </w:p>
        </w:tc>
        <w:tc>
          <w:tcPr>
            <w:tcW w:w="1747" w:type="dxa"/>
            <w:tcBorders>
              <w:left w:val="single" w:sz="4" w:space="0" w:color="000000"/>
              <w:bottom w:val="single" w:sz="4" w:space="0" w:color="000000"/>
              <w:right w:val="single" w:sz="4" w:space="0" w:color="000000"/>
            </w:tcBorders>
          </w:tcPr>
          <w:p w14:paraId="566772B1" w14:textId="77777777" w:rsidR="00B96AFA" w:rsidRDefault="0083618B">
            <w:pPr>
              <w:pStyle w:val="TableParagraph"/>
              <w:spacing w:before="117"/>
              <w:ind w:left="525"/>
              <w:jc w:val="left"/>
              <w:rPr>
                <w:i/>
                <w:sz w:val="20"/>
              </w:rPr>
            </w:pPr>
            <w:proofErr w:type="spellStart"/>
            <w:r>
              <w:rPr>
                <w:i/>
                <w:spacing w:val="-2"/>
                <w:sz w:val="20"/>
              </w:rPr>
              <w:t>Гкал</w:t>
            </w:r>
            <w:proofErr w:type="spellEnd"/>
            <w:r>
              <w:rPr>
                <w:i/>
                <w:spacing w:val="-2"/>
                <w:sz w:val="20"/>
              </w:rPr>
              <w:t>/год</w:t>
            </w:r>
          </w:p>
        </w:tc>
        <w:tc>
          <w:tcPr>
            <w:tcW w:w="1630" w:type="dxa"/>
            <w:tcBorders>
              <w:left w:val="single" w:sz="4" w:space="0" w:color="000000"/>
              <w:bottom w:val="single" w:sz="4" w:space="0" w:color="000000"/>
            </w:tcBorders>
          </w:tcPr>
          <w:p w14:paraId="59A7D959" w14:textId="77777777" w:rsidR="00B96AFA" w:rsidRDefault="0083618B">
            <w:pPr>
              <w:pStyle w:val="TableParagraph"/>
              <w:spacing w:before="117"/>
              <w:ind w:left="833"/>
              <w:jc w:val="left"/>
              <w:rPr>
                <w:i/>
                <w:sz w:val="20"/>
              </w:rPr>
            </w:pPr>
            <w:r>
              <w:rPr>
                <w:i/>
                <w:spacing w:val="-4"/>
                <w:sz w:val="20"/>
              </w:rPr>
              <w:t>69.3</w:t>
            </w:r>
          </w:p>
        </w:tc>
      </w:tr>
      <w:tr w:rsidR="00B96AFA" w14:paraId="0F9B651F" w14:textId="77777777">
        <w:trPr>
          <w:trHeight w:val="462"/>
        </w:trPr>
        <w:tc>
          <w:tcPr>
            <w:tcW w:w="1404" w:type="dxa"/>
            <w:tcBorders>
              <w:top w:val="single" w:sz="4" w:space="0" w:color="000000"/>
              <w:bottom w:val="single" w:sz="4" w:space="0" w:color="000000"/>
              <w:right w:val="single" w:sz="4" w:space="0" w:color="000000"/>
            </w:tcBorders>
          </w:tcPr>
          <w:p w14:paraId="1180CEF2" w14:textId="77777777" w:rsidR="00B96AFA" w:rsidRDefault="0083618B">
            <w:pPr>
              <w:pStyle w:val="TableParagraph"/>
              <w:spacing w:before="115"/>
              <w:ind w:left="39"/>
              <w:rPr>
                <w:i/>
                <w:sz w:val="20"/>
              </w:rPr>
            </w:pPr>
            <w:r>
              <w:rPr>
                <w:i/>
                <w:spacing w:val="-4"/>
                <w:sz w:val="20"/>
              </w:rPr>
              <w:t>2.3.</w:t>
            </w:r>
          </w:p>
        </w:tc>
        <w:tc>
          <w:tcPr>
            <w:tcW w:w="4859" w:type="dxa"/>
            <w:tcBorders>
              <w:top w:val="single" w:sz="4" w:space="0" w:color="000000"/>
              <w:left w:val="single" w:sz="4" w:space="0" w:color="000000"/>
              <w:bottom w:val="single" w:sz="4" w:space="0" w:color="000000"/>
              <w:right w:val="single" w:sz="4" w:space="0" w:color="000000"/>
            </w:tcBorders>
          </w:tcPr>
          <w:p w14:paraId="158FE778" w14:textId="77777777" w:rsidR="00B96AFA" w:rsidRDefault="0083618B">
            <w:pPr>
              <w:pStyle w:val="TableParagraph"/>
              <w:spacing w:before="115"/>
              <w:ind w:left="833"/>
              <w:jc w:val="left"/>
              <w:rPr>
                <w:i/>
                <w:sz w:val="20"/>
              </w:rPr>
            </w:pPr>
            <w:r>
              <w:rPr>
                <w:i/>
                <w:sz w:val="20"/>
              </w:rPr>
              <w:t>потужністю</w:t>
            </w:r>
            <w:r>
              <w:rPr>
                <w:i/>
                <w:spacing w:val="-5"/>
                <w:sz w:val="20"/>
              </w:rPr>
              <w:t xml:space="preserve"> </w:t>
            </w:r>
            <w:r>
              <w:rPr>
                <w:i/>
                <w:sz w:val="20"/>
              </w:rPr>
              <w:t>від</w:t>
            </w:r>
            <w:r>
              <w:rPr>
                <w:i/>
                <w:spacing w:val="-6"/>
                <w:sz w:val="20"/>
              </w:rPr>
              <w:t xml:space="preserve"> </w:t>
            </w:r>
            <w:r>
              <w:rPr>
                <w:i/>
                <w:sz w:val="20"/>
              </w:rPr>
              <w:t>20</w:t>
            </w:r>
            <w:r>
              <w:rPr>
                <w:i/>
                <w:spacing w:val="-4"/>
                <w:sz w:val="20"/>
              </w:rPr>
              <w:t xml:space="preserve"> </w:t>
            </w:r>
            <w:r>
              <w:rPr>
                <w:i/>
                <w:sz w:val="20"/>
              </w:rPr>
              <w:t>до</w:t>
            </w:r>
            <w:r>
              <w:rPr>
                <w:i/>
                <w:spacing w:val="-4"/>
                <w:sz w:val="20"/>
              </w:rPr>
              <w:t xml:space="preserve"> </w:t>
            </w:r>
            <w:r>
              <w:rPr>
                <w:i/>
                <w:sz w:val="20"/>
              </w:rPr>
              <w:t>100</w:t>
            </w:r>
            <w:r>
              <w:rPr>
                <w:i/>
                <w:spacing w:val="-6"/>
                <w:sz w:val="20"/>
              </w:rPr>
              <w:t xml:space="preserve"> </w:t>
            </w:r>
            <w:proofErr w:type="spellStart"/>
            <w:r>
              <w:rPr>
                <w:i/>
                <w:spacing w:val="-2"/>
                <w:sz w:val="20"/>
              </w:rPr>
              <w:t>Гкал</w:t>
            </w:r>
            <w:proofErr w:type="spellEnd"/>
            <w:r>
              <w:rPr>
                <w:i/>
                <w:spacing w:val="-2"/>
                <w:sz w:val="20"/>
              </w:rPr>
              <w:t>/год</w:t>
            </w:r>
          </w:p>
        </w:tc>
        <w:tc>
          <w:tcPr>
            <w:tcW w:w="1747" w:type="dxa"/>
            <w:tcBorders>
              <w:top w:val="single" w:sz="4" w:space="0" w:color="000000"/>
              <w:left w:val="single" w:sz="4" w:space="0" w:color="000000"/>
              <w:bottom w:val="single" w:sz="4" w:space="0" w:color="000000"/>
              <w:right w:val="single" w:sz="4" w:space="0" w:color="000000"/>
            </w:tcBorders>
          </w:tcPr>
          <w:p w14:paraId="4CAF99FE" w14:textId="77777777" w:rsidR="00B96AFA" w:rsidRDefault="0083618B">
            <w:pPr>
              <w:pStyle w:val="TableParagraph"/>
              <w:spacing w:before="115"/>
              <w:ind w:left="525"/>
              <w:jc w:val="left"/>
              <w:rPr>
                <w:i/>
                <w:sz w:val="20"/>
              </w:rPr>
            </w:pPr>
            <w:proofErr w:type="spellStart"/>
            <w:r>
              <w:rPr>
                <w:i/>
                <w:spacing w:val="-2"/>
                <w:sz w:val="20"/>
              </w:rPr>
              <w:t>Гкал</w:t>
            </w:r>
            <w:proofErr w:type="spellEnd"/>
            <w:r>
              <w:rPr>
                <w:i/>
                <w:spacing w:val="-2"/>
                <w:sz w:val="20"/>
              </w:rPr>
              <w:t>/год</w:t>
            </w:r>
          </w:p>
        </w:tc>
        <w:tc>
          <w:tcPr>
            <w:tcW w:w="1630" w:type="dxa"/>
            <w:tcBorders>
              <w:top w:val="single" w:sz="4" w:space="0" w:color="000000"/>
              <w:left w:val="single" w:sz="4" w:space="0" w:color="000000"/>
              <w:bottom w:val="single" w:sz="4" w:space="0" w:color="000000"/>
            </w:tcBorders>
          </w:tcPr>
          <w:p w14:paraId="07B39658" w14:textId="77777777" w:rsidR="00B96AFA" w:rsidRDefault="0083618B">
            <w:pPr>
              <w:pStyle w:val="TableParagraph"/>
              <w:spacing w:before="115"/>
              <w:ind w:left="253" w:right="102"/>
              <w:rPr>
                <w:i/>
                <w:sz w:val="20"/>
              </w:rPr>
            </w:pPr>
            <w:r>
              <w:rPr>
                <w:i/>
                <w:spacing w:val="-10"/>
                <w:sz w:val="20"/>
              </w:rPr>
              <w:t>0</w:t>
            </w:r>
          </w:p>
        </w:tc>
      </w:tr>
      <w:tr w:rsidR="00B96AFA" w14:paraId="74D3B1F5" w14:textId="77777777">
        <w:trPr>
          <w:trHeight w:val="465"/>
        </w:trPr>
        <w:tc>
          <w:tcPr>
            <w:tcW w:w="1404" w:type="dxa"/>
            <w:tcBorders>
              <w:top w:val="single" w:sz="4" w:space="0" w:color="000000"/>
              <w:bottom w:val="single" w:sz="4" w:space="0" w:color="000000"/>
              <w:right w:val="single" w:sz="4" w:space="0" w:color="000000"/>
            </w:tcBorders>
          </w:tcPr>
          <w:p w14:paraId="5782FDBF" w14:textId="77777777" w:rsidR="00B96AFA" w:rsidRDefault="0083618B">
            <w:pPr>
              <w:pStyle w:val="TableParagraph"/>
              <w:spacing w:before="118"/>
              <w:ind w:left="39"/>
              <w:rPr>
                <w:i/>
                <w:sz w:val="20"/>
              </w:rPr>
            </w:pPr>
            <w:r>
              <w:rPr>
                <w:i/>
                <w:spacing w:val="-4"/>
                <w:sz w:val="20"/>
              </w:rPr>
              <w:t>2.4.</w:t>
            </w:r>
          </w:p>
        </w:tc>
        <w:tc>
          <w:tcPr>
            <w:tcW w:w="4859" w:type="dxa"/>
            <w:tcBorders>
              <w:top w:val="single" w:sz="4" w:space="0" w:color="000000"/>
              <w:left w:val="single" w:sz="4" w:space="0" w:color="000000"/>
              <w:bottom w:val="single" w:sz="4" w:space="0" w:color="000000"/>
              <w:right w:val="single" w:sz="4" w:space="0" w:color="000000"/>
            </w:tcBorders>
          </w:tcPr>
          <w:p w14:paraId="574D7E06" w14:textId="77777777" w:rsidR="00B96AFA" w:rsidRDefault="0083618B">
            <w:pPr>
              <w:pStyle w:val="TableParagraph"/>
              <w:spacing w:before="118"/>
              <w:ind w:left="833"/>
              <w:jc w:val="left"/>
              <w:rPr>
                <w:i/>
                <w:sz w:val="20"/>
              </w:rPr>
            </w:pPr>
            <w:r>
              <w:rPr>
                <w:i/>
                <w:sz w:val="20"/>
              </w:rPr>
              <w:t>потужністю</w:t>
            </w:r>
            <w:r>
              <w:rPr>
                <w:i/>
                <w:spacing w:val="-5"/>
                <w:sz w:val="20"/>
              </w:rPr>
              <w:t xml:space="preserve"> </w:t>
            </w:r>
            <w:r>
              <w:rPr>
                <w:i/>
                <w:sz w:val="20"/>
              </w:rPr>
              <w:t>від</w:t>
            </w:r>
            <w:r>
              <w:rPr>
                <w:i/>
                <w:spacing w:val="-6"/>
                <w:sz w:val="20"/>
              </w:rPr>
              <w:t xml:space="preserve"> </w:t>
            </w:r>
            <w:r>
              <w:rPr>
                <w:i/>
                <w:sz w:val="20"/>
              </w:rPr>
              <w:t>100</w:t>
            </w:r>
            <w:r>
              <w:rPr>
                <w:i/>
                <w:spacing w:val="-4"/>
                <w:sz w:val="20"/>
              </w:rPr>
              <w:t xml:space="preserve"> </w:t>
            </w:r>
            <w:r>
              <w:rPr>
                <w:i/>
                <w:sz w:val="20"/>
              </w:rPr>
              <w:t>і</w:t>
            </w:r>
            <w:r>
              <w:rPr>
                <w:i/>
                <w:spacing w:val="-6"/>
                <w:sz w:val="20"/>
              </w:rPr>
              <w:t xml:space="preserve"> </w:t>
            </w:r>
            <w:r>
              <w:rPr>
                <w:i/>
                <w:spacing w:val="-2"/>
                <w:sz w:val="20"/>
              </w:rPr>
              <w:t>більше</w:t>
            </w:r>
          </w:p>
        </w:tc>
        <w:tc>
          <w:tcPr>
            <w:tcW w:w="1747" w:type="dxa"/>
            <w:tcBorders>
              <w:top w:val="single" w:sz="4" w:space="0" w:color="000000"/>
              <w:left w:val="single" w:sz="4" w:space="0" w:color="000000"/>
              <w:bottom w:val="single" w:sz="4" w:space="0" w:color="000000"/>
              <w:right w:val="single" w:sz="4" w:space="0" w:color="000000"/>
            </w:tcBorders>
          </w:tcPr>
          <w:p w14:paraId="52E88CC3" w14:textId="77777777" w:rsidR="00B96AFA" w:rsidRDefault="0083618B">
            <w:pPr>
              <w:pStyle w:val="TableParagraph"/>
              <w:spacing w:before="118"/>
              <w:ind w:left="525"/>
              <w:jc w:val="left"/>
              <w:rPr>
                <w:i/>
                <w:sz w:val="20"/>
              </w:rPr>
            </w:pPr>
            <w:proofErr w:type="spellStart"/>
            <w:r>
              <w:rPr>
                <w:i/>
                <w:spacing w:val="-2"/>
                <w:sz w:val="20"/>
              </w:rPr>
              <w:t>Гкал</w:t>
            </w:r>
            <w:proofErr w:type="spellEnd"/>
            <w:r>
              <w:rPr>
                <w:i/>
                <w:spacing w:val="-2"/>
                <w:sz w:val="20"/>
              </w:rPr>
              <w:t>/год</w:t>
            </w:r>
          </w:p>
        </w:tc>
        <w:tc>
          <w:tcPr>
            <w:tcW w:w="1630" w:type="dxa"/>
            <w:tcBorders>
              <w:top w:val="single" w:sz="4" w:space="0" w:color="000000"/>
              <w:left w:val="single" w:sz="4" w:space="0" w:color="000000"/>
              <w:bottom w:val="single" w:sz="4" w:space="0" w:color="000000"/>
            </w:tcBorders>
          </w:tcPr>
          <w:p w14:paraId="3E6CF3D9" w14:textId="77777777" w:rsidR="00B96AFA" w:rsidRDefault="0083618B">
            <w:pPr>
              <w:pStyle w:val="TableParagraph"/>
              <w:spacing w:before="118"/>
              <w:ind w:left="253" w:right="102"/>
              <w:rPr>
                <w:i/>
                <w:sz w:val="20"/>
              </w:rPr>
            </w:pPr>
            <w:r>
              <w:rPr>
                <w:i/>
                <w:spacing w:val="-10"/>
                <w:sz w:val="20"/>
              </w:rPr>
              <w:t>0</w:t>
            </w:r>
          </w:p>
        </w:tc>
      </w:tr>
      <w:tr w:rsidR="00B96AFA" w14:paraId="10436C11" w14:textId="77777777">
        <w:trPr>
          <w:trHeight w:val="465"/>
        </w:trPr>
        <w:tc>
          <w:tcPr>
            <w:tcW w:w="1404" w:type="dxa"/>
            <w:tcBorders>
              <w:top w:val="single" w:sz="4" w:space="0" w:color="000000"/>
              <w:bottom w:val="single" w:sz="4" w:space="0" w:color="000000"/>
              <w:right w:val="single" w:sz="4" w:space="0" w:color="000000"/>
            </w:tcBorders>
          </w:tcPr>
          <w:p w14:paraId="785EF3F2" w14:textId="77777777" w:rsidR="00B96AFA" w:rsidRDefault="00B96AFA">
            <w:pPr>
              <w:pStyle w:val="TableParagraph"/>
              <w:jc w:val="left"/>
              <w:rPr>
                <w:sz w:val="20"/>
              </w:rPr>
            </w:pPr>
          </w:p>
        </w:tc>
        <w:tc>
          <w:tcPr>
            <w:tcW w:w="4859" w:type="dxa"/>
            <w:tcBorders>
              <w:top w:val="single" w:sz="4" w:space="0" w:color="000000"/>
              <w:left w:val="single" w:sz="4" w:space="0" w:color="000000"/>
              <w:bottom w:val="single" w:sz="4" w:space="0" w:color="000000"/>
              <w:right w:val="single" w:sz="4" w:space="0" w:color="000000"/>
            </w:tcBorders>
          </w:tcPr>
          <w:p w14:paraId="6DC17323" w14:textId="77777777" w:rsidR="00B96AFA" w:rsidRDefault="0083618B">
            <w:pPr>
              <w:pStyle w:val="TableParagraph"/>
              <w:spacing w:before="118"/>
              <w:ind w:left="833"/>
              <w:jc w:val="left"/>
              <w:rPr>
                <w:i/>
                <w:sz w:val="20"/>
              </w:rPr>
            </w:pPr>
            <w:r>
              <w:rPr>
                <w:i/>
                <w:sz w:val="20"/>
              </w:rPr>
              <w:t>що</w:t>
            </w:r>
            <w:r>
              <w:rPr>
                <w:i/>
                <w:spacing w:val="-5"/>
                <w:sz w:val="20"/>
              </w:rPr>
              <w:t xml:space="preserve"> </w:t>
            </w:r>
            <w:r>
              <w:rPr>
                <w:i/>
                <w:sz w:val="20"/>
              </w:rPr>
              <w:t>працюють</w:t>
            </w:r>
            <w:r>
              <w:rPr>
                <w:i/>
                <w:spacing w:val="-6"/>
                <w:sz w:val="20"/>
              </w:rPr>
              <w:t xml:space="preserve"> </w:t>
            </w:r>
            <w:r>
              <w:rPr>
                <w:i/>
                <w:spacing w:val="-5"/>
                <w:sz w:val="20"/>
              </w:rPr>
              <w:t>на:</w:t>
            </w:r>
          </w:p>
        </w:tc>
        <w:tc>
          <w:tcPr>
            <w:tcW w:w="1747" w:type="dxa"/>
            <w:tcBorders>
              <w:top w:val="single" w:sz="4" w:space="0" w:color="000000"/>
              <w:left w:val="single" w:sz="4" w:space="0" w:color="000000"/>
              <w:bottom w:val="single" w:sz="4" w:space="0" w:color="000000"/>
              <w:right w:val="single" w:sz="4" w:space="0" w:color="000000"/>
            </w:tcBorders>
          </w:tcPr>
          <w:p w14:paraId="316AF908" w14:textId="77777777" w:rsidR="00B96AFA" w:rsidRDefault="00B96AFA">
            <w:pPr>
              <w:pStyle w:val="TableParagraph"/>
              <w:jc w:val="left"/>
              <w:rPr>
                <w:sz w:val="20"/>
              </w:rPr>
            </w:pPr>
          </w:p>
        </w:tc>
        <w:tc>
          <w:tcPr>
            <w:tcW w:w="1630" w:type="dxa"/>
            <w:tcBorders>
              <w:top w:val="single" w:sz="4" w:space="0" w:color="000000"/>
              <w:left w:val="single" w:sz="4" w:space="0" w:color="000000"/>
              <w:bottom w:val="single" w:sz="4" w:space="0" w:color="000000"/>
            </w:tcBorders>
          </w:tcPr>
          <w:p w14:paraId="6FE0705C" w14:textId="77777777" w:rsidR="00B96AFA" w:rsidRDefault="0083618B">
            <w:pPr>
              <w:pStyle w:val="TableParagraph"/>
              <w:spacing w:before="118"/>
              <w:ind w:left="253" w:right="102"/>
              <w:rPr>
                <w:i/>
                <w:sz w:val="20"/>
              </w:rPr>
            </w:pPr>
            <w:r>
              <w:rPr>
                <w:i/>
                <w:spacing w:val="-10"/>
                <w:sz w:val="20"/>
              </w:rPr>
              <w:t>0</w:t>
            </w:r>
          </w:p>
        </w:tc>
      </w:tr>
      <w:tr w:rsidR="00B96AFA" w14:paraId="20D96ECE" w14:textId="77777777">
        <w:trPr>
          <w:trHeight w:val="465"/>
        </w:trPr>
        <w:tc>
          <w:tcPr>
            <w:tcW w:w="1404" w:type="dxa"/>
            <w:tcBorders>
              <w:top w:val="single" w:sz="4" w:space="0" w:color="000000"/>
              <w:bottom w:val="single" w:sz="4" w:space="0" w:color="000000"/>
              <w:right w:val="single" w:sz="4" w:space="0" w:color="000000"/>
            </w:tcBorders>
          </w:tcPr>
          <w:p w14:paraId="0595785C" w14:textId="77777777" w:rsidR="00B96AFA" w:rsidRDefault="0083618B">
            <w:pPr>
              <w:pStyle w:val="TableParagraph"/>
              <w:spacing w:before="115"/>
              <w:ind w:left="39" w:right="3"/>
              <w:rPr>
                <w:i/>
                <w:sz w:val="20"/>
              </w:rPr>
            </w:pPr>
            <w:r>
              <w:rPr>
                <w:i/>
                <w:spacing w:val="-2"/>
                <w:sz w:val="20"/>
              </w:rPr>
              <w:t>2.5.1.</w:t>
            </w:r>
          </w:p>
        </w:tc>
        <w:tc>
          <w:tcPr>
            <w:tcW w:w="4859" w:type="dxa"/>
            <w:tcBorders>
              <w:top w:val="single" w:sz="4" w:space="0" w:color="000000"/>
              <w:left w:val="single" w:sz="4" w:space="0" w:color="000000"/>
              <w:bottom w:val="single" w:sz="4" w:space="0" w:color="000000"/>
              <w:right w:val="single" w:sz="4" w:space="0" w:color="000000"/>
            </w:tcBorders>
          </w:tcPr>
          <w:p w14:paraId="52370D08" w14:textId="77777777" w:rsidR="00B96AFA" w:rsidRDefault="0083618B">
            <w:pPr>
              <w:pStyle w:val="TableParagraph"/>
              <w:spacing w:before="115"/>
              <w:ind w:left="833"/>
              <w:jc w:val="left"/>
              <w:rPr>
                <w:i/>
                <w:sz w:val="20"/>
              </w:rPr>
            </w:pPr>
            <w:r>
              <w:rPr>
                <w:i/>
                <w:sz w:val="20"/>
              </w:rPr>
              <w:t>твердому</w:t>
            </w:r>
            <w:r>
              <w:rPr>
                <w:i/>
                <w:spacing w:val="-7"/>
                <w:sz w:val="20"/>
              </w:rPr>
              <w:t xml:space="preserve"> </w:t>
            </w:r>
            <w:r>
              <w:rPr>
                <w:i/>
                <w:spacing w:val="-2"/>
                <w:sz w:val="20"/>
              </w:rPr>
              <w:t>паливі</w:t>
            </w:r>
          </w:p>
        </w:tc>
        <w:tc>
          <w:tcPr>
            <w:tcW w:w="1747" w:type="dxa"/>
            <w:tcBorders>
              <w:top w:val="single" w:sz="4" w:space="0" w:color="000000"/>
              <w:left w:val="single" w:sz="4" w:space="0" w:color="000000"/>
              <w:bottom w:val="single" w:sz="4" w:space="0" w:color="000000"/>
              <w:right w:val="single" w:sz="4" w:space="0" w:color="000000"/>
            </w:tcBorders>
          </w:tcPr>
          <w:p w14:paraId="24FBBACF" w14:textId="77777777" w:rsidR="00B96AFA" w:rsidRDefault="0083618B">
            <w:pPr>
              <w:pStyle w:val="TableParagraph"/>
              <w:spacing w:before="115"/>
              <w:ind w:left="525"/>
              <w:jc w:val="left"/>
              <w:rPr>
                <w:i/>
                <w:sz w:val="20"/>
              </w:rPr>
            </w:pPr>
            <w:proofErr w:type="spellStart"/>
            <w:r>
              <w:rPr>
                <w:i/>
                <w:spacing w:val="-2"/>
                <w:sz w:val="20"/>
              </w:rPr>
              <w:t>Гкал</w:t>
            </w:r>
            <w:proofErr w:type="spellEnd"/>
            <w:r>
              <w:rPr>
                <w:i/>
                <w:spacing w:val="-2"/>
                <w:sz w:val="20"/>
              </w:rPr>
              <w:t>/год</w:t>
            </w:r>
          </w:p>
        </w:tc>
        <w:tc>
          <w:tcPr>
            <w:tcW w:w="1630" w:type="dxa"/>
            <w:tcBorders>
              <w:top w:val="single" w:sz="4" w:space="0" w:color="000000"/>
              <w:left w:val="single" w:sz="4" w:space="0" w:color="000000"/>
              <w:bottom w:val="single" w:sz="4" w:space="0" w:color="000000"/>
            </w:tcBorders>
          </w:tcPr>
          <w:p w14:paraId="683A54F0" w14:textId="77777777" w:rsidR="00B96AFA" w:rsidRDefault="0083618B">
            <w:pPr>
              <w:pStyle w:val="TableParagraph"/>
              <w:spacing w:before="115"/>
              <w:ind w:left="253" w:right="102"/>
              <w:rPr>
                <w:i/>
                <w:sz w:val="20"/>
              </w:rPr>
            </w:pPr>
            <w:r>
              <w:rPr>
                <w:i/>
                <w:spacing w:val="-10"/>
                <w:sz w:val="20"/>
              </w:rPr>
              <w:t>0</w:t>
            </w:r>
          </w:p>
        </w:tc>
      </w:tr>
      <w:tr w:rsidR="00B96AFA" w14:paraId="3C2CB84D" w14:textId="77777777">
        <w:trPr>
          <w:trHeight w:val="465"/>
        </w:trPr>
        <w:tc>
          <w:tcPr>
            <w:tcW w:w="1404" w:type="dxa"/>
            <w:tcBorders>
              <w:top w:val="single" w:sz="4" w:space="0" w:color="000000"/>
              <w:bottom w:val="single" w:sz="4" w:space="0" w:color="000000"/>
              <w:right w:val="single" w:sz="4" w:space="0" w:color="000000"/>
            </w:tcBorders>
          </w:tcPr>
          <w:p w14:paraId="507C92BA" w14:textId="77777777" w:rsidR="00B96AFA" w:rsidRDefault="0083618B">
            <w:pPr>
              <w:pStyle w:val="TableParagraph"/>
              <w:spacing w:before="115"/>
              <w:ind w:left="39" w:right="3"/>
              <w:rPr>
                <w:i/>
                <w:sz w:val="20"/>
              </w:rPr>
            </w:pPr>
            <w:r>
              <w:rPr>
                <w:i/>
                <w:spacing w:val="-2"/>
                <w:sz w:val="20"/>
              </w:rPr>
              <w:t>2.5.2.</w:t>
            </w:r>
          </w:p>
        </w:tc>
        <w:tc>
          <w:tcPr>
            <w:tcW w:w="4859" w:type="dxa"/>
            <w:tcBorders>
              <w:top w:val="single" w:sz="4" w:space="0" w:color="000000"/>
              <w:left w:val="single" w:sz="4" w:space="0" w:color="000000"/>
              <w:bottom w:val="single" w:sz="4" w:space="0" w:color="000000"/>
              <w:right w:val="single" w:sz="4" w:space="0" w:color="000000"/>
            </w:tcBorders>
          </w:tcPr>
          <w:p w14:paraId="5615C4C2" w14:textId="77777777" w:rsidR="00B96AFA" w:rsidRDefault="0083618B">
            <w:pPr>
              <w:pStyle w:val="TableParagraph"/>
              <w:spacing w:before="115"/>
              <w:ind w:left="833"/>
              <w:jc w:val="left"/>
              <w:rPr>
                <w:i/>
                <w:sz w:val="20"/>
              </w:rPr>
            </w:pPr>
            <w:r>
              <w:rPr>
                <w:i/>
                <w:sz w:val="20"/>
              </w:rPr>
              <w:t>рідкому</w:t>
            </w:r>
            <w:r>
              <w:rPr>
                <w:i/>
                <w:spacing w:val="-5"/>
                <w:sz w:val="20"/>
              </w:rPr>
              <w:t xml:space="preserve"> </w:t>
            </w:r>
            <w:r>
              <w:rPr>
                <w:i/>
                <w:spacing w:val="-2"/>
                <w:sz w:val="20"/>
              </w:rPr>
              <w:t>паливі</w:t>
            </w:r>
          </w:p>
        </w:tc>
        <w:tc>
          <w:tcPr>
            <w:tcW w:w="1747" w:type="dxa"/>
            <w:tcBorders>
              <w:top w:val="single" w:sz="4" w:space="0" w:color="000000"/>
              <w:left w:val="single" w:sz="4" w:space="0" w:color="000000"/>
              <w:bottom w:val="single" w:sz="4" w:space="0" w:color="000000"/>
              <w:right w:val="single" w:sz="4" w:space="0" w:color="000000"/>
            </w:tcBorders>
          </w:tcPr>
          <w:p w14:paraId="1C2A227E" w14:textId="77777777" w:rsidR="00B96AFA" w:rsidRDefault="0083618B">
            <w:pPr>
              <w:pStyle w:val="TableParagraph"/>
              <w:spacing w:before="115"/>
              <w:ind w:left="525"/>
              <w:jc w:val="left"/>
              <w:rPr>
                <w:i/>
                <w:sz w:val="20"/>
              </w:rPr>
            </w:pPr>
            <w:proofErr w:type="spellStart"/>
            <w:r>
              <w:rPr>
                <w:i/>
                <w:spacing w:val="-2"/>
                <w:sz w:val="20"/>
              </w:rPr>
              <w:t>Гкал</w:t>
            </w:r>
            <w:proofErr w:type="spellEnd"/>
            <w:r>
              <w:rPr>
                <w:i/>
                <w:spacing w:val="-2"/>
                <w:sz w:val="20"/>
              </w:rPr>
              <w:t>/год</w:t>
            </w:r>
          </w:p>
        </w:tc>
        <w:tc>
          <w:tcPr>
            <w:tcW w:w="1630" w:type="dxa"/>
            <w:tcBorders>
              <w:top w:val="single" w:sz="4" w:space="0" w:color="000000"/>
              <w:left w:val="single" w:sz="4" w:space="0" w:color="000000"/>
              <w:bottom w:val="single" w:sz="4" w:space="0" w:color="000000"/>
            </w:tcBorders>
          </w:tcPr>
          <w:p w14:paraId="1779F15A" w14:textId="77777777" w:rsidR="00B96AFA" w:rsidRDefault="0083618B">
            <w:pPr>
              <w:pStyle w:val="TableParagraph"/>
              <w:spacing w:before="115"/>
              <w:ind w:left="253" w:right="102"/>
              <w:rPr>
                <w:i/>
                <w:sz w:val="20"/>
              </w:rPr>
            </w:pPr>
            <w:r>
              <w:rPr>
                <w:i/>
                <w:spacing w:val="-10"/>
                <w:sz w:val="20"/>
              </w:rPr>
              <w:t>0</w:t>
            </w:r>
          </w:p>
        </w:tc>
      </w:tr>
      <w:tr w:rsidR="00B96AFA" w14:paraId="4BA469D2" w14:textId="77777777">
        <w:trPr>
          <w:trHeight w:val="465"/>
        </w:trPr>
        <w:tc>
          <w:tcPr>
            <w:tcW w:w="1404" w:type="dxa"/>
            <w:tcBorders>
              <w:top w:val="single" w:sz="4" w:space="0" w:color="000000"/>
              <w:bottom w:val="single" w:sz="4" w:space="0" w:color="000000"/>
              <w:right w:val="single" w:sz="4" w:space="0" w:color="000000"/>
            </w:tcBorders>
          </w:tcPr>
          <w:p w14:paraId="1AA73B11" w14:textId="77777777" w:rsidR="00B96AFA" w:rsidRDefault="0083618B">
            <w:pPr>
              <w:pStyle w:val="TableParagraph"/>
              <w:spacing w:before="115"/>
              <w:ind w:left="39" w:right="3"/>
              <w:rPr>
                <w:i/>
                <w:sz w:val="20"/>
              </w:rPr>
            </w:pPr>
            <w:r>
              <w:rPr>
                <w:i/>
                <w:spacing w:val="-2"/>
                <w:sz w:val="20"/>
              </w:rPr>
              <w:t>2.5.3.</w:t>
            </w:r>
          </w:p>
        </w:tc>
        <w:tc>
          <w:tcPr>
            <w:tcW w:w="4859" w:type="dxa"/>
            <w:tcBorders>
              <w:top w:val="single" w:sz="4" w:space="0" w:color="000000"/>
              <w:left w:val="single" w:sz="4" w:space="0" w:color="000000"/>
              <w:bottom w:val="single" w:sz="4" w:space="0" w:color="000000"/>
              <w:right w:val="single" w:sz="4" w:space="0" w:color="000000"/>
            </w:tcBorders>
          </w:tcPr>
          <w:p w14:paraId="1C91AD88" w14:textId="77777777" w:rsidR="00B96AFA" w:rsidRDefault="0083618B">
            <w:pPr>
              <w:pStyle w:val="TableParagraph"/>
              <w:spacing w:before="115"/>
              <w:ind w:left="833"/>
              <w:jc w:val="left"/>
              <w:rPr>
                <w:i/>
                <w:sz w:val="20"/>
              </w:rPr>
            </w:pPr>
            <w:r>
              <w:rPr>
                <w:i/>
                <w:sz w:val="20"/>
              </w:rPr>
              <w:t>газоподібному</w:t>
            </w:r>
            <w:r>
              <w:rPr>
                <w:i/>
                <w:spacing w:val="-10"/>
                <w:sz w:val="20"/>
              </w:rPr>
              <w:t xml:space="preserve"> </w:t>
            </w:r>
            <w:r>
              <w:rPr>
                <w:i/>
                <w:spacing w:val="-2"/>
                <w:sz w:val="20"/>
              </w:rPr>
              <w:t>паливі</w:t>
            </w:r>
          </w:p>
        </w:tc>
        <w:tc>
          <w:tcPr>
            <w:tcW w:w="1747" w:type="dxa"/>
            <w:tcBorders>
              <w:top w:val="single" w:sz="4" w:space="0" w:color="000000"/>
              <w:left w:val="single" w:sz="4" w:space="0" w:color="000000"/>
              <w:bottom w:val="single" w:sz="4" w:space="0" w:color="000000"/>
              <w:right w:val="single" w:sz="4" w:space="0" w:color="000000"/>
            </w:tcBorders>
          </w:tcPr>
          <w:p w14:paraId="1BBAF048" w14:textId="77777777" w:rsidR="00B96AFA" w:rsidRDefault="0083618B">
            <w:pPr>
              <w:pStyle w:val="TableParagraph"/>
              <w:spacing w:before="115"/>
              <w:ind w:left="525"/>
              <w:jc w:val="left"/>
              <w:rPr>
                <w:i/>
                <w:sz w:val="20"/>
              </w:rPr>
            </w:pPr>
            <w:proofErr w:type="spellStart"/>
            <w:r>
              <w:rPr>
                <w:i/>
                <w:spacing w:val="-2"/>
                <w:sz w:val="20"/>
              </w:rPr>
              <w:t>Гкал</w:t>
            </w:r>
            <w:proofErr w:type="spellEnd"/>
            <w:r>
              <w:rPr>
                <w:i/>
                <w:spacing w:val="-2"/>
                <w:sz w:val="20"/>
              </w:rPr>
              <w:t>/год</w:t>
            </w:r>
          </w:p>
        </w:tc>
        <w:tc>
          <w:tcPr>
            <w:tcW w:w="1630" w:type="dxa"/>
            <w:tcBorders>
              <w:top w:val="single" w:sz="4" w:space="0" w:color="000000"/>
              <w:left w:val="single" w:sz="4" w:space="0" w:color="000000"/>
              <w:bottom w:val="single" w:sz="4" w:space="0" w:color="000000"/>
            </w:tcBorders>
          </w:tcPr>
          <w:p w14:paraId="6DA0C4A2" w14:textId="77777777" w:rsidR="00B96AFA" w:rsidRDefault="0083618B">
            <w:pPr>
              <w:pStyle w:val="TableParagraph"/>
              <w:spacing w:before="115"/>
              <w:ind w:left="833"/>
              <w:jc w:val="left"/>
              <w:rPr>
                <w:i/>
                <w:sz w:val="20"/>
              </w:rPr>
            </w:pPr>
            <w:r>
              <w:rPr>
                <w:i/>
                <w:spacing w:val="-4"/>
                <w:sz w:val="20"/>
              </w:rPr>
              <w:t>74.8</w:t>
            </w:r>
          </w:p>
        </w:tc>
      </w:tr>
      <w:tr w:rsidR="00B96AFA" w14:paraId="2066FB66" w14:textId="77777777">
        <w:trPr>
          <w:trHeight w:val="659"/>
        </w:trPr>
        <w:tc>
          <w:tcPr>
            <w:tcW w:w="1404" w:type="dxa"/>
            <w:tcBorders>
              <w:top w:val="single" w:sz="4" w:space="0" w:color="000000"/>
              <w:bottom w:val="single" w:sz="4" w:space="0" w:color="000000"/>
              <w:right w:val="single" w:sz="4" w:space="0" w:color="000000"/>
            </w:tcBorders>
          </w:tcPr>
          <w:p w14:paraId="7D7C7793" w14:textId="77777777" w:rsidR="00B96AFA" w:rsidRDefault="0083618B">
            <w:pPr>
              <w:pStyle w:val="TableParagraph"/>
              <w:spacing w:before="218"/>
              <w:ind w:left="39"/>
              <w:rPr>
                <w:b/>
                <w:i/>
                <w:sz w:val="20"/>
              </w:rPr>
            </w:pPr>
            <w:r>
              <w:rPr>
                <w:b/>
                <w:i/>
                <w:spacing w:val="-4"/>
                <w:sz w:val="20"/>
              </w:rPr>
              <w:t>2.а.</w:t>
            </w:r>
          </w:p>
        </w:tc>
        <w:tc>
          <w:tcPr>
            <w:tcW w:w="4859" w:type="dxa"/>
            <w:tcBorders>
              <w:top w:val="single" w:sz="4" w:space="0" w:color="000000"/>
              <w:left w:val="single" w:sz="4" w:space="0" w:color="000000"/>
              <w:bottom w:val="single" w:sz="4" w:space="0" w:color="000000"/>
              <w:right w:val="single" w:sz="4" w:space="0" w:color="000000"/>
            </w:tcBorders>
          </w:tcPr>
          <w:p w14:paraId="2B043DE3" w14:textId="77777777" w:rsidR="00B96AFA" w:rsidRDefault="0083618B">
            <w:pPr>
              <w:pStyle w:val="TableParagraph"/>
              <w:spacing w:before="120"/>
              <w:ind w:left="833"/>
              <w:jc w:val="left"/>
              <w:rPr>
                <w:b/>
                <w:i/>
                <w:sz w:val="20"/>
              </w:rPr>
            </w:pPr>
            <w:r>
              <w:rPr>
                <w:b/>
                <w:i/>
                <w:sz w:val="20"/>
              </w:rPr>
              <w:t>Приєднане</w:t>
            </w:r>
            <w:r>
              <w:rPr>
                <w:b/>
                <w:i/>
                <w:spacing w:val="-8"/>
                <w:sz w:val="20"/>
              </w:rPr>
              <w:t xml:space="preserve"> </w:t>
            </w:r>
            <w:r>
              <w:rPr>
                <w:b/>
                <w:i/>
                <w:sz w:val="20"/>
              </w:rPr>
              <w:t>теплове</w:t>
            </w:r>
            <w:r>
              <w:rPr>
                <w:b/>
                <w:i/>
                <w:spacing w:val="-8"/>
                <w:sz w:val="20"/>
              </w:rPr>
              <w:t xml:space="preserve"> </w:t>
            </w:r>
            <w:r>
              <w:rPr>
                <w:b/>
                <w:i/>
                <w:spacing w:val="-2"/>
                <w:sz w:val="20"/>
              </w:rPr>
              <w:t>навантаження</w:t>
            </w:r>
          </w:p>
        </w:tc>
        <w:tc>
          <w:tcPr>
            <w:tcW w:w="1747" w:type="dxa"/>
            <w:tcBorders>
              <w:top w:val="single" w:sz="4" w:space="0" w:color="000000"/>
              <w:left w:val="single" w:sz="4" w:space="0" w:color="000000"/>
              <w:bottom w:val="single" w:sz="4" w:space="0" w:color="000000"/>
              <w:right w:val="single" w:sz="4" w:space="0" w:color="000000"/>
            </w:tcBorders>
          </w:tcPr>
          <w:p w14:paraId="5CC6EE20" w14:textId="77777777" w:rsidR="00B96AFA" w:rsidRDefault="00B96AFA">
            <w:pPr>
              <w:pStyle w:val="TableParagraph"/>
              <w:spacing w:before="84"/>
              <w:jc w:val="left"/>
              <w:rPr>
                <w:i/>
                <w:sz w:val="20"/>
              </w:rPr>
            </w:pPr>
          </w:p>
          <w:p w14:paraId="56AA3876" w14:textId="77777777" w:rsidR="00B96AFA" w:rsidRDefault="0083618B">
            <w:pPr>
              <w:pStyle w:val="TableParagraph"/>
              <w:ind w:left="513"/>
              <w:jc w:val="left"/>
              <w:rPr>
                <w:b/>
                <w:i/>
                <w:sz w:val="20"/>
              </w:rPr>
            </w:pPr>
            <w:proofErr w:type="spellStart"/>
            <w:r>
              <w:rPr>
                <w:b/>
                <w:i/>
                <w:spacing w:val="-2"/>
                <w:sz w:val="20"/>
              </w:rPr>
              <w:t>Гкал</w:t>
            </w:r>
            <w:proofErr w:type="spellEnd"/>
            <w:r>
              <w:rPr>
                <w:b/>
                <w:i/>
                <w:spacing w:val="-2"/>
                <w:sz w:val="20"/>
              </w:rPr>
              <w:t>/год</w:t>
            </w:r>
          </w:p>
        </w:tc>
        <w:tc>
          <w:tcPr>
            <w:tcW w:w="1630" w:type="dxa"/>
            <w:tcBorders>
              <w:top w:val="single" w:sz="4" w:space="0" w:color="000000"/>
              <w:left w:val="single" w:sz="4" w:space="0" w:color="000000"/>
              <w:bottom w:val="single" w:sz="4" w:space="0" w:color="000000"/>
            </w:tcBorders>
          </w:tcPr>
          <w:p w14:paraId="5B44E3DA" w14:textId="77777777" w:rsidR="00B96AFA" w:rsidRDefault="00B96AFA">
            <w:pPr>
              <w:pStyle w:val="TableParagraph"/>
              <w:spacing w:before="79"/>
              <w:jc w:val="left"/>
              <w:rPr>
                <w:i/>
                <w:sz w:val="20"/>
              </w:rPr>
            </w:pPr>
          </w:p>
          <w:p w14:paraId="7CE60BFE" w14:textId="77777777" w:rsidR="00B96AFA" w:rsidRDefault="0083618B">
            <w:pPr>
              <w:pStyle w:val="TableParagraph"/>
              <w:spacing w:before="1"/>
              <w:ind w:left="833"/>
              <w:jc w:val="left"/>
              <w:rPr>
                <w:i/>
                <w:sz w:val="20"/>
              </w:rPr>
            </w:pPr>
            <w:r>
              <w:rPr>
                <w:i/>
                <w:spacing w:val="-2"/>
                <w:sz w:val="20"/>
              </w:rPr>
              <w:t>40.592</w:t>
            </w:r>
          </w:p>
        </w:tc>
      </w:tr>
      <w:tr w:rsidR="00B96AFA" w14:paraId="7B2410B4" w14:textId="77777777">
        <w:trPr>
          <w:trHeight w:val="811"/>
        </w:trPr>
        <w:tc>
          <w:tcPr>
            <w:tcW w:w="1404" w:type="dxa"/>
            <w:tcBorders>
              <w:top w:val="single" w:sz="4" w:space="0" w:color="000000"/>
              <w:bottom w:val="single" w:sz="4" w:space="0" w:color="000000"/>
              <w:right w:val="single" w:sz="4" w:space="0" w:color="000000"/>
            </w:tcBorders>
          </w:tcPr>
          <w:p w14:paraId="29C72FBA" w14:textId="77777777" w:rsidR="00B96AFA" w:rsidRDefault="00B96AFA">
            <w:pPr>
              <w:pStyle w:val="TableParagraph"/>
              <w:spacing w:before="63"/>
              <w:jc w:val="left"/>
              <w:rPr>
                <w:i/>
                <w:sz w:val="20"/>
              </w:rPr>
            </w:pPr>
          </w:p>
          <w:p w14:paraId="597ECAD6" w14:textId="77777777" w:rsidR="00B96AFA" w:rsidRDefault="0083618B">
            <w:pPr>
              <w:pStyle w:val="TableParagraph"/>
              <w:ind w:left="39" w:right="1"/>
              <w:rPr>
                <w:b/>
                <w:i/>
                <w:sz w:val="20"/>
              </w:rPr>
            </w:pPr>
            <w:r>
              <w:rPr>
                <w:b/>
                <w:i/>
                <w:spacing w:val="-5"/>
                <w:sz w:val="20"/>
              </w:rPr>
              <w:t>3.</w:t>
            </w:r>
          </w:p>
        </w:tc>
        <w:tc>
          <w:tcPr>
            <w:tcW w:w="4859" w:type="dxa"/>
            <w:tcBorders>
              <w:top w:val="single" w:sz="4" w:space="0" w:color="000000"/>
              <w:left w:val="single" w:sz="4" w:space="0" w:color="000000"/>
              <w:bottom w:val="single" w:sz="4" w:space="0" w:color="000000"/>
              <w:right w:val="single" w:sz="4" w:space="0" w:color="000000"/>
            </w:tcBorders>
          </w:tcPr>
          <w:p w14:paraId="70384C88" w14:textId="77777777" w:rsidR="00B96AFA" w:rsidRDefault="0083618B">
            <w:pPr>
              <w:pStyle w:val="TableParagraph"/>
              <w:spacing w:before="10" w:line="340" w:lineRule="atLeast"/>
              <w:ind w:left="112" w:firstLine="720"/>
              <w:jc w:val="left"/>
              <w:rPr>
                <w:b/>
                <w:i/>
                <w:sz w:val="20"/>
              </w:rPr>
            </w:pPr>
            <w:r>
              <w:rPr>
                <w:b/>
                <w:i/>
                <w:sz w:val="20"/>
              </w:rPr>
              <w:t>Кількість</w:t>
            </w:r>
            <w:r>
              <w:rPr>
                <w:b/>
                <w:i/>
                <w:spacing w:val="-13"/>
                <w:sz w:val="20"/>
              </w:rPr>
              <w:t xml:space="preserve"> </w:t>
            </w:r>
            <w:r>
              <w:rPr>
                <w:b/>
                <w:i/>
                <w:sz w:val="20"/>
              </w:rPr>
              <w:t>установлених</w:t>
            </w:r>
            <w:r>
              <w:rPr>
                <w:b/>
                <w:i/>
                <w:spacing w:val="-12"/>
                <w:sz w:val="20"/>
              </w:rPr>
              <w:t xml:space="preserve"> </w:t>
            </w:r>
            <w:r>
              <w:rPr>
                <w:b/>
                <w:i/>
                <w:sz w:val="20"/>
              </w:rPr>
              <w:t>котлів (енергоустановок) на кінець року</w:t>
            </w:r>
          </w:p>
        </w:tc>
        <w:tc>
          <w:tcPr>
            <w:tcW w:w="1747" w:type="dxa"/>
            <w:tcBorders>
              <w:top w:val="single" w:sz="4" w:space="0" w:color="000000"/>
              <w:left w:val="single" w:sz="4" w:space="0" w:color="000000"/>
              <w:bottom w:val="single" w:sz="4" w:space="0" w:color="000000"/>
              <w:right w:val="single" w:sz="4" w:space="0" w:color="000000"/>
            </w:tcBorders>
          </w:tcPr>
          <w:p w14:paraId="3ADCE09D" w14:textId="77777777" w:rsidR="00B96AFA" w:rsidRDefault="00B96AFA">
            <w:pPr>
              <w:pStyle w:val="TableParagraph"/>
              <w:jc w:val="left"/>
              <w:rPr>
                <w:i/>
                <w:sz w:val="20"/>
              </w:rPr>
            </w:pPr>
          </w:p>
          <w:p w14:paraId="46A1AD65" w14:textId="77777777" w:rsidR="00B96AFA" w:rsidRDefault="00B96AFA">
            <w:pPr>
              <w:pStyle w:val="TableParagraph"/>
              <w:spacing w:before="6"/>
              <w:jc w:val="left"/>
              <w:rPr>
                <w:i/>
                <w:sz w:val="20"/>
              </w:rPr>
            </w:pPr>
          </w:p>
          <w:p w14:paraId="4385C4AC" w14:textId="77777777" w:rsidR="00B96AFA" w:rsidRDefault="0083618B">
            <w:pPr>
              <w:pStyle w:val="TableParagraph"/>
              <w:ind w:left="523"/>
              <w:jc w:val="left"/>
              <w:rPr>
                <w:b/>
                <w:i/>
                <w:sz w:val="20"/>
              </w:rPr>
            </w:pPr>
            <w:r>
              <w:rPr>
                <w:b/>
                <w:i/>
                <w:spacing w:val="-2"/>
                <w:sz w:val="20"/>
              </w:rPr>
              <w:t>одиниць</w:t>
            </w:r>
          </w:p>
        </w:tc>
        <w:tc>
          <w:tcPr>
            <w:tcW w:w="1630" w:type="dxa"/>
            <w:tcBorders>
              <w:top w:val="single" w:sz="4" w:space="0" w:color="000000"/>
              <w:left w:val="single" w:sz="4" w:space="0" w:color="000000"/>
              <w:bottom w:val="single" w:sz="4" w:space="0" w:color="000000"/>
            </w:tcBorders>
          </w:tcPr>
          <w:p w14:paraId="7DD6D12C" w14:textId="77777777" w:rsidR="00B96AFA" w:rsidRDefault="00B96AFA">
            <w:pPr>
              <w:pStyle w:val="TableParagraph"/>
              <w:jc w:val="left"/>
              <w:rPr>
                <w:i/>
                <w:sz w:val="20"/>
              </w:rPr>
            </w:pPr>
          </w:p>
          <w:p w14:paraId="35238B42" w14:textId="77777777" w:rsidR="00B96AFA" w:rsidRDefault="00B96AFA">
            <w:pPr>
              <w:pStyle w:val="TableParagraph"/>
              <w:spacing w:before="1"/>
              <w:jc w:val="left"/>
              <w:rPr>
                <w:i/>
                <w:sz w:val="20"/>
              </w:rPr>
            </w:pPr>
          </w:p>
          <w:p w14:paraId="2FA229A3" w14:textId="77777777" w:rsidR="00B96AFA" w:rsidRDefault="0083618B">
            <w:pPr>
              <w:pStyle w:val="TableParagraph"/>
              <w:ind w:left="253"/>
              <w:rPr>
                <w:i/>
                <w:sz w:val="20"/>
              </w:rPr>
            </w:pPr>
            <w:r>
              <w:rPr>
                <w:i/>
                <w:spacing w:val="-5"/>
                <w:sz w:val="20"/>
              </w:rPr>
              <w:t>35</w:t>
            </w:r>
          </w:p>
        </w:tc>
      </w:tr>
      <w:tr w:rsidR="00B96AFA" w14:paraId="3735F151" w14:textId="77777777">
        <w:trPr>
          <w:trHeight w:val="570"/>
        </w:trPr>
        <w:tc>
          <w:tcPr>
            <w:tcW w:w="1404" w:type="dxa"/>
            <w:tcBorders>
              <w:top w:val="single" w:sz="4" w:space="0" w:color="000000"/>
              <w:bottom w:val="single" w:sz="4" w:space="0" w:color="000000"/>
              <w:right w:val="single" w:sz="4" w:space="0" w:color="000000"/>
            </w:tcBorders>
          </w:tcPr>
          <w:p w14:paraId="31A1B5F7" w14:textId="77777777" w:rsidR="00B96AFA" w:rsidRDefault="0083618B">
            <w:pPr>
              <w:pStyle w:val="TableParagraph"/>
              <w:spacing w:before="168"/>
              <w:ind w:left="39"/>
              <w:rPr>
                <w:i/>
                <w:sz w:val="20"/>
              </w:rPr>
            </w:pPr>
            <w:r>
              <w:rPr>
                <w:i/>
                <w:spacing w:val="-4"/>
                <w:sz w:val="20"/>
              </w:rPr>
              <w:t>3.1.</w:t>
            </w:r>
          </w:p>
        </w:tc>
        <w:tc>
          <w:tcPr>
            <w:tcW w:w="4859" w:type="dxa"/>
            <w:tcBorders>
              <w:top w:val="single" w:sz="4" w:space="0" w:color="000000"/>
              <w:left w:val="single" w:sz="4" w:space="0" w:color="000000"/>
              <w:bottom w:val="single" w:sz="4" w:space="0" w:color="000000"/>
              <w:right w:val="single" w:sz="4" w:space="0" w:color="000000"/>
            </w:tcBorders>
          </w:tcPr>
          <w:p w14:paraId="23CE7FDA" w14:textId="77777777" w:rsidR="00B96AFA" w:rsidRDefault="0083618B">
            <w:pPr>
              <w:pStyle w:val="TableParagraph"/>
              <w:spacing w:before="221"/>
              <w:ind w:left="833"/>
              <w:jc w:val="left"/>
              <w:rPr>
                <w:i/>
                <w:sz w:val="20"/>
              </w:rPr>
            </w:pPr>
            <w:r>
              <w:rPr>
                <w:i/>
                <w:sz w:val="20"/>
              </w:rPr>
              <w:t>з</w:t>
            </w:r>
            <w:r>
              <w:rPr>
                <w:i/>
                <w:spacing w:val="-6"/>
                <w:sz w:val="20"/>
              </w:rPr>
              <w:t xml:space="preserve"> </w:t>
            </w:r>
            <w:r>
              <w:rPr>
                <w:i/>
                <w:sz w:val="20"/>
              </w:rPr>
              <w:t>них</w:t>
            </w:r>
            <w:r>
              <w:rPr>
                <w:i/>
                <w:spacing w:val="-4"/>
                <w:sz w:val="20"/>
              </w:rPr>
              <w:t xml:space="preserve"> </w:t>
            </w:r>
            <w:r>
              <w:rPr>
                <w:i/>
                <w:sz w:val="20"/>
              </w:rPr>
              <w:t>терміном</w:t>
            </w:r>
            <w:r>
              <w:rPr>
                <w:i/>
                <w:spacing w:val="-4"/>
                <w:sz w:val="20"/>
              </w:rPr>
              <w:t xml:space="preserve"> </w:t>
            </w:r>
            <w:r>
              <w:rPr>
                <w:i/>
                <w:sz w:val="20"/>
              </w:rPr>
              <w:t>експлуатації</w:t>
            </w:r>
            <w:r>
              <w:rPr>
                <w:i/>
                <w:spacing w:val="-5"/>
                <w:sz w:val="20"/>
              </w:rPr>
              <w:t xml:space="preserve"> </w:t>
            </w:r>
            <w:r>
              <w:rPr>
                <w:i/>
                <w:sz w:val="20"/>
              </w:rPr>
              <w:t>більше</w:t>
            </w:r>
            <w:r>
              <w:rPr>
                <w:i/>
                <w:spacing w:val="-4"/>
                <w:sz w:val="20"/>
              </w:rPr>
              <w:t xml:space="preserve"> </w:t>
            </w:r>
            <w:r>
              <w:rPr>
                <w:i/>
                <w:sz w:val="20"/>
              </w:rPr>
              <w:t>20</w:t>
            </w:r>
            <w:r>
              <w:rPr>
                <w:i/>
                <w:spacing w:val="-3"/>
                <w:sz w:val="20"/>
              </w:rPr>
              <w:t xml:space="preserve"> </w:t>
            </w:r>
            <w:r>
              <w:rPr>
                <w:i/>
                <w:spacing w:val="-2"/>
                <w:sz w:val="20"/>
              </w:rPr>
              <w:t>років</w:t>
            </w:r>
          </w:p>
        </w:tc>
        <w:tc>
          <w:tcPr>
            <w:tcW w:w="1747" w:type="dxa"/>
            <w:tcBorders>
              <w:top w:val="single" w:sz="4" w:space="0" w:color="000000"/>
              <w:left w:val="single" w:sz="4" w:space="0" w:color="000000"/>
              <w:bottom w:val="single" w:sz="4" w:space="0" w:color="000000"/>
              <w:right w:val="single" w:sz="4" w:space="0" w:color="000000"/>
            </w:tcBorders>
          </w:tcPr>
          <w:p w14:paraId="440B8DBC" w14:textId="77777777" w:rsidR="00B96AFA" w:rsidRDefault="0083618B">
            <w:pPr>
              <w:pStyle w:val="TableParagraph"/>
              <w:spacing w:before="221"/>
              <w:ind w:left="587"/>
              <w:jc w:val="left"/>
              <w:rPr>
                <w:i/>
                <w:sz w:val="20"/>
              </w:rPr>
            </w:pPr>
            <w:r>
              <w:rPr>
                <w:i/>
                <w:spacing w:val="-2"/>
                <w:sz w:val="20"/>
              </w:rPr>
              <w:t>одиниць</w:t>
            </w:r>
          </w:p>
        </w:tc>
        <w:tc>
          <w:tcPr>
            <w:tcW w:w="1630" w:type="dxa"/>
            <w:tcBorders>
              <w:top w:val="single" w:sz="4" w:space="0" w:color="000000"/>
              <w:left w:val="single" w:sz="4" w:space="0" w:color="000000"/>
              <w:bottom w:val="single" w:sz="4" w:space="0" w:color="000000"/>
            </w:tcBorders>
          </w:tcPr>
          <w:p w14:paraId="0A494057" w14:textId="77777777" w:rsidR="00B96AFA" w:rsidRDefault="0083618B">
            <w:pPr>
              <w:pStyle w:val="TableParagraph"/>
              <w:spacing w:before="221"/>
              <w:ind w:left="253" w:right="102"/>
              <w:rPr>
                <w:i/>
                <w:sz w:val="20"/>
              </w:rPr>
            </w:pPr>
            <w:r>
              <w:rPr>
                <w:i/>
                <w:spacing w:val="-10"/>
                <w:sz w:val="20"/>
              </w:rPr>
              <w:t>0</w:t>
            </w:r>
          </w:p>
        </w:tc>
      </w:tr>
    </w:tbl>
    <w:p w14:paraId="2B77949B" w14:textId="77777777" w:rsidR="00B96AFA" w:rsidRDefault="00B96AFA">
      <w:pPr>
        <w:pStyle w:val="TableParagraph"/>
        <w:rPr>
          <w:i/>
          <w:sz w:val="20"/>
        </w:rPr>
        <w:sectPr w:rsidR="00B96AFA">
          <w:pgSz w:w="11920" w:h="16850"/>
          <w:pgMar w:top="860" w:right="708" w:bottom="280" w:left="1275" w:header="720" w:footer="720" w:gutter="0"/>
          <w:cols w:space="720"/>
        </w:sectPr>
      </w:pPr>
    </w:p>
    <w:p w14:paraId="258CD288" w14:textId="77777777" w:rsidR="00B96AFA" w:rsidRDefault="00B96AFA">
      <w:pPr>
        <w:pStyle w:val="a3"/>
        <w:spacing w:before="2"/>
        <w:rPr>
          <w:i/>
          <w:sz w:val="2"/>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4"/>
        <w:gridCol w:w="4859"/>
        <w:gridCol w:w="1747"/>
        <w:gridCol w:w="1630"/>
      </w:tblGrid>
      <w:tr w:rsidR="00B96AFA" w14:paraId="1681BC13" w14:textId="77777777">
        <w:trPr>
          <w:trHeight w:val="808"/>
        </w:trPr>
        <w:tc>
          <w:tcPr>
            <w:tcW w:w="1404" w:type="dxa"/>
            <w:tcBorders>
              <w:left w:val="single" w:sz="8" w:space="0" w:color="000000"/>
            </w:tcBorders>
          </w:tcPr>
          <w:p w14:paraId="2675652E" w14:textId="77777777" w:rsidR="00B96AFA" w:rsidRDefault="00B96AFA">
            <w:pPr>
              <w:pStyle w:val="TableParagraph"/>
              <w:spacing w:before="58"/>
              <w:jc w:val="left"/>
              <w:rPr>
                <w:i/>
                <w:sz w:val="20"/>
              </w:rPr>
            </w:pPr>
          </w:p>
          <w:p w14:paraId="00B74AEA" w14:textId="77777777" w:rsidR="00B96AFA" w:rsidRDefault="0083618B">
            <w:pPr>
              <w:pStyle w:val="TableParagraph"/>
              <w:ind w:left="39"/>
              <w:rPr>
                <w:i/>
                <w:sz w:val="20"/>
              </w:rPr>
            </w:pPr>
            <w:r>
              <w:rPr>
                <w:i/>
                <w:spacing w:val="-4"/>
                <w:sz w:val="20"/>
              </w:rPr>
              <w:t>3.а.</w:t>
            </w:r>
          </w:p>
        </w:tc>
        <w:tc>
          <w:tcPr>
            <w:tcW w:w="4859" w:type="dxa"/>
          </w:tcPr>
          <w:p w14:paraId="12C1A523" w14:textId="77777777" w:rsidR="00B96AFA" w:rsidRDefault="0083618B">
            <w:pPr>
              <w:pStyle w:val="TableParagraph"/>
              <w:spacing w:before="115"/>
              <w:ind w:left="833"/>
              <w:jc w:val="left"/>
              <w:rPr>
                <w:i/>
                <w:sz w:val="20"/>
              </w:rPr>
            </w:pPr>
            <w:r>
              <w:rPr>
                <w:i/>
                <w:sz w:val="20"/>
              </w:rPr>
              <w:t>із</w:t>
            </w:r>
            <w:r>
              <w:rPr>
                <w:i/>
                <w:spacing w:val="-6"/>
                <w:sz w:val="20"/>
              </w:rPr>
              <w:t xml:space="preserve"> </w:t>
            </w:r>
            <w:r>
              <w:rPr>
                <w:i/>
                <w:sz w:val="20"/>
              </w:rPr>
              <w:t>загальної</w:t>
            </w:r>
            <w:r>
              <w:rPr>
                <w:i/>
                <w:spacing w:val="-5"/>
                <w:sz w:val="20"/>
              </w:rPr>
              <w:t xml:space="preserve"> </w:t>
            </w:r>
            <w:r>
              <w:rPr>
                <w:i/>
                <w:sz w:val="20"/>
              </w:rPr>
              <w:t>кількості</w:t>
            </w:r>
            <w:r>
              <w:rPr>
                <w:i/>
                <w:spacing w:val="-5"/>
                <w:sz w:val="20"/>
              </w:rPr>
              <w:t xml:space="preserve"> </w:t>
            </w:r>
            <w:r>
              <w:rPr>
                <w:i/>
                <w:sz w:val="20"/>
              </w:rPr>
              <w:t>котли,</w:t>
            </w:r>
            <w:r>
              <w:rPr>
                <w:i/>
                <w:spacing w:val="-4"/>
                <w:sz w:val="20"/>
              </w:rPr>
              <w:t xml:space="preserve"> </w:t>
            </w:r>
            <w:r>
              <w:rPr>
                <w:i/>
                <w:sz w:val="20"/>
              </w:rPr>
              <w:t>що</w:t>
            </w:r>
            <w:r>
              <w:rPr>
                <w:i/>
                <w:spacing w:val="-4"/>
                <w:sz w:val="20"/>
              </w:rPr>
              <w:t xml:space="preserve"> </w:t>
            </w:r>
            <w:r>
              <w:rPr>
                <w:i/>
                <w:spacing w:val="-2"/>
                <w:sz w:val="20"/>
              </w:rPr>
              <w:t>працюють</w:t>
            </w:r>
          </w:p>
          <w:p w14:paraId="29E8F70D" w14:textId="77777777" w:rsidR="00B96AFA" w:rsidRDefault="0083618B">
            <w:pPr>
              <w:pStyle w:val="TableParagraph"/>
              <w:spacing w:before="116"/>
              <w:ind w:left="112"/>
              <w:jc w:val="left"/>
              <w:rPr>
                <w:i/>
                <w:sz w:val="20"/>
              </w:rPr>
            </w:pPr>
            <w:r>
              <w:rPr>
                <w:i/>
                <w:sz w:val="20"/>
              </w:rPr>
              <w:t>на</w:t>
            </w:r>
            <w:r>
              <w:rPr>
                <w:i/>
                <w:spacing w:val="-2"/>
                <w:sz w:val="20"/>
              </w:rPr>
              <w:t xml:space="preserve"> </w:t>
            </w:r>
            <w:r>
              <w:rPr>
                <w:i/>
                <w:spacing w:val="-4"/>
                <w:sz w:val="20"/>
              </w:rPr>
              <w:t>газі</w:t>
            </w:r>
          </w:p>
        </w:tc>
        <w:tc>
          <w:tcPr>
            <w:tcW w:w="1747" w:type="dxa"/>
          </w:tcPr>
          <w:p w14:paraId="695A69B3" w14:textId="77777777" w:rsidR="00B96AFA" w:rsidRDefault="00B96AFA">
            <w:pPr>
              <w:pStyle w:val="TableParagraph"/>
              <w:jc w:val="left"/>
              <w:rPr>
                <w:i/>
                <w:sz w:val="20"/>
              </w:rPr>
            </w:pPr>
          </w:p>
          <w:p w14:paraId="4C95F485" w14:textId="77777777" w:rsidR="00B96AFA" w:rsidRDefault="00B96AFA">
            <w:pPr>
              <w:pStyle w:val="TableParagraph"/>
              <w:spacing w:before="1"/>
              <w:jc w:val="left"/>
              <w:rPr>
                <w:i/>
                <w:sz w:val="20"/>
              </w:rPr>
            </w:pPr>
          </w:p>
          <w:p w14:paraId="2FD27779" w14:textId="77777777" w:rsidR="00B96AFA" w:rsidRDefault="0083618B">
            <w:pPr>
              <w:pStyle w:val="TableParagraph"/>
              <w:ind w:left="198" w:right="67"/>
              <w:rPr>
                <w:i/>
                <w:sz w:val="20"/>
              </w:rPr>
            </w:pPr>
            <w:r>
              <w:rPr>
                <w:i/>
                <w:spacing w:val="-2"/>
                <w:sz w:val="20"/>
              </w:rPr>
              <w:t>одиниць</w:t>
            </w:r>
          </w:p>
        </w:tc>
        <w:tc>
          <w:tcPr>
            <w:tcW w:w="1630" w:type="dxa"/>
            <w:tcBorders>
              <w:right w:val="single" w:sz="8" w:space="0" w:color="000000"/>
            </w:tcBorders>
          </w:tcPr>
          <w:p w14:paraId="383E18AD" w14:textId="77777777" w:rsidR="00B96AFA" w:rsidRDefault="00B96AFA">
            <w:pPr>
              <w:pStyle w:val="TableParagraph"/>
              <w:jc w:val="left"/>
              <w:rPr>
                <w:i/>
                <w:sz w:val="20"/>
              </w:rPr>
            </w:pPr>
          </w:p>
          <w:p w14:paraId="414575C5" w14:textId="77777777" w:rsidR="00B96AFA" w:rsidRDefault="00B96AFA">
            <w:pPr>
              <w:pStyle w:val="TableParagraph"/>
              <w:spacing w:before="1"/>
              <w:jc w:val="left"/>
              <w:rPr>
                <w:i/>
                <w:sz w:val="20"/>
              </w:rPr>
            </w:pPr>
          </w:p>
          <w:p w14:paraId="20C3E700" w14:textId="77777777" w:rsidR="00B96AFA" w:rsidRDefault="0083618B">
            <w:pPr>
              <w:pStyle w:val="TableParagraph"/>
              <w:ind w:left="833"/>
              <w:jc w:val="left"/>
              <w:rPr>
                <w:i/>
                <w:sz w:val="20"/>
              </w:rPr>
            </w:pPr>
            <w:r>
              <w:rPr>
                <w:i/>
                <w:spacing w:val="-5"/>
                <w:sz w:val="20"/>
              </w:rPr>
              <w:t>35</w:t>
            </w:r>
          </w:p>
        </w:tc>
      </w:tr>
      <w:tr w:rsidR="00B96AFA" w14:paraId="2F607170" w14:textId="77777777">
        <w:trPr>
          <w:trHeight w:val="810"/>
        </w:trPr>
        <w:tc>
          <w:tcPr>
            <w:tcW w:w="1404" w:type="dxa"/>
            <w:tcBorders>
              <w:left w:val="single" w:sz="8" w:space="0" w:color="000000"/>
            </w:tcBorders>
          </w:tcPr>
          <w:p w14:paraId="0A18ECE9" w14:textId="77777777" w:rsidR="00B96AFA" w:rsidRDefault="00B96AFA">
            <w:pPr>
              <w:pStyle w:val="TableParagraph"/>
              <w:spacing w:before="60"/>
              <w:jc w:val="left"/>
              <w:rPr>
                <w:i/>
                <w:sz w:val="20"/>
              </w:rPr>
            </w:pPr>
          </w:p>
          <w:p w14:paraId="79456F79" w14:textId="77777777" w:rsidR="00B96AFA" w:rsidRDefault="0083618B">
            <w:pPr>
              <w:pStyle w:val="TableParagraph"/>
              <w:ind w:left="39"/>
              <w:rPr>
                <w:i/>
                <w:sz w:val="20"/>
              </w:rPr>
            </w:pPr>
            <w:r>
              <w:rPr>
                <w:i/>
                <w:spacing w:val="-4"/>
                <w:sz w:val="20"/>
              </w:rPr>
              <w:t>3.б.</w:t>
            </w:r>
          </w:p>
        </w:tc>
        <w:tc>
          <w:tcPr>
            <w:tcW w:w="4859" w:type="dxa"/>
          </w:tcPr>
          <w:p w14:paraId="77D26413" w14:textId="77777777" w:rsidR="00B96AFA" w:rsidRDefault="0083618B">
            <w:pPr>
              <w:pStyle w:val="TableParagraph"/>
              <w:spacing w:before="8" w:line="340" w:lineRule="atLeast"/>
              <w:ind w:left="112" w:right="152" w:firstLine="720"/>
              <w:jc w:val="left"/>
              <w:rPr>
                <w:i/>
                <w:sz w:val="20"/>
              </w:rPr>
            </w:pPr>
            <w:r>
              <w:rPr>
                <w:i/>
                <w:sz w:val="20"/>
              </w:rPr>
              <w:t>із</w:t>
            </w:r>
            <w:r>
              <w:rPr>
                <w:i/>
                <w:spacing w:val="-9"/>
                <w:sz w:val="20"/>
              </w:rPr>
              <w:t xml:space="preserve"> </w:t>
            </w:r>
            <w:r>
              <w:rPr>
                <w:i/>
                <w:sz w:val="20"/>
              </w:rPr>
              <w:t>загальної</w:t>
            </w:r>
            <w:r>
              <w:rPr>
                <w:i/>
                <w:spacing w:val="-9"/>
                <w:sz w:val="20"/>
              </w:rPr>
              <w:t xml:space="preserve"> </w:t>
            </w:r>
            <w:r>
              <w:rPr>
                <w:i/>
                <w:sz w:val="20"/>
              </w:rPr>
              <w:t>кількості</w:t>
            </w:r>
            <w:r>
              <w:rPr>
                <w:i/>
                <w:spacing w:val="-8"/>
                <w:sz w:val="20"/>
              </w:rPr>
              <w:t xml:space="preserve"> </w:t>
            </w:r>
            <w:r>
              <w:rPr>
                <w:i/>
                <w:sz w:val="20"/>
              </w:rPr>
              <w:t>котли,</w:t>
            </w:r>
            <w:r>
              <w:rPr>
                <w:i/>
                <w:spacing w:val="-8"/>
                <w:sz w:val="20"/>
              </w:rPr>
              <w:t xml:space="preserve"> </w:t>
            </w:r>
            <w:r>
              <w:rPr>
                <w:i/>
                <w:sz w:val="20"/>
              </w:rPr>
              <w:t>що</w:t>
            </w:r>
            <w:r>
              <w:rPr>
                <w:i/>
                <w:spacing w:val="-7"/>
                <w:sz w:val="20"/>
              </w:rPr>
              <w:t xml:space="preserve"> </w:t>
            </w:r>
            <w:r>
              <w:rPr>
                <w:i/>
                <w:sz w:val="20"/>
              </w:rPr>
              <w:t>працюють на вугіллі</w:t>
            </w:r>
          </w:p>
        </w:tc>
        <w:tc>
          <w:tcPr>
            <w:tcW w:w="1747" w:type="dxa"/>
          </w:tcPr>
          <w:p w14:paraId="5D561520" w14:textId="77777777" w:rsidR="00B96AFA" w:rsidRDefault="00B96AFA">
            <w:pPr>
              <w:pStyle w:val="TableParagraph"/>
              <w:jc w:val="left"/>
              <w:rPr>
                <w:i/>
                <w:sz w:val="20"/>
              </w:rPr>
            </w:pPr>
          </w:p>
          <w:p w14:paraId="4A755FF0" w14:textId="77777777" w:rsidR="00B96AFA" w:rsidRDefault="00B96AFA">
            <w:pPr>
              <w:pStyle w:val="TableParagraph"/>
              <w:spacing w:before="1"/>
              <w:jc w:val="left"/>
              <w:rPr>
                <w:i/>
                <w:sz w:val="20"/>
              </w:rPr>
            </w:pPr>
          </w:p>
          <w:p w14:paraId="13EE68EF" w14:textId="77777777" w:rsidR="00B96AFA" w:rsidRDefault="0083618B">
            <w:pPr>
              <w:pStyle w:val="TableParagraph"/>
              <w:ind w:left="198" w:right="67"/>
              <w:rPr>
                <w:i/>
                <w:sz w:val="20"/>
              </w:rPr>
            </w:pPr>
            <w:r>
              <w:rPr>
                <w:i/>
                <w:spacing w:val="-2"/>
                <w:sz w:val="20"/>
              </w:rPr>
              <w:t>одиниць</w:t>
            </w:r>
          </w:p>
        </w:tc>
        <w:tc>
          <w:tcPr>
            <w:tcW w:w="1630" w:type="dxa"/>
            <w:tcBorders>
              <w:right w:val="single" w:sz="8" w:space="0" w:color="000000"/>
            </w:tcBorders>
          </w:tcPr>
          <w:p w14:paraId="3C3C5E22" w14:textId="77777777" w:rsidR="00B96AFA" w:rsidRDefault="00B96AFA">
            <w:pPr>
              <w:pStyle w:val="TableParagraph"/>
              <w:jc w:val="left"/>
              <w:rPr>
                <w:i/>
                <w:sz w:val="20"/>
              </w:rPr>
            </w:pPr>
          </w:p>
          <w:p w14:paraId="72F418DD" w14:textId="77777777" w:rsidR="00B96AFA" w:rsidRDefault="00B96AFA">
            <w:pPr>
              <w:pStyle w:val="TableParagraph"/>
              <w:spacing w:before="1"/>
              <w:jc w:val="left"/>
              <w:rPr>
                <w:i/>
                <w:sz w:val="20"/>
              </w:rPr>
            </w:pPr>
          </w:p>
          <w:p w14:paraId="196AC050" w14:textId="77777777" w:rsidR="00B96AFA" w:rsidRDefault="0083618B">
            <w:pPr>
              <w:pStyle w:val="TableParagraph"/>
              <w:ind w:left="833"/>
              <w:jc w:val="left"/>
              <w:rPr>
                <w:i/>
                <w:sz w:val="20"/>
              </w:rPr>
            </w:pPr>
            <w:r>
              <w:rPr>
                <w:i/>
                <w:spacing w:val="-10"/>
                <w:sz w:val="20"/>
              </w:rPr>
              <w:t>0</w:t>
            </w:r>
          </w:p>
        </w:tc>
      </w:tr>
      <w:tr w:rsidR="00B96AFA" w14:paraId="735B80D2" w14:textId="77777777">
        <w:trPr>
          <w:trHeight w:val="810"/>
        </w:trPr>
        <w:tc>
          <w:tcPr>
            <w:tcW w:w="1404" w:type="dxa"/>
            <w:tcBorders>
              <w:left w:val="single" w:sz="8" w:space="0" w:color="000000"/>
            </w:tcBorders>
          </w:tcPr>
          <w:p w14:paraId="21ECAE41" w14:textId="77777777" w:rsidR="00B96AFA" w:rsidRDefault="00B96AFA">
            <w:pPr>
              <w:pStyle w:val="TableParagraph"/>
              <w:spacing w:before="58"/>
              <w:jc w:val="left"/>
              <w:rPr>
                <w:i/>
                <w:sz w:val="20"/>
              </w:rPr>
            </w:pPr>
          </w:p>
          <w:p w14:paraId="0FE5C1EB" w14:textId="77777777" w:rsidR="00B96AFA" w:rsidRDefault="0083618B">
            <w:pPr>
              <w:pStyle w:val="TableParagraph"/>
              <w:ind w:left="39" w:right="5"/>
              <w:rPr>
                <w:i/>
                <w:sz w:val="20"/>
              </w:rPr>
            </w:pPr>
            <w:r>
              <w:rPr>
                <w:i/>
                <w:spacing w:val="-4"/>
                <w:sz w:val="20"/>
              </w:rPr>
              <w:t>3.в.</w:t>
            </w:r>
          </w:p>
        </w:tc>
        <w:tc>
          <w:tcPr>
            <w:tcW w:w="4859" w:type="dxa"/>
          </w:tcPr>
          <w:p w14:paraId="7C4D00BA" w14:textId="77777777" w:rsidR="00B96AFA" w:rsidRDefault="0083618B">
            <w:pPr>
              <w:pStyle w:val="TableParagraph"/>
              <w:spacing w:before="5" w:line="340" w:lineRule="atLeast"/>
              <w:ind w:left="112" w:right="152" w:firstLine="720"/>
              <w:jc w:val="left"/>
              <w:rPr>
                <w:i/>
                <w:sz w:val="20"/>
              </w:rPr>
            </w:pPr>
            <w:r>
              <w:rPr>
                <w:i/>
                <w:sz w:val="20"/>
              </w:rPr>
              <w:t>із</w:t>
            </w:r>
            <w:r>
              <w:rPr>
                <w:i/>
                <w:spacing w:val="-9"/>
                <w:sz w:val="20"/>
              </w:rPr>
              <w:t xml:space="preserve"> </w:t>
            </w:r>
            <w:r>
              <w:rPr>
                <w:i/>
                <w:sz w:val="20"/>
              </w:rPr>
              <w:t>загальної</w:t>
            </w:r>
            <w:r>
              <w:rPr>
                <w:i/>
                <w:spacing w:val="-9"/>
                <w:sz w:val="20"/>
              </w:rPr>
              <w:t xml:space="preserve"> </w:t>
            </w:r>
            <w:r>
              <w:rPr>
                <w:i/>
                <w:sz w:val="20"/>
              </w:rPr>
              <w:t>кількості</w:t>
            </w:r>
            <w:r>
              <w:rPr>
                <w:i/>
                <w:spacing w:val="-8"/>
                <w:sz w:val="20"/>
              </w:rPr>
              <w:t xml:space="preserve"> </w:t>
            </w:r>
            <w:r>
              <w:rPr>
                <w:i/>
                <w:sz w:val="20"/>
              </w:rPr>
              <w:t>котли,</w:t>
            </w:r>
            <w:r>
              <w:rPr>
                <w:i/>
                <w:spacing w:val="-8"/>
                <w:sz w:val="20"/>
              </w:rPr>
              <w:t xml:space="preserve"> </w:t>
            </w:r>
            <w:r>
              <w:rPr>
                <w:i/>
                <w:sz w:val="20"/>
              </w:rPr>
              <w:t>що</w:t>
            </w:r>
            <w:r>
              <w:rPr>
                <w:i/>
                <w:spacing w:val="-7"/>
                <w:sz w:val="20"/>
              </w:rPr>
              <w:t xml:space="preserve"> </w:t>
            </w:r>
            <w:r>
              <w:rPr>
                <w:i/>
                <w:sz w:val="20"/>
              </w:rPr>
              <w:t>працюють на альтернативному паливі</w:t>
            </w:r>
          </w:p>
        </w:tc>
        <w:tc>
          <w:tcPr>
            <w:tcW w:w="1747" w:type="dxa"/>
          </w:tcPr>
          <w:p w14:paraId="3121CDCB" w14:textId="77777777" w:rsidR="00B96AFA" w:rsidRDefault="00B96AFA">
            <w:pPr>
              <w:pStyle w:val="TableParagraph"/>
              <w:jc w:val="left"/>
              <w:rPr>
                <w:i/>
                <w:sz w:val="20"/>
              </w:rPr>
            </w:pPr>
          </w:p>
          <w:p w14:paraId="78E09FB6" w14:textId="77777777" w:rsidR="00B96AFA" w:rsidRDefault="00B96AFA">
            <w:pPr>
              <w:pStyle w:val="TableParagraph"/>
              <w:spacing w:before="1"/>
              <w:jc w:val="left"/>
              <w:rPr>
                <w:i/>
                <w:sz w:val="20"/>
              </w:rPr>
            </w:pPr>
          </w:p>
          <w:p w14:paraId="5C5C0772" w14:textId="77777777" w:rsidR="00B96AFA" w:rsidRDefault="0083618B">
            <w:pPr>
              <w:pStyle w:val="TableParagraph"/>
              <w:ind w:left="198" w:right="67"/>
              <w:rPr>
                <w:i/>
                <w:sz w:val="20"/>
              </w:rPr>
            </w:pPr>
            <w:r>
              <w:rPr>
                <w:i/>
                <w:spacing w:val="-2"/>
                <w:sz w:val="20"/>
              </w:rPr>
              <w:t>одиниць</w:t>
            </w:r>
          </w:p>
        </w:tc>
        <w:tc>
          <w:tcPr>
            <w:tcW w:w="1630" w:type="dxa"/>
            <w:tcBorders>
              <w:right w:val="single" w:sz="8" w:space="0" w:color="000000"/>
            </w:tcBorders>
          </w:tcPr>
          <w:p w14:paraId="519683D8" w14:textId="77777777" w:rsidR="00B96AFA" w:rsidRDefault="00B96AFA">
            <w:pPr>
              <w:pStyle w:val="TableParagraph"/>
              <w:jc w:val="left"/>
              <w:rPr>
                <w:i/>
                <w:sz w:val="20"/>
              </w:rPr>
            </w:pPr>
          </w:p>
          <w:p w14:paraId="164CD0BC" w14:textId="77777777" w:rsidR="00B96AFA" w:rsidRDefault="00B96AFA">
            <w:pPr>
              <w:pStyle w:val="TableParagraph"/>
              <w:spacing w:before="1"/>
              <w:jc w:val="left"/>
              <w:rPr>
                <w:i/>
                <w:sz w:val="20"/>
              </w:rPr>
            </w:pPr>
          </w:p>
          <w:p w14:paraId="1BF078EB" w14:textId="77777777" w:rsidR="00B96AFA" w:rsidRDefault="0083618B">
            <w:pPr>
              <w:pStyle w:val="TableParagraph"/>
              <w:ind w:left="833"/>
              <w:jc w:val="left"/>
              <w:rPr>
                <w:i/>
                <w:sz w:val="20"/>
              </w:rPr>
            </w:pPr>
            <w:r>
              <w:rPr>
                <w:i/>
                <w:spacing w:val="-10"/>
                <w:sz w:val="20"/>
              </w:rPr>
              <w:t>0</w:t>
            </w:r>
          </w:p>
        </w:tc>
      </w:tr>
      <w:tr w:rsidR="00B96AFA" w14:paraId="23996168" w14:textId="77777777">
        <w:trPr>
          <w:trHeight w:val="974"/>
        </w:trPr>
        <w:tc>
          <w:tcPr>
            <w:tcW w:w="1404" w:type="dxa"/>
            <w:tcBorders>
              <w:left w:val="single" w:sz="8" w:space="0" w:color="000000"/>
            </w:tcBorders>
          </w:tcPr>
          <w:p w14:paraId="1869F400" w14:textId="77777777" w:rsidR="00B96AFA" w:rsidRDefault="00B96AFA">
            <w:pPr>
              <w:pStyle w:val="TableParagraph"/>
              <w:spacing w:before="144"/>
              <w:jc w:val="left"/>
              <w:rPr>
                <w:i/>
                <w:sz w:val="20"/>
              </w:rPr>
            </w:pPr>
          </w:p>
          <w:p w14:paraId="33C25348" w14:textId="77777777" w:rsidR="00B96AFA" w:rsidRDefault="0083618B">
            <w:pPr>
              <w:pStyle w:val="TableParagraph"/>
              <w:ind w:left="39" w:right="1"/>
              <w:rPr>
                <w:b/>
                <w:i/>
                <w:sz w:val="20"/>
              </w:rPr>
            </w:pPr>
            <w:r>
              <w:rPr>
                <w:b/>
                <w:i/>
                <w:spacing w:val="-5"/>
                <w:sz w:val="20"/>
              </w:rPr>
              <w:t>4.</w:t>
            </w:r>
          </w:p>
        </w:tc>
        <w:tc>
          <w:tcPr>
            <w:tcW w:w="4859" w:type="dxa"/>
          </w:tcPr>
          <w:p w14:paraId="4101BC3C" w14:textId="77777777" w:rsidR="00B96AFA" w:rsidRDefault="00B96AFA">
            <w:pPr>
              <w:pStyle w:val="TableParagraph"/>
              <w:spacing w:before="55"/>
              <w:jc w:val="left"/>
              <w:rPr>
                <w:i/>
                <w:sz w:val="20"/>
              </w:rPr>
            </w:pPr>
          </w:p>
          <w:p w14:paraId="7A9F23C8" w14:textId="77777777" w:rsidR="00B96AFA" w:rsidRDefault="0083618B">
            <w:pPr>
              <w:pStyle w:val="TableParagraph"/>
              <w:spacing w:before="1"/>
              <w:ind w:left="833"/>
              <w:jc w:val="left"/>
              <w:rPr>
                <w:b/>
                <w:i/>
                <w:sz w:val="20"/>
              </w:rPr>
            </w:pPr>
            <w:r>
              <w:rPr>
                <w:b/>
                <w:i/>
                <w:sz w:val="20"/>
              </w:rPr>
              <w:t>Протяжність</w:t>
            </w:r>
            <w:r>
              <w:rPr>
                <w:b/>
                <w:i/>
                <w:spacing w:val="-11"/>
                <w:sz w:val="20"/>
              </w:rPr>
              <w:t xml:space="preserve"> </w:t>
            </w:r>
            <w:r>
              <w:rPr>
                <w:b/>
                <w:i/>
                <w:sz w:val="20"/>
              </w:rPr>
              <w:t>теплових</w:t>
            </w:r>
            <w:r>
              <w:rPr>
                <w:b/>
                <w:i/>
                <w:spacing w:val="-8"/>
                <w:sz w:val="20"/>
              </w:rPr>
              <w:t xml:space="preserve"> </w:t>
            </w:r>
            <w:r>
              <w:rPr>
                <w:b/>
                <w:i/>
                <w:sz w:val="20"/>
              </w:rPr>
              <w:t>та</w:t>
            </w:r>
            <w:r>
              <w:rPr>
                <w:b/>
                <w:i/>
                <w:spacing w:val="-6"/>
                <w:sz w:val="20"/>
              </w:rPr>
              <w:t xml:space="preserve"> </w:t>
            </w:r>
            <w:r>
              <w:rPr>
                <w:b/>
                <w:i/>
                <w:spacing w:val="-2"/>
                <w:sz w:val="20"/>
              </w:rPr>
              <w:t>парових</w:t>
            </w:r>
          </w:p>
          <w:p w14:paraId="462CB5A1" w14:textId="77777777" w:rsidR="00B96AFA" w:rsidRDefault="0083618B">
            <w:pPr>
              <w:pStyle w:val="TableParagraph"/>
              <w:spacing w:before="113"/>
              <w:ind w:left="112"/>
              <w:jc w:val="left"/>
              <w:rPr>
                <w:b/>
                <w:i/>
                <w:sz w:val="20"/>
              </w:rPr>
            </w:pPr>
            <w:r>
              <w:rPr>
                <w:b/>
                <w:i/>
                <w:sz w:val="20"/>
              </w:rPr>
              <w:t>мереж</w:t>
            </w:r>
            <w:r>
              <w:rPr>
                <w:b/>
                <w:i/>
                <w:spacing w:val="-6"/>
                <w:sz w:val="20"/>
              </w:rPr>
              <w:t xml:space="preserve"> </w:t>
            </w:r>
            <w:r>
              <w:rPr>
                <w:b/>
                <w:i/>
                <w:sz w:val="20"/>
              </w:rPr>
              <w:t>у</w:t>
            </w:r>
            <w:r>
              <w:rPr>
                <w:b/>
                <w:i/>
                <w:spacing w:val="-6"/>
                <w:sz w:val="20"/>
              </w:rPr>
              <w:t xml:space="preserve"> </w:t>
            </w:r>
            <w:r>
              <w:rPr>
                <w:b/>
                <w:i/>
                <w:sz w:val="20"/>
              </w:rPr>
              <w:t>двотрубному</w:t>
            </w:r>
            <w:r>
              <w:rPr>
                <w:b/>
                <w:i/>
                <w:spacing w:val="-6"/>
                <w:sz w:val="20"/>
              </w:rPr>
              <w:t xml:space="preserve"> </w:t>
            </w:r>
            <w:r>
              <w:rPr>
                <w:b/>
                <w:i/>
                <w:sz w:val="20"/>
              </w:rPr>
              <w:t>обчисленні,</w:t>
            </w:r>
            <w:r>
              <w:rPr>
                <w:b/>
                <w:i/>
                <w:spacing w:val="-6"/>
                <w:sz w:val="20"/>
              </w:rPr>
              <w:t xml:space="preserve"> </w:t>
            </w:r>
            <w:r>
              <w:rPr>
                <w:b/>
                <w:i/>
                <w:sz w:val="20"/>
              </w:rPr>
              <w:t>у</w:t>
            </w:r>
            <w:r>
              <w:rPr>
                <w:b/>
                <w:i/>
                <w:spacing w:val="-6"/>
                <w:sz w:val="20"/>
              </w:rPr>
              <w:t xml:space="preserve"> </w:t>
            </w:r>
            <w:r>
              <w:rPr>
                <w:b/>
                <w:i/>
                <w:sz w:val="20"/>
              </w:rPr>
              <w:t>тому</w:t>
            </w:r>
            <w:r>
              <w:rPr>
                <w:b/>
                <w:i/>
                <w:spacing w:val="-6"/>
                <w:sz w:val="20"/>
              </w:rPr>
              <w:t xml:space="preserve"> </w:t>
            </w:r>
            <w:r>
              <w:rPr>
                <w:b/>
                <w:i/>
                <w:spacing w:val="-4"/>
                <w:sz w:val="20"/>
              </w:rPr>
              <w:t>числі</w:t>
            </w:r>
          </w:p>
        </w:tc>
        <w:tc>
          <w:tcPr>
            <w:tcW w:w="1747" w:type="dxa"/>
          </w:tcPr>
          <w:p w14:paraId="3C40B2A3" w14:textId="77777777" w:rsidR="00B96AFA" w:rsidRDefault="00B96AFA">
            <w:pPr>
              <w:pStyle w:val="TableParagraph"/>
              <w:jc w:val="left"/>
              <w:rPr>
                <w:i/>
                <w:sz w:val="20"/>
              </w:rPr>
            </w:pPr>
          </w:p>
          <w:p w14:paraId="1911E631" w14:textId="77777777" w:rsidR="00B96AFA" w:rsidRDefault="00B96AFA">
            <w:pPr>
              <w:pStyle w:val="TableParagraph"/>
              <w:spacing w:before="169"/>
              <w:jc w:val="left"/>
              <w:rPr>
                <w:i/>
                <w:sz w:val="20"/>
              </w:rPr>
            </w:pPr>
          </w:p>
          <w:p w14:paraId="5EB8AA82" w14:textId="77777777" w:rsidR="00B96AFA" w:rsidRDefault="0083618B">
            <w:pPr>
              <w:pStyle w:val="TableParagraph"/>
              <w:ind w:left="198" w:right="67"/>
              <w:rPr>
                <w:b/>
                <w:i/>
                <w:sz w:val="20"/>
              </w:rPr>
            </w:pPr>
            <w:r>
              <w:rPr>
                <w:b/>
                <w:i/>
                <w:spacing w:val="-5"/>
                <w:sz w:val="20"/>
              </w:rPr>
              <w:t>км</w:t>
            </w:r>
          </w:p>
        </w:tc>
        <w:tc>
          <w:tcPr>
            <w:tcW w:w="1630" w:type="dxa"/>
            <w:tcBorders>
              <w:right w:val="single" w:sz="8" w:space="0" w:color="000000"/>
            </w:tcBorders>
          </w:tcPr>
          <w:p w14:paraId="6D722CB8" w14:textId="77777777" w:rsidR="00B96AFA" w:rsidRDefault="00B96AFA">
            <w:pPr>
              <w:pStyle w:val="TableParagraph"/>
              <w:jc w:val="left"/>
              <w:rPr>
                <w:i/>
                <w:sz w:val="20"/>
              </w:rPr>
            </w:pPr>
          </w:p>
          <w:p w14:paraId="502A7379" w14:textId="77777777" w:rsidR="00B96AFA" w:rsidRDefault="00B96AFA">
            <w:pPr>
              <w:pStyle w:val="TableParagraph"/>
              <w:spacing w:before="164"/>
              <w:jc w:val="left"/>
              <w:rPr>
                <w:i/>
                <w:sz w:val="20"/>
              </w:rPr>
            </w:pPr>
          </w:p>
          <w:p w14:paraId="079CC0B4" w14:textId="77777777" w:rsidR="00B96AFA" w:rsidRDefault="0083618B">
            <w:pPr>
              <w:pStyle w:val="TableParagraph"/>
              <w:ind w:left="833"/>
              <w:jc w:val="left"/>
              <w:rPr>
                <w:i/>
                <w:sz w:val="20"/>
              </w:rPr>
            </w:pPr>
            <w:r>
              <w:rPr>
                <w:i/>
                <w:spacing w:val="-4"/>
                <w:sz w:val="20"/>
              </w:rPr>
              <w:t>23.5</w:t>
            </w:r>
          </w:p>
        </w:tc>
      </w:tr>
      <w:tr w:rsidR="00B96AFA" w14:paraId="161EC9D8" w14:textId="77777777">
        <w:trPr>
          <w:trHeight w:val="465"/>
        </w:trPr>
        <w:tc>
          <w:tcPr>
            <w:tcW w:w="1404" w:type="dxa"/>
            <w:tcBorders>
              <w:left w:val="single" w:sz="8" w:space="0" w:color="000000"/>
            </w:tcBorders>
          </w:tcPr>
          <w:p w14:paraId="4E3A861B" w14:textId="77777777" w:rsidR="00B96AFA" w:rsidRDefault="0083618B">
            <w:pPr>
              <w:pStyle w:val="TableParagraph"/>
              <w:spacing w:before="115"/>
              <w:ind w:left="39"/>
              <w:rPr>
                <w:i/>
                <w:sz w:val="20"/>
              </w:rPr>
            </w:pPr>
            <w:r>
              <w:rPr>
                <w:i/>
                <w:spacing w:val="-4"/>
                <w:sz w:val="20"/>
              </w:rPr>
              <w:t>4.1.</w:t>
            </w:r>
          </w:p>
        </w:tc>
        <w:tc>
          <w:tcPr>
            <w:tcW w:w="4859" w:type="dxa"/>
          </w:tcPr>
          <w:p w14:paraId="3637A3E8" w14:textId="77777777" w:rsidR="00B96AFA" w:rsidRDefault="0083618B">
            <w:pPr>
              <w:pStyle w:val="TableParagraph"/>
              <w:spacing w:before="115"/>
              <w:ind w:left="833"/>
              <w:jc w:val="left"/>
              <w:rPr>
                <w:i/>
                <w:sz w:val="20"/>
              </w:rPr>
            </w:pPr>
            <w:r>
              <w:rPr>
                <w:i/>
                <w:spacing w:val="-2"/>
                <w:sz w:val="20"/>
              </w:rPr>
              <w:t>ветхі</w:t>
            </w:r>
          </w:p>
        </w:tc>
        <w:tc>
          <w:tcPr>
            <w:tcW w:w="1747" w:type="dxa"/>
          </w:tcPr>
          <w:p w14:paraId="0F97DCEB" w14:textId="77777777" w:rsidR="00B96AFA" w:rsidRDefault="0083618B">
            <w:pPr>
              <w:pStyle w:val="TableParagraph"/>
              <w:spacing w:before="115"/>
              <w:ind w:left="198" w:right="68"/>
              <w:rPr>
                <w:i/>
                <w:sz w:val="20"/>
              </w:rPr>
            </w:pPr>
            <w:r>
              <w:rPr>
                <w:i/>
                <w:spacing w:val="-5"/>
                <w:sz w:val="20"/>
              </w:rPr>
              <w:t>км</w:t>
            </w:r>
          </w:p>
        </w:tc>
        <w:tc>
          <w:tcPr>
            <w:tcW w:w="1630" w:type="dxa"/>
            <w:tcBorders>
              <w:right w:val="single" w:sz="8" w:space="0" w:color="000000"/>
            </w:tcBorders>
          </w:tcPr>
          <w:p w14:paraId="5002CA7C" w14:textId="77777777" w:rsidR="00B96AFA" w:rsidRDefault="0083618B">
            <w:pPr>
              <w:pStyle w:val="TableParagraph"/>
              <w:spacing w:before="115"/>
              <w:ind w:left="833"/>
              <w:jc w:val="left"/>
              <w:rPr>
                <w:i/>
                <w:sz w:val="20"/>
              </w:rPr>
            </w:pPr>
            <w:r>
              <w:rPr>
                <w:i/>
                <w:spacing w:val="-4"/>
                <w:sz w:val="20"/>
              </w:rPr>
              <w:t>17.2</w:t>
            </w:r>
          </w:p>
        </w:tc>
      </w:tr>
      <w:tr w:rsidR="00B96AFA" w14:paraId="01077A08" w14:textId="77777777">
        <w:trPr>
          <w:trHeight w:val="465"/>
        </w:trPr>
        <w:tc>
          <w:tcPr>
            <w:tcW w:w="1404" w:type="dxa"/>
            <w:tcBorders>
              <w:left w:val="single" w:sz="8" w:space="0" w:color="000000"/>
            </w:tcBorders>
          </w:tcPr>
          <w:p w14:paraId="3632324B" w14:textId="77777777" w:rsidR="00B96AFA" w:rsidRDefault="0083618B">
            <w:pPr>
              <w:pStyle w:val="TableParagraph"/>
              <w:spacing w:before="115"/>
              <w:ind w:left="39"/>
              <w:rPr>
                <w:i/>
                <w:sz w:val="20"/>
              </w:rPr>
            </w:pPr>
            <w:r>
              <w:rPr>
                <w:i/>
                <w:spacing w:val="-4"/>
                <w:sz w:val="20"/>
              </w:rPr>
              <w:t>4.2.</w:t>
            </w:r>
          </w:p>
        </w:tc>
        <w:tc>
          <w:tcPr>
            <w:tcW w:w="4859" w:type="dxa"/>
          </w:tcPr>
          <w:p w14:paraId="3EC04462" w14:textId="77777777" w:rsidR="00B96AFA" w:rsidRDefault="0083618B">
            <w:pPr>
              <w:pStyle w:val="TableParagraph"/>
              <w:spacing w:before="115"/>
              <w:ind w:left="833"/>
              <w:jc w:val="left"/>
              <w:rPr>
                <w:i/>
                <w:sz w:val="20"/>
              </w:rPr>
            </w:pPr>
            <w:r>
              <w:rPr>
                <w:i/>
                <w:spacing w:val="-2"/>
                <w:sz w:val="20"/>
              </w:rPr>
              <w:t>аварійні</w:t>
            </w:r>
          </w:p>
        </w:tc>
        <w:tc>
          <w:tcPr>
            <w:tcW w:w="1747" w:type="dxa"/>
          </w:tcPr>
          <w:p w14:paraId="710C34F9" w14:textId="77777777" w:rsidR="00B96AFA" w:rsidRDefault="0083618B">
            <w:pPr>
              <w:pStyle w:val="TableParagraph"/>
              <w:spacing w:before="115"/>
              <w:ind w:left="198" w:right="68"/>
              <w:rPr>
                <w:i/>
                <w:sz w:val="20"/>
              </w:rPr>
            </w:pPr>
            <w:r>
              <w:rPr>
                <w:i/>
                <w:spacing w:val="-5"/>
                <w:sz w:val="20"/>
              </w:rPr>
              <w:t>км</w:t>
            </w:r>
          </w:p>
        </w:tc>
        <w:tc>
          <w:tcPr>
            <w:tcW w:w="1630" w:type="dxa"/>
            <w:tcBorders>
              <w:right w:val="single" w:sz="8" w:space="0" w:color="000000"/>
            </w:tcBorders>
          </w:tcPr>
          <w:p w14:paraId="7C591855" w14:textId="77777777" w:rsidR="00B96AFA" w:rsidRDefault="00B96AFA">
            <w:pPr>
              <w:pStyle w:val="TableParagraph"/>
              <w:jc w:val="left"/>
              <w:rPr>
                <w:sz w:val="18"/>
              </w:rPr>
            </w:pPr>
          </w:p>
        </w:tc>
      </w:tr>
      <w:tr w:rsidR="00B96AFA" w14:paraId="04BCCAF2" w14:textId="77777777">
        <w:trPr>
          <w:trHeight w:val="465"/>
        </w:trPr>
        <w:tc>
          <w:tcPr>
            <w:tcW w:w="1404" w:type="dxa"/>
            <w:tcBorders>
              <w:left w:val="single" w:sz="8" w:space="0" w:color="000000"/>
            </w:tcBorders>
          </w:tcPr>
          <w:p w14:paraId="16E12FD8" w14:textId="77777777" w:rsidR="00B96AFA" w:rsidRDefault="0083618B">
            <w:pPr>
              <w:pStyle w:val="TableParagraph"/>
              <w:spacing w:before="120"/>
              <w:ind w:left="39" w:right="1"/>
              <w:rPr>
                <w:b/>
                <w:i/>
                <w:sz w:val="20"/>
              </w:rPr>
            </w:pPr>
            <w:r>
              <w:rPr>
                <w:b/>
                <w:i/>
                <w:spacing w:val="-5"/>
                <w:sz w:val="20"/>
              </w:rPr>
              <w:t>5.</w:t>
            </w:r>
          </w:p>
        </w:tc>
        <w:tc>
          <w:tcPr>
            <w:tcW w:w="4859" w:type="dxa"/>
          </w:tcPr>
          <w:p w14:paraId="57F52804" w14:textId="77777777" w:rsidR="00B96AFA" w:rsidRDefault="0083618B">
            <w:pPr>
              <w:pStyle w:val="TableParagraph"/>
              <w:spacing w:before="120"/>
              <w:ind w:left="833"/>
              <w:jc w:val="left"/>
              <w:rPr>
                <w:b/>
                <w:i/>
                <w:sz w:val="20"/>
              </w:rPr>
            </w:pPr>
            <w:r>
              <w:rPr>
                <w:b/>
                <w:i/>
                <w:sz w:val="20"/>
              </w:rPr>
              <w:t>Вироблено</w:t>
            </w:r>
            <w:r>
              <w:rPr>
                <w:b/>
                <w:i/>
                <w:spacing w:val="-6"/>
                <w:sz w:val="20"/>
              </w:rPr>
              <w:t xml:space="preserve"> </w:t>
            </w:r>
            <w:r>
              <w:rPr>
                <w:b/>
                <w:i/>
                <w:sz w:val="20"/>
              </w:rPr>
              <w:t>теплової</w:t>
            </w:r>
            <w:r>
              <w:rPr>
                <w:b/>
                <w:i/>
                <w:spacing w:val="-7"/>
                <w:sz w:val="20"/>
              </w:rPr>
              <w:t xml:space="preserve"> </w:t>
            </w:r>
            <w:r>
              <w:rPr>
                <w:b/>
                <w:i/>
                <w:sz w:val="20"/>
              </w:rPr>
              <w:t>енергії,</w:t>
            </w:r>
            <w:r>
              <w:rPr>
                <w:b/>
                <w:i/>
                <w:spacing w:val="-7"/>
                <w:sz w:val="20"/>
              </w:rPr>
              <w:t xml:space="preserve"> </w:t>
            </w:r>
            <w:r>
              <w:rPr>
                <w:b/>
                <w:i/>
                <w:sz w:val="20"/>
              </w:rPr>
              <w:t>всього</w:t>
            </w:r>
            <w:r>
              <w:rPr>
                <w:b/>
                <w:i/>
                <w:spacing w:val="-5"/>
                <w:sz w:val="20"/>
              </w:rPr>
              <w:t xml:space="preserve"> </w:t>
            </w:r>
            <w:r>
              <w:rPr>
                <w:b/>
                <w:i/>
                <w:sz w:val="20"/>
              </w:rPr>
              <w:t>за</w:t>
            </w:r>
            <w:r>
              <w:rPr>
                <w:b/>
                <w:i/>
                <w:spacing w:val="-5"/>
                <w:sz w:val="20"/>
              </w:rPr>
              <w:t xml:space="preserve"> рік</w:t>
            </w:r>
          </w:p>
        </w:tc>
        <w:tc>
          <w:tcPr>
            <w:tcW w:w="1747" w:type="dxa"/>
          </w:tcPr>
          <w:p w14:paraId="730D0FC8" w14:textId="77777777" w:rsidR="00B96AFA" w:rsidRDefault="0083618B">
            <w:pPr>
              <w:pStyle w:val="TableParagraph"/>
              <w:spacing w:before="120"/>
              <w:ind w:left="198" w:right="67"/>
              <w:rPr>
                <w:b/>
                <w:i/>
                <w:sz w:val="20"/>
              </w:rPr>
            </w:pPr>
            <w:proofErr w:type="spellStart"/>
            <w:r>
              <w:rPr>
                <w:b/>
                <w:i/>
                <w:spacing w:val="-4"/>
                <w:sz w:val="20"/>
              </w:rPr>
              <w:t>Гкал</w:t>
            </w:r>
            <w:proofErr w:type="spellEnd"/>
          </w:p>
        </w:tc>
        <w:tc>
          <w:tcPr>
            <w:tcW w:w="1630" w:type="dxa"/>
            <w:tcBorders>
              <w:right w:val="single" w:sz="8" w:space="0" w:color="000000"/>
            </w:tcBorders>
          </w:tcPr>
          <w:p w14:paraId="57236A95" w14:textId="77777777" w:rsidR="00B96AFA" w:rsidRDefault="0083618B">
            <w:pPr>
              <w:pStyle w:val="TableParagraph"/>
              <w:spacing w:before="115"/>
              <w:ind w:left="833"/>
              <w:jc w:val="left"/>
              <w:rPr>
                <w:i/>
                <w:sz w:val="20"/>
              </w:rPr>
            </w:pPr>
            <w:r>
              <w:rPr>
                <w:i/>
                <w:spacing w:val="-2"/>
                <w:sz w:val="20"/>
              </w:rPr>
              <w:t>58230.2</w:t>
            </w:r>
          </w:p>
        </w:tc>
      </w:tr>
      <w:tr w:rsidR="00B96AFA" w14:paraId="33A313EB" w14:textId="77777777">
        <w:trPr>
          <w:trHeight w:val="465"/>
        </w:trPr>
        <w:tc>
          <w:tcPr>
            <w:tcW w:w="1404" w:type="dxa"/>
            <w:tcBorders>
              <w:left w:val="single" w:sz="8" w:space="0" w:color="000000"/>
            </w:tcBorders>
          </w:tcPr>
          <w:p w14:paraId="59C26035" w14:textId="77777777" w:rsidR="00B96AFA" w:rsidRDefault="00B96AFA">
            <w:pPr>
              <w:pStyle w:val="TableParagraph"/>
              <w:jc w:val="left"/>
              <w:rPr>
                <w:sz w:val="18"/>
              </w:rPr>
            </w:pPr>
          </w:p>
        </w:tc>
        <w:tc>
          <w:tcPr>
            <w:tcW w:w="4859" w:type="dxa"/>
          </w:tcPr>
          <w:p w14:paraId="10F1B73C" w14:textId="77777777" w:rsidR="00B96AFA" w:rsidRDefault="0083618B">
            <w:pPr>
              <w:pStyle w:val="TableParagraph"/>
              <w:spacing w:before="115"/>
              <w:ind w:left="833"/>
              <w:jc w:val="left"/>
              <w:rPr>
                <w:i/>
                <w:sz w:val="20"/>
              </w:rPr>
            </w:pPr>
            <w:r>
              <w:rPr>
                <w:i/>
                <w:sz w:val="20"/>
              </w:rPr>
              <w:t>в</w:t>
            </w:r>
            <w:r>
              <w:rPr>
                <w:i/>
                <w:spacing w:val="-4"/>
                <w:sz w:val="20"/>
              </w:rPr>
              <w:t xml:space="preserve"> </w:t>
            </w:r>
            <w:r>
              <w:rPr>
                <w:i/>
                <w:sz w:val="20"/>
              </w:rPr>
              <w:t>тому</w:t>
            </w:r>
            <w:r>
              <w:rPr>
                <w:i/>
                <w:spacing w:val="-3"/>
                <w:sz w:val="20"/>
              </w:rPr>
              <w:t xml:space="preserve"> </w:t>
            </w:r>
            <w:r>
              <w:rPr>
                <w:i/>
                <w:sz w:val="20"/>
              </w:rPr>
              <w:t>числі</w:t>
            </w:r>
            <w:r>
              <w:rPr>
                <w:i/>
                <w:spacing w:val="-3"/>
                <w:sz w:val="20"/>
              </w:rPr>
              <w:t xml:space="preserve"> </w:t>
            </w:r>
            <w:r>
              <w:rPr>
                <w:i/>
                <w:spacing w:val="-2"/>
                <w:sz w:val="20"/>
              </w:rPr>
              <w:t>котельними:</w:t>
            </w:r>
          </w:p>
        </w:tc>
        <w:tc>
          <w:tcPr>
            <w:tcW w:w="1747" w:type="dxa"/>
          </w:tcPr>
          <w:p w14:paraId="240F3471" w14:textId="77777777" w:rsidR="00B96AFA" w:rsidRDefault="00B96AFA">
            <w:pPr>
              <w:pStyle w:val="TableParagraph"/>
              <w:jc w:val="left"/>
              <w:rPr>
                <w:sz w:val="18"/>
              </w:rPr>
            </w:pPr>
          </w:p>
        </w:tc>
        <w:tc>
          <w:tcPr>
            <w:tcW w:w="1630" w:type="dxa"/>
            <w:tcBorders>
              <w:right w:val="single" w:sz="8" w:space="0" w:color="000000"/>
            </w:tcBorders>
          </w:tcPr>
          <w:p w14:paraId="765B9D01" w14:textId="77777777" w:rsidR="00B96AFA" w:rsidRDefault="00B96AFA">
            <w:pPr>
              <w:pStyle w:val="TableParagraph"/>
              <w:jc w:val="left"/>
              <w:rPr>
                <w:sz w:val="18"/>
              </w:rPr>
            </w:pPr>
          </w:p>
        </w:tc>
      </w:tr>
      <w:tr w:rsidR="00B96AFA" w14:paraId="59C6B881" w14:textId="77777777">
        <w:trPr>
          <w:trHeight w:val="465"/>
        </w:trPr>
        <w:tc>
          <w:tcPr>
            <w:tcW w:w="1404" w:type="dxa"/>
            <w:tcBorders>
              <w:left w:val="single" w:sz="8" w:space="0" w:color="000000"/>
            </w:tcBorders>
          </w:tcPr>
          <w:p w14:paraId="123FEF39" w14:textId="77777777" w:rsidR="00B96AFA" w:rsidRDefault="0083618B">
            <w:pPr>
              <w:pStyle w:val="TableParagraph"/>
              <w:spacing w:before="115"/>
              <w:ind w:left="39"/>
              <w:rPr>
                <w:i/>
                <w:sz w:val="20"/>
              </w:rPr>
            </w:pPr>
            <w:r>
              <w:rPr>
                <w:i/>
                <w:spacing w:val="-4"/>
                <w:sz w:val="20"/>
              </w:rPr>
              <w:t>5.1.</w:t>
            </w:r>
          </w:p>
        </w:tc>
        <w:tc>
          <w:tcPr>
            <w:tcW w:w="4859" w:type="dxa"/>
          </w:tcPr>
          <w:p w14:paraId="39C910CF" w14:textId="77777777" w:rsidR="00B96AFA" w:rsidRDefault="0083618B">
            <w:pPr>
              <w:pStyle w:val="TableParagraph"/>
              <w:spacing w:before="115"/>
              <w:ind w:left="833"/>
              <w:jc w:val="left"/>
              <w:rPr>
                <w:i/>
                <w:sz w:val="20"/>
              </w:rPr>
            </w:pPr>
            <w:r>
              <w:rPr>
                <w:i/>
                <w:sz w:val="20"/>
              </w:rPr>
              <w:t>потужністю</w:t>
            </w:r>
            <w:r>
              <w:rPr>
                <w:i/>
                <w:spacing w:val="-6"/>
                <w:sz w:val="20"/>
              </w:rPr>
              <w:t xml:space="preserve"> </w:t>
            </w:r>
            <w:r>
              <w:rPr>
                <w:i/>
                <w:sz w:val="20"/>
              </w:rPr>
              <w:t>до</w:t>
            </w:r>
            <w:r>
              <w:rPr>
                <w:i/>
                <w:spacing w:val="-5"/>
                <w:sz w:val="20"/>
              </w:rPr>
              <w:t xml:space="preserve"> </w:t>
            </w:r>
            <w:r>
              <w:rPr>
                <w:i/>
                <w:sz w:val="20"/>
              </w:rPr>
              <w:t>3</w:t>
            </w:r>
            <w:r>
              <w:rPr>
                <w:i/>
                <w:spacing w:val="-6"/>
                <w:sz w:val="20"/>
              </w:rPr>
              <w:t xml:space="preserve"> </w:t>
            </w:r>
            <w:proofErr w:type="spellStart"/>
            <w:r>
              <w:rPr>
                <w:i/>
                <w:spacing w:val="-2"/>
                <w:sz w:val="20"/>
              </w:rPr>
              <w:t>Гкал</w:t>
            </w:r>
            <w:proofErr w:type="spellEnd"/>
            <w:r>
              <w:rPr>
                <w:i/>
                <w:spacing w:val="-2"/>
                <w:sz w:val="20"/>
              </w:rPr>
              <w:t>/год</w:t>
            </w:r>
          </w:p>
        </w:tc>
        <w:tc>
          <w:tcPr>
            <w:tcW w:w="1747" w:type="dxa"/>
          </w:tcPr>
          <w:p w14:paraId="7196AA64" w14:textId="77777777" w:rsidR="00B96AFA" w:rsidRDefault="0083618B">
            <w:pPr>
              <w:pStyle w:val="TableParagraph"/>
              <w:spacing w:before="115"/>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3C13AC53" w14:textId="77777777" w:rsidR="00B96AFA" w:rsidRDefault="0083618B">
            <w:pPr>
              <w:pStyle w:val="TableParagraph"/>
              <w:spacing w:before="115"/>
              <w:ind w:left="833"/>
              <w:jc w:val="left"/>
              <w:rPr>
                <w:i/>
                <w:sz w:val="20"/>
              </w:rPr>
            </w:pPr>
            <w:r>
              <w:rPr>
                <w:i/>
                <w:spacing w:val="-2"/>
                <w:sz w:val="20"/>
              </w:rPr>
              <w:t>3936.4</w:t>
            </w:r>
          </w:p>
        </w:tc>
      </w:tr>
      <w:tr w:rsidR="00B96AFA" w14:paraId="1C84BDFF" w14:textId="77777777">
        <w:trPr>
          <w:trHeight w:val="465"/>
        </w:trPr>
        <w:tc>
          <w:tcPr>
            <w:tcW w:w="1404" w:type="dxa"/>
            <w:tcBorders>
              <w:left w:val="single" w:sz="8" w:space="0" w:color="000000"/>
            </w:tcBorders>
          </w:tcPr>
          <w:p w14:paraId="37A10A3A" w14:textId="77777777" w:rsidR="00B96AFA" w:rsidRDefault="0083618B">
            <w:pPr>
              <w:pStyle w:val="TableParagraph"/>
              <w:spacing w:before="115"/>
              <w:ind w:left="39"/>
              <w:rPr>
                <w:i/>
                <w:sz w:val="20"/>
              </w:rPr>
            </w:pPr>
            <w:r>
              <w:rPr>
                <w:i/>
                <w:spacing w:val="-4"/>
                <w:sz w:val="20"/>
              </w:rPr>
              <w:t>5.2.</w:t>
            </w:r>
          </w:p>
        </w:tc>
        <w:tc>
          <w:tcPr>
            <w:tcW w:w="4859" w:type="dxa"/>
          </w:tcPr>
          <w:p w14:paraId="381212FC" w14:textId="77777777" w:rsidR="00B96AFA" w:rsidRDefault="0083618B">
            <w:pPr>
              <w:pStyle w:val="TableParagraph"/>
              <w:spacing w:before="115"/>
              <w:ind w:left="833"/>
              <w:jc w:val="left"/>
              <w:rPr>
                <w:i/>
                <w:sz w:val="20"/>
              </w:rPr>
            </w:pPr>
            <w:r>
              <w:rPr>
                <w:i/>
                <w:sz w:val="20"/>
              </w:rPr>
              <w:t>потужністю</w:t>
            </w:r>
            <w:r>
              <w:rPr>
                <w:i/>
                <w:spacing w:val="-4"/>
                <w:sz w:val="20"/>
              </w:rPr>
              <w:t xml:space="preserve"> </w:t>
            </w:r>
            <w:r>
              <w:rPr>
                <w:i/>
                <w:sz w:val="20"/>
              </w:rPr>
              <w:t>від</w:t>
            </w:r>
            <w:r>
              <w:rPr>
                <w:i/>
                <w:spacing w:val="-6"/>
                <w:sz w:val="20"/>
              </w:rPr>
              <w:t xml:space="preserve"> </w:t>
            </w:r>
            <w:r>
              <w:rPr>
                <w:i/>
                <w:sz w:val="20"/>
              </w:rPr>
              <w:t>3</w:t>
            </w:r>
            <w:r>
              <w:rPr>
                <w:i/>
                <w:spacing w:val="-3"/>
                <w:sz w:val="20"/>
              </w:rPr>
              <w:t xml:space="preserve"> </w:t>
            </w:r>
            <w:r>
              <w:rPr>
                <w:i/>
                <w:sz w:val="20"/>
              </w:rPr>
              <w:t>до</w:t>
            </w:r>
            <w:r>
              <w:rPr>
                <w:i/>
                <w:spacing w:val="-4"/>
                <w:sz w:val="20"/>
              </w:rPr>
              <w:t xml:space="preserve"> </w:t>
            </w:r>
            <w:r>
              <w:rPr>
                <w:i/>
                <w:sz w:val="20"/>
              </w:rPr>
              <w:t>20</w:t>
            </w:r>
            <w:r>
              <w:rPr>
                <w:i/>
                <w:spacing w:val="-3"/>
                <w:sz w:val="20"/>
              </w:rPr>
              <w:t xml:space="preserve"> </w:t>
            </w:r>
            <w:proofErr w:type="spellStart"/>
            <w:r>
              <w:rPr>
                <w:i/>
                <w:spacing w:val="-2"/>
                <w:sz w:val="20"/>
              </w:rPr>
              <w:t>Гкал</w:t>
            </w:r>
            <w:proofErr w:type="spellEnd"/>
            <w:r>
              <w:rPr>
                <w:i/>
                <w:spacing w:val="-2"/>
                <w:sz w:val="20"/>
              </w:rPr>
              <w:t>/год</w:t>
            </w:r>
          </w:p>
        </w:tc>
        <w:tc>
          <w:tcPr>
            <w:tcW w:w="1747" w:type="dxa"/>
          </w:tcPr>
          <w:p w14:paraId="286F2511" w14:textId="77777777" w:rsidR="00B96AFA" w:rsidRDefault="0083618B">
            <w:pPr>
              <w:pStyle w:val="TableParagraph"/>
              <w:spacing w:before="115"/>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4AEDB6A5" w14:textId="77777777" w:rsidR="00B96AFA" w:rsidRDefault="0083618B">
            <w:pPr>
              <w:pStyle w:val="TableParagraph"/>
              <w:spacing w:before="115"/>
              <w:ind w:left="833"/>
              <w:jc w:val="left"/>
              <w:rPr>
                <w:i/>
                <w:sz w:val="20"/>
              </w:rPr>
            </w:pPr>
            <w:r>
              <w:rPr>
                <w:i/>
                <w:spacing w:val="-2"/>
                <w:sz w:val="20"/>
              </w:rPr>
              <w:t>54293.8</w:t>
            </w:r>
          </w:p>
        </w:tc>
      </w:tr>
      <w:tr w:rsidR="00B96AFA" w14:paraId="6DD2E4C7" w14:textId="77777777">
        <w:trPr>
          <w:trHeight w:val="465"/>
        </w:trPr>
        <w:tc>
          <w:tcPr>
            <w:tcW w:w="1404" w:type="dxa"/>
            <w:tcBorders>
              <w:left w:val="single" w:sz="8" w:space="0" w:color="000000"/>
            </w:tcBorders>
          </w:tcPr>
          <w:p w14:paraId="2B79A240" w14:textId="77777777" w:rsidR="00B96AFA" w:rsidRDefault="0083618B">
            <w:pPr>
              <w:pStyle w:val="TableParagraph"/>
              <w:spacing w:before="115"/>
              <w:ind w:left="39"/>
              <w:rPr>
                <w:i/>
                <w:sz w:val="20"/>
              </w:rPr>
            </w:pPr>
            <w:r>
              <w:rPr>
                <w:i/>
                <w:spacing w:val="-4"/>
                <w:sz w:val="20"/>
              </w:rPr>
              <w:t>5.3.</w:t>
            </w:r>
          </w:p>
        </w:tc>
        <w:tc>
          <w:tcPr>
            <w:tcW w:w="4859" w:type="dxa"/>
          </w:tcPr>
          <w:p w14:paraId="74523715" w14:textId="77777777" w:rsidR="00B96AFA" w:rsidRDefault="0083618B">
            <w:pPr>
              <w:pStyle w:val="TableParagraph"/>
              <w:spacing w:before="115"/>
              <w:ind w:left="833"/>
              <w:jc w:val="left"/>
              <w:rPr>
                <w:i/>
                <w:sz w:val="20"/>
              </w:rPr>
            </w:pPr>
            <w:r>
              <w:rPr>
                <w:i/>
                <w:sz w:val="20"/>
              </w:rPr>
              <w:t>потужністю</w:t>
            </w:r>
            <w:r>
              <w:rPr>
                <w:i/>
                <w:spacing w:val="-5"/>
                <w:sz w:val="20"/>
              </w:rPr>
              <w:t xml:space="preserve"> </w:t>
            </w:r>
            <w:r>
              <w:rPr>
                <w:i/>
                <w:sz w:val="20"/>
              </w:rPr>
              <w:t>від</w:t>
            </w:r>
            <w:r>
              <w:rPr>
                <w:i/>
                <w:spacing w:val="-6"/>
                <w:sz w:val="20"/>
              </w:rPr>
              <w:t xml:space="preserve"> </w:t>
            </w:r>
            <w:r>
              <w:rPr>
                <w:i/>
                <w:sz w:val="20"/>
              </w:rPr>
              <w:t>20</w:t>
            </w:r>
            <w:r>
              <w:rPr>
                <w:i/>
                <w:spacing w:val="-4"/>
                <w:sz w:val="20"/>
              </w:rPr>
              <w:t xml:space="preserve"> </w:t>
            </w:r>
            <w:r>
              <w:rPr>
                <w:i/>
                <w:sz w:val="20"/>
              </w:rPr>
              <w:t>до</w:t>
            </w:r>
            <w:r>
              <w:rPr>
                <w:i/>
                <w:spacing w:val="-4"/>
                <w:sz w:val="20"/>
              </w:rPr>
              <w:t xml:space="preserve"> </w:t>
            </w:r>
            <w:r>
              <w:rPr>
                <w:i/>
                <w:sz w:val="20"/>
              </w:rPr>
              <w:t>100</w:t>
            </w:r>
            <w:r>
              <w:rPr>
                <w:i/>
                <w:spacing w:val="-6"/>
                <w:sz w:val="20"/>
              </w:rPr>
              <w:t xml:space="preserve"> </w:t>
            </w:r>
            <w:proofErr w:type="spellStart"/>
            <w:r>
              <w:rPr>
                <w:i/>
                <w:spacing w:val="-2"/>
                <w:sz w:val="20"/>
              </w:rPr>
              <w:t>Гкал</w:t>
            </w:r>
            <w:proofErr w:type="spellEnd"/>
            <w:r>
              <w:rPr>
                <w:i/>
                <w:spacing w:val="-2"/>
                <w:sz w:val="20"/>
              </w:rPr>
              <w:t>/год</w:t>
            </w:r>
          </w:p>
        </w:tc>
        <w:tc>
          <w:tcPr>
            <w:tcW w:w="1747" w:type="dxa"/>
          </w:tcPr>
          <w:p w14:paraId="1118058F" w14:textId="77777777" w:rsidR="00B96AFA" w:rsidRDefault="0083618B">
            <w:pPr>
              <w:pStyle w:val="TableParagraph"/>
              <w:spacing w:before="115"/>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619A0C33" w14:textId="77777777" w:rsidR="00B96AFA" w:rsidRDefault="0083618B">
            <w:pPr>
              <w:pStyle w:val="TableParagraph"/>
              <w:spacing w:before="115"/>
              <w:ind w:left="833"/>
              <w:jc w:val="left"/>
              <w:rPr>
                <w:i/>
                <w:sz w:val="20"/>
              </w:rPr>
            </w:pPr>
            <w:r>
              <w:rPr>
                <w:i/>
                <w:spacing w:val="-10"/>
                <w:sz w:val="20"/>
              </w:rPr>
              <w:t>0</w:t>
            </w:r>
          </w:p>
        </w:tc>
      </w:tr>
      <w:tr w:rsidR="00B96AFA" w14:paraId="7EA3CA39" w14:textId="77777777">
        <w:trPr>
          <w:trHeight w:val="463"/>
        </w:trPr>
        <w:tc>
          <w:tcPr>
            <w:tcW w:w="1404" w:type="dxa"/>
            <w:tcBorders>
              <w:left w:val="single" w:sz="8" w:space="0" w:color="000000"/>
            </w:tcBorders>
          </w:tcPr>
          <w:p w14:paraId="4E9FA7D8" w14:textId="77777777" w:rsidR="00B96AFA" w:rsidRDefault="0083618B">
            <w:pPr>
              <w:pStyle w:val="TableParagraph"/>
              <w:spacing w:before="116"/>
              <w:ind w:left="39"/>
              <w:rPr>
                <w:i/>
                <w:sz w:val="20"/>
              </w:rPr>
            </w:pPr>
            <w:r>
              <w:rPr>
                <w:i/>
                <w:spacing w:val="-4"/>
                <w:sz w:val="20"/>
              </w:rPr>
              <w:t>5.4.</w:t>
            </w:r>
          </w:p>
        </w:tc>
        <w:tc>
          <w:tcPr>
            <w:tcW w:w="4859" w:type="dxa"/>
          </w:tcPr>
          <w:p w14:paraId="5DF6E58E" w14:textId="77777777" w:rsidR="00B96AFA" w:rsidRDefault="0083618B">
            <w:pPr>
              <w:pStyle w:val="TableParagraph"/>
              <w:spacing w:before="116"/>
              <w:ind w:left="833"/>
              <w:jc w:val="left"/>
              <w:rPr>
                <w:i/>
                <w:sz w:val="20"/>
              </w:rPr>
            </w:pPr>
            <w:r>
              <w:rPr>
                <w:i/>
                <w:sz w:val="20"/>
              </w:rPr>
              <w:t>потужністю</w:t>
            </w:r>
            <w:r>
              <w:rPr>
                <w:i/>
                <w:spacing w:val="-5"/>
                <w:sz w:val="20"/>
              </w:rPr>
              <w:t xml:space="preserve"> </w:t>
            </w:r>
            <w:r>
              <w:rPr>
                <w:i/>
                <w:sz w:val="20"/>
              </w:rPr>
              <w:t>від</w:t>
            </w:r>
            <w:r>
              <w:rPr>
                <w:i/>
                <w:spacing w:val="-6"/>
                <w:sz w:val="20"/>
              </w:rPr>
              <w:t xml:space="preserve"> </w:t>
            </w:r>
            <w:r>
              <w:rPr>
                <w:i/>
                <w:sz w:val="20"/>
              </w:rPr>
              <w:t>100</w:t>
            </w:r>
            <w:r>
              <w:rPr>
                <w:i/>
                <w:spacing w:val="-4"/>
                <w:sz w:val="20"/>
              </w:rPr>
              <w:t xml:space="preserve"> </w:t>
            </w:r>
            <w:r>
              <w:rPr>
                <w:i/>
                <w:sz w:val="20"/>
              </w:rPr>
              <w:t>і</w:t>
            </w:r>
            <w:r>
              <w:rPr>
                <w:i/>
                <w:spacing w:val="-6"/>
                <w:sz w:val="20"/>
              </w:rPr>
              <w:t xml:space="preserve"> </w:t>
            </w:r>
            <w:r>
              <w:rPr>
                <w:i/>
                <w:spacing w:val="-2"/>
                <w:sz w:val="20"/>
              </w:rPr>
              <w:t>більше</w:t>
            </w:r>
          </w:p>
        </w:tc>
        <w:tc>
          <w:tcPr>
            <w:tcW w:w="1747" w:type="dxa"/>
          </w:tcPr>
          <w:p w14:paraId="63D15B7D" w14:textId="77777777" w:rsidR="00B96AFA" w:rsidRDefault="0083618B">
            <w:pPr>
              <w:pStyle w:val="TableParagraph"/>
              <w:spacing w:before="116"/>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71AFC19E" w14:textId="77777777" w:rsidR="00B96AFA" w:rsidRDefault="0083618B">
            <w:pPr>
              <w:pStyle w:val="TableParagraph"/>
              <w:spacing w:before="116"/>
              <w:ind w:left="833"/>
              <w:jc w:val="left"/>
              <w:rPr>
                <w:i/>
                <w:sz w:val="20"/>
              </w:rPr>
            </w:pPr>
            <w:r>
              <w:rPr>
                <w:i/>
                <w:spacing w:val="-10"/>
                <w:sz w:val="20"/>
              </w:rPr>
              <w:t>0</w:t>
            </w:r>
          </w:p>
        </w:tc>
      </w:tr>
      <w:tr w:rsidR="00B96AFA" w14:paraId="4748B7E0" w14:textId="77777777">
        <w:trPr>
          <w:trHeight w:val="465"/>
        </w:trPr>
        <w:tc>
          <w:tcPr>
            <w:tcW w:w="1404" w:type="dxa"/>
            <w:tcBorders>
              <w:left w:val="single" w:sz="8" w:space="0" w:color="000000"/>
            </w:tcBorders>
          </w:tcPr>
          <w:p w14:paraId="6C91E869" w14:textId="77777777" w:rsidR="00B96AFA" w:rsidRDefault="00B96AFA">
            <w:pPr>
              <w:pStyle w:val="TableParagraph"/>
              <w:jc w:val="left"/>
              <w:rPr>
                <w:sz w:val="18"/>
              </w:rPr>
            </w:pPr>
          </w:p>
        </w:tc>
        <w:tc>
          <w:tcPr>
            <w:tcW w:w="4859" w:type="dxa"/>
          </w:tcPr>
          <w:p w14:paraId="348E0027" w14:textId="77777777" w:rsidR="00B96AFA" w:rsidRDefault="0083618B">
            <w:pPr>
              <w:pStyle w:val="TableParagraph"/>
              <w:spacing w:before="118"/>
              <w:ind w:left="833"/>
              <w:jc w:val="left"/>
              <w:rPr>
                <w:i/>
                <w:sz w:val="20"/>
              </w:rPr>
            </w:pPr>
            <w:r>
              <w:rPr>
                <w:i/>
                <w:sz w:val="20"/>
              </w:rPr>
              <w:t>що</w:t>
            </w:r>
            <w:r>
              <w:rPr>
                <w:i/>
                <w:spacing w:val="-5"/>
                <w:sz w:val="20"/>
              </w:rPr>
              <w:t xml:space="preserve"> </w:t>
            </w:r>
            <w:r>
              <w:rPr>
                <w:i/>
                <w:sz w:val="20"/>
              </w:rPr>
              <w:t>працюють</w:t>
            </w:r>
            <w:r>
              <w:rPr>
                <w:i/>
                <w:spacing w:val="-6"/>
                <w:sz w:val="20"/>
              </w:rPr>
              <w:t xml:space="preserve"> </w:t>
            </w:r>
            <w:r>
              <w:rPr>
                <w:i/>
                <w:spacing w:val="-5"/>
                <w:sz w:val="20"/>
              </w:rPr>
              <w:t>на:</w:t>
            </w:r>
          </w:p>
        </w:tc>
        <w:tc>
          <w:tcPr>
            <w:tcW w:w="1747" w:type="dxa"/>
          </w:tcPr>
          <w:p w14:paraId="46A8A352" w14:textId="77777777" w:rsidR="00B96AFA" w:rsidRDefault="0083618B">
            <w:pPr>
              <w:pStyle w:val="TableParagraph"/>
              <w:spacing w:before="118"/>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4E8E61BF" w14:textId="77777777" w:rsidR="00B96AFA" w:rsidRDefault="0083618B">
            <w:pPr>
              <w:pStyle w:val="TableParagraph"/>
              <w:spacing w:before="118"/>
              <w:ind w:left="833"/>
              <w:jc w:val="left"/>
              <w:rPr>
                <w:i/>
                <w:sz w:val="20"/>
              </w:rPr>
            </w:pPr>
            <w:r>
              <w:rPr>
                <w:i/>
                <w:spacing w:val="-10"/>
                <w:sz w:val="20"/>
              </w:rPr>
              <w:t>0</w:t>
            </w:r>
          </w:p>
        </w:tc>
      </w:tr>
      <w:tr w:rsidR="00B96AFA" w14:paraId="0FB500A5" w14:textId="77777777">
        <w:trPr>
          <w:trHeight w:val="465"/>
        </w:trPr>
        <w:tc>
          <w:tcPr>
            <w:tcW w:w="1404" w:type="dxa"/>
            <w:tcBorders>
              <w:left w:val="single" w:sz="8" w:space="0" w:color="000000"/>
            </w:tcBorders>
          </w:tcPr>
          <w:p w14:paraId="4BC2DDE6" w14:textId="77777777" w:rsidR="00B96AFA" w:rsidRDefault="0083618B">
            <w:pPr>
              <w:pStyle w:val="TableParagraph"/>
              <w:spacing w:before="115"/>
              <w:ind w:left="39" w:right="3"/>
              <w:rPr>
                <w:i/>
                <w:sz w:val="20"/>
              </w:rPr>
            </w:pPr>
            <w:r>
              <w:rPr>
                <w:i/>
                <w:spacing w:val="-2"/>
                <w:sz w:val="20"/>
              </w:rPr>
              <w:t>5.5.1.</w:t>
            </w:r>
          </w:p>
        </w:tc>
        <w:tc>
          <w:tcPr>
            <w:tcW w:w="4859" w:type="dxa"/>
          </w:tcPr>
          <w:p w14:paraId="0DC78C03" w14:textId="77777777" w:rsidR="00B96AFA" w:rsidRDefault="0083618B">
            <w:pPr>
              <w:pStyle w:val="TableParagraph"/>
              <w:spacing w:before="115"/>
              <w:ind w:left="833"/>
              <w:jc w:val="left"/>
              <w:rPr>
                <w:i/>
                <w:sz w:val="20"/>
              </w:rPr>
            </w:pPr>
            <w:r>
              <w:rPr>
                <w:i/>
                <w:sz w:val="20"/>
              </w:rPr>
              <w:t>твердому</w:t>
            </w:r>
            <w:r>
              <w:rPr>
                <w:i/>
                <w:spacing w:val="-7"/>
                <w:sz w:val="20"/>
              </w:rPr>
              <w:t xml:space="preserve"> </w:t>
            </w:r>
            <w:r>
              <w:rPr>
                <w:i/>
                <w:spacing w:val="-2"/>
                <w:sz w:val="20"/>
              </w:rPr>
              <w:t>паливі</w:t>
            </w:r>
          </w:p>
        </w:tc>
        <w:tc>
          <w:tcPr>
            <w:tcW w:w="1747" w:type="dxa"/>
          </w:tcPr>
          <w:p w14:paraId="3B52FF32" w14:textId="77777777" w:rsidR="00B96AFA" w:rsidRDefault="0083618B">
            <w:pPr>
              <w:pStyle w:val="TableParagraph"/>
              <w:spacing w:before="115"/>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7A14EC2A" w14:textId="77777777" w:rsidR="00B96AFA" w:rsidRDefault="0083618B">
            <w:pPr>
              <w:pStyle w:val="TableParagraph"/>
              <w:spacing w:before="115"/>
              <w:ind w:left="833"/>
              <w:jc w:val="left"/>
              <w:rPr>
                <w:i/>
                <w:sz w:val="20"/>
              </w:rPr>
            </w:pPr>
            <w:r>
              <w:rPr>
                <w:i/>
                <w:spacing w:val="-10"/>
                <w:sz w:val="20"/>
              </w:rPr>
              <w:t>0</w:t>
            </w:r>
          </w:p>
        </w:tc>
      </w:tr>
      <w:tr w:rsidR="00B96AFA" w14:paraId="254B9CA2" w14:textId="77777777">
        <w:trPr>
          <w:trHeight w:val="465"/>
        </w:trPr>
        <w:tc>
          <w:tcPr>
            <w:tcW w:w="1404" w:type="dxa"/>
            <w:tcBorders>
              <w:left w:val="single" w:sz="8" w:space="0" w:color="000000"/>
            </w:tcBorders>
          </w:tcPr>
          <w:p w14:paraId="2DE6774F" w14:textId="77777777" w:rsidR="00B96AFA" w:rsidRDefault="0083618B">
            <w:pPr>
              <w:pStyle w:val="TableParagraph"/>
              <w:spacing w:before="115"/>
              <w:ind w:left="39" w:right="3"/>
              <w:rPr>
                <w:i/>
                <w:sz w:val="20"/>
              </w:rPr>
            </w:pPr>
            <w:r>
              <w:rPr>
                <w:i/>
                <w:spacing w:val="-2"/>
                <w:sz w:val="20"/>
              </w:rPr>
              <w:t>5.5.2.</w:t>
            </w:r>
          </w:p>
        </w:tc>
        <w:tc>
          <w:tcPr>
            <w:tcW w:w="4859" w:type="dxa"/>
          </w:tcPr>
          <w:p w14:paraId="7D7BE278" w14:textId="77777777" w:rsidR="00B96AFA" w:rsidRDefault="0083618B">
            <w:pPr>
              <w:pStyle w:val="TableParagraph"/>
              <w:spacing w:before="115"/>
              <w:ind w:left="833"/>
              <w:jc w:val="left"/>
              <w:rPr>
                <w:i/>
                <w:sz w:val="20"/>
              </w:rPr>
            </w:pPr>
            <w:r>
              <w:rPr>
                <w:i/>
                <w:sz w:val="20"/>
              </w:rPr>
              <w:t>рідкому</w:t>
            </w:r>
            <w:r>
              <w:rPr>
                <w:i/>
                <w:spacing w:val="-5"/>
                <w:sz w:val="20"/>
              </w:rPr>
              <w:t xml:space="preserve"> </w:t>
            </w:r>
            <w:r>
              <w:rPr>
                <w:i/>
                <w:spacing w:val="-2"/>
                <w:sz w:val="20"/>
              </w:rPr>
              <w:t>паливі</w:t>
            </w:r>
          </w:p>
        </w:tc>
        <w:tc>
          <w:tcPr>
            <w:tcW w:w="1747" w:type="dxa"/>
          </w:tcPr>
          <w:p w14:paraId="14AC0E75" w14:textId="77777777" w:rsidR="00B96AFA" w:rsidRDefault="0083618B">
            <w:pPr>
              <w:pStyle w:val="TableParagraph"/>
              <w:spacing w:before="115"/>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27B35188" w14:textId="77777777" w:rsidR="00B96AFA" w:rsidRDefault="0083618B">
            <w:pPr>
              <w:pStyle w:val="TableParagraph"/>
              <w:spacing w:before="115"/>
              <w:ind w:left="833"/>
              <w:jc w:val="left"/>
              <w:rPr>
                <w:i/>
                <w:sz w:val="20"/>
              </w:rPr>
            </w:pPr>
            <w:r>
              <w:rPr>
                <w:i/>
                <w:spacing w:val="-10"/>
                <w:sz w:val="20"/>
              </w:rPr>
              <w:t>0</w:t>
            </w:r>
          </w:p>
        </w:tc>
      </w:tr>
      <w:tr w:rsidR="00B96AFA" w14:paraId="77DF58B3" w14:textId="77777777">
        <w:trPr>
          <w:trHeight w:val="465"/>
        </w:trPr>
        <w:tc>
          <w:tcPr>
            <w:tcW w:w="1404" w:type="dxa"/>
            <w:tcBorders>
              <w:left w:val="single" w:sz="8" w:space="0" w:color="000000"/>
            </w:tcBorders>
          </w:tcPr>
          <w:p w14:paraId="60C4BE9A" w14:textId="77777777" w:rsidR="00B96AFA" w:rsidRDefault="0083618B">
            <w:pPr>
              <w:pStyle w:val="TableParagraph"/>
              <w:spacing w:before="115"/>
              <w:ind w:left="39" w:right="3"/>
              <w:rPr>
                <w:i/>
                <w:sz w:val="20"/>
              </w:rPr>
            </w:pPr>
            <w:r>
              <w:rPr>
                <w:i/>
                <w:spacing w:val="-2"/>
                <w:sz w:val="20"/>
              </w:rPr>
              <w:t>5.5.3.</w:t>
            </w:r>
          </w:p>
        </w:tc>
        <w:tc>
          <w:tcPr>
            <w:tcW w:w="4859" w:type="dxa"/>
          </w:tcPr>
          <w:p w14:paraId="76D10C48" w14:textId="77777777" w:rsidR="00B96AFA" w:rsidRDefault="0083618B">
            <w:pPr>
              <w:pStyle w:val="TableParagraph"/>
              <w:spacing w:before="115"/>
              <w:ind w:left="833"/>
              <w:jc w:val="left"/>
              <w:rPr>
                <w:i/>
                <w:sz w:val="20"/>
              </w:rPr>
            </w:pPr>
            <w:r>
              <w:rPr>
                <w:i/>
                <w:sz w:val="20"/>
              </w:rPr>
              <w:t>газоподібному</w:t>
            </w:r>
            <w:r>
              <w:rPr>
                <w:i/>
                <w:spacing w:val="-10"/>
                <w:sz w:val="20"/>
              </w:rPr>
              <w:t xml:space="preserve"> </w:t>
            </w:r>
            <w:r>
              <w:rPr>
                <w:i/>
                <w:spacing w:val="-2"/>
                <w:sz w:val="20"/>
              </w:rPr>
              <w:t>паливі</w:t>
            </w:r>
          </w:p>
        </w:tc>
        <w:tc>
          <w:tcPr>
            <w:tcW w:w="1747" w:type="dxa"/>
          </w:tcPr>
          <w:p w14:paraId="4CD12D67" w14:textId="77777777" w:rsidR="00B96AFA" w:rsidRDefault="0083618B">
            <w:pPr>
              <w:pStyle w:val="TableParagraph"/>
              <w:spacing w:before="115"/>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0FC79D04" w14:textId="77777777" w:rsidR="00B96AFA" w:rsidRDefault="0083618B">
            <w:pPr>
              <w:pStyle w:val="TableParagraph"/>
              <w:spacing w:before="115"/>
              <w:ind w:left="833"/>
              <w:jc w:val="left"/>
              <w:rPr>
                <w:i/>
                <w:sz w:val="20"/>
              </w:rPr>
            </w:pPr>
            <w:r>
              <w:rPr>
                <w:i/>
                <w:spacing w:val="-2"/>
                <w:sz w:val="20"/>
              </w:rPr>
              <w:t>58230.2</w:t>
            </w:r>
          </w:p>
        </w:tc>
      </w:tr>
      <w:tr w:rsidR="00B96AFA" w14:paraId="5170ECFD" w14:textId="77777777">
        <w:trPr>
          <w:trHeight w:val="630"/>
        </w:trPr>
        <w:tc>
          <w:tcPr>
            <w:tcW w:w="1404" w:type="dxa"/>
            <w:tcBorders>
              <w:left w:val="single" w:sz="8" w:space="0" w:color="000000"/>
            </w:tcBorders>
          </w:tcPr>
          <w:p w14:paraId="4E5AB859" w14:textId="77777777" w:rsidR="00B96AFA" w:rsidRDefault="0083618B">
            <w:pPr>
              <w:pStyle w:val="TableParagraph"/>
              <w:spacing w:before="204"/>
              <w:ind w:left="39" w:right="1"/>
              <w:rPr>
                <w:b/>
                <w:i/>
                <w:sz w:val="20"/>
              </w:rPr>
            </w:pPr>
            <w:r>
              <w:rPr>
                <w:b/>
                <w:i/>
                <w:spacing w:val="-5"/>
                <w:sz w:val="20"/>
              </w:rPr>
              <w:t>6.</w:t>
            </w:r>
          </w:p>
        </w:tc>
        <w:tc>
          <w:tcPr>
            <w:tcW w:w="4859" w:type="dxa"/>
          </w:tcPr>
          <w:p w14:paraId="095F08C6" w14:textId="77777777" w:rsidR="00B96AFA" w:rsidRDefault="0083618B">
            <w:pPr>
              <w:pStyle w:val="TableParagraph"/>
              <w:spacing w:before="204"/>
              <w:ind w:left="833"/>
              <w:jc w:val="left"/>
              <w:rPr>
                <w:b/>
                <w:i/>
                <w:sz w:val="20"/>
              </w:rPr>
            </w:pPr>
            <w:r>
              <w:rPr>
                <w:b/>
                <w:i/>
                <w:sz w:val="20"/>
              </w:rPr>
              <w:t>Одержано</w:t>
            </w:r>
            <w:r>
              <w:rPr>
                <w:b/>
                <w:i/>
                <w:spacing w:val="-5"/>
                <w:sz w:val="20"/>
              </w:rPr>
              <w:t xml:space="preserve"> </w:t>
            </w:r>
            <w:r>
              <w:rPr>
                <w:b/>
                <w:i/>
                <w:sz w:val="20"/>
              </w:rPr>
              <w:t>теплової</w:t>
            </w:r>
            <w:r>
              <w:rPr>
                <w:b/>
                <w:i/>
                <w:spacing w:val="-7"/>
                <w:sz w:val="20"/>
              </w:rPr>
              <w:t xml:space="preserve"> </w:t>
            </w:r>
            <w:r>
              <w:rPr>
                <w:b/>
                <w:i/>
                <w:sz w:val="20"/>
              </w:rPr>
              <w:t>енергії</w:t>
            </w:r>
            <w:r>
              <w:rPr>
                <w:b/>
                <w:i/>
                <w:spacing w:val="-8"/>
                <w:sz w:val="20"/>
              </w:rPr>
              <w:t xml:space="preserve"> </w:t>
            </w:r>
            <w:r>
              <w:rPr>
                <w:b/>
                <w:i/>
                <w:sz w:val="20"/>
              </w:rPr>
              <w:t>зі</w:t>
            </w:r>
            <w:r>
              <w:rPr>
                <w:b/>
                <w:i/>
                <w:spacing w:val="-7"/>
                <w:sz w:val="20"/>
              </w:rPr>
              <w:t xml:space="preserve"> </w:t>
            </w:r>
            <w:r>
              <w:rPr>
                <w:b/>
                <w:i/>
                <w:spacing w:val="-2"/>
                <w:sz w:val="20"/>
              </w:rPr>
              <w:t>сторони</w:t>
            </w:r>
          </w:p>
        </w:tc>
        <w:tc>
          <w:tcPr>
            <w:tcW w:w="1747" w:type="dxa"/>
          </w:tcPr>
          <w:p w14:paraId="1DE050A0" w14:textId="77777777" w:rsidR="00B96AFA" w:rsidRDefault="00B96AFA">
            <w:pPr>
              <w:pStyle w:val="TableParagraph"/>
              <w:spacing w:before="55"/>
              <w:jc w:val="left"/>
              <w:rPr>
                <w:i/>
                <w:sz w:val="20"/>
              </w:rPr>
            </w:pPr>
          </w:p>
          <w:p w14:paraId="4181C28C" w14:textId="77777777" w:rsidR="00B96AFA" w:rsidRDefault="0083618B">
            <w:pPr>
              <w:pStyle w:val="TableParagraph"/>
              <w:spacing w:before="1"/>
              <w:ind w:left="198"/>
              <w:rPr>
                <w:b/>
                <w:i/>
                <w:sz w:val="20"/>
              </w:rPr>
            </w:pPr>
            <w:proofErr w:type="spellStart"/>
            <w:r>
              <w:rPr>
                <w:b/>
                <w:i/>
                <w:spacing w:val="-4"/>
                <w:sz w:val="20"/>
              </w:rPr>
              <w:t>Гкал</w:t>
            </w:r>
            <w:proofErr w:type="spellEnd"/>
          </w:p>
        </w:tc>
        <w:tc>
          <w:tcPr>
            <w:tcW w:w="1630" w:type="dxa"/>
            <w:tcBorders>
              <w:right w:val="single" w:sz="8" w:space="0" w:color="000000"/>
            </w:tcBorders>
          </w:tcPr>
          <w:p w14:paraId="2A114615" w14:textId="77777777" w:rsidR="00B96AFA" w:rsidRDefault="00B96AFA">
            <w:pPr>
              <w:pStyle w:val="TableParagraph"/>
              <w:spacing w:before="51"/>
              <w:jc w:val="left"/>
              <w:rPr>
                <w:i/>
                <w:sz w:val="20"/>
              </w:rPr>
            </w:pPr>
          </w:p>
          <w:p w14:paraId="73BA6992" w14:textId="77777777" w:rsidR="00B96AFA" w:rsidRDefault="0083618B">
            <w:pPr>
              <w:pStyle w:val="TableParagraph"/>
              <w:ind w:left="833"/>
              <w:jc w:val="left"/>
              <w:rPr>
                <w:i/>
                <w:sz w:val="20"/>
              </w:rPr>
            </w:pPr>
            <w:r>
              <w:rPr>
                <w:i/>
                <w:spacing w:val="-10"/>
                <w:sz w:val="20"/>
              </w:rPr>
              <w:t>0</w:t>
            </w:r>
          </w:p>
        </w:tc>
      </w:tr>
      <w:tr w:rsidR="00B96AFA" w14:paraId="520F3C26" w14:textId="77777777">
        <w:trPr>
          <w:trHeight w:val="808"/>
        </w:trPr>
        <w:tc>
          <w:tcPr>
            <w:tcW w:w="1404" w:type="dxa"/>
            <w:tcBorders>
              <w:left w:val="single" w:sz="8" w:space="0" w:color="000000"/>
            </w:tcBorders>
          </w:tcPr>
          <w:p w14:paraId="744095ED" w14:textId="77777777" w:rsidR="00B96AFA" w:rsidRDefault="00B96AFA">
            <w:pPr>
              <w:pStyle w:val="TableParagraph"/>
              <w:spacing w:before="63"/>
              <w:jc w:val="left"/>
              <w:rPr>
                <w:i/>
                <w:sz w:val="20"/>
              </w:rPr>
            </w:pPr>
          </w:p>
          <w:p w14:paraId="6CC49424" w14:textId="77777777" w:rsidR="00B96AFA" w:rsidRDefault="0083618B">
            <w:pPr>
              <w:pStyle w:val="TableParagraph"/>
              <w:ind w:left="39" w:right="1"/>
              <w:rPr>
                <w:b/>
                <w:i/>
                <w:sz w:val="20"/>
              </w:rPr>
            </w:pPr>
            <w:r>
              <w:rPr>
                <w:b/>
                <w:i/>
                <w:spacing w:val="-5"/>
                <w:sz w:val="20"/>
              </w:rPr>
              <w:t>7.</w:t>
            </w:r>
          </w:p>
        </w:tc>
        <w:tc>
          <w:tcPr>
            <w:tcW w:w="4859" w:type="dxa"/>
          </w:tcPr>
          <w:p w14:paraId="4C740A69" w14:textId="77777777" w:rsidR="00B96AFA" w:rsidRDefault="0083618B">
            <w:pPr>
              <w:pStyle w:val="TableParagraph"/>
              <w:spacing w:before="10" w:line="340" w:lineRule="atLeast"/>
              <w:ind w:left="112" w:firstLine="720"/>
              <w:jc w:val="left"/>
              <w:rPr>
                <w:b/>
                <w:i/>
                <w:sz w:val="20"/>
              </w:rPr>
            </w:pPr>
            <w:r>
              <w:rPr>
                <w:b/>
                <w:i/>
                <w:sz w:val="20"/>
              </w:rPr>
              <w:t>Витрачено</w:t>
            </w:r>
            <w:r>
              <w:rPr>
                <w:b/>
                <w:i/>
                <w:spacing w:val="-11"/>
                <w:sz w:val="20"/>
              </w:rPr>
              <w:t xml:space="preserve"> </w:t>
            </w:r>
            <w:r>
              <w:rPr>
                <w:b/>
                <w:i/>
                <w:sz w:val="20"/>
              </w:rPr>
              <w:t>теплової</w:t>
            </w:r>
            <w:r>
              <w:rPr>
                <w:b/>
                <w:i/>
                <w:spacing w:val="-11"/>
                <w:sz w:val="20"/>
              </w:rPr>
              <w:t xml:space="preserve"> </w:t>
            </w:r>
            <w:r>
              <w:rPr>
                <w:b/>
                <w:i/>
                <w:sz w:val="20"/>
              </w:rPr>
              <w:t>енергії</w:t>
            </w:r>
            <w:r>
              <w:rPr>
                <w:b/>
                <w:i/>
                <w:spacing w:val="-11"/>
                <w:sz w:val="20"/>
              </w:rPr>
              <w:t xml:space="preserve"> </w:t>
            </w:r>
            <w:r>
              <w:rPr>
                <w:b/>
                <w:i/>
                <w:sz w:val="20"/>
              </w:rPr>
              <w:t>на</w:t>
            </w:r>
            <w:r>
              <w:rPr>
                <w:b/>
                <w:i/>
                <w:spacing w:val="-9"/>
                <w:sz w:val="20"/>
              </w:rPr>
              <w:t xml:space="preserve"> </w:t>
            </w:r>
            <w:r>
              <w:rPr>
                <w:b/>
                <w:i/>
                <w:sz w:val="20"/>
              </w:rPr>
              <w:t>власні потреби котельних</w:t>
            </w:r>
          </w:p>
        </w:tc>
        <w:tc>
          <w:tcPr>
            <w:tcW w:w="1747" w:type="dxa"/>
          </w:tcPr>
          <w:p w14:paraId="1AC03630" w14:textId="77777777" w:rsidR="00B96AFA" w:rsidRDefault="00B96AFA">
            <w:pPr>
              <w:pStyle w:val="TableParagraph"/>
              <w:jc w:val="left"/>
              <w:rPr>
                <w:i/>
                <w:sz w:val="20"/>
              </w:rPr>
            </w:pPr>
          </w:p>
          <w:p w14:paraId="5AEB9352" w14:textId="77777777" w:rsidR="00B96AFA" w:rsidRDefault="00B96AFA">
            <w:pPr>
              <w:pStyle w:val="TableParagraph"/>
              <w:spacing w:before="6"/>
              <w:jc w:val="left"/>
              <w:rPr>
                <w:i/>
                <w:sz w:val="20"/>
              </w:rPr>
            </w:pPr>
          </w:p>
          <w:p w14:paraId="1A7FA05C" w14:textId="77777777" w:rsidR="00B96AFA" w:rsidRDefault="0083618B">
            <w:pPr>
              <w:pStyle w:val="TableParagraph"/>
              <w:ind w:left="198"/>
              <w:rPr>
                <w:b/>
                <w:i/>
                <w:sz w:val="20"/>
              </w:rPr>
            </w:pPr>
            <w:proofErr w:type="spellStart"/>
            <w:r>
              <w:rPr>
                <w:b/>
                <w:i/>
                <w:spacing w:val="-4"/>
                <w:sz w:val="20"/>
              </w:rPr>
              <w:t>Гкал</w:t>
            </w:r>
            <w:proofErr w:type="spellEnd"/>
          </w:p>
        </w:tc>
        <w:tc>
          <w:tcPr>
            <w:tcW w:w="1630" w:type="dxa"/>
            <w:tcBorders>
              <w:right w:val="single" w:sz="8" w:space="0" w:color="000000"/>
            </w:tcBorders>
          </w:tcPr>
          <w:p w14:paraId="2D37AEA8" w14:textId="77777777" w:rsidR="00B96AFA" w:rsidRDefault="00B96AFA">
            <w:pPr>
              <w:pStyle w:val="TableParagraph"/>
              <w:jc w:val="left"/>
              <w:rPr>
                <w:i/>
                <w:sz w:val="20"/>
              </w:rPr>
            </w:pPr>
          </w:p>
          <w:p w14:paraId="4C343693" w14:textId="77777777" w:rsidR="00B96AFA" w:rsidRDefault="00B96AFA">
            <w:pPr>
              <w:pStyle w:val="TableParagraph"/>
              <w:spacing w:before="1"/>
              <w:jc w:val="left"/>
              <w:rPr>
                <w:i/>
                <w:sz w:val="20"/>
              </w:rPr>
            </w:pPr>
          </w:p>
          <w:p w14:paraId="0A1E938D" w14:textId="77777777" w:rsidR="00B96AFA" w:rsidRDefault="0083618B">
            <w:pPr>
              <w:pStyle w:val="TableParagraph"/>
              <w:ind w:left="833"/>
              <w:jc w:val="left"/>
              <w:rPr>
                <w:i/>
                <w:sz w:val="20"/>
              </w:rPr>
            </w:pPr>
            <w:r>
              <w:rPr>
                <w:i/>
                <w:spacing w:val="-2"/>
                <w:sz w:val="20"/>
              </w:rPr>
              <w:t>160.8</w:t>
            </w:r>
          </w:p>
        </w:tc>
      </w:tr>
      <w:tr w:rsidR="00B96AFA" w14:paraId="3E5D3F29" w14:textId="77777777">
        <w:trPr>
          <w:trHeight w:val="556"/>
        </w:trPr>
        <w:tc>
          <w:tcPr>
            <w:tcW w:w="1404" w:type="dxa"/>
            <w:tcBorders>
              <w:left w:val="single" w:sz="8" w:space="0" w:color="000000"/>
            </w:tcBorders>
          </w:tcPr>
          <w:p w14:paraId="2D8352ED" w14:textId="77777777" w:rsidR="00B96AFA" w:rsidRDefault="0083618B">
            <w:pPr>
              <w:pStyle w:val="TableParagraph"/>
              <w:spacing w:before="166"/>
              <w:ind w:left="39" w:right="1"/>
              <w:rPr>
                <w:b/>
                <w:i/>
                <w:sz w:val="20"/>
              </w:rPr>
            </w:pPr>
            <w:r>
              <w:rPr>
                <w:b/>
                <w:i/>
                <w:spacing w:val="-5"/>
                <w:sz w:val="20"/>
              </w:rPr>
              <w:t>8.</w:t>
            </w:r>
          </w:p>
        </w:tc>
        <w:tc>
          <w:tcPr>
            <w:tcW w:w="4859" w:type="dxa"/>
          </w:tcPr>
          <w:p w14:paraId="22110EC3" w14:textId="77777777" w:rsidR="00B96AFA" w:rsidRDefault="0083618B">
            <w:pPr>
              <w:pStyle w:val="TableParagraph"/>
              <w:spacing w:before="122"/>
              <w:ind w:left="833"/>
              <w:jc w:val="left"/>
              <w:rPr>
                <w:b/>
                <w:i/>
                <w:sz w:val="20"/>
              </w:rPr>
            </w:pPr>
            <w:r>
              <w:rPr>
                <w:b/>
                <w:i/>
                <w:sz w:val="20"/>
              </w:rPr>
              <w:t>Відпущено</w:t>
            </w:r>
            <w:r>
              <w:rPr>
                <w:b/>
                <w:i/>
                <w:spacing w:val="-8"/>
                <w:sz w:val="20"/>
              </w:rPr>
              <w:t xml:space="preserve"> </w:t>
            </w:r>
            <w:r>
              <w:rPr>
                <w:b/>
                <w:i/>
                <w:sz w:val="20"/>
              </w:rPr>
              <w:t>теплової</w:t>
            </w:r>
            <w:r>
              <w:rPr>
                <w:b/>
                <w:i/>
                <w:spacing w:val="-8"/>
                <w:sz w:val="20"/>
              </w:rPr>
              <w:t xml:space="preserve"> </w:t>
            </w:r>
            <w:r>
              <w:rPr>
                <w:b/>
                <w:i/>
                <w:sz w:val="20"/>
              </w:rPr>
              <w:t>енергії</w:t>
            </w:r>
            <w:r>
              <w:rPr>
                <w:b/>
                <w:i/>
                <w:spacing w:val="-11"/>
                <w:sz w:val="20"/>
              </w:rPr>
              <w:t xml:space="preserve"> </w:t>
            </w:r>
            <w:r>
              <w:rPr>
                <w:b/>
                <w:i/>
                <w:spacing w:val="-2"/>
                <w:sz w:val="20"/>
              </w:rPr>
              <w:t>всього:</w:t>
            </w:r>
          </w:p>
        </w:tc>
        <w:tc>
          <w:tcPr>
            <w:tcW w:w="1747" w:type="dxa"/>
          </w:tcPr>
          <w:p w14:paraId="03701F51" w14:textId="77777777" w:rsidR="00B96AFA" w:rsidRDefault="0083618B">
            <w:pPr>
              <w:pStyle w:val="TableParagraph"/>
              <w:spacing w:before="211"/>
              <w:ind w:left="198"/>
              <w:rPr>
                <w:b/>
                <w:i/>
                <w:sz w:val="20"/>
              </w:rPr>
            </w:pPr>
            <w:proofErr w:type="spellStart"/>
            <w:r>
              <w:rPr>
                <w:b/>
                <w:i/>
                <w:spacing w:val="-4"/>
                <w:sz w:val="20"/>
              </w:rPr>
              <w:t>Гкал</w:t>
            </w:r>
            <w:proofErr w:type="spellEnd"/>
          </w:p>
        </w:tc>
        <w:tc>
          <w:tcPr>
            <w:tcW w:w="1630" w:type="dxa"/>
            <w:tcBorders>
              <w:right w:val="single" w:sz="8" w:space="0" w:color="000000"/>
            </w:tcBorders>
          </w:tcPr>
          <w:p w14:paraId="7F6E1D0C" w14:textId="77777777" w:rsidR="00B96AFA" w:rsidRDefault="0083618B">
            <w:pPr>
              <w:pStyle w:val="TableParagraph"/>
              <w:spacing w:before="206"/>
              <w:ind w:left="833"/>
              <w:jc w:val="left"/>
              <w:rPr>
                <w:i/>
                <w:sz w:val="20"/>
              </w:rPr>
            </w:pPr>
            <w:r>
              <w:rPr>
                <w:i/>
                <w:spacing w:val="-2"/>
                <w:sz w:val="20"/>
              </w:rPr>
              <w:t>48983.3</w:t>
            </w:r>
          </w:p>
        </w:tc>
      </w:tr>
      <w:tr w:rsidR="00B96AFA" w14:paraId="4D09C64A" w14:textId="77777777">
        <w:trPr>
          <w:trHeight w:val="465"/>
        </w:trPr>
        <w:tc>
          <w:tcPr>
            <w:tcW w:w="1404" w:type="dxa"/>
            <w:tcBorders>
              <w:left w:val="single" w:sz="8" w:space="0" w:color="000000"/>
            </w:tcBorders>
          </w:tcPr>
          <w:p w14:paraId="1A4CCDA8" w14:textId="77777777" w:rsidR="00B96AFA" w:rsidRDefault="00B96AFA">
            <w:pPr>
              <w:pStyle w:val="TableParagraph"/>
              <w:jc w:val="left"/>
              <w:rPr>
                <w:sz w:val="18"/>
              </w:rPr>
            </w:pPr>
          </w:p>
        </w:tc>
        <w:tc>
          <w:tcPr>
            <w:tcW w:w="4859" w:type="dxa"/>
          </w:tcPr>
          <w:p w14:paraId="0F7A5DA2" w14:textId="77777777" w:rsidR="00B96AFA" w:rsidRDefault="0083618B">
            <w:pPr>
              <w:pStyle w:val="TableParagraph"/>
              <w:spacing w:before="115"/>
              <w:ind w:left="833"/>
              <w:jc w:val="left"/>
              <w:rPr>
                <w:i/>
                <w:sz w:val="20"/>
              </w:rPr>
            </w:pPr>
            <w:r>
              <w:rPr>
                <w:i/>
                <w:sz w:val="20"/>
              </w:rPr>
              <w:t>в</w:t>
            </w:r>
            <w:r>
              <w:rPr>
                <w:i/>
                <w:spacing w:val="-4"/>
                <w:sz w:val="20"/>
              </w:rPr>
              <w:t xml:space="preserve"> </w:t>
            </w:r>
            <w:r>
              <w:rPr>
                <w:i/>
                <w:sz w:val="20"/>
              </w:rPr>
              <w:t>тому</w:t>
            </w:r>
            <w:r>
              <w:rPr>
                <w:i/>
                <w:spacing w:val="-2"/>
                <w:sz w:val="20"/>
              </w:rPr>
              <w:t xml:space="preserve"> числі:</w:t>
            </w:r>
          </w:p>
        </w:tc>
        <w:tc>
          <w:tcPr>
            <w:tcW w:w="1747" w:type="dxa"/>
          </w:tcPr>
          <w:p w14:paraId="6466BAC9" w14:textId="77777777" w:rsidR="00B96AFA" w:rsidRDefault="00B96AFA">
            <w:pPr>
              <w:pStyle w:val="TableParagraph"/>
              <w:jc w:val="left"/>
              <w:rPr>
                <w:sz w:val="18"/>
              </w:rPr>
            </w:pPr>
          </w:p>
        </w:tc>
        <w:tc>
          <w:tcPr>
            <w:tcW w:w="1630" w:type="dxa"/>
            <w:tcBorders>
              <w:right w:val="single" w:sz="8" w:space="0" w:color="000000"/>
            </w:tcBorders>
          </w:tcPr>
          <w:p w14:paraId="54188DEE" w14:textId="77777777" w:rsidR="00B96AFA" w:rsidRDefault="00B96AFA">
            <w:pPr>
              <w:pStyle w:val="TableParagraph"/>
              <w:jc w:val="left"/>
              <w:rPr>
                <w:sz w:val="18"/>
              </w:rPr>
            </w:pPr>
          </w:p>
        </w:tc>
      </w:tr>
      <w:tr w:rsidR="00B96AFA" w14:paraId="58008692" w14:textId="77777777">
        <w:trPr>
          <w:trHeight w:val="659"/>
        </w:trPr>
        <w:tc>
          <w:tcPr>
            <w:tcW w:w="1404" w:type="dxa"/>
            <w:tcBorders>
              <w:left w:val="single" w:sz="8" w:space="0" w:color="000000"/>
            </w:tcBorders>
          </w:tcPr>
          <w:p w14:paraId="0B08F521" w14:textId="77777777" w:rsidR="00B96AFA" w:rsidRDefault="0083618B">
            <w:pPr>
              <w:pStyle w:val="TableParagraph"/>
              <w:spacing w:before="211"/>
              <w:ind w:left="39"/>
              <w:rPr>
                <w:i/>
                <w:sz w:val="20"/>
              </w:rPr>
            </w:pPr>
            <w:r>
              <w:rPr>
                <w:i/>
                <w:spacing w:val="-4"/>
                <w:sz w:val="20"/>
              </w:rPr>
              <w:t>8.1.</w:t>
            </w:r>
          </w:p>
        </w:tc>
        <w:tc>
          <w:tcPr>
            <w:tcW w:w="4859" w:type="dxa"/>
          </w:tcPr>
          <w:p w14:paraId="71B0AA35" w14:textId="77777777" w:rsidR="00B96AFA" w:rsidRDefault="0083618B">
            <w:pPr>
              <w:pStyle w:val="TableParagraph"/>
              <w:spacing w:before="211"/>
              <w:ind w:left="833"/>
              <w:jc w:val="left"/>
              <w:rPr>
                <w:i/>
                <w:sz w:val="20"/>
              </w:rPr>
            </w:pPr>
            <w:r>
              <w:rPr>
                <w:i/>
                <w:sz w:val="20"/>
              </w:rPr>
              <w:t>населенню(безпосередньо</w:t>
            </w:r>
            <w:r>
              <w:rPr>
                <w:i/>
                <w:spacing w:val="-8"/>
                <w:sz w:val="20"/>
              </w:rPr>
              <w:t xml:space="preserve"> </w:t>
            </w:r>
            <w:r>
              <w:rPr>
                <w:i/>
                <w:sz w:val="20"/>
              </w:rPr>
              <w:t>або</w:t>
            </w:r>
            <w:r>
              <w:rPr>
                <w:i/>
                <w:spacing w:val="-10"/>
                <w:sz w:val="20"/>
              </w:rPr>
              <w:t xml:space="preserve"> </w:t>
            </w:r>
            <w:r>
              <w:rPr>
                <w:i/>
                <w:sz w:val="20"/>
              </w:rPr>
              <w:t>через</w:t>
            </w:r>
            <w:r>
              <w:rPr>
                <w:i/>
                <w:spacing w:val="-10"/>
                <w:sz w:val="20"/>
              </w:rPr>
              <w:t xml:space="preserve"> </w:t>
            </w:r>
            <w:r>
              <w:rPr>
                <w:i/>
                <w:spacing w:val="-5"/>
                <w:sz w:val="20"/>
              </w:rPr>
              <w:t>ЖЕК</w:t>
            </w:r>
          </w:p>
        </w:tc>
        <w:tc>
          <w:tcPr>
            <w:tcW w:w="1747" w:type="dxa"/>
          </w:tcPr>
          <w:p w14:paraId="217EAE70" w14:textId="77777777" w:rsidR="00B96AFA" w:rsidRDefault="00B96AFA">
            <w:pPr>
              <w:pStyle w:val="TableParagraph"/>
              <w:spacing w:before="79"/>
              <w:jc w:val="left"/>
              <w:rPr>
                <w:i/>
                <w:sz w:val="20"/>
              </w:rPr>
            </w:pPr>
          </w:p>
          <w:p w14:paraId="13F6C9D8" w14:textId="77777777" w:rsidR="00B96AFA" w:rsidRDefault="0083618B">
            <w:pPr>
              <w:pStyle w:val="TableParagraph"/>
              <w:spacing w:before="1"/>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7DAA1E0F" w14:textId="77777777" w:rsidR="00B96AFA" w:rsidRDefault="00B96AFA">
            <w:pPr>
              <w:pStyle w:val="TableParagraph"/>
              <w:spacing w:before="79"/>
              <w:jc w:val="left"/>
              <w:rPr>
                <w:i/>
                <w:sz w:val="20"/>
              </w:rPr>
            </w:pPr>
          </w:p>
          <w:p w14:paraId="0250274E" w14:textId="77777777" w:rsidR="00B96AFA" w:rsidRDefault="0083618B">
            <w:pPr>
              <w:pStyle w:val="TableParagraph"/>
              <w:spacing w:before="1"/>
              <w:ind w:left="833"/>
              <w:jc w:val="left"/>
              <w:rPr>
                <w:i/>
                <w:sz w:val="20"/>
              </w:rPr>
            </w:pPr>
            <w:r>
              <w:rPr>
                <w:i/>
                <w:spacing w:val="-2"/>
                <w:sz w:val="20"/>
              </w:rPr>
              <w:t>43172.9</w:t>
            </w:r>
          </w:p>
        </w:tc>
      </w:tr>
      <w:tr w:rsidR="00B96AFA" w14:paraId="78B45A1B" w14:textId="77777777">
        <w:trPr>
          <w:trHeight w:val="465"/>
        </w:trPr>
        <w:tc>
          <w:tcPr>
            <w:tcW w:w="1404" w:type="dxa"/>
            <w:tcBorders>
              <w:left w:val="single" w:sz="8" w:space="0" w:color="000000"/>
            </w:tcBorders>
          </w:tcPr>
          <w:p w14:paraId="27376177" w14:textId="77777777" w:rsidR="00B96AFA" w:rsidRDefault="0083618B">
            <w:pPr>
              <w:pStyle w:val="TableParagraph"/>
              <w:spacing w:before="115"/>
              <w:ind w:left="39"/>
              <w:rPr>
                <w:i/>
                <w:sz w:val="20"/>
              </w:rPr>
            </w:pPr>
            <w:r>
              <w:rPr>
                <w:i/>
                <w:spacing w:val="-4"/>
                <w:sz w:val="20"/>
              </w:rPr>
              <w:t>8.2.</w:t>
            </w:r>
          </w:p>
        </w:tc>
        <w:tc>
          <w:tcPr>
            <w:tcW w:w="4859" w:type="dxa"/>
          </w:tcPr>
          <w:p w14:paraId="12A2D538" w14:textId="77777777" w:rsidR="00B96AFA" w:rsidRDefault="0083618B">
            <w:pPr>
              <w:pStyle w:val="TableParagraph"/>
              <w:spacing w:before="115"/>
              <w:ind w:left="833"/>
              <w:jc w:val="left"/>
              <w:rPr>
                <w:i/>
                <w:sz w:val="20"/>
              </w:rPr>
            </w:pPr>
            <w:r>
              <w:rPr>
                <w:i/>
                <w:sz w:val="20"/>
              </w:rPr>
              <w:t>на</w:t>
            </w:r>
            <w:r>
              <w:rPr>
                <w:i/>
                <w:spacing w:val="-8"/>
                <w:sz w:val="20"/>
              </w:rPr>
              <w:t xml:space="preserve"> </w:t>
            </w:r>
            <w:r>
              <w:rPr>
                <w:i/>
                <w:sz w:val="20"/>
              </w:rPr>
              <w:t>комунально-побутові</w:t>
            </w:r>
            <w:r>
              <w:rPr>
                <w:i/>
                <w:spacing w:val="-8"/>
                <w:sz w:val="20"/>
              </w:rPr>
              <w:t xml:space="preserve"> </w:t>
            </w:r>
            <w:r>
              <w:rPr>
                <w:i/>
                <w:spacing w:val="-2"/>
                <w:sz w:val="20"/>
              </w:rPr>
              <w:t>потреби</w:t>
            </w:r>
          </w:p>
        </w:tc>
        <w:tc>
          <w:tcPr>
            <w:tcW w:w="1747" w:type="dxa"/>
          </w:tcPr>
          <w:p w14:paraId="0BDA87A9" w14:textId="77777777" w:rsidR="00B96AFA" w:rsidRDefault="0083618B">
            <w:pPr>
              <w:pStyle w:val="TableParagraph"/>
              <w:spacing w:before="115"/>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5993085A" w14:textId="77777777" w:rsidR="00B96AFA" w:rsidRDefault="0083618B">
            <w:pPr>
              <w:pStyle w:val="TableParagraph"/>
              <w:spacing w:before="115"/>
              <w:ind w:left="833"/>
              <w:jc w:val="left"/>
              <w:rPr>
                <w:i/>
                <w:sz w:val="20"/>
              </w:rPr>
            </w:pPr>
            <w:r>
              <w:rPr>
                <w:i/>
                <w:spacing w:val="-2"/>
                <w:sz w:val="20"/>
              </w:rPr>
              <w:t>5810.4</w:t>
            </w:r>
          </w:p>
        </w:tc>
      </w:tr>
      <w:tr w:rsidR="00B96AFA" w14:paraId="5DDD43D0" w14:textId="77777777">
        <w:trPr>
          <w:trHeight w:val="465"/>
        </w:trPr>
        <w:tc>
          <w:tcPr>
            <w:tcW w:w="1404" w:type="dxa"/>
            <w:tcBorders>
              <w:left w:val="single" w:sz="8" w:space="0" w:color="000000"/>
            </w:tcBorders>
          </w:tcPr>
          <w:p w14:paraId="39F1AFDA" w14:textId="77777777" w:rsidR="00B96AFA" w:rsidRDefault="0083618B">
            <w:pPr>
              <w:pStyle w:val="TableParagraph"/>
              <w:spacing w:before="115"/>
              <w:ind w:left="39"/>
              <w:rPr>
                <w:i/>
                <w:sz w:val="20"/>
              </w:rPr>
            </w:pPr>
            <w:r>
              <w:rPr>
                <w:i/>
                <w:spacing w:val="-4"/>
                <w:sz w:val="20"/>
              </w:rPr>
              <w:t>8.3.</w:t>
            </w:r>
          </w:p>
        </w:tc>
        <w:tc>
          <w:tcPr>
            <w:tcW w:w="4859" w:type="dxa"/>
          </w:tcPr>
          <w:p w14:paraId="07F4035C" w14:textId="77777777" w:rsidR="00B96AFA" w:rsidRDefault="0083618B">
            <w:pPr>
              <w:pStyle w:val="TableParagraph"/>
              <w:spacing w:before="115"/>
              <w:ind w:left="833"/>
              <w:jc w:val="left"/>
              <w:rPr>
                <w:i/>
                <w:sz w:val="20"/>
              </w:rPr>
            </w:pPr>
            <w:r>
              <w:rPr>
                <w:i/>
                <w:sz w:val="20"/>
              </w:rPr>
              <w:t>на</w:t>
            </w:r>
            <w:r>
              <w:rPr>
                <w:i/>
                <w:spacing w:val="-5"/>
                <w:sz w:val="20"/>
              </w:rPr>
              <w:t xml:space="preserve"> </w:t>
            </w:r>
            <w:r>
              <w:rPr>
                <w:i/>
                <w:sz w:val="20"/>
              </w:rPr>
              <w:t>виробничі</w:t>
            </w:r>
            <w:r>
              <w:rPr>
                <w:i/>
                <w:spacing w:val="-7"/>
                <w:sz w:val="20"/>
              </w:rPr>
              <w:t xml:space="preserve"> </w:t>
            </w:r>
            <w:r>
              <w:rPr>
                <w:i/>
                <w:sz w:val="20"/>
              </w:rPr>
              <w:t>потреби</w:t>
            </w:r>
            <w:r>
              <w:rPr>
                <w:i/>
                <w:spacing w:val="-4"/>
                <w:sz w:val="20"/>
              </w:rPr>
              <w:t xml:space="preserve"> </w:t>
            </w:r>
            <w:r>
              <w:rPr>
                <w:i/>
                <w:spacing w:val="-2"/>
                <w:sz w:val="20"/>
              </w:rPr>
              <w:t>підприємств</w:t>
            </w:r>
          </w:p>
        </w:tc>
        <w:tc>
          <w:tcPr>
            <w:tcW w:w="1747" w:type="dxa"/>
          </w:tcPr>
          <w:p w14:paraId="373186A3" w14:textId="77777777" w:rsidR="00B96AFA" w:rsidRDefault="0083618B">
            <w:pPr>
              <w:pStyle w:val="TableParagraph"/>
              <w:spacing w:before="115"/>
              <w:ind w:left="198" w:right="30"/>
              <w:rPr>
                <w:i/>
                <w:sz w:val="20"/>
              </w:rPr>
            </w:pPr>
            <w:proofErr w:type="spellStart"/>
            <w:r>
              <w:rPr>
                <w:i/>
                <w:spacing w:val="-4"/>
                <w:sz w:val="20"/>
              </w:rPr>
              <w:t>Гкал</w:t>
            </w:r>
            <w:proofErr w:type="spellEnd"/>
          </w:p>
        </w:tc>
        <w:tc>
          <w:tcPr>
            <w:tcW w:w="1630" w:type="dxa"/>
            <w:tcBorders>
              <w:right w:val="single" w:sz="8" w:space="0" w:color="000000"/>
            </w:tcBorders>
          </w:tcPr>
          <w:p w14:paraId="0206E71F" w14:textId="77777777" w:rsidR="00B96AFA" w:rsidRDefault="0083618B">
            <w:pPr>
              <w:pStyle w:val="TableParagraph"/>
              <w:spacing w:before="115"/>
              <w:ind w:left="833"/>
              <w:jc w:val="left"/>
              <w:rPr>
                <w:i/>
                <w:sz w:val="20"/>
              </w:rPr>
            </w:pPr>
            <w:r>
              <w:rPr>
                <w:i/>
                <w:spacing w:val="-10"/>
                <w:sz w:val="20"/>
              </w:rPr>
              <w:t>0</w:t>
            </w:r>
          </w:p>
        </w:tc>
      </w:tr>
      <w:tr w:rsidR="00B96AFA" w14:paraId="1583674C" w14:textId="77777777">
        <w:trPr>
          <w:trHeight w:val="808"/>
        </w:trPr>
        <w:tc>
          <w:tcPr>
            <w:tcW w:w="1404" w:type="dxa"/>
            <w:tcBorders>
              <w:left w:val="single" w:sz="8" w:space="0" w:color="000000"/>
            </w:tcBorders>
          </w:tcPr>
          <w:p w14:paraId="0C7F5B35" w14:textId="77777777" w:rsidR="00B96AFA" w:rsidRDefault="00B96AFA">
            <w:pPr>
              <w:pStyle w:val="TableParagraph"/>
              <w:spacing w:before="63"/>
              <w:jc w:val="left"/>
              <w:rPr>
                <w:i/>
                <w:sz w:val="20"/>
              </w:rPr>
            </w:pPr>
          </w:p>
          <w:p w14:paraId="0CDAC62A" w14:textId="77777777" w:rsidR="00B96AFA" w:rsidRDefault="0083618B">
            <w:pPr>
              <w:pStyle w:val="TableParagraph"/>
              <w:ind w:left="39" w:right="1"/>
              <w:rPr>
                <w:b/>
                <w:i/>
                <w:sz w:val="20"/>
              </w:rPr>
            </w:pPr>
            <w:r>
              <w:rPr>
                <w:b/>
                <w:i/>
                <w:spacing w:val="-5"/>
                <w:sz w:val="20"/>
              </w:rPr>
              <w:t>10.</w:t>
            </w:r>
          </w:p>
        </w:tc>
        <w:tc>
          <w:tcPr>
            <w:tcW w:w="4859" w:type="dxa"/>
          </w:tcPr>
          <w:p w14:paraId="3FF0FECB" w14:textId="77777777" w:rsidR="00B96AFA" w:rsidRDefault="0083618B">
            <w:pPr>
              <w:pStyle w:val="TableParagraph"/>
              <w:spacing w:before="10" w:line="340" w:lineRule="atLeast"/>
              <w:ind w:left="112" w:firstLine="720"/>
              <w:jc w:val="left"/>
              <w:rPr>
                <w:b/>
                <w:i/>
                <w:sz w:val="20"/>
              </w:rPr>
            </w:pPr>
            <w:r>
              <w:rPr>
                <w:b/>
                <w:i/>
                <w:sz w:val="20"/>
              </w:rPr>
              <w:t>Відпущено</w:t>
            </w:r>
            <w:r>
              <w:rPr>
                <w:b/>
                <w:i/>
                <w:spacing w:val="-13"/>
                <w:sz w:val="20"/>
              </w:rPr>
              <w:t xml:space="preserve"> </w:t>
            </w:r>
            <w:r>
              <w:rPr>
                <w:b/>
                <w:i/>
                <w:sz w:val="20"/>
              </w:rPr>
              <w:t>іншому</w:t>
            </w:r>
            <w:r>
              <w:rPr>
                <w:b/>
                <w:i/>
                <w:spacing w:val="-12"/>
                <w:sz w:val="20"/>
              </w:rPr>
              <w:t xml:space="preserve"> </w:t>
            </w:r>
            <w:r>
              <w:rPr>
                <w:b/>
                <w:i/>
                <w:sz w:val="20"/>
              </w:rPr>
              <w:t xml:space="preserve">підприємству </w:t>
            </w:r>
            <w:r>
              <w:rPr>
                <w:b/>
                <w:i/>
                <w:spacing w:val="-2"/>
                <w:sz w:val="20"/>
              </w:rPr>
              <w:t>(перепродавцю)</w:t>
            </w:r>
          </w:p>
        </w:tc>
        <w:tc>
          <w:tcPr>
            <w:tcW w:w="1747" w:type="dxa"/>
          </w:tcPr>
          <w:p w14:paraId="1B6B7ACE" w14:textId="77777777" w:rsidR="00B96AFA" w:rsidRDefault="00B96AFA">
            <w:pPr>
              <w:pStyle w:val="TableParagraph"/>
              <w:jc w:val="left"/>
              <w:rPr>
                <w:i/>
                <w:sz w:val="20"/>
              </w:rPr>
            </w:pPr>
          </w:p>
          <w:p w14:paraId="0552E823" w14:textId="77777777" w:rsidR="00B96AFA" w:rsidRDefault="00B96AFA">
            <w:pPr>
              <w:pStyle w:val="TableParagraph"/>
              <w:spacing w:before="6"/>
              <w:jc w:val="left"/>
              <w:rPr>
                <w:i/>
                <w:sz w:val="20"/>
              </w:rPr>
            </w:pPr>
          </w:p>
          <w:p w14:paraId="58A03C23" w14:textId="77777777" w:rsidR="00B96AFA" w:rsidRDefault="0083618B">
            <w:pPr>
              <w:pStyle w:val="TableParagraph"/>
              <w:ind w:left="198"/>
              <w:rPr>
                <w:b/>
                <w:i/>
                <w:sz w:val="20"/>
              </w:rPr>
            </w:pPr>
            <w:proofErr w:type="spellStart"/>
            <w:r>
              <w:rPr>
                <w:b/>
                <w:i/>
                <w:spacing w:val="-4"/>
                <w:sz w:val="20"/>
              </w:rPr>
              <w:t>Гкал</w:t>
            </w:r>
            <w:proofErr w:type="spellEnd"/>
          </w:p>
        </w:tc>
        <w:tc>
          <w:tcPr>
            <w:tcW w:w="1630" w:type="dxa"/>
            <w:tcBorders>
              <w:right w:val="single" w:sz="8" w:space="0" w:color="000000"/>
            </w:tcBorders>
          </w:tcPr>
          <w:p w14:paraId="162FF81D" w14:textId="77777777" w:rsidR="00B96AFA" w:rsidRDefault="00B96AFA">
            <w:pPr>
              <w:pStyle w:val="TableParagraph"/>
              <w:jc w:val="left"/>
              <w:rPr>
                <w:i/>
                <w:sz w:val="20"/>
              </w:rPr>
            </w:pPr>
          </w:p>
          <w:p w14:paraId="494E2B81" w14:textId="77777777" w:rsidR="00B96AFA" w:rsidRDefault="00B96AFA">
            <w:pPr>
              <w:pStyle w:val="TableParagraph"/>
              <w:spacing w:before="1"/>
              <w:jc w:val="left"/>
              <w:rPr>
                <w:i/>
                <w:sz w:val="20"/>
              </w:rPr>
            </w:pPr>
          </w:p>
          <w:p w14:paraId="56E7CBD4" w14:textId="77777777" w:rsidR="00B96AFA" w:rsidRDefault="0083618B">
            <w:pPr>
              <w:pStyle w:val="TableParagraph"/>
              <w:ind w:left="833"/>
              <w:jc w:val="left"/>
              <w:rPr>
                <w:i/>
                <w:sz w:val="20"/>
              </w:rPr>
            </w:pPr>
            <w:r>
              <w:rPr>
                <w:i/>
                <w:spacing w:val="-10"/>
                <w:sz w:val="20"/>
              </w:rPr>
              <w:t>0</w:t>
            </w:r>
          </w:p>
        </w:tc>
      </w:tr>
    </w:tbl>
    <w:p w14:paraId="6D1E9BEF" w14:textId="77777777" w:rsidR="00B96AFA" w:rsidRDefault="00B96AFA">
      <w:pPr>
        <w:pStyle w:val="TableParagraph"/>
        <w:jc w:val="left"/>
        <w:rPr>
          <w:i/>
          <w:sz w:val="20"/>
        </w:rPr>
        <w:sectPr w:rsidR="00B96AFA">
          <w:pgSz w:w="11920" w:h="16850"/>
          <w:pgMar w:top="780" w:right="708" w:bottom="1554" w:left="1275" w:header="720" w:footer="720"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4"/>
        <w:gridCol w:w="4859"/>
        <w:gridCol w:w="1747"/>
        <w:gridCol w:w="1630"/>
      </w:tblGrid>
      <w:tr w:rsidR="00B96AFA" w14:paraId="1D3F5CA0" w14:textId="77777777">
        <w:trPr>
          <w:trHeight w:val="808"/>
        </w:trPr>
        <w:tc>
          <w:tcPr>
            <w:tcW w:w="1404" w:type="dxa"/>
            <w:tcBorders>
              <w:left w:val="single" w:sz="8" w:space="0" w:color="000000"/>
            </w:tcBorders>
          </w:tcPr>
          <w:p w14:paraId="4A510B0C" w14:textId="77777777" w:rsidR="00B96AFA" w:rsidRDefault="00B96AFA">
            <w:pPr>
              <w:pStyle w:val="TableParagraph"/>
              <w:spacing w:before="63"/>
              <w:jc w:val="left"/>
              <w:rPr>
                <w:i/>
                <w:sz w:val="20"/>
              </w:rPr>
            </w:pPr>
          </w:p>
          <w:p w14:paraId="2221A281" w14:textId="77777777" w:rsidR="00B96AFA" w:rsidRDefault="0083618B">
            <w:pPr>
              <w:pStyle w:val="TableParagraph"/>
              <w:ind w:left="39" w:right="1"/>
              <w:rPr>
                <w:b/>
                <w:i/>
                <w:sz w:val="20"/>
              </w:rPr>
            </w:pPr>
            <w:r>
              <w:rPr>
                <w:b/>
                <w:i/>
                <w:spacing w:val="-5"/>
                <w:sz w:val="20"/>
              </w:rPr>
              <w:t>11.</w:t>
            </w:r>
          </w:p>
        </w:tc>
        <w:tc>
          <w:tcPr>
            <w:tcW w:w="4859" w:type="dxa"/>
          </w:tcPr>
          <w:p w14:paraId="7F63EBDA" w14:textId="77777777" w:rsidR="00B96AFA" w:rsidRDefault="0083618B">
            <w:pPr>
              <w:pStyle w:val="TableParagraph"/>
              <w:spacing w:before="120"/>
              <w:ind w:left="833"/>
              <w:jc w:val="left"/>
              <w:rPr>
                <w:b/>
                <w:i/>
                <w:sz w:val="20"/>
              </w:rPr>
            </w:pPr>
            <w:r>
              <w:rPr>
                <w:b/>
                <w:i/>
                <w:sz w:val="20"/>
              </w:rPr>
              <w:t>Втрати</w:t>
            </w:r>
            <w:r>
              <w:rPr>
                <w:b/>
                <w:i/>
                <w:spacing w:val="-7"/>
                <w:sz w:val="20"/>
              </w:rPr>
              <w:t xml:space="preserve"> </w:t>
            </w:r>
            <w:r>
              <w:rPr>
                <w:b/>
                <w:i/>
                <w:sz w:val="20"/>
              </w:rPr>
              <w:t>теплової</w:t>
            </w:r>
            <w:r>
              <w:rPr>
                <w:b/>
                <w:i/>
                <w:spacing w:val="-4"/>
                <w:sz w:val="20"/>
              </w:rPr>
              <w:t xml:space="preserve"> </w:t>
            </w:r>
            <w:r>
              <w:rPr>
                <w:b/>
                <w:i/>
                <w:sz w:val="20"/>
              </w:rPr>
              <w:t>енергії</w:t>
            </w:r>
            <w:r>
              <w:rPr>
                <w:b/>
                <w:i/>
                <w:spacing w:val="-4"/>
                <w:sz w:val="20"/>
              </w:rPr>
              <w:t xml:space="preserve"> </w:t>
            </w:r>
            <w:r>
              <w:rPr>
                <w:b/>
                <w:i/>
                <w:sz w:val="20"/>
              </w:rPr>
              <w:t>за</w:t>
            </w:r>
            <w:r>
              <w:rPr>
                <w:b/>
                <w:i/>
                <w:spacing w:val="-3"/>
                <w:sz w:val="20"/>
              </w:rPr>
              <w:t xml:space="preserve"> </w:t>
            </w:r>
            <w:r>
              <w:rPr>
                <w:b/>
                <w:i/>
                <w:sz w:val="20"/>
              </w:rPr>
              <w:t>рік</w:t>
            </w:r>
            <w:r>
              <w:rPr>
                <w:b/>
                <w:i/>
                <w:spacing w:val="-4"/>
                <w:sz w:val="20"/>
              </w:rPr>
              <w:t xml:space="preserve"> </w:t>
            </w:r>
            <w:r>
              <w:rPr>
                <w:b/>
                <w:i/>
                <w:sz w:val="20"/>
              </w:rPr>
              <w:t>(рядок</w:t>
            </w:r>
            <w:r>
              <w:rPr>
                <w:b/>
                <w:i/>
                <w:spacing w:val="-4"/>
                <w:sz w:val="20"/>
              </w:rPr>
              <w:t xml:space="preserve"> </w:t>
            </w:r>
            <w:r>
              <w:rPr>
                <w:b/>
                <w:i/>
                <w:sz w:val="20"/>
              </w:rPr>
              <w:t>5</w:t>
            </w:r>
            <w:r>
              <w:rPr>
                <w:b/>
                <w:i/>
                <w:spacing w:val="-1"/>
                <w:sz w:val="20"/>
              </w:rPr>
              <w:t xml:space="preserve"> </w:t>
            </w:r>
            <w:r>
              <w:rPr>
                <w:b/>
                <w:i/>
                <w:sz w:val="20"/>
              </w:rPr>
              <w:t>-</w:t>
            </w:r>
            <w:r>
              <w:rPr>
                <w:b/>
                <w:i/>
                <w:spacing w:val="-3"/>
                <w:sz w:val="20"/>
              </w:rPr>
              <w:t xml:space="preserve"> </w:t>
            </w:r>
            <w:r>
              <w:rPr>
                <w:b/>
                <w:i/>
                <w:spacing w:val="-10"/>
                <w:sz w:val="20"/>
              </w:rPr>
              <w:t>7</w:t>
            </w:r>
          </w:p>
          <w:p w14:paraId="375C04DB" w14:textId="77777777" w:rsidR="00B96AFA" w:rsidRDefault="0083618B">
            <w:pPr>
              <w:pStyle w:val="TableParagraph"/>
              <w:spacing w:before="116"/>
              <w:ind w:left="112"/>
              <w:jc w:val="left"/>
              <w:rPr>
                <w:b/>
                <w:i/>
                <w:sz w:val="20"/>
              </w:rPr>
            </w:pPr>
            <w:r>
              <w:rPr>
                <w:b/>
                <w:i/>
                <w:sz w:val="20"/>
              </w:rPr>
              <w:t>+</w:t>
            </w:r>
            <w:r>
              <w:rPr>
                <w:b/>
                <w:i/>
                <w:spacing w:val="47"/>
                <w:sz w:val="20"/>
              </w:rPr>
              <w:t xml:space="preserve"> </w:t>
            </w:r>
            <w:r>
              <w:rPr>
                <w:b/>
                <w:i/>
                <w:sz w:val="20"/>
              </w:rPr>
              <w:t>6</w:t>
            </w:r>
            <w:r>
              <w:rPr>
                <w:b/>
                <w:i/>
                <w:spacing w:val="1"/>
                <w:sz w:val="20"/>
              </w:rPr>
              <w:t xml:space="preserve"> </w:t>
            </w:r>
            <w:r>
              <w:rPr>
                <w:b/>
                <w:i/>
                <w:sz w:val="20"/>
              </w:rPr>
              <w:t>-</w:t>
            </w:r>
            <w:r>
              <w:rPr>
                <w:b/>
                <w:i/>
                <w:spacing w:val="1"/>
                <w:sz w:val="20"/>
              </w:rPr>
              <w:t xml:space="preserve"> </w:t>
            </w:r>
            <w:r>
              <w:rPr>
                <w:b/>
                <w:i/>
                <w:sz w:val="20"/>
              </w:rPr>
              <w:t>8 -</w:t>
            </w:r>
            <w:r>
              <w:rPr>
                <w:b/>
                <w:i/>
                <w:spacing w:val="-3"/>
                <w:sz w:val="20"/>
              </w:rPr>
              <w:t xml:space="preserve"> </w:t>
            </w:r>
            <w:r>
              <w:rPr>
                <w:b/>
                <w:i/>
                <w:spacing w:val="-5"/>
                <w:sz w:val="20"/>
              </w:rPr>
              <w:t>10)</w:t>
            </w:r>
          </w:p>
        </w:tc>
        <w:tc>
          <w:tcPr>
            <w:tcW w:w="1747" w:type="dxa"/>
          </w:tcPr>
          <w:p w14:paraId="6033065F" w14:textId="77777777" w:rsidR="00B96AFA" w:rsidRDefault="00B96AFA">
            <w:pPr>
              <w:pStyle w:val="TableParagraph"/>
              <w:jc w:val="left"/>
              <w:rPr>
                <w:i/>
                <w:sz w:val="20"/>
              </w:rPr>
            </w:pPr>
          </w:p>
          <w:p w14:paraId="208848EC" w14:textId="77777777" w:rsidR="00B96AFA" w:rsidRDefault="00B96AFA">
            <w:pPr>
              <w:pStyle w:val="TableParagraph"/>
              <w:spacing w:before="5"/>
              <w:jc w:val="left"/>
              <w:rPr>
                <w:i/>
                <w:sz w:val="20"/>
              </w:rPr>
            </w:pPr>
          </w:p>
          <w:p w14:paraId="27625A7B" w14:textId="77777777" w:rsidR="00B96AFA" w:rsidRDefault="0083618B">
            <w:pPr>
              <w:pStyle w:val="TableParagraph"/>
              <w:spacing w:before="1"/>
              <w:ind w:left="755"/>
              <w:jc w:val="left"/>
              <w:rPr>
                <w:b/>
                <w:i/>
                <w:sz w:val="20"/>
              </w:rPr>
            </w:pPr>
            <w:proofErr w:type="spellStart"/>
            <w:r>
              <w:rPr>
                <w:b/>
                <w:i/>
                <w:spacing w:val="-4"/>
                <w:sz w:val="20"/>
              </w:rPr>
              <w:t>Гкал</w:t>
            </w:r>
            <w:proofErr w:type="spellEnd"/>
          </w:p>
        </w:tc>
        <w:tc>
          <w:tcPr>
            <w:tcW w:w="1630" w:type="dxa"/>
            <w:tcBorders>
              <w:right w:val="single" w:sz="8" w:space="0" w:color="000000"/>
            </w:tcBorders>
          </w:tcPr>
          <w:p w14:paraId="0335E4DF" w14:textId="77777777" w:rsidR="00B96AFA" w:rsidRDefault="00B96AFA">
            <w:pPr>
              <w:pStyle w:val="TableParagraph"/>
              <w:jc w:val="left"/>
              <w:rPr>
                <w:i/>
                <w:sz w:val="20"/>
              </w:rPr>
            </w:pPr>
          </w:p>
          <w:p w14:paraId="4599FDBA" w14:textId="77777777" w:rsidR="00B96AFA" w:rsidRDefault="00B96AFA">
            <w:pPr>
              <w:pStyle w:val="TableParagraph"/>
              <w:spacing w:before="1"/>
              <w:jc w:val="left"/>
              <w:rPr>
                <w:i/>
                <w:sz w:val="20"/>
              </w:rPr>
            </w:pPr>
          </w:p>
          <w:p w14:paraId="3FA7A3B0" w14:textId="77777777" w:rsidR="00B96AFA" w:rsidRDefault="0083618B">
            <w:pPr>
              <w:pStyle w:val="TableParagraph"/>
              <w:ind w:left="833"/>
              <w:jc w:val="left"/>
              <w:rPr>
                <w:i/>
                <w:sz w:val="20"/>
              </w:rPr>
            </w:pPr>
            <w:r>
              <w:rPr>
                <w:i/>
                <w:spacing w:val="-2"/>
                <w:sz w:val="20"/>
              </w:rPr>
              <w:t>9086.1</w:t>
            </w:r>
          </w:p>
        </w:tc>
      </w:tr>
      <w:tr w:rsidR="00B96AFA" w14:paraId="22B73368" w14:textId="77777777">
        <w:trPr>
          <w:trHeight w:val="465"/>
        </w:trPr>
        <w:tc>
          <w:tcPr>
            <w:tcW w:w="1404" w:type="dxa"/>
            <w:tcBorders>
              <w:left w:val="single" w:sz="8" w:space="0" w:color="000000"/>
            </w:tcBorders>
          </w:tcPr>
          <w:p w14:paraId="22D116C1" w14:textId="77777777" w:rsidR="00B96AFA" w:rsidRDefault="0083618B">
            <w:pPr>
              <w:pStyle w:val="TableParagraph"/>
              <w:spacing w:before="118"/>
              <w:ind w:left="39"/>
              <w:rPr>
                <w:i/>
                <w:sz w:val="20"/>
              </w:rPr>
            </w:pPr>
            <w:r>
              <w:rPr>
                <w:i/>
                <w:spacing w:val="-2"/>
                <w:sz w:val="20"/>
              </w:rPr>
              <w:t>11.1.</w:t>
            </w:r>
          </w:p>
        </w:tc>
        <w:tc>
          <w:tcPr>
            <w:tcW w:w="4859" w:type="dxa"/>
          </w:tcPr>
          <w:p w14:paraId="4A62BF88" w14:textId="77777777" w:rsidR="00B96AFA" w:rsidRDefault="0083618B">
            <w:pPr>
              <w:pStyle w:val="TableParagraph"/>
              <w:spacing w:before="118"/>
              <w:ind w:left="833"/>
              <w:jc w:val="left"/>
              <w:rPr>
                <w:i/>
                <w:sz w:val="20"/>
              </w:rPr>
            </w:pPr>
            <w:r>
              <w:rPr>
                <w:i/>
                <w:sz w:val="20"/>
              </w:rPr>
              <w:t>Відсоток</w:t>
            </w:r>
            <w:r>
              <w:rPr>
                <w:i/>
                <w:spacing w:val="-6"/>
                <w:sz w:val="20"/>
              </w:rPr>
              <w:t xml:space="preserve"> </w:t>
            </w:r>
            <w:r>
              <w:rPr>
                <w:i/>
                <w:sz w:val="20"/>
              </w:rPr>
              <w:t>втрат</w:t>
            </w:r>
            <w:r>
              <w:rPr>
                <w:i/>
                <w:spacing w:val="-5"/>
                <w:sz w:val="20"/>
              </w:rPr>
              <w:t xml:space="preserve"> </w:t>
            </w:r>
            <w:r>
              <w:rPr>
                <w:i/>
                <w:sz w:val="20"/>
              </w:rPr>
              <w:t>теплової</w:t>
            </w:r>
            <w:r>
              <w:rPr>
                <w:i/>
                <w:spacing w:val="-6"/>
                <w:sz w:val="20"/>
              </w:rPr>
              <w:t xml:space="preserve"> </w:t>
            </w:r>
            <w:r>
              <w:rPr>
                <w:i/>
                <w:spacing w:val="-2"/>
                <w:sz w:val="20"/>
              </w:rPr>
              <w:t>енергії</w:t>
            </w:r>
          </w:p>
        </w:tc>
        <w:tc>
          <w:tcPr>
            <w:tcW w:w="1747" w:type="dxa"/>
          </w:tcPr>
          <w:p w14:paraId="495AA0F1" w14:textId="77777777" w:rsidR="00B96AFA" w:rsidRDefault="0083618B">
            <w:pPr>
              <w:pStyle w:val="TableParagraph"/>
              <w:spacing w:before="122"/>
              <w:ind w:left="198" w:right="99"/>
              <w:rPr>
                <w:b/>
                <w:i/>
                <w:sz w:val="20"/>
              </w:rPr>
            </w:pPr>
            <w:r>
              <w:rPr>
                <w:b/>
                <w:i/>
                <w:spacing w:val="-10"/>
                <w:sz w:val="20"/>
              </w:rPr>
              <w:t>%</w:t>
            </w:r>
          </w:p>
        </w:tc>
        <w:tc>
          <w:tcPr>
            <w:tcW w:w="1630" w:type="dxa"/>
            <w:tcBorders>
              <w:right w:val="single" w:sz="8" w:space="0" w:color="000000"/>
            </w:tcBorders>
          </w:tcPr>
          <w:p w14:paraId="34DD23E7" w14:textId="77777777" w:rsidR="00B96AFA" w:rsidRDefault="0083618B">
            <w:pPr>
              <w:pStyle w:val="TableParagraph"/>
              <w:spacing w:before="118"/>
              <w:ind w:left="833"/>
              <w:jc w:val="left"/>
              <w:rPr>
                <w:i/>
                <w:sz w:val="20"/>
              </w:rPr>
            </w:pPr>
            <w:r>
              <w:rPr>
                <w:i/>
                <w:spacing w:val="-4"/>
                <w:sz w:val="20"/>
              </w:rPr>
              <w:t>15.6</w:t>
            </w:r>
          </w:p>
        </w:tc>
      </w:tr>
      <w:tr w:rsidR="00B96AFA" w14:paraId="1784C2C5" w14:textId="77777777">
        <w:trPr>
          <w:trHeight w:val="894"/>
        </w:trPr>
        <w:tc>
          <w:tcPr>
            <w:tcW w:w="1404" w:type="dxa"/>
            <w:tcBorders>
              <w:left w:val="single" w:sz="8" w:space="0" w:color="000000"/>
            </w:tcBorders>
          </w:tcPr>
          <w:p w14:paraId="693BD221" w14:textId="77777777" w:rsidR="00B96AFA" w:rsidRDefault="00B96AFA">
            <w:pPr>
              <w:pStyle w:val="TableParagraph"/>
              <w:spacing w:before="106"/>
              <w:jc w:val="left"/>
              <w:rPr>
                <w:i/>
                <w:sz w:val="20"/>
              </w:rPr>
            </w:pPr>
          </w:p>
          <w:p w14:paraId="36F9226B" w14:textId="77777777" w:rsidR="00B96AFA" w:rsidRDefault="0083618B">
            <w:pPr>
              <w:pStyle w:val="TableParagraph"/>
              <w:ind w:left="39" w:right="1"/>
              <w:rPr>
                <w:b/>
                <w:i/>
                <w:sz w:val="20"/>
              </w:rPr>
            </w:pPr>
            <w:r>
              <w:rPr>
                <w:b/>
                <w:i/>
                <w:spacing w:val="-5"/>
                <w:sz w:val="20"/>
              </w:rPr>
              <w:t>12.</w:t>
            </w:r>
          </w:p>
        </w:tc>
        <w:tc>
          <w:tcPr>
            <w:tcW w:w="4859" w:type="dxa"/>
          </w:tcPr>
          <w:p w14:paraId="0EAA21F7" w14:textId="77777777" w:rsidR="00B96AFA" w:rsidRDefault="0083618B">
            <w:pPr>
              <w:pStyle w:val="TableParagraph"/>
              <w:spacing w:before="122" w:line="357" w:lineRule="auto"/>
              <w:ind w:left="112" w:firstLine="720"/>
              <w:jc w:val="left"/>
              <w:rPr>
                <w:b/>
                <w:i/>
                <w:sz w:val="20"/>
              </w:rPr>
            </w:pPr>
            <w:r>
              <w:rPr>
                <w:b/>
                <w:i/>
                <w:sz w:val="20"/>
              </w:rPr>
              <w:t>Витрати</w:t>
            </w:r>
            <w:r>
              <w:rPr>
                <w:b/>
                <w:i/>
                <w:spacing w:val="-11"/>
                <w:sz w:val="20"/>
              </w:rPr>
              <w:t xml:space="preserve"> </w:t>
            </w:r>
            <w:r>
              <w:rPr>
                <w:b/>
                <w:i/>
                <w:sz w:val="20"/>
              </w:rPr>
              <w:t>умовного</w:t>
            </w:r>
            <w:r>
              <w:rPr>
                <w:b/>
                <w:i/>
                <w:spacing w:val="-10"/>
                <w:sz w:val="20"/>
              </w:rPr>
              <w:t xml:space="preserve"> </w:t>
            </w:r>
            <w:r>
              <w:rPr>
                <w:b/>
                <w:i/>
                <w:sz w:val="20"/>
              </w:rPr>
              <w:t>палива</w:t>
            </w:r>
            <w:r>
              <w:rPr>
                <w:b/>
                <w:i/>
                <w:spacing w:val="-11"/>
                <w:sz w:val="20"/>
              </w:rPr>
              <w:t xml:space="preserve"> </w:t>
            </w:r>
            <w:r>
              <w:rPr>
                <w:b/>
                <w:i/>
                <w:sz w:val="20"/>
              </w:rPr>
              <w:t>на</w:t>
            </w:r>
            <w:r>
              <w:rPr>
                <w:b/>
                <w:i/>
                <w:spacing w:val="-10"/>
                <w:sz w:val="20"/>
              </w:rPr>
              <w:t xml:space="preserve"> </w:t>
            </w:r>
            <w:r>
              <w:rPr>
                <w:b/>
                <w:i/>
                <w:sz w:val="20"/>
              </w:rPr>
              <w:t>виробництво теплової енергії:</w:t>
            </w:r>
          </w:p>
        </w:tc>
        <w:tc>
          <w:tcPr>
            <w:tcW w:w="1747" w:type="dxa"/>
          </w:tcPr>
          <w:p w14:paraId="2FE5B1F6" w14:textId="77777777" w:rsidR="00B96AFA" w:rsidRDefault="00B96AFA">
            <w:pPr>
              <w:pStyle w:val="TableParagraph"/>
              <w:jc w:val="left"/>
              <w:rPr>
                <w:sz w:val="18"/>
              </w:rPr>
            </w:pPr>
          </w:p>
        </w:tc>
        <w:tc>
          <w:tcPr>
            <w:tcW w:w="1630" w:type="dxa"/>
            <w:tcBorders>
              <w:right w:val="single" w:sz="8" w:space="0" w:color="000000"/>
            </w:tcBorders>
          </w:tcPr>
          <w:p w14:paraId="19E8EACF" w14:textId="77777777" w:rsidR="00B96AFA" w:rsidRDefault="00B96AFA">
            <w:pPr>
              <w:pStyle w:val="TableParagraph"/>
              <w:jc w:val="left"/>
              <w:rPr>
                <w:sz w:val="18"/>
              </w:rPr>
            </w:pPr>
          </w:p>
        </w:tc>
      </w:tr>
      <w:tr w:rsidR="00B96AFA" w14:paraId="760E0D0F" w14:textId="77777777">
        <w:trPr>
          <w:trHeight w:val="465"/>
        </w:trPr>
        <w:tc>
          <w:tcPr>
            <w:tcW w:w="1404" w:type="dxa"/>
            <w:tcBorders>
              <w:left w:val="single" w:sz="8" w:space="0" w:color="000000"/>
            </w:tcBorders>
          </w:tcPr>
          <w:p w14:paraId="5B30C28D" w14:textId="77777777" w:rsidR="00B96AFA" w:rsidRDefault="0083618B">
            <w:pPr>
              <w:pStyle w:val="TableParagraph"/>
              <w:spacing w:before="115"/>
              <w:ind w:left="39"/>
              <w:rPr>
                <w:i/>
                <w:sz w:val="20"/>
              </w:rPr>
            </w:pPr>
            <w:r>
              <w:rPr>
                <w:i/>
                <w:spacing w:val="-2"/>
                <w:sz w:val="20"/>
              </w:rPr>
              <w:t>12.1.</w:t>
            </w:r>
          </w:p>
        </w:tc>
        <w:tc>
          <w:tcPr>
            <w:tcW w:w="4859" w:type="dxa"/>
          </w:tcPr>
          <w:p w14:paraId="78A483E5" w14:textId="77777777" w:rsidR="00B96AFA" w:rsidRDefault="0083618B">
            <w:pPr>
              <w:pStyle w:val="TableParagraph"/>
              <w:spacing w:before="115"/>
              <w:ind w:left="833"/>
              <w:jc w:val="left"/>
              <w:rPr>
                <w:i/>
                <w:sz w:val="20"/>
              </w:rPr>
            </w:pPr>
            <w:r>
              <w:rPr>
                <w:i/>
                <w:sz w:val="20"/>
              </w:rPr>
              <w:t>за</w:t>
            </w:r>
            <w:r>
              <w:rPr>
                <w:i/>
                <w:spacing w:val="-2"/>
                <w:sz w:val="20"/>
              </w:rPr>
              <w:t xml:space="preserve"> нормою</w:t>
            </w:r>
          </w:p>
        </w:tc>
        <w:tc>
          <w:tcPr>
            <w:tcW w:w="1747" w:type="dxa"/>
          </w:tcPr>
          <w:p w14:paraId="5A64DEE0" w14:textId="77777777" w:rsidR="00B96AFA" w:rsidRDefault="0083618B">
            <w:pPr>
              <w:pStyle w:val="TableParagraph"/>
              <w:spacing w:before="115"/>
              <w:ind w:right="378"/>
              <w:jc w:val="right"/>
              <w:rPr>
                <w:i/>
                <w:sz w:val="20"/>
              </w:rPr>
            </w:pPr>
            <w:proofErr w:type="spellStart"/>
            <w:r>
              <w:rPr>
                <w:i/>
                <w:sz w:val="20"/>
              </w:rPr>
              <w:t>тонн</w:t>
            </w:r>
            <w:proofErr w:type="spellEnd"/>
            <w:r>
              <w:rPr>
                <w:i/>
                <w:spacing w:val="-6"/>
                <w:sz w:val="20"/>
              </w:rPr>
              <w:t xml:space="preserve"> </w:t>
            </w:r>
            <w:proofErr w:type="spellStart"/>
            <w:r>
              <w:rPr>
                <w:i/>
                <w:spacing w:val="-4"/>
                <w:sz w:val="20"/>
              </w:rPr>
              <w:t>у.п</w:t>
            </w:r>
            <w:proofErr w:type="spellEnd"/>
            <w:r>
              <w:rPr>
                <w:i/>
                <w:spacing w:val="-4"/>
                <w:sz w:val="20"/>
              </w:rPr>
              <w:t>.</w:t>
            </w:r>
          </w:p>
        </w:tc>
        <w:tc>
          <w:tcPr>
            <w:tcW w:w="1630" w:type="dxa"/>
            <w:tcBorders>
              <w:right w:val="single" w:sz="8" w:space="0" w:color="000000"/>
            </w:tcBorders>
          </w:tcPr>
          <w:p w14:paraId="6AC72CC9" w14:textId="77777777" w:rsidR="00B96AFA" w:rsidRDefault="0083618B">
            <w:pPr>
              <w:pStyle w:val="TableParagraph"/>
              <w:spacing w:before="115"/>
              <w:ind w:left="833"/>
              <w:jc w:val="left"/>
              <w:rPr>
                <w:i/>
                <w:sz w:val="20"/>
              </w:rPr>
            </w:pPr>
            <w:r>
              <w:rPr>
                <w:i/>
                <w:spacing w:val="-2"/>
                <w:sz w:val="20"/>
              </w:rPr>
              <w:t>9140.1</w:t>
            </w:r>
          </w:p>
        </w:tc>
      </w:tr>
      <w:tr w:rsidR="00B96AFA" w14:paraId="1B3B5E24" w14:textId="77777777">
        <w:trPr>
          <w:trHeight w:val="465"/>
        </w:trPr>
        <w:tc>
          <w:tcPr>
            <w:tcW w:w="1404" w:type="dxa"/>
            <w:tcBorders>
              <w:left w:val="single" w:sz="8" w:space="0" w:color="000000"/>
            </w:tcBorders>
          </w:tcPr>
          <w:p w14:paraId="1417E3F9" w14:textId="77777777" w:rsidR="00B96AFA" w:rsidRDefault="0083618B">
            <w:pPr>
              <w:pStyle w:val="TableParagraph"/>
              <w:spacing w:before="115"/>
              <w:ind w:left="39"/>
              <w:rPr>
                <w:i/>
                <w:sz w:val="20"/>
              </w:rPr>
            </w:pPr>
            <w:r>
              <w:rPr>
                <w:i/>
                <w:spacing w:val="-2"/>
                <w:sz w:val="20"/>
              </w:rPr>
              <w:t>12.2.</w:t>
            </w:r>
          </w:p>
        </w:tc>
        <w:tc>
          <w:tcPr>
            <w:tcW w:w="4859" w:type="dxa"/>
          </w:tcPr>
          <w:p w14:paraId="7391941B" w14:textId="77777777" w:rsidR="00B96AFA" w:rsidRDefault="0083618B">
            <w:pPr>
              <w:pStyle w:val="TableParagraph"/>
              <w:spacing w:before="115"/>
              <w:ind w:left="833"/>
              <w:jc w:val="left"/>
              <w:rPr>
                <w:i/>
                <w:sz w:val="20"/>
              </w:rPr>
            </w:pPr>
            <w:r>
              <w:rPr>
                <w:i/>
                <w:spacing w:val="-2"/>
                <w:sz w:val="20"/>
              </w:rPr>
              <w:t>фактично</w:t>
            </w:r>
          </w:p>
        </w:tc>
        <w:tc>
          <w:tcPr>
            <w:tcW w:w="1747" w:type="dxa"/>
          </w:tcPr>
          <w:p w14:paraId="32EBC90B" w14:textId="77777777" w:rsidR="00B96AFA" w:rsidRDefault="0083618B">
            <w:pPr>
              <w:pStyle w:val="TableParagraph"/>
              <w:spacing w:before="115"/>
              <w:ind w:right="378"/>
              <w:jc w:val="right"/>
              <w:rPr>
                <w:i/>
                <w:sz w:val="20"/>
              </w:rPr>
            </w:pPr>
            <w:proofErr w:type="spellStart"/>
            <w:r>
              <w:rPr>
                <w:i/>
                <w:sz w:val="20"/>
              </w:rPr>
              <w:t>тонн</w:t>
            </w:r>
            <w:proofErr w:type="spellEnd"/>
            <w:r>
              <w:rPr>
                <w:i/>
                <w:spacing w:val="-6"/>
                <w:sz w:val="20"/>
              </w:rPr>
              <w:t xml:space="preserve"> </w:t>
            </w:r>
            <w:proofErr w:type="spellStart"/>
            <w:r>
              <w:rPr>
                <w:i/>
                <w:spacing w:val="-4"/>
                <w:sz w:val="20"/>
              </w:rPr>
              <w:t>у.п</w:t>
            </w:r>
            <w:proofErr w:type="spellEnd"/>
            <w:r>
              <w:rPr>
                <w:i/>
                <w:spacing w:val="-4"/>
                <w:sz w:val="20"/>
              </w:rPr>
              <w:t>.</w:t>
            </w:r>
          </w:p>
        </w:tc>
        <w:tc>
          <w:tcPr>
            <w:tcW w:w="1630" w:type="dxa"/>
            <w:tcBorders>
              <w:right w:val="single" w:sz="8" w:space="0" w:color="000000"/>
            </w:tcBorders>
          </w:tcPr>
          <w:p w14:paraId="1A8C80F1" w14:textId="77777777" w:rsidR="00B96AFA" w:rsidRDefault="0083618B">
            <w:pPr>
              <w:pStyle w:val="TableParagraph"/>
              <w:spacing w:before="115"/>
              <w:ind w:left="833"/>
              <w:jc w:val="left"/>
              <w:rPr>
                <w:i/>
                <w:sz w:val="20"/>
              </w:rPr>
            </w:pPr>
            <w:r>
              <w:rPr>
                <w:i/>
                <w:spacing w:val="-2"/>
                <w:sz w:val="20"/>
              </w:rPr>
              <w:t>9266.9</w:t>
            </w:r>
          </w:p>
        </w:tc>
      </w:tr>
      <w:tr w:rsidR="00B96AFA" w14:paraId="77631099" w14:textId="77777777">
        <w:trPr>
          <w:trHeight w:val="1245"/>
        </w:trPr>
        <w:tc>
          <w:tcPr>
            <w:tcW w:w="1404" w:type="dxa"/>
            <w:tcBorders>
              <w:left w:val="single" w:sz="8" w:space="0" w:color="000000"/>
              <w:bottom w:val="single" w:sz="8" w:space="0" w:color="000000"/>
            </w:tcBorders>
          </w:tcPr>
          <w:p w14:paraId="4F975495" w14:textId="77777777" w:rsidR="00B96AFA" w:rsidRDefault="00B96AFA">
            <w:pPr>
              <w:pStyle w:val="TableParagraph"/>
              <w:jc w:val="left"/>
              <w:rPr>
                <w:i/>
                <w:sz w:val="20"/>
              </w:rPr>
            </w:pPr>
          </w:p>
          <w:p w14:paraId="7B94B93C" w14:textId="77777777" w:rsidR="00B96AFA" w:rsidRDefault="00B96AFA">
            <w:pPr>
              <w:pStyle w:val="TableParagraph"/>
              <w:spacing w:before="51"/>
              <w:jc w:val="left"/>
              <w:rPr>
                <w:i/>
                <w:sz w:val="20"/>
              </w:rPr>
            </w:pPr>
          </w:p>
          <w:p w14:paraId="13931C39" w14:textId="77777777" w:rsidR="00B96AFA" w:rsidRDefault="0083618B">
            <w:pPr>
              <w:pStyle w:val="TableParagraph"/>
              <w:ind w:left="39" w:right="1"/>
              <w:rPr>
                <w:b/>
                <w:i/>
                <w:sz w:val="20"/>
              </w:rPr>
            </w:pPr>
            <w:r>
              <w:rPr>
                <w:b/>
                <w:i/>
                <w:spacing w:val="-5"/>
                <w:sz w:val="20"/>
              </w:rPr>
              <w:t>13.</w:t>
            </w:r>
          </w:p>
        </w:tc>
        <w:tc>
          <w:tcPr>
            <w:tcW w:w="4859" w:type="dxa"/>
            <w:tcBorders>
              <w:bottom w:val="single" w:sz="8" w:space="0" w:color="000000"/>
            </w:tcBorders>
          </w:tcPr>
          <w:p w14:paraId="0DAE8011" w14:textId="77777777" w:rsidR="00B96AFA" w:rsidRDefault="0083618B">
            <w:pPr>
              <w:pStyle w:val="TableParagraph"/>
              <w:spacing w:before="211" w:line="357" w:lineRule="auto"/>
              <w:ind w:left="112" w:firstLine="720"/>
              <w:jc w:val="left"/>
              <w:rPr>
                <w:b/>
                <w:i/>
                <w:sz w:val="20"/>
              </w:rPr>
            </w:pPr>
            <w:r>
              <w:rPr>
                <w:b/>
                <w:i/>
                <w:sz w:val="20"/>
              </w:rPr>
              <w:t>Питомі витрати умовного палива на виробництво</w:t>
            </w:r>
            <w:r>
              <w:rPr>
                <w:b/>
                <w:i/>
                <w:spacing w:val="-6"/>
                <w:sz w:val="20"/>
              </w:rPr>
              <w:t xml:space="preserve"> </w:t>
            </w:r>
            <w:r>
              <w:rPr>
                <w:b/>
                <w:i/>
                <w:sz w:val="20"/>
              </w:rPr>
              <w:t>1</w:t>
            </w:r>
            <w:r>
              <w:rPr>
                <w:b/>
                <w:i/>
                <w:spacing w:val="-6"/>
                <w:sz w:val="20"/>
              </w:rPr>
              <w:t xml:space="preserve"> </w:t>
            </w:r>
            <w:proofErr w:type="spellStart"/>
            <w:r>
              <w:rPr>
                <w:b/>
                <w:i/>
                <w:sz w:val="20"/>
              </w:rPr>
              <w:t>Гкал</w:t>
            </w:r>
            <w:proofErr w:type="spellEnd"/>
            <w:r>
              <w:rPr>
                <w:b/>
                <w:i/>
                <w:spacing w:val="-9"/>
                <w:sz w:val="20"/>
              </w:rPr>
              <w:t xml:space="preserve"> </w:t>
            </w:r>
            <w:r>
              <w:rPr>
                <w:b/>
                <w:i/>
                <w:sz w:val="20"/>
              </w:rPr>
              <w:t>теплоенергії</w:t>
            </w:r>
            <w:r>
              <w:rPr>
                <w:b/>
                <w:i/>
                <w:spacing w:val="-8"/>
                <w:sz w:val="20"/>
              </w:rPr>
              <w:t xml:space="preserve"> </w:t>
            </w:r>
            <w:r>
              <w:rPr>
                <w:b/>
                <w:i/>
                <w:sz w:val="20"/>
              </w:rPr>
              <w:t>(рядок</w:t>
            </w:r>
            <w:r>
              <w:rPr>
                <w:b/>
                <w:i/>
                <w:spacing w:val="-8"/>
                <w:sz w:val="20"/>
              </w:rPr>
              <w:t xml:space="preserve"> </w:t>
            </w:r>
            <w:r>
              <w:rPr>
                <w:b/>
                <w:i/>
                <w:sz w:val="20"/>
              </w:rPr>
              <w:t>12.2</w:t>
            </w:r>
            <w:r>
              <w:rPr>
                <w:b/>
                <w:i/>
                <w:spacing w:val="-6"/>
                <w:sz w:val="20"/>
              </w:rPr>
              <w:t xml:space="preserve"> </w:t>
            </w:r>
            <w:r>
              <w:rPr>
                <w:b/>
                <w:i/>
                <w:sz w:val="20"/>
              </w:rPr>
              <w:t>*</w:t>
            </w:r>
          </w:p>
          <w:p w14:paraId="7A73B8FB" w14:textId="77777777" w:rsidR="00B96AFA" w:rsidRDefault="0083618B">
            <w:pPr>
              <w:pStyle w:val="TableParagraph"/>
              <w:spacing w:before="4"/>
              <w:ind w:left="112"/>
              <w:jc w:val="left"/>
              <w:rPr>
                <w:b/>
                <w:i/>
                <w:sz w:val="20"/>
              </w:rPr>
            </w:pPr>
            <w:r>
              <w:rPr>
                <w:b/>
                <w:i/>
                <w:sz w:val="20"/>
              </w:rPr>
              <w:t>1000/рядок</w:t>
            </w:r>
            <w:r>
              <w:rPr>
                <w:b/>
                <w:i/>
                <w:spacing w:val="-9"/>
                <w:sz w:val="20"/>
              </w:rPr>
              <w:t xml:space="preserve"> </w:t>
            </w:r>
            <w:r>
              <w:rPr>
                <w:b/>
                <w:i/>
                <w:sz w:val="20"/>
              </w:rPr>
              <w:t>5-</w:t>
            </w:r>
            <w:r>
              <w:rPr>
                <w:b/>
                <w:i/>
                <w:spacing w:val="-10"/>
                <w:sz w:val="20"/>
              </w:rPr>
              <w:t>7</w:t>
            </w:r>
          </w:p>
        </w:tc>
        <w:tc>
          <w:tcPr>
            <w:tcW w:w="1747" w:type="dxa"/>
            <w:tcBorders>
              <w:bottom w:val="single" w:sz="8" w:space="0" w:color="000000"/>
            </w:tcBorders>
          </w:tcPr>
          <w:p w14:paraId="448C66DA" w14:textId="77777777" w:rsidR="00B96AFA" w:rsidRDefault="00B96AFA">
            <w:pPr>
              <w:pStyle w:val="TableParagraph"/>
              <w:jc w:val="left"/>
              <w:rPr>
                <w:i/>
                <w:sz w:val="20"/>
              </w:rPr>
            </w:pPr>
          </w:p>
          <w:p w14:paraId="595281CD" w14:textId="77777777" w:rsidR="00B96AFA" w:rsidRDefault="00B96AFA">
            <w:pPr>
              <w:pStyle w:val="TableParagraph"/>
              <w:spacing w:before="89"/>
              <w:jc w:val="left"/>
              <w:rPr>
                <w:i/>
                <w:sz w:val="20"/>
              </w:rPr>
            </w:pPr>
          </w:p>
          <w:p w14:paraId="4D4A6FB0" w14:textId="77777777" w:rsidR="00B96AFA" w:rsidRDefault="0083618B">
            <w:pPr>
              <w:pStyle w:val="TableParagraph"/>
              <w:spacing w:before="1"/>
              <w:ind w:left="112"/>
              <w:jc w:val="left"/>
              <w:rPr>
                <w:i/>
                <w:sz w:val="20"/>
              </w:rPr>
            </w:pPr>
            <w:r>
              <w:rPr>
                <w:i/>
                <w:sz w:val="20"/>
              </w:rPr>
              <w:t>кг</w:t>
            </w:r>
            <w:r>
              <w:rPr>
                <w:i/>
                <w:spacing w:val="-3"/>
                <w:sz w:val="20"/>
              </w:rPr>
              <w:t xml:space="preserve"> </w:t>
            </w:r>
            <w:proofErr w:type="spellStart"/>
            <w:r>
              <w:rPr>
                <w:i/>
                <w:spacing w:val="-2"/>
                <w:sz w:val="20"/>
              </w:rPr>
              <w:t>умов.палива</w:t>
            </w:r>
            <w:proofErr w:type="spellEnd"/>
          </w:p>
          <w:p w14:paraId="3BAB8117" w14:textId="77777777" w:rsidR="00B96AFA" w:rsidRDefault="0083618B">
            <w:pPr>
              <w:pStyle w:val="TableParagraph"/>
              <w:spacing w:before="116"/>
              <w:ind w:left="112"/>
              <w:jc w:val="left"/>
              <w:rPr>
                <w:i/>
                <w:sz w:val="20"/>
              </w:rPr>
            </w:pPr>
            <w:r>
              <w:rPr>
                <w:i/>
                <w:spacing w:val="-2"/>
                <w:sz w:val="20"/>
              </w:rPr>
              <w:t>/</w:t>
            </w:r>
            <w:proofErr w:type="spellStart"/>
            <w:r>
              <w:rPr>
                <w:i/>
                <w:spacing w:val="-2"/>
                <w:sz w:val="20"/>
              </w:rPr>
              <w:t>Гкал</w:t>
            </w:r>
            <w:proofErr w:type="spellEnd"/>
          </w:p>
        </w:tc>
        <w:tc>
          <w:tcPr>
            <w:tcW w:w="1630" w:type="dxa"/>
            <w:tcBorders>
              <w:bottom w:val="single" w:sz="8" w:space="0" w:color="000000"/>
              <w:right w:val="single" w:sz="8" w:space="0" w:color="000000"/>
            </w:tcBorders>
          </w:tcPr>
          <w:p w14:paraId="3D841424" w14:textId="77777777" w:rsidR="00B96AFA" w:rsidRDefault="00B96AFA">
            <w:pPr>
              <w:pStyle w:val="TableParagraph"/>
              <w:jc w:val="left"/>
              <w:rPr>
                <w:i/>
                <w:sz w:val="20"/>
              </w:rPr>
            </w:pPr>
          </w:p>
          <w:p w14:paraId="0F05792E" w14:textId="77777777" w:rsidR="00B96AFA" w:rsidRDefault="00B96AFA">
            <w:pPr>
              <w:pStyle w:val="TableParagraph"/>
              <w:spacing w:before="51"/>
              <w:jc w:val="left"/>
              <w:rPr>
                <w:i/>
                <w:sz w:val="20"/>
              </w:rPr>
            </w:pPr>
          </w:p>
          <w:p w14:paraId="600693DB" w14:textId="77777777" w:rsidR="00B96AFA" w:rsidRDefault="0083618B">
            <w:pPr>
              <w:pStyle w:val="TableParagraph"/>
              <w:ind w:left="833"/>
              <w:jc w:val="left"/>
              <w:rPr>
                <w:b/>
                <w:i/>
                <w:sz w:val="20"/>
              </w:rPr>
            </w:pPr>
            <w:r>
              <w:rPr>
                <w:b/>
                <w:i/>
                <w:spacing w:val="-2"/>
                <w:sz w:val="20"/>
              </w:rPr>
              <w:t>159.6</w:t>
            </w:r>
          </w:p>
        </w:tc>
      </w:tr>
    </w:tbl>
    <w:p w14:paraId="2E80A7D5" w14:textId="77777777" w:rsidR="00B96AFA" w:rsidRDefault="00B96AFA">
      <w:pPr>
        <w:pStyle w:val="TableParagraph"/>
        <w:jc w:val="left"/>
        <w:rPr>
          <w:b/>
          <w:i/>
          <w:sz w:val="20"/>
        </w:rPr>
        <w:sectPr w:rsidR="00B96AFA">
          <w:type w:val="continuous"/>
          <w:pgSz w:w="11920" w:h="16850"/>
          <w:pgMar w:top="780" w:right="708" w:bottom="280" w:left="1275" w:header="720" w:footer="720" w:gutter="0"/>
          <w:cols w:space="720"/>
        </w:sectPr>
      </w:pPr>
    </w:p>
    <w:p w14:paraId="18B35FBD" w14:textId="77777777" w:rsidR="00B96AFA" w:rsidRDefault="0083618B">
      <w:pPr>
        <w:pStyle w:val="a3"/>
        <w:spacing w:before="79"/>
        <w:ind w:left="121"/>
      </w:pPr>
      <w:r>
        <w:lastRenderedPageBreak/>
        <w:t>З</w:t>
      </w:r>
      <w:r>
        <w:rPr>
          <w:spacing w:val="-3"/>
        </w:rPr>
        <w:t xml:space="preserve"> </w:t>
      </w:r>
      <w:r>
        <w:t>інформацією</w:t>
      </w:r>
      <w:r>
        <w:rPr>
          <w:spacing w:val="-4"/>
        </w:rPr>
        <w:t xml:space="preserve"> </w:t>
      </w:r>
      <w:r>
        <w:t>про</w:t>
      </w:r>
      <w:r>
        <w:rPr>
          <w:spacing w:val="-2"/>
        </w:rPr>
        <w:t xml:space="preserve"> </w:t>
      </w:r>
      <w:r>
        <w:t>кількість</w:t>
      </w:r>
      <w:r>
        <w:rPr>
          <w:spacing w:val="-3"/>
        </w:rPr>
        <w:t xml:space="preserve"> </w:t>
      </w:r>
      <w:r>
        <w:t>аварій</w:t>
      </w:r>
      <w:r>
        <w:rPr>
          <w:spacing w:val="1"/>
        </w:rPr>
        <w:t xml:space="preserve"> </w:t>
      </w:r>
      <w:r>
        <w:t>у</w:t>
      </w:r>
      <w:r>
        <w:rPr>
          <w:spacing w:val="-8"/>
        </w:rPr>
        <w:t xml:space="preserve"> </w:t>
      </w:r>
      <w:r>
        <w:t>місті</w:t>
      </w:r>
      <w:r>
        <w:rPr>
          <w:spacing w:val="1"/>
        </w:rPr>
        <w:t xml:space="preserve"> </w:t>
      </w:r>
      <w:r>
        <w:t>Златопіль,</w:t>
      </w:r>
      <w:r>
        <w:rPr>
          <w:spacing w:val="-2"/>
        </w:rPr>
        <w:t xml:space="preserve"> </w:t>
      </w:r>
      <w:r>
        <w:t>а</w:t>
      </w:r>
      <w:r>
        <w:rPr>
          <w:spacing w:val="-4"/>
        </w:rPr>
        <w:t xml:space="preserve"> </w:t>
      </w:r>
      <w:r>
        <w:t>також</w:t>
      </w:r>
      <w:r>
        <w:rPr>
          <w:spacing w:val="-2"/>
        </w:rPr>
        <w:t xml:space="preserve"> </w:t>
      </w:r>
      <w:r>
        <w:t>про</w:t>
      </w:r>
      <w:r>
        <w:rPr>
          <w:spacing w:val="-2"/>
        </w:rPr>
        <w:t xml:space="preserve"> </w:t>
      </w:r>
      <w:r>
        <w:t>витрати</w:t>
      </w:r>
      <w:r>
        <w:rPr>
          <w:spacing w:val="-2"/>
        </w:rPr>
        <w:t xml:space="preserve"> </w:t>
      </w:r>
      <w:r>
        <w:t>на</w:t>
      </w:r>
      <w:r>
        <w:rPr>
          <w:spacing w:val="-3"/>
        </w:rPr>
        <w:t xml:space="preserve"> </w:t>
      </w:r>
      <w:r>
        <w:t>їх</w:t>
      </w:r>
      <w:r>
        <w:rPr>
          <w:spacing w:val="-1"/>
        </w:rPr>
        <w:t xml:space="preserve"> </w:t>
      </w:r>
      <w:r>
        <w:t>ліквідацію</w:t>
      </w:r>
      <w:r>
        <w:rPr>
          <w:spacing w:val="-2"/>
        </w:rPr>
        <w:t xml:space="preserve"> </w:t>
      </w:r>
      <w:r>
        <w:t>можна</w:t>
      </w:r>
      <w:r>
        <w:rPr>
          <w:spacing w:val="-3"/>
        </w:rPr>
        <w:t xml:space="preserve"> </w:t>
      </w:r>
      <w:r>
        <w:t>ознайомитися</w:t>
      </w:r>
      <w:r>
        <w:rPr>
          <w:spacing w:val="-3"/>
        </w:rPr>
        <w:t xml:space="preserve"> </w:t>
      </w:r>
      <w:r>
        <w:t>в</w:t>
      </w:r>
      <w:r>
        <w:rPr>
          <w:spacing w:val="-3"/>
        </w:rPr>
        <w:t xml:space="preserve"> </w:t>
      </w:r>
      <w:r>
        <w:t>таблиці</w:t>
      </w:r>
      <w:r>
        <w:rPr>
          <w:spacing w:val="3"/>
        </w:rPr>
        <w:t xml:space="preserve"> </w:t>
      </w:r>
      <w:r>
        <w:rPr>
          <w:spacing w:val="-5"/>
        </w:rPr>
        <w:t>12.</w:t>
      </w:r>
    </w:p>
    <w:p w14:paraId="346C8278" w14:textId="77777777" w:rsidR="00B96AFA" w:rsidRDefault="0083618B">
      <w:pPr>
        <w:spacing w:before="257"/>
        <w:ind w:left="842"/>
        <w:rPr>
          <w:i/>
          <w:sz w:val="24"/>
        </w:rPr>
      </w:pPr>
      <w:r>
        <w:rPr>
          <w:i/>
          <w:sz w:val="24"/>
        </w:rPr>
        <w:t>Таблиця</w:t>
      </w:r>
      <w:r>
        <w:rPr>
          <w:i/>
          <w:spacing w:val="-5"/>
          <w:sz w:val="24"/>
        </w:rPr>
        <w:t xml:space="preserve"> </w:t>
      </w:r>
      <w:r>
        <w:rPr>
          <w:i/>
          <w:sz w:val="24"/>
        </w:rPr>
        <w:t>12</w:t>
      </w:r>
      <w:r>
        <w:rPr>
          <w:i/>
          <w:spacing w:val="-1"/>
          <w:sz w:val="24"/>
        </w:rPr>
        <w:t xml:space="preserve"> </w:t>
      </w:r>
      <w:r>
        <w:rPr>
          <w:i/>
          <w:sz w:val="24"/>
        </w:rPr>
        <w:t>-</w:t>
      </w:r>
      <w:r>
        <w:rPr>
          <w:i/>
          <w:spacing w:val="-2"/>
          <w:sz w:val="24"/>
        </w:rPr>
        <w:t xml:space="preserve"> </w:t>
      </w:r>
      <w:r>
        <w:rPr>
          <w:i/>
          <w:sz w:val="24"/>
        </w:rPr>
        <w:t>Пошкодження</w:t>
      </w:r>
      <w:r>
        <w:rPr>
          <w:i/>
          <w:spacing w:val="-3"/>
          <w:sz w:val="24"/>
        </w:rPr>
        <w:t xml:space="preserve"> </w:t>
      </w:r>
      <w:r>
        <w:rPr>
          <w:i/>
          <w:sz w:val="24"/>
        </w:rPr>
        <w:t>теплових</w:t>
      </w:r>
      <w:r>
        <w:rPr>
          <w:i/>
          <w:spacing w:val="-2"/>
          <w:sz w:val="24"/>
        </w:rPr>
        <w:t xml:space="preserve"> </w:t>
      </w:r>
      <w:r>
        <w:rPr>
          <w:i/>
          <w:sz w:val="24"/>
        </w:rPr>
        <w:t>мереж</w:t>
      </w:r>
      <w:r>
        <w:rPr>
          <w:i/>
          <w:spacing w:val="2"/>
          <w:sz w:val="24"/>
        </w:rPr>
        <w:t xml:space="preserve"> </w:t>
      </w:r>
      <w:r>
        <w:rPr>
          <w:i/>
          <w:sz w:val="24"/>
        </w:rPr>
        <w:t>та</w:t>
      </w:r>
      <w:r>
        <w:rPr>
          <w:i/>
          <w:spacing w:val="-1"/>
          <w:sz w:val="24"/>
        </w:rPr>
        <w:t xml:space="preserve"> </w:t>
      </w:r>
      <w:r>
        <w:rPr>
          <w:i/>
          <w:sz w:val="24"/>
        </w:rPr>
        <w:t>вартість</w:t>
      </w:r>
      <w:r>
        <w:rPr>
          <w:i/>
          <w:spacing w:val="-2"/>
          <w:sz w:val="24"/>
        </w:rPr>
        <w:t xml:space="preserve"> </w:t>
      </w:r>
      <w:r>
        <w:rPr>
          <w:i/>
          <w:sz w:val="24"/>
        </w:rPr>
        <w:t>їх</w:t>
      </w:r>
      <w:r>
        <w:rPr>
          <w:i/>
          <w:spacing w:val="-2"/>
          <w:sz w:val="24"/>
        </w:rPr>
        <w:t xml:space="preserve"> ліквідації</w:t>
      </w:r>
    </w:p>
    <w:p w14:paraId="41D600E6" w14:textId="77777777" w:rsidR="00B96AFA" w:rsidRDefault="00B96AFA">
      <w:pPr>
        <w:pStyle w:val="a3"/>
        <w:spacing w:before="7"/>
        <w:rPr>
          <w:i/>
          <w:sz w:val="12"/>
        </w:rPr>
      </w:pPr>
    </w:p>
    <w:tbl>
      <w:tblPr>
        <w:tblStyle w:val="TableNormal"/>
        <w:tblW w:w="0" w:type="auto"/>
        <w:tblInd w:w="1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78"/>
        <w:gridCol w:w="1260"/>
        <w:gridCol w:w="809"/>
        <w:gridCol w:w="1260"/>
        <w:gridCol w:w="811"/>
        <w:gridCol w:w="1260"/>
        <w:gridCol w:w="808"/>
        <w:gridCol w:w="1259"/>
        <w:gridCol w:w="811"/>
        <w:gridCol w:w="1259"/>
        <w:gridCol w:w="899"/>
        <w:gridCol w:w="1439"/>
      </w:tblGrid>
      <w:tr w:rsidR="00B96AFA" w14:paraId="6BE1A76D" w14:textId="77777777">
        <w:trPr>
          <w:trHeight w:val="580"/>
        </w:trPr>
        <w:tc>
          <w:tcPr>
            <w:tcW w:w="2138" w:type="dxa"/>
            <w:gridSpan w:val="2"/>
            <w:shd w:val="clear" w:color="auto" w:fill="94B3D6"/>
          </w:tcPr>
          <w:p w14:paraId="49ED4016" w14:textId="77777777" w:rsidR="00B96AFA" w:rsidRDefault="0083618B">
            <w:pPr>
              <w:pStyle w:val="TableParagraph"/>
              <w:spacing w:before="178"/>
              <w:ind w:left="7"/>
              <w:rPr>
                <w:b/>
                <w:sz w:val="20"/>
              </w:rPr>
            </w:pPr>
            <w:r>
              <w:rPr>
                <w:b/>
                <w:spacing w:val="-4"/>
                <w:sz w:val="20"/>
              </w:rPr>
              <w:t>2018</w:t>
            </w:r>
          </w:p>
        </w:tc>
        <w:tc>
          <w:tcPr>
            <w:tcW w:w="2069" w:type="dxa"/>
            <w:gridSpan w:val="2"/>
            <w:shd w:val="clear" w:color="auto" w:fill="94B3D6"/>
          </w:tcPr>
          <w:p w14:paraId="2DC05F3D" w14:textId="77777777" w:rsidR="00B96AFA" w:rsidRDefault="0083618B">
            <w:pPr>
              <w:pStyle w:val="TableParagraph"/>
              <w:spacing w:before="178"/>
              <w:ind w:left="6"/>
              <w:rPr>
                <w:b/>
                <w:sz w:val="20"/>
              </w:rPr>
            </w:pPr>
            <w:r>
              <w:rPr>
                <w:b/>
                <w:spacing w:val="-4"/>
                <w:sz w:val="20"/>
              </w:rPr>
              <w:t>2019</w:t>
            </w:r>
          </w:p>
        </w:tc>
        <w:tc>
          <w:tcPr>
            <w:tcW w:w="2071" w:type="dxa"/>
            <w:gridSpan w:val="2"/>
            <w:shd w:val="clear" w:color="auto" w:fill="94B3D6"/>
          </w:tcPr>
          <w:p w14:paraId="4812796E" w14:textId="77777777" w:rsidR="00B96AFA" w:rsidRDefault="0083618B">
            <w:pPr>
              <w:pStyle w:val="TableParagraph"/>
              <w:spacing w:before="178"/>
              <w:ind w:left="9"/>
              <w:rPr>
                <w:b/>
                <w:sz w:val="20"/>
              </w:rPr>
            </w:pPr>
            <w:r>
              <w:rPr>
                <w:b/>
                <w:spacing w:val="-4"/>
                <w:sz w:val="20"/>
              </w:rPr>
              <w:t>2020</w:t>
            </w:r>
          </w:p>
        </w:tc>
        <w:tc>
          <w:tcPr>
            <w:tcW w:w="2067" w:type="dxa"/>
            <w:gridSpan w:val="2"/>
            <w:shd w:val="clear" w:color="auto" w:fill="94B3D6"/>
          </w:tcPr>
          <w:p w14:paraId="07C95BBD" w14:textId="77777777" w:rsidR="00B96AFA" w:rsidRDefault="0083618B">
            <w:pPr>
              <w:pStyle w:val="TableParagraph"/>
              <w:spacing w:before="178"/>
              <w:ind w:left="9"/>
              <w:rPr>
                <w:b/>
                <w:sz w:val="20"/>
              </w:rPr>
            </w:pPr>
            <w:r>
              <w:rPr>
                <w:b/>
                <w:spacing w:val="-4"/>
                <w:sz w:val="20"/>
              </w:rPr>
              <w:t>2021</w:t>
            </w:r>
          </w:p>
        </w:tc>
        <w:tc>
          <w:tcPr>
            <w:tcW w:w="2070" w:type="dxa"/>
            <w:gridSpan w:val="2"/>
            <w:shd w:val="clear" w:color="auto" w:fill="94B3D6"/>
          </w:tcPr>
          <w:p w14:paraId="52D10EEB" w14:textId="77777777" w:rsidR="00B96AFA" w:rsidRDefault="0083618B">
            <w:pPr>
              <w:pStyle w:val="TableParagraph"/>
              <w:spacing w:before="178"/>
              <w:ind w:left="16"/>
              <w:rPr>
                <w:b/>
                <w:sz w:val="20"/>
              </w:rPr>
            </w:pPr>
            <w:r>
              <w:rPr>
                <w:b/>
                <w:spacing w:val="-4"/>
                <w:sz w:val="20"/>
              </w:rPr>
              <w:t>2022</w:t>
            </w:r>
          </w:p>
        </w:tc>
        <w:tc>
          <w:tcPr>
            <w:tcW w:w="2338" w:type="dxa"/>
            <w:gridSpan w:val="2"/>
            <w:shd w:val="clear" w:color="auto" w:fill="94B3D6"/>
          </w:tcPr>
          <w:p w14:paraId="39361C1F" w14:textId="77777777" w:rsidR="00B96AFA" w:rsidRDefault="0083618B">
            <w:pPr>
              <w:pStyle w:val="TableParagraph"/>
              <w:spacing w:before="178"/>
              <w:ind w:left="19"/>
              <w:rPr>
                <w:b/>
                <w:sz w:val="20"/>
              </w:rPr>
            </w:pPr>
            <w:r>
              <w:rPr>
                <w:b/>
                <w:spacing w:val="-4"/>
                <w:sz w:val="20"/>
              </w:rPr>
              <w:t>2023</w:t>
            </w:r>
          </w:p>
        </w:tc>
      </w:tr>
      <w:tr w:rsidR="00B96AFA" w14:paraId="5A32DBF5" w14:textId="77777777">
        <w:trPr>
          <w:trHeight w:val="1154"/>
        </w:trPr>
        <w:tc>
          <w:tcPr>
            <w:tcW w:w="878" w:type="dxa"/>
            <w:shd w:val="clear" w:color="auto" w:fill="94B3D6"/>
          </w:tcPr>
          <w:p w14:paraId="4AE0FC74" w14:textId="77777777" w:rsidR="00B96AFA" w:rsidRDefault="00B96AFA">
            <w:pPr>
              <w:pStyle w:val="TableParagraph"/>
              <w:spacing w:before="63"/>
              <w:jc w:val="left"/>
              <w:rPr>
                <w:i/>
                <w:sz w:val="20"/>
              </w:rPr>
            </w:pPr>
          </w:p>
          <w:p w14:paraId="3441D1B9" w14:textId="77777777" w:rsidR="00B96AFA" w:rsidRDefault="0083618B">
            <w:pPr>
              <w:pStyle w:val="TableParagraph"/>
              <w:spacing w:line="360" w:lineRule="auto"/>
              <w:ind w:left="141" w:right="128" w:firstLine="86"/>
              <w:jc w:val="left"/>
              <w:rPr>
                <w:b/>
                <w:sz w:val="20"/>
              </w:rPr>
            </w:pPr>
            <w:r>
              <w:rPr>
                <w:b/>
                <w:spacing w:val="-4"/>
                <w:sz w:val="20"/>
              </w:rPr>
              <w:t xml:space="preserve">К-ть </w:t>
            </w:r>
            <w:r>
              <w:rPr>
                <w:b/>
                <w:spacing w:val="-2"/>
                <w:sz w:val="20"/>
              </w:rPr>
              <w:t>аварій</w:t>
            </w:r>
          </w:p>
        </w:tc>
        <w:tc>
          <w:tcPr>
            <w:tcW w:w="1260" w:type="dxa"/>
            <w:shd w:val="clear" w:color="auto" w:fill="94B3D6"/>
          </w:tcPr>
          <w:p w14:paraId="5C17690B" w14:textId="77777777" w:rsidR="00B96AFA" w:rsidRDefault="0083618B">
            <w:pPr>
              <w:pStyle w:val="TableParagraph"/>
              <w:spacing w:before="121"/>
              <w:ind w:left="117" w:hanging="10"/>
              <w:jc w:val="left"/>
              <w:rPr>
                <w:b/>
                <w:sz w:val="20"/>
              </w:rPr>
            </w:pPr>
            <w:r>
              <w:rPr>
                <w:b/>
                <w:sz w:val="20"/>
              </w:rPr>
              <w:t>Витрати</w:t>
            </w:r>
            <w:r>
              <w:rPr>
                <w:b/>
                <w:spacing w:val="-6"/>
                <w:sz w:val="20"/>
              </w:rPr>
              <w:t xml:space="preserve"> </w:t>
            </w:r>
            <w:r>
              <w:rPr>
                <w:b/>
                <w:spacing w:val="-5"/>
                <w:sz w:val="20"/>
              </w:rPr>
              <w:t>на</w:t>
            </w:r>
          </w:p>
          <w:p w14:paraId="0925A5BD" w14:textId="77777777" w:rsidR="00B96AFA" w:rsidRDefault="0083618B">
            <w:pPr>
              <w:pStyle w:val="TableParagraph"/>
              <w:spacing w:before="5" w:line="340" w:lineRule="atLeast"/>
              <w:ind w:left="444" w:hanging="327"/>
              <w:jc w:val="left"/>
              <w:rPr>
                <w:b/>
                <w:sz w:val="20"/>
              </w:rPr>
            </w:pPr>
            <w:r>
              <w:rPr>
                <w:b/>
                <w:spacing w:val="-2"/>
                <w:sz w:val="20"/>
              </w:rPr>
              <w:t xml:space="preserve">ліквідацію, </w:t>
            </w:r>
            <w:r>
              <w:rPr>
                <w:b/>
                <w:spacing w:val="-4"/>
                <w:sz w:val="20"/>
              </w:rPr>
              <w:t>грн.</w:t>
            </w:r>
          </w:p>
        </w:tc>
        <w:tc>
          <w:tcPr>
            <w:tcW w:w="809" w:type="dxa"/>
            <w:shd w:val="clear" w:color="auto" w:fill="94B3D6"/>
          </w:tcPr>
          <w:p w14:paraId="0453F5DE" w14:textId="77777777" w:rsidR="00B96AFA" w:rsidRDefault="00B96AFA">
            <w:pPr>
              <w:pStyle w:val="TableParagraph"/>
              <w:spacing w:before="63"/>
              <w:jc w:val="left"/>
              <w:rPr>
                <w:i/>
                <w:sz w:val="20"/>
              </w:rPr>
            </w:pPr>
          </w:p>
          <w:p w14:paraId="240BED96" w14:textId="77777777" w:rsidR="00B96AFA" w:rsidRDefault="0083618B">
            <w:pPr>
              <w:pStyle w:val="TableParagraph"/>
              <w:spacing w:line="360" w:lineRule="auto"/>
              <w:ind w:left="105" w:right="95" w:firstLine="86"/>
              <w:jc w:val="left"/>
              <w:rPr>
                <w:b/>
                <w:sz w:val="20"/>
              </w:rPr>
            </w:pPr>
            <w:r>
              <w:rPr>
                <w:b/>
                <w:spacing w:val="-4"/>
                <w:sz w:val="20"/>
              </w:rPr>
              <w:t xml:space="preserve">К-ть </w:t>
            </w:r>
            <w:r>
              <w:rPr>
                <w:b/>
                <w:spacing w:val="-2"/>
                <w:sz w:val="20"/>
              </w:rPr>
              <w:t>аварій</w:t>
            </w:r>
          </w:p>
        </w:tc>
        <w:tc>
          <w:tcPr>
            <w:tcW w:w="1260" w:type="dxa"/>
            <w:shd w:val="clear" w:color="auto" w:fill="94B3D6"/>
          </w:tcPr>
          <w:p w14:paraId="78A66636" w14:textId="77777777" w:rsidR="00B96AFA" w:rsidRDefault="0083618B">
            <w:pPr>
              <w:pStyle w:val="TableParagraph"/>
              <w:spacing w:before="121"/>
              <w:ind w:left="120" w:hanging="10"/>
              <w:jc w:val="left"/>
              <w:rPr>
                <w:b/>
                <w:sz w:val="20"/>
              </w:rPr>
            </w:pPr>
            <w:r>
              <w:rPr>
                <w:b/>
                <w:sz w:val="20"/>
              </w:rPr>
              <w:t>Витрати</w:t>
            </w:r>
            <w:r>
              <w:rPr>
                <w:b/>
                <w:spacing w:val="-6"/>
                <w:sz w:val="20"/>
              </w:rPr>
              <w:t xml:space="preserve"> </w:t>
            </w:r>
            <w:r>
              <w:rPr>
                <w:b/>
                <w:spacing w:val="-5"/>
                <w:sz w:val="20"/>
              </w:rPr>
              <w:t>на</w:t>
            </w:r>
          </w:p>
          <w:p w14:paraId="22AC13D7" w14:textId="77777777" w:rsidR="00B96AFA" w:rsidRDefault="0083618B">
            <w:pPr>
              <w:pStyle w:val="TableParagraph"/>
              <w:spacing w:before="5" w:line="340" w:lineRule="atLeast"/>
              <w:ind w:left="447" w:hanging="327"/>
              <w:jc w:val="left"/>
              <w:rPr>
                <w:b/>
                <w:sz w:val="20"/>
              </w:rPr>
            </w:pPr>
            <w:r>
              <w:rPr>
                <w:b/>
                <w:spacing w:val="-2"/>
                <w:sz w:val="20"/>
              </w:rPr>
              <w:t xml:space="preserve">ліквідацію, </w:t>
            </w:r>
            <w:r>
              <w:rPr>
                <w:b/>
                <w:spacing w:val="-4"/>
                <w:sz w:val="20"/>
              </w:rPr>
              <w:t>грн.</w:t>
            </w:r>
          </w:p>
        </w:tc>
        <w:tc>
          <w:tcPr>
            <w:tcW w:w="811" w:type="dxa"/>
            <w:shd w:val="clear" w:color="auto" w:fill="94B3D6"/>
          </w:tcPr>
          <w:p w14:paraId="3E81DA13" w14:textId="77777777" w:rsidR="00B96AFA" w:rsidRDefault="00B96AFA">
            <w:pPr>
              <w:pStyle w:val="TableParagraph"/>
              <w:spacing w:before="63"/>
              <w:jc w:val="left"/>
              <w:rPr>
                <w:i/>
                <w:sz w:val="20"/>
              </w:rPr>
            </w:pPr>
          </w:p>
          <w:p w14:paraId="1697E2DF" w14:textId="77777777" w:rsidR="00B96AFA" w:rsidRDefault="0083618B">
            <w:pPr>
              <w:pStyle w:val="TableParagraph"/>
              <w:spacing w:line="360" w:lineRule="auto"/>
              <w:ind w:left="108" w:right="94" w:firstLine="86"/>
              <w:jc w:val="left"/>
              <w:rPr>
                <w:b/>
                <w:sz w:val="20"/>
              </w:rPr>
            </w:pPr>
            <w:r>
              <w:rPr>
                <w:b/>
                <w:spacing w:val="-4"/>
                <w:sz w:val="20"/>
              </w:rPr>
              <w:t xml:space="preserve">К-ть </w:t>
            </w:r>
            <w:r>
              <w:rPr>
                <w:b/>
                <w:spacing w:val="-2"/>
                <w:sz w:val="20"/>
              </w:rPr>
              <w:t>аварій</w:t>
            </w:r>
          </w:p>
        </w:tc>
        <w:tc>
          <w:tcPr>
            <w:tcW w:w="1260" w:type="dxa"/>
            <w:shd w:val="clear" w:color="auto" w:fill="94B3D6"/>
          </w:tcPr>
          <w:p w14:paraId="5BE741ED" w14:textId="77777777" w:rsidR="00B96AFA" w:rsidRDefault="0083618B">
            <w:pPr>
              <w:pStyle w:val="TableParagraph"/>
              <w:spacing w:before="121"/>
              <w:ind w:left="118" w:hanging="10"/>
              <w:jc w:val="left"/>
              <w:rPr>
                <w:b/>
                <w:sz w:val="20"/>
              </w:rPr>
            </w:pPr>
            <w:r>
              <w:rPr>
                <w:b/>
                <w:sz w:val="20"/>
              </w:rPr>
              <w:t>Витрати</w:t>
            </w:r>
            <w:r>
              <w:rPr>
                <w:b/>
                <w:spacing w:val="-6"/>
                <w:sz w:val="20"/>
              </w:rPr>
              <w:t xml:space="preserve"> </w:t>
            </w:r>
            <w:r>
              <w:rPr>
                <w:b/>
                <w:spacing w:val="-5"/>
                <w:sz w:val="20"/>
              </w:rPr>
              <w:t>на</w:t>
            </w:r>
          </w:p>
          <w:p w14:paraId="51D914C9" w14:textId="77777777" w:rsidR="00B96AFA" w:rsidRDefault="0083618B">
            <w:pPr>
              <w:pStyle w:val="TableParagraph"/>
              <w:spacing w:before="5" w:line="340" w:lineRule="atLeast"/>
              <w:ind w:left="444" w:hanging="327"/>
              <w:jc w:val="left"/>
              <w:rPr>
                <w:b/>
                <w:sz w:val="20"/>
              </w:rPr>
            </w:pPr>
            <w:r>
              <w:rPr>
                <w:b/>
                <w:spacing w:val="-2"/>
                <w:sz w:val="20"/>
              </w:rPr>
              <w:t xml:space="preserve">ліквідацію, </w:t>
            </w:r>
            <w:r>
              <w:rPr>
                <w:b/>
                <w:spacing w:val="-4"/>
                <w:sz w:val="20"/>
              </w:rPr>
              <w:t>грн.</w:t>
            </w:r>
          </w:p>
        </w:tc>
        <w:tc>
          <w:tcPr>
            <w:tcW w:w="808" w:type="dxa"/>
            <w:shd w:val="clear" w:color="auto" w:fill="94B3D6"/>
          </w:tcPr>
          <w:p w14:paraId="0FFF4E3F" w14:textId="77777777" w:rsidR="00B96AFA" w:rsidRDefault="00B96AFA">
            <w:pPr>
              <w:pStyle w:val="TableParagraph"/>
              <w:spacing w:before="63"/>
              <w:jc w:val="left"/>
              <w:rPr>
                <w:i/>
                <w:sz w:val="20"/>
              </w:rPr>
            </w:pPr>
          </w:p>
          <w:p w14:paraId="50697797" w14:textId="77777777" w:rsidR="00B96AFA" w:rsidRDefault="0083618B">
            <w:pPr>
              <w:pStyle w:val="TableParagraph"/>
              <w:spacing w:line="360" w:lineRule="auto"/>
              <w:ind w:left="106" w:right="93" w:firstLine="86"/>
              <w:jc w:val="left"/>
              <w:rPr>
                <w:b/>
                <w:sz w:val="20"/>
              </w:rPr>
            </w:pPr>
            <w:r>
              <w:rPr>
                <w:b/>
                <w:spacing w:val="-4"/>
                <w:sz w:val="20"/>
              </w:rPr>
              <w:t xml:space="preserve">К-ть </w:t>
            </w:r>
            <w:r>
              <w:rPr>
                <w:b/>
                <w:spacing w:val="-2"/>
                <w:sz w:val="20"/>
              </w:rPr>
              <w:t>аварій</w:t>
            </w:r>
          </w:p>
        </w:tc>
        <w:tc>
          <w:tcPr>
            <w:tcW w:w="1259" w:type="dxa"/>
            <w:shd w:val="clear" w:color="auto" w:fill="94B3D6"/>
          </w:tcPr>
          <w:p w14:paraId="791DB83D" w14:textId="77777777" w:rsidR="00B96AFA" w:rsidRDefault="0083618B">
            <w:pPr>
              <w:pStyle w:val="TableParagraph"/>
              <w:spacing w:before="121"/>
              <w:ind w:left="122" w:hanging="10"/>
              <w:jc w:val="left"/>
              <w:rPr>
                <w:b/>
                <w:sz w:val="20"/>
              </w:rPr>
            </w:pPr>
            <w:r>
              <w:rPr>
                <w:b/>
                <w:sz w:val="20"/>
              </w:rPr>
              <w:t>Витрати</w:t>
            </w:r>
            <w:r>
              <w:rPr>
                <w:b/>
                <w:spacing w:val="-6"/>
                <w:sz w:val="20"/>
              </w:rPr>
              <w:t xml:space="preserve"> </w:t>
            </w:r>
            <w:r>
              <w:rPr>
                <w:b/>
                <w:spacing w:val="-5"/>
                <w:sz w:val="20"/>
              </w:rPr>
              <w:t>на</w:t>
            </w:r>
          </w:p>
          <w:p w14:paraId="0431FAF1" w14:textId="77777777" w:rsidR="00B96AFA" w:rsidRDefault="0083618B">
            <w:pPr>
              <w:pStyle w:val="TableParagraph"/>
              <w:spacing w:before="5" w:line="340" w:lineRule="atLeast"/>
              <w:ind w:left="448" w:hanging="327"/>
              <w:jc w:val="left"/>
              <w:rPr>
                <w:b/>
                <w:sz w:val="20"/>
              </w:rPr>
            </w:pPr>
            <w:r>
              <w:rPr>
                <w:b/>
                <w:spacing w:val="-2"/>
                <w:sz w:val="20"/>
              </w:rPr>
              <w:t xml:space="preserve">ліквідацію, </w:t>
            </w:r>
            <w:r>
              <w:rPr>
                <w:b/>
                <w:spacing w:val="-4"/>
                <w:sz w:val="20"/>
              </w:rPr>
              <w:t>грн.</w:t>
            </w:r>
          </w:p>
        </w:tc>
        <w:tc>
          <w:tcPr>
            <w:tcW w:w="811" w:type="dxa"/>
            <w:shd w:val="clear" w:color="auto" w:fill="94B3D6"/>
          </w:tcPr>
          <w:p w14:paraId="0C74AFEB" w14:textId="77777777" w:rsidR="00B96AFA" w:rsidRDefault="00B96AFA">
            <w:pPr>
              <w:pStyle w:val="TableParagraph"/>
              <w:spacing w:before="63"/>
              <w:jc w:val="left"/>
              <w:rPr>
                <w:i/>
                <w:sz w:val="20"/>
              </w:rPr>
            </w:pPr>
          </w:p>
          <w:p w14:paraId="738D7EF8" w14:textId="77777777" w:rsidR="00B96AFA" w:rsidRDefault="0083618B">
            <w:pPr>
              <w:pStyle w:val="TableParagraph"/>
              <w:spacing w:line="360" w:lineRule="auto"/>
              <w:ind w:left="111" w:right="91" w:firstLine="86"/>
              <w:jc w:val="left"/>
              <w:rPr>
                <w:b/>
                <w:sz w:val="20"/>
              </w:rPr>
            </w:pPr>
            <w:r>
              <w:rPr>
                <w:b/>
                <w:spacing w:val="-4"/>
                <w:sz w:val="20"/>
              </w:rPr>
              <w:t xml:space="preserve">К-ть </w:t>
            </w:r>
            <w:r>
              <w:rPr>
                <w:b/>
                <w:spacing w:val="-2"/>
                <w:sz w:val="20"/>
              </w:rPr>
              <w:t>аварій</w:t>
            </w:r>
          </w:p>
        </w:tc>
        <w:tc>
          <w:tcPr>
            <w:tcW w:w="1259" w:type="dxa"/>
            <w:shd w:val="clear" w:color="auto" w:fill="94B3D6"/>
          </w:tcPr>
          <w:p w14:paraId="164CDD91" w14:textId="77777777" w:rsidR="00B96AFA" w:rsidRDefault="0083618B">
            <w:pPr>
              <w:pStyle w:val="TableParagraph"/>
              <w:spacing w:before="121"/>
              <w:ind w:left="121" w:hanging="10"/>
              <w:jc w:val="left"/>
              <w:rPr>
                <w:b/>
                <w:sz w:val="20"/>
              </w:rPr>
            </w:pPr>
            <w:r>
              <w:rPr>
                <w:b/>
                <w:sz w:val="20"/>
              </w:rPr>
              <w:t>Витрати</w:t>
            </w:r>
            <w:r>
              <w:rPr>
                <w:b/>
                <w:spacing w:val="-6"/>
                <w:sz w:val="20"/>
              </w:rPr>
              <w:t xml:space="preserve"> </w:t>
            </w:r>
            <w:r>
              <w:rPr>
                <w:b/>
                <w:spacing w:val="-5"/>
                <w:sz w:val="20"/>
              </w:rPr>
              <w:t>на</w:t>
            </w:r>
          </w:p>
          <w:p w14:paraId="1DDCC5B1" w14:textId="77777777" w:rsidR="00B96AFA" w:rsidRDefault="0083618B">
            <w:pPr>
              <w:pStyle w:val="TableParagraph"/>
              <w:spacing w:before="5" w:line="340" w:lineRule="atLeast"/>
              <w:ind w:left="447" w:hanging="327"/>
              <w:jc w:val="left"/>
              <w:rPr>
                <w:b/>
                <w:sz w:val="20"/>
              </w:rPr>
            </w:pPr>
            <w:r>
              <w:rPr>
                <w:b/>
                <w:spacing w:val="-2"/>
                <w:sz w:val="20"/>
              </w:rPr>
              <w:t xml:space="preserve">ліквідацію, </w:t>
            </w:r>
            <w:r>
              <w:rPr>
                <w:b/>
                <w:spacing w:val="-4"/>
                <w:sz w:val="20"/>
              </w:rPr>
              <w:t>грн.</w:t>
            </w:r>
          </w:p>
        </w:tc>
        <w:tc>
          <w:tcPr>
            <w:tcW w:w="899" w:type="dxa"/>
            <w:shd w:val="clear" w:color="auto" w:fill="94B3D6"/>
          </w:tcPr>
          <w:p w14:paraId="3998CBC0" w14:textId="77777777" w:rsidR="00B96AFA" w:rsidRDefault="00B96AFA">
            <w:pPr>
              <w:pStyle w:val="TableParagraph"/>
              <w:spacing w:before="63"/>
              <w:jc w:val="left"/>
              <w:rPr>
                <w:i/>
                <w:sz w:val="20"/>
              </w:rPr>
            </w:pPr>
          </w:p>
          <w:p w14:paraId="35CD6449" w14:textId="77777777" w:rsidR="00B96AFA" w:rsidRDefault="0083618B">
            <w:pPr>
              <w:pStyle w:val="TableParagraph"/>
              <w:spacing w:line="360" w:lineRule="auto"/>
              <w:ind w:left="156" w:right="134" w:firstLine="86"/>
              <w:jc w:val="left"/>
              <w:rPr>
                <w:b/>
                <w:sz w:val="20"/>
              </w:rPr>
            </w:pPr>
            <w:r>
              <w:rPr>
                <w:b/>
                <w:spacing w:val="-4"/>
                <w:sz w:val="20"/>
              </w:rPr>
              <w:t xml:space="preserve">К-ть </w:t>
            </w:r>
            <w:r>
              <w:rPr>
                <w:b/>
                <w:spacing w:val="-2"/>
                <w:sz w:val="20"/>
              </w:rPr>
              <w:t>аварій</w:t>
            </w:r>
          </w:p>
        </w:tc>
        <w:tc>
          <w:tcPr>
            <w:tcW w:w="1439" w:type="dxa"/>
            <w:shd w:val="clear" w:color="auto" w:fill="94B3D6"/>
          </w:tcPr>
          <w:p w14:paraId="238D0EB3" w14:textId="77777777" w:rsidR="00B96AFA" w:rsidRDefault="0083618B">
            <w:pPr>
              <w:pStyle w:val="TableParagraph"/>
              <w:spacing w:before="121"/>
              <w:ind w:left="212" w:hanging="10"/>
              <w:jc w:val="left"/>
              <w:rPr>
                <w:b/>
                <w:sz w:val="20"/>
              </w:rPr>
            </w:pPr>
            <w:r>
              <w:rPr>
                <w:b/>
                <w:sz w:val="20"/>
              </w:rPr>
              <w:t>Витрати</w:t>
            </w:r>
            <w:r>
              <w:rPr>
                <w:b/>
                <w:spacing w:val="-6"/>
                <w:sz w:val="20"/>
              </w:rPr>
              <w:t xml:space="preserve"> </w:t>
            </w:r>
            <w:r>
              <w:rPr>
                <w:b/>
                <w:spacing w:val="-5"/>
                <w:sz w:val="20"/>
              </w:rPr>
              <w:t>на</w:t>
            </w:r>
          </w:p>
          <w:p w14:paraId="7579BC1F" w14:textId="77777777" w:rsidR="00B96AFA" w:rsidRDefault="0083618B">
            <w:pPr>
              <w:pStyle w:val="TableParagraph"/>
              <w:spacing w:before="5" w:line="340" w:lineRule="atLeast"/>
              <w:ind w:left="539" w:hanging="327"/>
              <w:jc w:val="left"/>
              <w:rPr>
                <w:b/>
                <w:sz w:val="20"/>
              </w:rPr>
            </w:pPr>
            <w:r>
              <w:rPr>
                <w:b/>
                <w:spacing w:val="-2"/>
                <w:sz w:val="20"/>
              </w:rPr>
              <w:t xml:space="preserve">ліквідацію, </w:t>
            </w:r>
            <w:r>
              <w:rPr>
                <w:b/>
                <w:spacing w:val="-4"/>
                <w:sz w:val="20"/>
              </w:rPr>
              <w:t>грн.</w:t>
            </w:r>
          </w:p>
        </w:tc>
      </w:tr>
      <w:tr w:rsidR="00B96AFA" w14:paraId="088F27F1" w14:textId="77777777">
        <w:trPr>
          <w:trHeight w:val="741"/>
        </w:trPr>
        <w:tc>
          <w:tcPr>
            <w:tcW w:w="878" w:type="dxa"/>
          </w:tcPr>
          <w:p w14:paraId="6C2D3904" w14:textId="77777777" w:rsidR="00B96AFA" w:rsidRDefault="00B96AFA">
            <w:pPr>
              <w:pStyle w:val="TableParagraph"/>
              <w:spacing w:before="24"/>
              <w:jc w:val="left"/>
              <w:rPr>
                <w:i/>
                <w:sz w:val="20"/>
              </w:rPr>
            </w:pPr>
          </w:p>
          <w:p w14:paraId="1DF147B1" w14:textId="77777777" w:rsidR="00B96AFA" w:rsidRDefault="0083618B">
            <w:pPr>
              <w:pStyle w:val="TableParagraph"/>
              <w:ind w:left="4"/>
              <w:rPr>
                <w:sz w:val="20"/>
              </w:rPr>
            </w:pPr>
            <w:r>
              <w:rPr>
                <w:spacing w:val="-10"/>
                <w:sz w:val="20"/>
              </w:rPr>
              <w:t>3</w:t>
            </w:r>
          </w:p>
        </w:tc>
        <w:tc>
          <w:tcPr>
            <w:tcW w:w="1260" w:type="dxa"/>
          </w:tcPr>
          <w:p w14:paraId="4C5800E1" w14:textId="77777777" w:rsidR="00B96AFA" w:rsidRDefault="00B96AFA">
            <w:pPr>
              <w:pStyle w:val="TableParagraph"/>
              <w:spacing w:before="24"/>
              <w:jc w:val="left"/>
              <w:rPr>
                <w:i/>
                <w:sz w:val="20"/>
              </w:rPr>
            </w:pPr>
          </w:p>
          <w:p w14:paraId="67269EB0" w14:textId="77777777" w:rsidR="00B96AFA" w:rsidRDefault="0083618B">
            <w:pPr>
              <w:pStyle w:val="TableParagraph"/>
              <w:ind w:left="377"/>
              <w:jc w:val="left"/>
              <w:rPr>
                <w:sz w:val="20"/>
              </w:rPr>
            </w:pPr>
            <w:r>
              <w:rPr>
                <w:spacing w:val="-2"/>
                <w:sz w:val="20"/>
              </w:rPr>
              <w:t>18438</w:t>
            </w:r>
          </w:p>
        </w:tc>
        <w:tc>
          <w:tcPr>
            <w:tcW w:w="809" w:type="dxa"/>
          </w:tcPr>
          <w:p w14:paraId="4FA2B5CE" w14:textId="77777777" w:rsidR="00B96AFA" w:rsidRDefault="00B96AFA">
            <w:pPr>
              <w:pStyle w:val="TableParagraph"/>
              <w:spacing w:before="24"/>
              <w:jc w:val="left"/>
              <w:rPr>
                <w:i/>
                <w:sz w:val="20"/>
              </w:rPr>
            </w:pPr>
          </w:p>
          <w:p w14:paraId="302580F2" w14:textId="77777777" w:rsidR="00B96AFA" w:rsidRDefault="0083618B">
            <w:pPr>
              <w:pStyle w:val="TableParagraph"/>
              <w:ind w:left="3"/>
              <w:rPr>
                <w:sz w:val="20"/>
              </w:rPr>
            </w:pPr>
            <w:r>
              <w:rPr>
                <w:spacing w:val="-10"/>
                <w:sz w:val="20"/>
              </w:rPr>
              <w:t>3</w:t>
            </w:r>
          </w:p>
        </w:tc>
        <w:tc>
          <w:tcPr>
            <w:tcW w:w="1260" w:type="dxa"/>
          </w:tcPr>
          <w:p w14:paraId="29D086FA" w14:textId="77777777" w:rsidR="00B96AFA" w:rsidRDefault="00B96AFA">
            <w:pPr>
              <w:pStyle w:val="TableParagraph"/>
              <w:spacing w:before="24"/>
              <w:jc w:val="left"/>
              <w:rPr>
                <w:i/>
                <w:sz w:val="20"/>
              </w:rPr>
            </w:pPr>
          </w:p>
          <w:p w14:paraId="3FD6EE1A" w14:textId="77777777" w:rsidR="00B96AFA" w:rsidRDefault="0083618B">
            <w:pPr>
              <w:pStyle w:val="TableParagraph"/>
              <w:ind w:left="379"/>
              <w:jc w:val="left"/>
              <w:rPr>
                <w:sz w:val="20"/>
              </w:rPr>
            </w:pPr>
            <w:r>
              <w:rPr>
                <w:spacing w:val="-2"/>
                <w:sz w:val="20"/>
              </w:rPr>
              <w:t>18169</w:t>
            </w:r>
          </w:p>
        </w:tc>
        <w:tc>
          <w:tcPr>
            <w:tcW w:w="811" w:type="dxa"/>
          </w:tcPr>
          <w:p w14:paraId="337927A6" w14:textId="77777777" w:rsidR="00B96AFA" w:rsidRDefault="00B96AFA">
            <w:pPr>
              <w:pStyle w:val="TableParagraph"/>
              <w:spacing w:before="24"/>
              <w:jc w:val="left"/>
              <w:rPr>
                <w:i/>
                <w:sz w:val="20"/>
              </w:rPr>
            </w:pPr>
          </w:p>
          <w:p w14:paraId="49F2DABA" w14:textId="77777777" w:rsidR="00B96AFA" w:rsidRDefault="0083618B">
            <w:pPr>
              <w:pStyle w:val="TableParagraph"/>
              <w:ind w:left="29" w:right="24"/>
              <w:rPr>
                <w:sz w:val="20"/>
              </w:rPr>
            </w:pPr>
            <w:r>
              <w:rPr>
                <w:spacing w:val="-10"/>
                <w:sz w:val="20"/>
              </w:rPr>
              <w:t>2</w:t>
            </w:r>
          </w:p>
        </w:tc>
        <w:tc>
          <w:tcPr>
            <w:tcW w:w="1260" w:type="dxa"/>
          </w:tcPr>
          <w:p w14:paraId="04BE0018" w14:textId="77777777" w:rsidR="00B96AFA" w:rsidRDefault="00B96AFA">
            <w:pPr>
              <w:pStyle w:val="TableParagraph"/>
              <w:spacing w:before="24"/>
              <w:jc w:val="left"/>
              <w:rPr>
                <w:i/>
                <w:sz w:val="20"/>
              </w:rPr>
            </w:pPr>
          </w:p>
          <w:p w14:paraId="08164920" w14:textId="77777777" w:rsidR="00B96AFA" w:rsidRDefault="0083618B">
            <w:pPr>
              <w:pStyle w:val="TableParagraph"/>
              <w:ind w:left="377"/>
              <w:jc w:val="left"/>
              <w:rPr>
                <w:sz w:val="20"/>
              </w:rPr>
            </w:pPr>
            <w:r>
              <w:rPr>
                <w:spacing w:val="-2"/>
                <w:sz w:val="20"/>
              </w:rPr>
              <w:t>13329</w:t>
            </w:r>
          </w:p>
        </w:tc>
        <w:tc>
          <w:tcPr>
            <w:tcW w:w="808" w:type="dxa"/>
          </w:tcPr>
          <w:p w14:paraId="5A001123" w14:textId="77777777" w:rsidR="00B96AFA" w:rsidRDefault="00B96AFA">
            <w:pPr>
              <w:pStyle w:val="TableParagraph"/>
              <w:spacing w:before="24"/>
              <w:jc w:val="left"/>
              <w:rPr>
                <w:i/>
                <w:sz w:val="20"/>
              </w:rPr>
            </w:pPr>
          </w:p>
          <w:p w14:paraId="4F9E549D" w14:textId="77777777" w:rsidR="00B96AFA" w:rsidRDefault="0083618B">
            <w:pPr>
              <w:pStyle w:val="TableParagraph"/>
              <w:ind w:left="4"/>
              <w:rPr>
                <w:sz w:val="20"/>
              </w:rPr>
            </w:pPr>
            <w:r>
              <w:rPr>
                <w:spacing w:val="-10"/>
                <w:sz w:val="20"/>
              </w:rPr>
              <w:t>5</w:t>
            </w:r>
          </w:p>
        </w:tc>
        <w:tc>
          <w:tcPr>
            <w:tcW w:w="1259" w:type="dxa"/>
          </w:tcPr>
          <w:p w14:paraId="0820F044" w14:textId="77777777" w:rsidR="00B96AFA" w:rsidRDefault="00B96AFA">
            <w:pPr>
              <w:pStyle w:val="TableParagraph"/>
              <w:spacing w:before="24"/>
              <w:jc w:val="left"/>
              <w:rPr>
                <w:i/>
                <w:sz w:val="20"/>
              </w:rPr>
            </w:pPr>
          </w:p>
          <w:p w14:paraId="72AE2363" w14:textId="77777777" w:rsidR="00B96AFA" w:rsidRDefault="0083618B">
            <w:pPr>
              <w:pStyle w:val="TableParagraph"/>
              <w:ind w:left="381"/>
              <w:jc w:val="left"/>
              <w:rPr>
                <w:sz w:val="20"/>
              </w:rPr>
            </w:pPr>
            <w:r>
              <w:rPr>
                <w:spacing w:val="-2"/>
                <w:sz w:val="20"/>
              </w:rPr>
              <w:t>21444</w:t>
            </w:r>
          </w:p>
        </w:tc>
        <w:tc>
          <w:tcPr>
            <w:tcW w:w="811" w:type="dxa"/>
          </w:tcPr>
          <w:p w14:paraId="1D908022" w14:textId="77777777" w:rsidR="00B96AFA" w:rsidRDefault="00B96AFA">
            <w:pPr>
              <w:pStyle w:val="TableParagraph"/>
              <w:spacing w:before="24"/>
              <w:jc w:val="left"/>
              <w:rPr>
                <w:i/>
                <w:sz w:val="20"/>
              </w:rPr>
            </w:pPr>
          </w:p>
          <w:p w14:paraId="4B9052DF" w14:textId="77777777" w:rsidR="00B96AFA" w:rsidRDefault="0083618B">
            <w:pPr>
              <w:pStyle w:val="TableParagraph"/>
              <w:ind w:left="29" w:right="18"/>
              <w:rPr>
                <w:sz w:val="20"/>
              </w:rPr>
            </w:pPr>
            <w:r>
              <w:rPr>
                <w:spacing w:val="-10"/>
                <w:sz w:val="20"/>
              </w:rPr>
              <w:t>2</w:t>
            </w:r>
          </w:p>
        </w:tc>
        <w:tc>
          <w:tcPr>
            <w:tcW w:w="1259" w:type="dxa"/>
          </w:tcPr>
          <w:p w14:paraId="7AC80987" w14:textId="77777777" w:rsidR="00B96AFA" w:rsidRDefault="00B96AFA">
            <w:pPr>
              <w:pStyle w:val="TableParagraph"/>
              <w:spacing w:before="24"/>
              <w:jc w:val="left"/>
              <w:rPr>
                <w:i/>
                <w:sz w:val="20"/>
              </w:rPr>
            </w:pPr>
          </w:p>
          <w:p w14:paraId="67227C0C" w14:textId="77777777" w:rsidR="00B96AFA" w:rsidRDefault="0083618B">
            <w:pPr>
              <w:pStyle w:val="TableParagraph"/>
              <w:ind w:left="380"/>
              <w:jc w:val="left"/>
              <w:rPr>
                <w:sz w:val="20"/>
              </w:rPr>
            </w:pPr>
            <w:r>
              <w:rPr>
                <w:spacing w:val="-2"/>
                <w:sz w:val="20"/>
              </w:rPr>
              <w:t>14592</w:t>
            </w:r>
          </w:p>
        </w:tc>
        <w:tc>
          <w:tcPr>
            <w:tcW w:w="899" w:type="dxa"/>
          </w:tcPr>
          <w:p w14:paraId="30FDC9E1" w14:textId="77777777" w:rsidR="00B96AFA" w:rsidRDefault="00B96AFA">
            <w:pPr>
              <w:pStyle w:val="TableParagraph"/>
              <w:spacing w:before="24"/>
              <w:jc w:val="left"/>
              <w:rPr>
                <w:i/>
                <w:sz w:val="20"/>
              </w:rPr>
            </w:pPr>
          </w:p>
          <w:p w14:paraId="13367756" w14:textId="77777777" w:rsidR="00B96AFA" w:rsidRDefault="0083618B">
            <w:pPr>
              <w:pStyle w:val="TableParagraph"/>
              <w:ind w:left="12"/>
              <w:rPr>
                <w:sz w:val="20"/>
              </w:rPr>
            </w:pPr>
            <w:r>
              <w:rPr>
                <w:spacing w:val="-10"/>
                <w:sz w:val="20"/>
              </w:rPr>
              <w:t>3</w:t>
            </w:r>
          </w:p>
        </w:tc>
        <w:tc>
          <w:tcPr>
            <w:tcW w:w="1439" w:type="dxa"/>
          </w:tcPr>
          <w:p w14:paraId="2B8CD35E" w14:textId="77777777" w:rsidR="00B96AFA" w:rsidRDefault="00B96AFA">
            <w:pPr>
              <w:pStyle w:val="TableParagraph"/>
              <w:spacing w:before="24"/>
              <w:jc w:val="left"/>
              <w:rPr>
                <w:i/>
                <w:sz w:val="20"/>
              </w:rPr>
            </w:pPr>
          </w:p>
          <w:p w14:paraId="54958EAB" w14:textId="77777777" w:rsidR="00B96AFA" w:rsidRDefault="0083618B">
            <w:pPr>
              <w:pStyle w:val="TableParagraph"/>
              <w:ind w:left="473"/>
              <w:jc w:val="left"/>
              <w:rPr>
                <w:sz w:val="20"/>
              </w:rPr>
            </w:pPr>
            <w:r>
              <w:rPr>
                <w:spacing w:val="-2"/>
                <w:sz w:val="20"/>
              </w:rPr>
              <w:t>17191</w:t>
            </w:r>
          </w:p>
        </w:tc>
      </w:tr>
    </w:tbl>
    <w:p w14:paraId="76FBF8A7" w14:textId="77777777" w:rsidR="00B96AFA" w:rsidRDefault="0083618B">
      <w:pPr>
        <w:pStyle w:val="a3"/>
        <w:spacing w:before="115"/>
        <w:ind w:left="842"/>
      </w:pPr>
      <w:r>
        <w:rPr>
          <w:noProof/>
        </w:rPr>
        <mc:AlternateContent>
          <mc:Choice Requires="wpg">
            <w:drawing>
              <wp:anchor distT="0" distB="0" distL="0" distR="0" simplePos="0" relativeHeight="15730176" behindDoc="0" locked="0" layoutInCell="1" allowOverlap="1" wp14:anchorId="3588AD01" wp14:editId="5761D621">
                <wp:simplePos x="0" y="0"/>
                <wp:positionH relativeFrom="page">
                  <wp:posOffset>2776918</wp:posOffset>
                </wp:positionH>
                <wp:positionV relativeFrom="paragraph">
                  <wp:posOffset>410146</wp:posOffset>
                </wp:positionV>
                <wp:extent cx="5970905" cy="309054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0905" cy="3090545"/>
                          <a:chOff x="0" y="0"/>
                          <a:chExt cx="5970905" cy="3090545"/>
                        </a:xfrm>
                      </wpg:grpSpPr>
                      <wps:wsp>
                        <wps:cNvPr id="23" name="Graphic 23"/>
                        <wps:cNvSpPr/>
                        <wps:spPr>
                          <a:xfrm>
                            <a:off x="2534221" y="144462"/>
                            <a:ext cx="3147695" cy="2647315"/>
                          </a:xfrm>
                          <a:custGeom>
                            <a:avLst/>
                            <a:gdLst/>
                            <a:ahLst/>
                            <a:cxnLst/>
                            <a:rect l="l" t="t" r="r" b="b"/>
                            <a:pathLst>
                              <a:path w="3147695" h="2647315">
                                <a:moveTo>
                                  <a:pt x="0" y="589788"/>
                                </a:moveTo>
                                <a:lnTo>
                                  <a:pt x="0" y="954024"/>
                                </a:lnTo>
                              </a:path>
                              <a:path w="3147695" h="2647315">
                                <a:moveTo>
                                  <a:pt x="0" y="1914144"/>
                                </a:moveTo>
                                <a:lnTo>
                                  <a:pt x="0" y="2276856"/>
                                </a:lnTo>
                              </a:path>
                              <a:path w="3147695" h="2647315">
                                <a:moveTo>
                                  <a:pt x="0" y="1031748"/>
                                </a:moveTo>
                                <a:lnTo>
                                  <a:pt x="0" y="1394460"/>
                                </a:lnTo>
                              </a:path>
                              <a:path w="3147695" h="2647315">
                                <a:moveTo>
                                  <a:pt x="0" y="2354580"/>
                                </a:moveTo>
                                <a:lnTo>
                                  <a:pt x="0" y="2646705"/>
                                </a:lnTo>
                              </a:path>
                              <a:path w="3147695" h="2647315">
                                <a:moveTo>
                                  <a:pt x="0" y="1472184"/>
                                </a:moveTo>
                                <a:lnTo>
                                  <a:pt x="0" y="1834896"/>
                                </a:lnTo>
                              </a:path>
                              <a:path w="3147695" h="2647315">
                                <a:moveTo>
                                  <a:pt x="0" y="0"/>
                                </a:moveTo>
                                <a:lnTo>
                                  <a:pt x="0" y="71628"/>
                                </a:lnTo>
                              </a:path>
                              <a:path w="3147695" h="2647315">
                                <a:moveTo>
                                  <a:pt x="0" y="149351"/>
                                </a:moveTo>
                                <a:lnTo>
                                  <a:pt x="0" y="512063"/>
                                </a:lnTo>
                              </a:path>
                              <a:path w="3147695" h="2647315">
                                <a:moveTo>
                                  <a:pt x="786384" y="0"/>
                                </a:moveTo>
                                <a:lnTo>
                                  <a:pt x="786384" y="71628"/>
                                </a:lnTo>
                              </a:path>
                              <a:path w="3147695" h="2647315">
                                <a:moveTo>
                                  <a:pt x="786384" y="149351"/>
                                </a:moveTo>
                                <a:lnTo>
                                  <a:pt x="786384" y="512063"/>
                                </a:lnTo>
                              </a:path>
                              <a:path w="3147695" h="2647315">
                                <a:moveTo>
                                  <a:pt x="786384" y="1914144"/>
                                </a:moveTo>
                                <a:lnTo>
                                  <a:pt x="786384" y="2276856"/>
                                </a:lnTo>
                              </a:path>
                              <a:path w="3147695" h="2647315">
                                <a:moveTo>
                                  <a:pt x="786384" y="1472184"/>
                                </a:moveTo>
                                <a:lnTo>
                                  <a:pt x="786384" y="1834896"/>
                                </a:lnTo>
                              </a:path>
                              <a:path w="3147695" h="2647315">
                                <a:moveTo>
                                  <a:pt x="786384" y="589788"/>
                                </a:moveTo>
                                <a:lnTo>
                                  <a:pt x="786384" y="954024"/>
                                </a:lnTo>
                              </a:path>
                              <a:path w="3147695" h="2647315">
                                <a:moveTo>
                                  <a:pt x="786384" y="1031748"/>
                                </a:moveTo>
                                <a:lnTo>
                                  <a:pt x="786384" y="1394460"/>
                                </a:lnTo>
                              </a:path>
                              <a:path w="3147695" h="2647315">
                                <a:moveTo>
                                  <a:pt x="786384" y="2354580"/>
                                </a:moveTo>
                                <a:lnTo>
                                  <a:pt x="786384" y="2646705"/>
                                </a:lnTo>
                              </a:path>
                              <a:path w="3147695" h="2647315">
                                <a:moveTo>
                                  <a:pt x="1572767" y="1031748"/>
                                </a:moveTo>
                                <a:lnTo>
                                  <a:pt x="1572767" y="1834896"/>
                                </a:lnTo>
                              </a:path>
                              <a:path w="3147695" h="2647315">
                                <a:moveTo>
                                  <a:pt x="1572767" y="0"/>
                                </a:moveTo>
                                <a:lnTo>
                                  <a:pt x="1572767" y="71628"/>
                                </a:lnTo>
                              </a:path>
                              <a:path w="3147695" h="2647315">
                                <a:moveTo>
                                  <a:pt x="1572767" y="149351"/>
                                </a:moveTo>
                                <a:lnTo>
                                  <a:pt x="1572767" y="954024"/>
                                </a:lnTo>
                              </a:path>
                              <a:path w="3147695" h="2647315">
                                <a:moveTo>
                                  <a:pt x="1572767" y="1914144"/>
                                </a:moveTo>
                                <a:lnTo>
                                  <a:pt x="1572767" y="2276856"/>
                                </a:lnTo>
                              </a:path>
                              <a:path w="3147695" h="2647315">
                                <a:moveTo>
                                  <a:pt x="1572767" y="2354580"/>
                                </a:moveTo>
                                <a:lnTo>
                                  <a:pt x="1572767" y="2646705"/>
                                </a:lnTo>
                              </a:path>
                              <a:path w="3147695" h="2647315">
                                <a:moveTo>
                                  <a:pt x="2360676" y="1031748"/>
                                </a:moveTo>
                                <a:lnTo>
                                  <a:pt x="2360676" y="2646705"/>
                                </a:lnTo>
                              </a:path>
                              <a:path w="3147695" h="2647315">
                                <a:moveTo>
                                  <a:pt x="2360676" y="0"/>
                                </a:moveTo>
                                <a:lnTo>
                                  <a:pt x="2360676" y="954024"/>
                                </a:lnTo>
                              </a:path>
                              <a:path w="3147695" h="2647315">
                                <a:moveTo>
                                  <a:pt x="3147441" y="0"/>
                                </a:moveTo>
                                <a:lnTo>
                                  <a:pt x="3147441" y="2646705"/>
                                </a:lnTo>
                              </a:path>
                            </a:pathLst>
                          </a:custGeom>
                          <a:ln w="9525">
                            <a:solidFill>
                              <a:srgbClr val="D9D9D9"/>
                            </a:solidFill>
                            <a:prstDash val="solid"/>
                          </a:ln>
                        </wps:spPr>
                        <wps:bodyPr wrap="square" lIns="0" tIns="0" rIns="0" bIns="0" rtlCol="0">
                          <a:prstTxWarp prst="textNoShape">
                            <a:avLst/>
                          </a:prstTxWarp>
                          <a:noAutofit/>
                        </wps:bodyPr>
                      </wps:wsp>
                      <wps:wsp>
                        <wps:cNvPr id="24" name="Graphic 24"/>
                        <wps:cNvSpPr/>
                        <wps:spPr>
                          <a:xfrm>
                            <a:off x="1746948" y="216090"/>
                            <a:ext cx="3375025" cy="2283460"/>
                          </a:xfrm>
                          <a:custGeom>
                            <a:avLst/>
                            <a:gdLst/>
                            <a:ahLst/>
                            <a:cxnLst/>
                            <a:rect l="l" t="t" r="r" b="b"/>
                            <a:pathLst>
                              <a:path w="3375025" h="2283460">
                                <a:moveTo>
                                  <a:pt x="2097913" y="1322832"/>
                                </a:moveTo>
                                <a:lnTo>
                                  <a:pt x="0" y="1322832"/>
                                </a:lnTo>
                                <a:lnTo>
                                  <a:pt x="0" y="1400556"/>
                                </a:lnTo>
                                <a:lnTo>
                                  <a:pt x="2097913" y="1400556"/>
                                </a:lnTo>
                                <a:lnTo>
                                  <a:pt x="2097913" y="1322832"/>
                                </a:lnTo>
                                <a:close/>
                              </a:path>
                              <a:path w="3375025" h="2283460">
                                <a:moveTo>
                                  <a:pt x="2296033" y="440436"/>
                                </a:moveTo>
                                <a:lnTo>
                                  <a:pt x="0" y="440436"/>
                                </a:lnTo>
                                <a:lnTo>
                                  <a:pt x="0" y="518160"/>
                                </a:lnTo>
                                <a:lnTo>
                                  <a:pt x="2296033" y="518160"/>
                                </a:lnTo>
                                <a:lnTo>
                                  <a:pt x="2296033" y="440436"/>
                                </a:lnTo>
                                <a:close/>
                              </a:path>
                              <a:path w="3375025" h="2283460">
                                <a:moveTo>
                                  <a:pt x="2705989" y="0"/>
                                </a:moveTo>
                                <a:lnTo>
                                  <a:pt x="0" y="0"/>
                                </a:lnTo>
                                <a:lnTo>
                                  <a:pt x="0" y="77724"/>
                                </a:lnTo>
                                <a:lnTo>
                                  <a:pt x="2705989" y="77724"/>
                                </a:lnTo>
                                <a:lnTo>
                                  <a:pt x="2705989" y="0"/>
                                </a:lnTo>
                                <a:close/>
                              </a:path>
                              <a:path w="3375025" h="2283460">
                                <a:moveTo>
                                  <a:pt x="2859913" y="1763268"/>
                                </a:moveTo>
                                <a:lnTo>
                                  <a:pt x="0" y="1763268"/>
                                </a:lnTo>
                                <a:lnTo>
                                  <a:pt x="0" y="1842516"/>
                                </a:lnTo>
                                <a:lnTo>
                                  <a:pt x="2859913" y="1842516"/>
                                </a:lnTo>
                                <a:lnTo>
                                  <a:pt x="2859913" y="1763268"/>
                                </a:lnTo>
                                <a:close/>
                              </a:path>
                              <a:path w="3375025" h="2283460">
                                <a:moveTo>
                                  <a:pt x="2902585" y="2205240"/>
                                </a:moveTo>
                                <a:lnTo>
                                  <a:pt x="0" y="2205240"/>
                                </a:lnTo>
                                <a:lnTo>
                                  <a:pt x="0" y="2282952"/>
                                </a:lnTo>
                                <a:lnTo>
                                  <a:pt x="2902585" y="2282952"/>
                                </a:lnTo>
                                <a:lnTo>
                                  <a:pt x="2902585" y="2205240"/>
                                </a:lnTo>
                                <a:close/>
                              </a:path>
                              <a:path w="3375025" h="2283460">
                                <a:moveTo>
                                  <a:pt x="3375025" y="882396"/>
                                </a:moveTo>
                                <a:lnTo>
                                  <a:pt x="0" y="882396"/>
                                </a:lnTo>
                                <a:lnTo>
                                  <a:pt x="0" y="960120"/>
                                </a:lnTo>
                                <a:lnTo>
                                  <a:pt x="3375025" y="960120"/>
                                </a:lnTo>
                                <a:lnTo>
                                  <a:pt x="3375025" y="882396"/>
                                </a:lnTo>
                                <a:close/>
                              </a:path>
                            </a:pathLst>
                          </a:custGeom>
                          <a:solidFill>
                            <a:srgbClr val="4471C4"/>
                          </a:solidFill>
                        </wps:spPr>
                        <wps:bodyPr wrap="square" lIns="0" tIns="0" rIns="0" bIns="0" rtlCol="0">
                          <a:prstTxWarp prst="textNoShape">
                            <a:avLst/>
                          </a:prstTxWarp>
                          <a:noAutofit/>
                        </wps:bodyPr>
                      </wps:wsp>
                      <wps:wsp>
                        <wps:cNvPr id="25" name="Graphic 25"/>
                        <wps:cNvSpPr/>
                        <wps:spPr>
                          <a:xfrm>
                            <a:off x="4762" y="4762"/>
                            <a:ext cx="5961380" cy="3081020"/>
                          </a:xfrm>
                          <a:custGeom>
                            <a:avLst/>
                            <a:gdLst/>
                            <a:ahLst/>
                            <a:cxnLst/>
                            <a:rect l="l" t="t" r="r" b="b"/>
                            <a:pathLst>
                              <a:path w="5961380" h="3081020">
                                <a:moveTo>
                                  <a:pt x="1742185" y="2786405"/>
                                </a:moveTo>
                                <a:lnTo>
                                  <a:pt x="1742185" y="139699"/>
                                </a:lnTo>
                              </a:path>
                              <a:path w="5961380" h="3081020">
                                <a:moveTo>
                                  <a:pt x="318516" y="2786405"/>
                                </a:moveTo>
                                <a:lnTo>
                                  <a:pt x="1742185" y="2786405"/>
                                </a:lnTo>
                              </a:path>
                              <a:path w="5961380" h="3081020">
                                <a:moveTo>
                                  <a:pt x="318516" y="2344927"/>
                                </a:moveTo>
                                <a:lnTo>
                                  <a:pt x="1742185" y="2344927"/>
                                </a:lnTo>
                              </a:path>
                              <a:path w="5961380" h="3081020">
                                <a:moveTo>
                                  <a:pt x="318516" y="1904491"/>
                                </a:moveTo>
                                <a:lnTo>
                                  <a:pt x="1742185" y="1904491"/>
                                </a:lnTo>
                              </a:path>
                              <a:path w="5961380" h="3081020">
                                <a:moveTo>
                                  <a:pt x="318516" y="1462531"/>
                                </a:moveTo>
                                <a:lnTo>
                                  <a:pt x="1742185" y="1462531"/>
                                </a:lnTo>
                              </a:path>
                              <a:path w="5961380" h="3081020">
                                <a:moveTo>
                                  <a:pt x="318516" y="1022095"/>
                                </a:moveTo>
                                <a:lnTo>
                                  <a:pt x="1742185" y="1022095"/>
                                </a:lnTo>
                              </a:path>
                              <a:path w="5961380" h="3081020">
                                <a:moveTo>
                                  <a:pt x="318516" y="580135"/>
                                </a:moveTo>
                                <a:lnTo>
                                  <a:pt x="1742185" y="580135"/>
                                </a:lnTo>
                              </a:path>
                              <a:path w="5961380" h="3081020">
                                <a:moveTo>
                                  <a:pt x="318516" y="139699"/>
                                </a:moveTo>
                                <a:lnTo>
                                  <a:pt x="1742185" y="139699"/>
                                </a:lnTo>
                              </a:path>
                              <a:path w="5961380" h="3081020">
                                <a:moveTo>
                                  <a:pt x="63500" y="2786405"/>
                                </a:moveTo>
                                <a:lnTo>
                                  <a:pt x="318516" y="2786405"/>
                                </a:lnTo>
                              </a:path>
                              <a:path w="5961380" h="3081020">
                                <a:moveTo>
                                  <a:pt x="63500" y="2344927"/>
                                </a:moveTo>
                                <a:lnTo>
                                  <a:pt x="318516" y="2344927"/>
                                </a:lnTo>
                              </a:path>
                              <a:path w="5961380" h="3081020">
                                <a:moveTo>
                                  <a:pt x="63500" y="1904491"/>
                                </a:moveTo>
                                <a:lnTo>
                                  <a:pt x="318516" y="1904491"/>
                                </a:lnTo>
                              </a:path>
                              <a:path w="5961380" h="3081020">
                                <a:moveTo>
                                  <a:pt x="63500" y="1462531"/>
                                </a:moveTo>
                                <a:lnTo>
                                  <a:pt x="318516" y="1462531"/>
                                </a:lnTo>
                              </a:path>
                              <a:path w="5961380" h="3081020">
                                <a:moveTo>
                                  <a:pt x="63500" y="1022095"/>
                                </a:moveTo>
                                <a:lnTo>
                                  <a:pt x="318516" y="1022095"/>
                                </a:lnTo>
                              </a:path>
                              <a:path w="5961380" h="3081020">
                                <a:moveTo>
                                  <a:pt x="63500" y="580135"/>
                                </a:moveTo>
                                <a:lnTo>
                                  <a:pt x="318516" y="580135"/>
                                </a:lnTo>
                              </a:path>
                              <a:path w="5961380" h="3081020">
                                <a:moveTo>
                                  <a:pt x="63500" y="139699"/>
                                </a:moveTo>
                                <a:lnTo>
                                  <a:pt x="318516" y="139699"/>
                                </a:lnTo>
                              </a:path>
                              <a:path w="5961380" h="3081020">
                                <a:moveTo>
                                  <a:pt x="0" y="3081019"/>
                                </a:moveTo>
                                <a:lnTo>
                                  <a:pt x="5961380" y="3081019"/>
                                </a:lnTo>
                                <a:lnTo>
                                  <a:pt x="5961380" y="0"/>
                                </a:lnTo>
                                <a:lnTo>
                                  <a:pt x="0" y="0"/>
                                </a:lnTo>
                                <a:lnTo>
                                  <a:pt x="0" y="3081019"/>
                                </a:lnTo>
                                <a:close/>
                              </a:path>
                            </a:pathLst>
                          </a:custGeom>
                          <a:ln w="9525">
                            <a:solidFill>
                              <a:srgbClr val="D9D9D9"/>
                            </a:solidFill>
                            <a:prstDash val="solid"/>
                          </a:ln>
                        </wps:spPr>
                        <wps:bodyPr wrap="square" lIns="0" tIns="0" rIns="0" bIns="0" rtlCol="0">
                          <a:prstTxWarp prst="textNoShape">
                            <a:avLst/>
                          </a:prstTxWarp>
                          <a:noAutofit/>
                        </wps:bodyPr>
                      </wps:wsp>
                      <wps:wsp>
                        <wps:cNvPr id="26" name="Textbox 26"/>
                        <wps:cNvSpPr txBox="1"/>
                        <wps:spPr>
                          <a:xfrm>
                            <a:off x="332676" y="201993"/>
                            <a:ext cx="1320800" cy="114300"/>
                          </a:xfrm>
                          <a:prstGeom prst="rect">
                            <a:avLst/>
                          </a:prstGeom>
                        </wps:spPr>
                        <wps:txbx>
                          <w:txbxContent>
                            <w:p w14:paraId="1ABD45B9"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wps:txbx>
                        <wps:bodyPr wrap="square" lIns="0" tIns="0" rIns="0" bIns="0" rtlCol="0">
                          <a:noAutofit/>
                        </wps:bodyPr>
                      </wps:wsp>
                      <wps:wsp>
                        <wps:cNvPr id="27" name="Textbox 27"/>
                        <wps:cNvSpPr txBox="1"/>
                        <wps:spPr>
                          <a:xfrm>
                            <a:off x="332676" y="643318"/>
                            <a:ext cx="1320800" cy="114300"/>
                          </a:xfrm>
                          <a:prstGeom prst="rect">
                            <a:avLst/>
                          </a:prstGeom>
                        </wps:spPr>
                        <wps:txbx>
                          <w:txbxContent>
                            <w:p w14:paraId="2ECC2FDA"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wps:txbx>
                        <wps:bodyPr wrap="square" lIns="0" tIns="0" rIns="0" bIns="0" rtlCol="0">
                          <a:noAutofit/>
                        </wps:bodyPr>
                      </wps:wsp>
                      <wps:wsp>
                        <wps:cNvPr id="28" name="Textbox 28"/>
                        <wps:cNvSpPr txBox="1"/>
                        <wps:spPr>
                          <a:xfrm>
                            <a:off x="332676" y="1084389"/>
                            <a:ext cx="1320800" cy="114300"/>
                          </a:xfrm>
                          <a:prstGeom prst="rect">
                            <a:avLst/>
                          </a:prstGeom>
                        </wps:spPr>
                        <wps:txbx>
                          <w:txbxContent>
                            <w:p w14:paraId="46880EE9"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wps:txbx>
                        <wps:bodyPr wrap="square" lIns="0" tIns="0" rIns="0" bIns="0" rtlCol="0">
                          <a:noAutofit/>
                        </wps:bodyPr>
                      </wps:wsp>
                      <wps:wsp>
                        <wps:cNvPr id="29" name="Textbox 29"/>
                        <wps:cNvSpPr txBox="1"/>
                        <wps:spPr>
                          <a:xfrm>
                            <a:off x="332676" y="1525714"/>
                            <a:ext cx="1320800" cy="114300"/>
                          </a:xfrm>
                          <a:prstGeom prst="rect">
                            <a:avLst/>
                          </a:prstGeom>
                        </wps:spPr>
                        <wps:txbx>
                          <w:txbxContent>
                            <w:p w14:paraId="5AABB6D6"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wps:txbx>
                        <wps:bodyPr wrap="square" lIns="0" tIns="0" rIns="0" bIns="0" rtlCol="0">
                          <a:noAutofit/>
                        </wps:bodyPr>
                      </wps:wsp>
                      <wps:wsp>
                        <wps:cNvPr id="30" name="Textbox 30"/>
                        <wps:cNvSpPr txBox="1"/>
                        <wps:spPr>
                          <a:xfrm>
                            <a:off x="332676" y="1966785"/>
                            <a:ext cx="1320800" cy="114300"/>
                          </a:xfrm>
                          <a:prstGeom prst="rect">
                            <a:avLst/>
                          </a:prstGeom>
                        </wps:spPr>
                        <wps:txbx>
                          <w:txbxContent>
                            <w:p w14:paraId="64A07525"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wps:txbx>
                        <wps:bodyPr wrap="square" lIns="0" tIns="0" rIns="0" bIns="0" rtlCol="0">
                          <a:noAutofit/>
                        </wps:bodyPr>
                      </wps:wsp>
                      <wps:wsp>
                        <wps:cNvPr id="31" name="Textbox 31"/>
                        <wps:cNvSpPr txBox="1"/>
                        <wps:spPr>
                          <a:xfrm>
                            <a:off x="332676" y="2408110"/>
                            <a:ext cx="1320800" cy="114300"/>
                          </a:xfrm>
                          <a:prstGeom prst="rect">
                            <a:avLst/>
                          </a:prstGeom>
                        </wps:spPr>
                        <wps:txbx>
                          <w:txbxContent>
                            <w:p w14:paraId="7279C349"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wps:txbx>
                        <wps:bodyPr wrap="square" lIns="0" tIns="0" rIns="0" bIns="0" rtlCol="0">
                          <a:noAutofit/>
                        </wps:bodyPr>
                      </wps:wsp>
                      <wps:wsp>
                        <wps:cNvPr id="32" name="Textbox 32"/>
                        <wps:cNvSpPr txBox="1"/>
                        <wps:spPr>
                          <a:xfrm>
                            <a:off x="1718627" y="2887586"/>
                            <a:ext cx="71120" cy="114300"/>
                          </a:xfrm>
                          <a:prstGeom prst="rect">
                            <a:avLst/>
                          </a:prstGeom>
                        </wps:spPr>
                        <wps:txbx>
                          <w:txbxContent>
                            <w:p w14:paraId="43E95781" w14:textId="77777777" w:rsidR="00B96AFA" w:rsidRDefault="0083618B">
                              <w:pPr>
                                <w:spacing w:line="180" w:lineRule="exact"/>
                                <w:rPr>
                                  <w:rFonts w:ascii="Calibri"/>
                                  <w:sz w:val="18"/>
                                </w:rPr>
                              </w:pPr>
                              <w:r>
                                <w:rPr>
                                  <w:rFonts w:ascii="Calibri"/>
                                  <w:color w:val="585858"/>
                                  <w:spacing w:val="-10"/>
                                  <w:sz w:val="18"/>
                                </w:rPr>
                                <w:t>0</w:t>
                              </w:r>
                            </w:p>
                          </w:txbxContent>
                        </wps:txbx>
                        <wps:bodyPr wrap="square" lIns="0" tIns="0" rIns="0" bIns="0" rtlCol="0">
                          <a:noAutofit/>
                        </wps:bodyPr>
                      </wps:wsp>
                      <wps:wsp>
                        <wps:cNvPr id="33" name="Textbox 33"/>
                        <wps:cNvSpPr txBox="1"/>
                        <wps:spPr>
                          <a:xfrm>
                            <a:off x="2418651" y="2887586"/>
                            <a:ext cx="244475" cy="114300"/>
                          </a:xfrm>
                          <a:prstGeom prst="rect">
                            <a:avLst/>
                          </a:prstGeom>
                        </wps:spPr>
                        <wps:txbx>
                          <w:txbxContent>
                            <w:p w14:paraId="3FC051AC" w14:textId="77777777" w:rsidR="00B96AFA" w:rsidRDefault="0083618B">
                              <w:pPr>
                                <w:spacing w:line="180" w:lineRule="exact"/>
                                <w:rPr>
                                  <w:rFonts w:ascii="Calibri"/>
                                  <w:sz w:val="18"/>
                                </w:rPr>
                              </w:pPr>
                              <w:r>
                                <w:rPr>
                                  <w:rFonts w:ascii="Calibri"/>
                                  <w:color w:val="585858"/>
                                  <w:spacing w:val="-4"/>
                                  <w:sz w:val="18"/>
                                </w:rPr>
                                <w:t>5000</w:t>
                              </w:r>
                            </w:p>
                          </w:txbxContent>
                        </wps:txbx>
                        <wps:bodyPr wrap="square" lIns="0" tIns="0" rIns="0" bIns="0" rtlCol="0">
                          <a:noAutofit/>
                        </wps:bodyPr>
                      </wps:wsp>
                      <wps:wsp>
                        <wps:cNvPr id="34" name="Textbox 34"/>
                        <wps:cNvSpPr txBox="1"/>
                        <wps:spPr>
                          <a:xfrm>
                            <a:off x="3177095" y="2887586"/>
                            <a:ext cx="302260" cy="114300"/>
                          </a:xfrm>
                          <a:prstGeom prst="rect">
                            <a:avLst/>
                          </a:prstGeom>
                        </wps:spPr>
                        <wps:txbx>
                          <w:txbxContent>
                            <w:p w14:paraId="2B356BC4" w14:textId="77777777" w:rsidR="00B96AFA" w:rsidRDefault="0083618B">
                              <w:pPr>
                                <w:spacing w:line="180" w:lineRule="exact"/>
                                <w:rPr>
                                  <w:rFonts w:ascii="Calibri"/>
                                  <w:sz w:val="18"/>
                                </w:rPr>
                              </w:pPr>
                              <w:r>
                                <w:rPr>
                                  <w:rFonts w:ascii="Calibri"/>
                                  <w:color w:val="585858"/>
                                  <w:spacing w:val="-2"/>
                                  <w:sz w:val="18"/>
                                </w:rPr>
                                <w:t>10000</w:t>
                              </w:r>
                            </w:p>
                          </w:txbxContent>
                        </wps:txbx>
                        <wps:bodyPr wrap="square" lIns="0" tIns="0" rIns="0" bIns="0" rtlCol="0">
                          <a:noAutofit/>
                        </wps:bodyPr>
                      </wps:wsp>
                      <wps:wsp>
                        <wps:cNvPr id="35" name="Textbox 35"/>
                        <wps:cNvSpPr txBox="1"/>
                        <wps:spPr>
                          <a:xfrm>
                            <a:off x="3963987" y="2887586"/>
                            <a:ext cx="302260" cy="114300"/>
                          </a:xfrm>
                          <a:prstGeom prst="rect">
                            <a:avLst/>
                          </a:prstGeom>
                        </wps:spPr>
                        <wps:txbx>
                          <w:txbxContent>
                            <w:p w14:paraId="70244BA8" w14:textId="77777777" w:rsidR="00B96AFA" w:rsidRDefault="0083618B">
                              <w:pPr>
                                <w:spacing w:line="180" w:lineRule="exact"/>
                                <w:rPr>
                                  <w:rFonts w:ascii="Calibri"/>
                                  <w:sz w:val="18"/>
                                </w:rPr>
                              </w:pPr>
                              <w:r>
                                <w:rPr>
                                  <w:rFonts w:ascii="Calibri"/>
                                  <w:color w:val="585858"/>
                                  <w:spacing w:val="-2"/>
                                  <w:sz w:val="18"/>
                                </w:rPr>
                                <w:t>15000</w:t>
                              </w:r>
                            </w:p>
                          </w:txbxContent>
                        </wps:txbx>
                        <wps:bodyPr wrap="square" lIns="0" tIns="0" rIns="0" bIns="0" rtlCol="0">
                          <a:noAutofit/>
                        </wps:bodyPr>
                      </wps:wsp>
                      <wps:wsp>
                        <wps:cNvPr id="36" name="Textbox 36"/>
                        <wps:cNvSpPr txBox="1"/>
                        <wps:spPr>
                          <a:xfrm>
                            <a:off x="4751006" y="2887586"/>
                            <a:ext cx="302260" cy="114300"/>
                          </a:xfrm>
                          <a:prstGeom prst="rect">
                            <a:avLst/>
                          </a:prstGeom>
                        </wps:spPr>
                        <wps:txbx>
                          <w:txbxContent>
                            <w:p w14:paraId="6D890219" w14:textId="77777777" w:rsidR="00B96AFA" w:rsidRDefault="0083618B">
                              <w:pPr>
                                <w:spacing w:line="180" w:lineRule="exact"/>
                                <w:rPr>
                                  <w:rFonts w:ascii="Calibri"/>
                                  <w:sz w:val="18"/>
                                </w:rPr>
                              </w:pPr>
                              <w:r>
                                <w:rPr>
                                  <w:rFonts w:ascii="Calibri"/>
                                  <w:color w:val="585858"/>
                                  <w:spacing w:val="-2"/>
                                  <w:sz w:val="18"/>
                                </w:rPr>
                                <w:t>20000</w:t>
                              </w:r>
                            </w:p>
                          </w:txbxContent>
                        </wps:txbx>
                        <wps:bodyPr wrap="square" lIns="0" tIns="0" rIns="0" bIns="0" rtlCol="0">
                          <a:noAutofit/>
                        </wps:bodyPr>
                      </wps:wsp>
                      <wps:wsp>
                        <wps:cNvPr id="37" name="Textbox 37"/>
                        <wps:cNvSpPr txBox="1"/>
                        <wps:spPr>
                          <a:xfrm>
                            <a:off x="5538025" y="2887586"/>
                            <a:ext cx="302260" cy="114300"/>
                          </a:xfrm>
                          <a:prstGeom prst="rect">
                            <a:avLst/>
                          </a:prstGeom>
                        </wps:spPr>
                        <wps:txbx>
                          <w:txbxContent>
                            <w:p w14:paraId="105A6571" w14:textId="77777777" w:rsidR="00B96AFA" w:rsidRDefault="0083618B">
                              <w:pPr>
                                <w:spacing w:line="180" w:lineRule="exact"/>
                                <w:rPr>
                                  <w:rFonts w:ascii="Calibri"/>
                                  <w:sz w:val="18"/>
                                </w:rPr>
                              </w:pPr>
                              <w:r>
                                <w:rPr>
                                  <w:rFonts w:ascii="Calibri"/>
                                  <w:color w:val="585858"/>
                                  <w:spacing w:val="-2"/>
                                  <w:sz w:val="18"/>
                                </w:rPr>
                                <w:t>25000</w:t>
                              </w:r>
                            </w:p>
                          </w:txbxContent>
                        </wps:txbx>
                        <wps:bodyPr wrap="square" lIns="0" tIns="0" rIns="0" bIns="0" rtlCol="0">
                          <a:noAutofit/>
                        </wps:bodyPr>
                      </wps:wsp>
                    </wpg:wgp>
                  </a:graphicData>
                </a:graphic>
              </wp:anchor>
            </w:drawing>
          </mc:Choice>
          <mc:Fallback>
            <w:pict>
              <v:group w14:anchorId="3588AD01" id="Group 22" o:spid="_x0000_s1045" style="position:absolute;left:0;text-align:left;margin-left:218.65pt;margin-top:32.3pt;width:470.15pt;height:243.35pt;z-index:15730176;mso-wrap-distance-left:0;mso-wrap-distance-right:0;mso-position-horizontal-relative:page" coordsize="59709,30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">
                <v:shape id="Graphic 23" o:spid="_x0000_s1046" style="position:absolute;left:25342;top:1444;width:31477;height:26473;visibility:visible;mso-wrap-style:square;v-text-anchor:top" coordsize="3147695,2647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" path="m,589788l,954024em,1914144r,362712em,1031748r,362712em,2354580r,292125em,1472184r,362712em,l,71628em,149351l,512063em786384,r,71628em786384,149351r,362712em786384,1914144r,362712em786384,1472184r,362712em786384,589788r,364236em786384,1031748r,362712em786384,2354580r,292125em1572767,1031748r,803148em1572767,r,71628em1572767,149351r,804673em1572767,1914144r,362712em1572767,2354580r,292125em2360676,1031748r,1614957em2360676,r,954024em3147441,r,2646705e" filled="f" strokecolor="#d9d9d9">
                  <v:path arrowok="t"/>
                </v:shape>
                <v:shape id="Graphic 24" o:spid="_x0000_s1047" style="position:absolute;left:17469;top:2160;width:33750;height:22835;visibility:visible;mso-wrap-style:square;v-text-anchor:top" coordsize="3375025,228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" path="m2097913,1322832l,1322832r,77724l2097913,1400556r,-77724xem2296033,440436l,440436r,77724l2296033,518160r,-77724xem2705989,l,,,77724r2705989,l2705989,xem2859913,1763268l,1763268r,79248l2859913,1842516r,-79248xem2902585,2205240l,2205240r,77712l2902585,2282952r,-77712xem3375025,882396l,882396r,77724l3375025,960120r,-77724xe" fillcolor="#4471c4" stroked="f">
                  <v:path arrowok="t"/>
                </v:shape>
                <v:shape id="Graphic 25" o:spid="_x0000_s1048" style="position:absolute;left:47;top:47;width:59614;height:30810;visibility:visible;mso-wrap-style:square;v-text-anchor:top" coordsize="5961380,308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" path="m1742185,2786405r,-2646706em318516,2786405r1423669,em318516,2344927r1423669,em318516,1904491r1423669,em318516,1462531r1423669,em318516,1022095r1423669,em318516,580135r1423669,em318516,139699r1423669,em63500,2786405r255016,em63500,2344927r255016,em63500,1904491r255016,em63500,1462531r255016,em63500,1022095r255016,em63500,580135r255016,em63500,139699r255016,em,3081019r5961380,l5961380,,,,,3081019xe" filled="f" strokecolor="#d9d9d9">
                  <v:path arrowok="t"/>
                </v:shape>
                <v:shape id="Textbox 26" o:spid="_x0000_s1049" type="#_x0000_t202" style="position:absolute;left:3326;top:2019;width:1320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1ABD45B9"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v:textbox>
                </v:shape>
                <v:shape id="Textbox 27" o:spid="_x0000_s1050" type="#_x0000_t202" style="position:absolute;left:3326;top:6433;width:1320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2ECC2FDA"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v:textbox>
                </v:shape>
                <v:shape id="Textbox 28" o:spid="_x0000_s1051" type="#_x0000_t202" style="position:absolute;left:3326;top:10843;width:1320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46880EE9"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v:textbox>
                </v:shape>
                <v:shape id="Textbox 29" o:spid="_x0000_s1052" type="#_x0000_t202" style="position:absolute;left:3326;top:15257;width:1320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5AABB6D6"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v:textbox>
                </v:shape>
                <v:shape id="Textbox 30" o:spid="_x0000_s1053" type="#_x0000_t202" style="position:absolute;left:3326;top:19667;width:1320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64A07525"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v:textbox>
                </v:shape>
                <v:shape id="Textbox 31" o:spid="_x0000_s1054" type="#_x0000_t202" style="position:absolute;left:3326;top:24081;width:13208;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7279C349" w14:textId="77777777" w:rsidR="00B96AFA" w:rsidRDefault="0083618B">
                        <w:pPr>
                          <w:spacing w:line="180" w:lineRule="exact"/>
                          <w:rPr>
                            <w:rFonts w:ascii="Calibri" w:hAnsi="Calibri"/>
                            <w:sz w:val="18"/>
                          </w:rPr>
                        </w:pPr>
                        <w:r>
                          <w:rPr>
                            <w:rFonts w:ascii="Calibri" w:hAnsi="Calibri"/>
                            <w:color w:val="585858"/>
                            <w:sz w:val="18"/>
                          </w:rPr>
                          <w:t>Витрати</w:t>
                        </w:r>
                        <w:r>
                          <w:rPr>
                            <w:rFonts w:ascii="Calibri" w:hAnsi="Calibri"/>
                            <w:color w:val="585858"/>
                            <w:spacing w:val="-4"/>
                            <w:sz w:val="18"/>
                          </w:rPr>
                          <w:t xml:space="preserve"> </w:t>
                        </w:r>
                        <w:r>
                          <w:rPr>
                            <w:rFonts w:ascii="Calibri" w:hAnsi="Calibri"/>
                            <w:color w:val="585858"/>
                            <w:sz w:val="18"/>
                          </w:rPr>
                          <w:t>на</w:t>
                        </w:r>
                        <w:r>
                          <w:rPr>
                            <w:rFonts w:ascii="Calibri" w:hAnsi="Calibri"/>
                            <w:color w:val="585858"/>
                            <w:spacing w:val="-2"/>
                            <w:sz w:val="18"/>
                          </w:rPr>
                          <w:t xml:space="preserve"> </w:t>
                        </w:r>
                        <w:r>
                          <w:rPr>
                            <w:rFonts w:ascii="Calibri" w:hAnsi="Calibri"/>
                            <w:color w:val="585858"/>
                            <w:sz w:val="18"/>
                          </w:rPr>
                          <w:t>ліквідацію,</w:t>
                        </w:r>
                        <w:r>
                          <w:rPr>
                            <w:rFonts w:ascii="Calibri" w:hAnsi="Calibri"/>
                            <w:color w:val="585858"/>
                            <w:spacing w:val="-1"/>
                            <w:sz w:val="18"/>
                          </w:rPr>
                          <w:t xml:space="preserve"> </w:t>
                        </w:r>
                        <w:r>
                          <w:rPr>
                            <w:rFonts w:ascii="Calibri" w:hAnsi="Calibri"/>
                            <w:color w:val="585858"/>
                            <w:spacing w:val="-4"/>
                            <w:sz w:val="18"/>
                          </w:rPr>
                          <w:t>грн.</w:t>
                        </w:r>
                      </w:p>
                    </w:txbxContent>
                  </v:textbox>
                </v:shape>
                <v:shape id="Textbox 32" o:spid="_x0000_s1055" type="#_x0000_t202" style="position:absolute;left:17186;top:28875;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43E95781" w14:textId="77777777" w:rsidR="00B96AFA" w:rsidRDefault="0083618B">
                        <w:pPr>
                          <w:spacing w:line="180" w:lineRule="exact"/>
                          <w:rPr>
                            <w:rFonts w:ascii="Calibri"/>
                            <w:sz w:val="18"/>
                          </w:rPr>
                        </w:pPr>
                        <w:r>
                          <w:rPr>
                            <w:rFonts w:ascii="Calibri"/>
                            <w:color w:val="585858"/>
                            <w:spacing w:val="-10"/>
                            <w:sz w:val="18"/>
                          </w:rPr>
                          <w:t>0</w:t>
                        </w:r>
                      </w:p>
                    </w:txbxContent>
                  </v:textbox>
                </v:shape>
                <v:shape id="Textbox 33" o:spid="_x0000_s1056" type="#_x0000_t202" style="position:absolute;left:24186;top:28875;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3FC051AC" w14:textId="77777777" w:rsidR="00B96AFA" w:rsidRDefault="0083618B">
                        <w:pPr>
                          <w:spacing w:line="180" w:lineRule="exact"/>
                          <w:rPr>
                            <w:rFonts w:ascii="Calibri"/>
                            <w:sz w:val="18"/>
                          </w:rPr>
                        </w:pPr>
                        <w:r>
                          <w:rPr>
                            <w:rFonts w:ascii="Calibri"/>
                            <w:color w:val="585858"/>
                            <w:spacing w:val="-4"/>
                            <w:sz w:val="18"/>
                          </w:rPr>
                          <w:t>5000</w:t>
                        </w:r>
                      </w:p>
                    </w:txbxContent>
                  </v:textbox>
                </v:shape>
                <v:shape id="Textbox 34" o:spid="_x0000_s1057" type="#_x0000_t202" style="position:absolute;left:31770;top:28875;width:302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2B356BC4" w14:textId="77777777" w:rsidR="00B96AFA" w:rsidRDefault="0083618B">
                        <w:pPr>
                          <w:spacing w:line="180" w:lineRule="exact"/>
                          <w:rPr>
                            <w:rFonts w:ascii="Calibri"/>
                            <w:sz w:val="18"/>
                          </w:rPr>
                        </w:pPr>
                        <w:r>
                          <w:rPr>
                            <w:rFonts w:ascii="Calibri"/>
                            <w:color w:val="585858"/>
                            <w:spacing w:val="-2"/>
                            <w:sz w:val="18"/>
                          </w:rPr>
                          <w:t>10000</w:t>
                        </w:r>
                      </w:p>
                    </w:txbxContent>
                  </v:textbox>
                </v:shape>
                <v:shape id="Textbox 35" o:spid="_x0000_s1058" type="#_x0000_t202" style="position:absolute;left:39639;top:28875;width:302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70244BA8" w14:textId="77777777" w:rsidR="00B96AFA" w:rsidRDefault="0083618B">
                        <w:pPr>
                          <w:spacing w:line="180" w:lineRule="exact"/>
                          <w:rPr>
                            <w:rFonts w:ascii="Calibri"/>
                            <w:sz w:val="18"/>
                          </w:rPr>
                        </w:pPr>
                        <w:r>
                          <w:rPr>
                            <w:rFonts w:ascii="Calibri"/>
                            <w:color w:val="585858"/>
                            <w:spacing w:val="-2"/>
                            <w:sz w:val="18"/>
                          </w:rPr>
                          <w:t>15000</w:t>
                        </w:r>
                      </w:p>
                    </w:txbxContent>
                  </v:textbox>
                </v:shape>
                <v:shape id="Textbox 36" o:spid="_x0000_s1059" type="#_x0000_t202" style="position:absolute;left:47510;top:28875;width:302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6D890219" w14:textId="77777777" w:rsidR="00B96AFA" w:rsidRDefault="0083618B">
                        <w:pPr>
                          <w:spacing w:line="180" w:lineRule="exact"/>
                          <w:rPr>
                            <w:rFonts w:ascii="Calibri"/>
                            <w:sz w:val="18"/>
                          </w:rPr>
                        </w:pPr>
                        <w:r>
                          <w:rPr>
                            <w:rFonts w:ascii="Calibri"/>
                            <w:color w:val="585858"/>
                            <w:spacing w:val="-2"/>
                            <w:sz w:val="18"/>
                          </w:rPr>
                          <w:t>20000</w:t>
                        </w:r>
                      </w:p>
                    </w:txbxContent>
                  </v:textbox>
                </v:shape>
                <v:shape id="Textbox 37" o:spid="_x0000_s1060" type="#_x0000_t202" style="position:absolute;left:55380;top:28875;width:302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105A6571" w14:textId="77777777" w:rsidR="00B96AFA" w:rsidRDefault="0083618B">
                        <w:pPr>
                          <w:spacing w:line="180" w:lineRule="exact"/>
                          <w:rPr>
                            <w:rFonts w:ascii="Calibri"/>
                            <w:sz w:val="18"/>
                          </w:rPr>
                        </w:pPr>
                        <w:r>
                          <w:rPr>
                            <w:rFonts w:ascii="Calibri"/>
                            <w:color w:val="585858"/>
                            <w:spacing w:val="-2"/>
                            <w:sz w:val="18"/>
                          </w:rPr>
                          <w:t>25000</w:t>
                        </w:r>
                      </w:p>
                    </w:txbxContent>
                  </v:textbox>
                </v:shape>
                <w10:wrap anchorx="page"/>
              </v:group>
            </w:pict>
          </mc:Fallback>
        </mc:AlternateContent>
      </w:r>
      <w:r>
        <w:rPr>
          <w:noProof/>
        </w:rPr>
        <mc:AlternateContent>
          <mc:Choice Requires="wps">
            <w:drawing>
              <wp:anchor distT="0" distB="0" distL="0" distR="0" simplePos="0" relativeHeight="15732224" behindDoc="0" locked="0" layoutInCell="1" allowOverlap="1" wp14:anchorId="5F6096DD" wp14:editId="17888530">
                <wp:simplePos x="0" y="0"/>
                <wp:positionH relativeFrom="page">
                  <wp:posOffset>2864866</wp:posOffset>
                </wp:positionH>
                <wp:positionV relativeFrom="paragraph">
                  <wp:posOffset>1530095</wp:posOffset>
                </wp:positionV>
                <wp:extent cx="139700" cy="25717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257175"/>
                        </a:xfrm>
                        <a:prstGeom prst="rect">
                          <a:avLst/>
                        </a:prstGeom>
                      </wps:spPr>
                      <wps:txbx>
                        <w:txbxContent>
                          <w:p w14:paraId="49D44FB5" w14:textId="77777777" w:rsidR="00B96AFA" w:rsidRDefault="0083618B">
                            <w:pPr>
                              <w:spacing w:line="203" w:lineRule="exact"/>
                              <w:ind w:left="20"/>
                              <w:rPr>
                                <w:rFonts w:ascii="Calibri"/>
                                <w:sz w:val="18"/>
                              </w:rPr>
                            </w:pPr>
                            <w:r>
                              <w:rPr>
                                <w:rFonts w:ascii="Calibri"/>
                                <w:color w:val="585858"/>
                                <w:spacing w:val="-4"/>
                                <w:sz w:val="18"/>
                              </w:rPr>
                              <w:t>2021</w:t>
                            </w:r>
                          </w:p>
                        </w:txbxContent>
                      </wps:txbx>
                      <wps:bodyPr vert="vert270" wrap="square" lIns="0" tIns="0" rIns="0" bIns="0" rtlCol="0">
                        <a:noAutofit/>
                      </wps:bodyPr>
                    </wps:wsp>
                  </a:graphicData>
                </a:graphic>
              </wp:anchor>
            </w:drawing>
          </mc:Choice>
          <mc:Fallback>
            <w:pict>
              <v:shape w14:anchorId="5F6096DD" id="Textbox 38" o:spid="_x0000_s1061" type="#_x0000_t202" style="position:absolute;left:0;text-align:left;margin-left:225.6pt;margin-top:120.5pt;width:11pt;height:20.2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" filled="f" stroked="f">
                <v:textbox style="layout-flow:vertical;mso-layout-flow-alt:bottom-to-top" inset="0,0,0,0">
                  <w:txbxContent>
                    <w:p w14:paraId="49D44FB5" w14:textId="77777777" w:rsidR="00B96AFA" w:rsidRDefault="0083618B">
                      <w:pPr>
                        <w:spacing w:line="203" w:lineRule="exact"/>
                        <w:ind w:left="20"/>
                        <w:rPr>
                          <w:rFonts w:ascii="Calibri"/>
                          <w:sz w:val="18"/>
                        </w:rPr>
                      </w:pPr>
                      <w:r>
                        <w:rPr>
                          <w:rFonts w:ascii="Calibri"/>
                          <w:color w:val="585858"/>
                          <w:spacing w:val="-4"/>
                          <w:sz w:val="18"/>
                        </w:rPr>
                        <w:t>2021</w:t>
                      </w:r>
                    </w:p>
                  </w:txbxContent>
                </v:textbox>
                <w10:wrap anchorx="page"/>
              </v:shape>
            </w:pict>
          </mc:Fallback>
        </mc:AlternateContent>
      </w:r>
      <w:r>
        <w:rPr>
          <w:noProof/>
        </w:rPr>
        <mc:AlternateContent>
          <mc:Choice Requires="wps">
            <w:drawing>
              <wp:anchor distT="0" distB="0" distL="0" distR="0" simplePos="0" relativeHeight="15732736" behindDoc="0" locked="0" layoutInCell="1" allowOverlap="1" wp14:anchorId="6B6A414D" wp14:editId="66581005">
                <wp:simplePos x="0" y="0"/>
                <wp:positionH relativeFrom="page">
                  <wp:posOffset>2864866</wp:posOffset>
                </wp:positionH>
                <wp:positionV relativeFrom="paragraph">
                  <wp:posOffset>1088770</wp:posOffset>
                </wp:positionV>
                <wp:extent cx="139700" cy="25717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257175"/>
                        </a:xfrm>
                        <a:prstGeom prst="rect">
                          <a:avLst/>
                        </a:prstGeom>
                      </wps:spPr>
                      <wps:txbx>
                        <w:txbxContent>
                          <w:p w14:paraId="0CAFEB66" w14:textId="77777777" w:rsidR="00B96AFA" w:rsidRDefault="0083618B">
                            <w:pPr>
                              <w:spacing w:line="203" w:lineRule="exact"/>
                              <w:ind w:left="20"/>
                              <w:rPr>
                                <w:rFonts w:ascii="Calibri"/>
                                <w:sz w:val="18"/>
                              </w:rPr>
                            </w:pPr>
                            <w:r>
                              <w:rPr>
                                <w:rFonts w:ascii="Calibri"/>
                                <w:color w:val="585858"/>
                                <w:spacing w:val="-4"/>
                                <w:sz w:val="18"/>
                              </w:rPr>
                              <w:t>2022</w:t>
                            </w:r>
                          </w:p>
                        </w:txbxContent>
                      </wps:txbx>
                      <wps:bodyPr vert="vert270" wrap="square" lIns="0" tIns="0" rIns="0" bIns="0" rtlCol="0">
                        <a:noAutofit/>
                      </wps:bodyPr>
                    </wps:wsp>
                  </a:graphicData>
                </a:graphic>
              </wp:anchor>
            </w:drawing>
          </mc:Choice>
          <mc:Fallback>
            <w:pict>
              <v:shape w14:anchorId="6B6A414D" id="Textbox 39" o:spid="_x0000_s1062" type="#_x0000_t202" style="position:absolute;left:0;text-align:left;margin-left:225.6pt;margin-top:85.75pt;width:11pt;height:20.2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" filled="f" stroked="f">
                <v:textbox style="layout-flow:vertical;mso-layout-flow-alt:bottom-to-top" inset="0,0,0,0">
                  <w:txbxContent>
                    <w:p w14:paraId="0CAFEB66" w14:textId="77777777" w:rsidR="00B96AFA" w:rsidRDefault="0083618B">
                      <w:pPr>
                        <w:spacing w:line="203" w:lineRule="exact"/>
                        <w:ind w:left="20"/>
                        <w:rPr>
                          <w:rFonts w:ascii="Calibri"/>
                          <w:sz w:val="18"/>
                        </w:rPr>
                      </w:pPr>
                      <w:r>
                        <w:rPr>
                          <w:rFonts w:ascii="Calibri"/>
                          <w:color w:val="585858"/>
                          <w:spacing w:val="-4"/>
                          <w:sz w:val="18"/>
                        </w:rPr>
                        <w:t>2022</w:t>
                      </w:r>
                    </w:p>
                  </w:txbxContent>
                </v:textbox>
                <w10:wrap anchorx="page"/>
              </v:shape>
            </w:pict>
          </mc:Fallback>
        </mc:AlternateContent>
      </w:r>
      <w:r>
        <w:rPr>
          <w:noProof/>
        </w:rPr>
        <mc:AlternateContent>
          <mc:Choice Requires="wps">
            <w:drawing>
              <wp:anchor distT="0" distB="0" distL="0" distR="0" simplePos="0" relativeHeight="15733248" behindDoc="0" locked="0" layoutInCell="1" allowOverlap="1" wp14:anchorId="5B6B8321" wp14:editId="469277BB">
                <wp:simplePos x="0" y="0"/>
                <wp:positionH relativeFrom="page">
                  <wp:posOffset>2864866</wp:posOffset>
                </wp:positionH>
                <wp:positionV relativeFrom="paragraph">
                  <wp:posOffset>647700</wp:posOffset>
                </wp:positionV>
                <wp:extent cx="139700" cy="257175"/>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257175"/>
                        </a:xfrm>
                        <a:prstGeom prst="rect">
                          <a:avLst/>
                        </a:prstGeom>
                      </wps:spPr>
                      <wps:txbx>
                        <w:txbxContent>
                          <w:p w14:paraId="457AD74A" w14:textId="77777777" w:rsidR="00B96AFA" w:rsidRDefault="0083618B">
                            <w:pPr>
                              <w:spacing w:line="203" w:lineRule="exact"/>
                              <w:ind w:left="20"/>
                              <w:rPr>
                                <w:rFonts w:ascii="Calibri"/>
                                <w:sz w:val="18"/>
                              </w:rPr>
                            </w:pPr>
                            <w:r>
                              <w:rPr>
                                <w:rFonts w:ascii="Calibri"/>
                                <w:color w:val="585858"/>
                                <w:spacing w:val="-4"/>
                                <w:sz w:val="18"/>
                              </w:rPr>
                              <w:t>2023</w:t>
                            </w:r>
                          </w:p>
                        </w:txbxContent>
                      </wps:txbx>
                      <wps:bodyPr vert="vert270" wrap="square" lIns="0" tIns="0" rIns="0" bIns="0" rtlCol="0">
                        <a:noAutofit/>
                      </wps:bodyPr>
                    </wps:wsp>
                  </a:graphicData>
                </a:graphic>
              </wp:anchor>
            </w:drawing>
          </mc:Choice>
          <mc:Fallback>
            <w:pict>
              <v:shape w14:anchorId="5B6B8321" id="Textbox 40" o:spid="_x0000_s1063" type="#_x0000_t202" style="position:absolute;left:0;text-align:left;margin-left:225.6pt;margin-top:51pt;width:11pt;height:20.25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" filled="f" stroked="f">
                <v:textbox style="layout-flow:vertical;mso-layout-flow-alt:bottom-to-top" inset="0,0,0,0">
                  <w:txbxContent>
                    <w:p w14:paraId="457AD74A" w14:textId="77777777" w:rsidR="00B96AFA" w:rsidRDefault="0083618B">
                      <w:pPr>
                        <w:spacing w:line="203" w:lineRule="exact"/>
                        <w:ind w:left="20"/>
                        <w:rPr>
                          <w:rFonts w:ascii="Calibri"/>
                          <w:sz w:val="18"/>
                        </w:rPr>
                      </w:pPr>
                      <w:r>
                        <w:rPr>
                          <w:rFonts w:ascii="Calibri"/>
                          <w:color w:val="585858"/>
                          <w:spacing w:val="-4"/>
                          <w:sz w:val="18"/>
                        </w:rPr>
                        <w:t>2023</w:t>
                      </w:r>
                    </w:p>
                  </w:txbxContent>
                </v:textbox>
                <w10:wrap anchorx="page"/>
              </v:shape>
            </w:pict>
          </mc:Fallback>
        </mc:AlternateContent>
      </w:r>
      <w:r>
        <w:t>З</w:t>
      </w:r>
      <w:r>
        <w:rPr>
          <w:spacing w:val="-2"/>
        </w:rPr>
        <w:t xml:space="preserve"> </w:t>
      </w:r>
      <w:r>
        <w:t>таблиці</w:t>
      </w:r>
      <w:r>
        <w:rPr>
          <w:spacing w:val="-1"/>
        </w:rPr>
        <w:t xml:space="preserve"> </w:t>
      </w:r>
      <w:r>
        <w:t>12</w:t>
      </w:r>
      <w:r>
        <w:rPr>
          <w:spacing w:val="-2"/>
        </w:rPr>
        <w:t xml:space="preserve"> </w:t>
      </w:r>
      <w:r>
        <w:t>видно,</w:t>
      </w:r>
      <w:r>
        <w:rPr>
          <w:spacing w:val="-1"/>
        </w:rPr>
        <w:t xml:space="preserve"> </w:t>
      </w:r>
      <w:r>
        <w:t>що</w:t>
      </w:r>
      <w:r>
        <w:rPr>
          <w:spacing w:val="-5"/>
        </w:rPr>
        <w:t xml:space="preserve"> </w:t>
      </w:r>
      <w:r>
        <w:t>найбільша</w:t>
      </w:r>
      <w:r>
        <w:rPr>
          <w:spacing w:val="-3"/>
        </w:rPr>
        <w:t xml:space="preserve"> </w:t>
      </w:r>
      <w:r>
        <w:t>кількість</w:t>
      </w:r>
      <w:r>
        <w:rPr>
          <w:spacing w:val="-1"/>
        </w:rPr>
        <w:t xml:space="preserve"> </w:t>
      </w:r>
      <w:r>
        <w:t>аварій</w:t>
      </w:r>
      <w:r>
        <w:rPr>
          <w:spacing w:val="-1"/>
        </w:rPr>
        <w:t xml:space="preserve"> </w:t>
      </w:r>
      <w:r>
        <w:t>відбулася</w:t>
      </w:r>
      <w:r>
        <w:rPr>
          <w:spacing w:val="2"/>
        </w:rPr>
        <w:t xml:space="preserve"> </w:t>
      </w:r>
      <w:r>
        <w:t>у</w:t>
      </w:r>
      <w:r>
        <w:rPr>
          <w:spacing w:val="-6"/>
        </w:rPr>
        <w:t xml:space="preserve"> </w:t>
      </w:r>
      <w:r>
        <w:t>2021</w:t>
      </w:r>
      <w:r>
        <w:rPr>
          <w:spacing w:val="-2"/>
        </w:rPr>
        <w:t xml:space="preserve"> </w:t>
      </w:r>
      <w:r>
        <w:t>році,</w:t>
      </w:r>
      <w:r>
        <w:rPr>
          <w:spacing w:val="-2"/>
        </w:rPr>
        <w:t xml:space="preserve"> </w:t>
      </w:r>
      <w:r>
        <w:t>найменша</w:t>
      </w:r>
      <w:r>
        <w:rPr>
          <w:spacing w:val="-2"/>
        </w:rPr>
        <w:t xml:space="preserve"> </w:t>
      </w:r>
      <w:r>
        <w:t>ж</w:t>
      </w:r>
      <w:r>
        <w:rPr>
          <w:spacing w:val="-2"/>
        </w:rPr>
        <w:t xml:space="preserve"> </w:t>
      </w:r>
      <w:r>
        <w:t>кількість у</w:t>
      </w:r>
      <w:r>
        <w:rPr>
          <w:spacing w:val="-6"/>
        </w:rPr>
        <w:t xml:space="preserve"> </w:t>
      </w:r>
      <w:r>
        <w:t>2020</w:t>
      </w:r>
      <w:r>
        <w:rPr>
          <w:spacing w:val="-2"/>
        </w:rPr>
        <w:t xml:space="preserve"> </w:t>
      </w:r>
      <w:r>
        <w:t>та</w:t>
      </w:r>
      <w:r>
        <w:rPr>
          <w:spacing w:val="-3"/>
        </w:rPr>
        <w:t xml:space="preserve"> </w:t>
      </w:r>
      <w:r>
        <w:t>2022</w:t>
      </w:r>
      <w:r>
        <w:rPr>
          <w:spacing w:val="-1"/>
        </w:rPr>
        <w:t xml:space="preserve"> </w:t>
      </w:r>
      <w:r>
        <w:rPr>
          <w:spacing w:val="-2"/>
        </w:rPr>
        <w:t>роках.</w:t>
      </w:r>
    </w:p>
    <w:p w14:paraId="3B7F1009" w14:textId="77777777" w:rsidR="00B96AFA" w:rsidRDefault="00B96AFA">
      <w:pPr>
        <w:pStyle w:val="a3"/>
      </w:pPr>
    </w:p>
    <w:p w14:paraId="1496FC5E" w14:textId="77777777" w:rsidR="00B96AFA" w:rsidRDefault="00B96AFA">
      <w:pPr>
        <w:pStyle w:val="a3"/>
      </w:pPr>
    </w:p>
    <w:p w14:paraId="7F5C667B" w14:textId="77777777" w:rsidR="00B96AFA" w:rsidRDefault="00B96AFA">
      <w:pPr>
        <w:pStyle w:val="a3"/>
      </w:pPr>
    </w:p>
    <w:p w14:paraId="16D46FB4" w14:textId="77777777" w:rsidR="00B96AFA" w:rsidRDefault="00B96AFA">
      <w:pPr>
        <w:pStyle w:val="a3"/>
      </w:pPr>
    </w:p>
    <w:p w14:paraId="6ECDF8F8" w14:textId="77777777" w:rsidR="00B96AFA" w:rsidRDefault="00B96AFA">
      <w:pPr>
        <w:pStyle w:val="a3"/>
      </w:pPr>
    </w:p>
    <w:p w14:paraId="6ED54537" w14:textId="77777777" w:rsidR="00B96AFA" w:rsidRDefault="00B96AFA">
      <w:pPr>
        <w:pStyle w:val="a3"/>
      </w:pPr>
    </w:p>
    <w:p w14:paraId="06CD4A64" w14:textId="77777777" w:rsidR="00B96AFA" w:rsidRDefault="00B96AFA">
      <w:pPr>
        <w:pStyle w:val="a3"/>
      </w:pPr>
    </w:p>
    <w:p w14:paraId="0CAB981A" w14:textId="77777777" w:rsidR="00B96AFA" w:rsidRDefault="00B96AFA">
      <w:pPr>
        <w:pStyle w:val="a3"/>
      </w:pPr>
    </w:p>
    <w:p w14:paraId="2DF6D2A5" w14:textId="77777777" w:rsidR="00B96AFA" w:rsidRDefault="00B96AFA">
      <w:pPr>
        <w:pStyle w:val="a3"/>
      </w:pPr>
    </w:p>
    <w:p w14:paraId="70FBDC6E" w14:textId="77777777" w:rsidR="00B96AFA" w:rsidRDefault="00B96AFA">
      <w:pPr>
        <w:pStyle w:val="a3"/>
      </w:pPr>
    </w:p>
    <w:p w14:paraId="094455A9" w14:textId="77777777" w:rsidR="00B96AFA" w:rsidRDefault="00B96AFA">
      <w:pPr>
        <w:pStyle w:val="a3"/>
      </w:pPr>
    </w:p>
    <w:p w14:paraId="1D96E4E0" w14:textId="77777777" w:rsidR="00B96AFA" w:rsidRDefault="00B96AFA">
      <w:pPr>
        <w:pStyle w:val="a3"/>
      </w:pPr>
    </w:p>
    <w:p w14:paraId="40D72CDB" w14:textId="77777777" w:rsidR="00B96AFA" w:rsidRDefault="00B96AFA">
      <w:pPr>
        <w:pStyle w:val="a3"/>
      </w:pPr>
    </w:p>
    <w:p w14:paraId="19E0B257" w14:textId="77777777" w:rsidR="00B96AFA" w:rsidRDefault="00B96AFA">
      <w:pPr>
        <w:pStyle w:val="a3"/>
      </w:pPr>
    </w:p>
    <w:p w14:paraId="5C2672D8" w14:textId="77777777" w:rsidR="00B96AFA" w:rsidRDefault="00B96AFA">
      <w:pPr>
        <w:pStyle w:val="a3"/>
      </w:pPr>
    </w:p>
    <w:p w14:paraId="4A10ADFF" w14:textId="77777777" w:rsidR="00B96AFA" w:rsidRDefault="00B96AFA">
      <w:pPr>
        <w:pStyle w:val="a3"/>
      </w:pPr>
    </w:p>
    <w:p w14:paraId="7CEFEE31" w14:textId="77777777" w:rsidR="00B96AFA" w:rsidRDefault="00B96AFA">
      <w:pPr>
        <w:pStyle w:val="a3"/>
      </w:pPr>
    </w:p>
    <w:p w14:paraId="1B91D6D9" w14:textId="77777777" w:rsidR="00B96AFA" w:rsidRDefault="00B96AFA">
      <w:pPr>
        <w:pStyle w:val="a3"/>
      </w:pPr>
    </w:p>
    <w:p w14:paraId="44EBFEDA" w14:textId="77777777" w:rsidR="00B96AFA" w:rsidRDefault="00B96AFA">
      <w:pPr>
        <w:pStyle w:val="a3"/>
        <w:spacing w:before="21"/>
      </w:pPr>
    </w:p>
    <w:p w14:paraId="2C9CB7A1" w14:textId="77777777" w:rsidR="00B96AFA" w:rsidRDefault="0083618B">
      <w:pPr>
        <w:ind w:left="25"/>
        <w:jc w:val="center"/>
        <w:rPr>
          <w:i/>
          <w:sz w:val="24"/>
        </w:rPr>
      </w:pPr>
      <w:r>
        <w:rPr>
          <w:i/>
          <w:noProof/>
          <w:sz w:val="24"/>
        </w:rPr>
        <mc:AlternateContent>
          <mc:Choice Requires="wps">
            <w:drawing>
              <wp:anchor distT="0" distB="0" distL="0" distR="0" simplePos="0" relativeHeight="15730688" behindDoc="0" locked="0" layoutInCell="1" allowOverlap="1" wp14:anchorId="7C082C9A" wp14:editId="60A410D2">
                <wp:simplePos x="0" y="0"/>
                <wp:positionH relativeFrom="page">
                  <wp:posOffset>2864866</wp:posOffset>
                </wp:positionH>
                <wp:positionV relativeFrom="paragraph">
                  <wp:posOffset>-737699</wp:posOffset>
                </wp:positionV>
                <wp:extent cx="139700" cy="25717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257175"/>
                        </a:xfrm>
                        <a:prstGeom prst="rect">
                          <a:avLst/>
                        </a:prstGeom>
                      </wps:spPr>
                      <wps:txbx>
                        <w:txbxContent>
                          <w:p w14:paraId="2563E401" w14:textId="77777777" w:rsidR="00B96AFA" w:rsidRDefault="0083618B">
                            <w:pPr>
                              <w:spacing w:line="203" w:lineRule="exact"/>
                              <w:ind w:left="20"/>
                              <w:rPr>
                                <w:rFonts w:ascii="Calibri"/>
                                <w:sz w:val="18"/>
                              </w:rPr>
                            </w:pPr>
                            <w:r>
                              <w:rPr>
                                <w:rFonts w:ascii="Calibri"/>
                                <w:color w:val="585858"/>
                                <w:spacing w:val="-4"/>
                                <w:sz w:val="18"/>
                              </w:rPr>
                              <w:t>2018</w:t>
                            </w:r>
                          </w:p>
                        </w:txbxContent>
                      </wps:txbx>
                      <wps:bodyPr vert="vert270" wrap="square" lIns="0" tIns="0" rIns="0" bIns="0" rtlCol="0">
                        <a:noAutofit/>
                      </wps:bodyPr>
                    </wps:wsp>
                  </a:graphicData>
                </a:graphic>
              </wp:anchor>
            </w:drawing>
          </mc:Choice>
          <mc:Fallback>
            <w:pict>
              <v:shape w14:anchorId="7C082C9A" id="Textbox 41" o:spid="_x0000_s1064" type="#_x0000_t202" style="position:absolute;left:0;text-align:left;margin-left:225.6pt;margin-top:-58.1pt;width:11pt;height:20.2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" filled="f" stroked="f">
                <v:textbox style="layout-flow:vertical;mso-layout-flow-alt:bottom-to-top" inset="0,0,0,0">
                  <w:txbxContent>
                    <w:p w14:paraId="2563E401" w14:textId="77777777" w:rsidR="00B96AFA" w:rsidRDefault="0083618B">
                      <w:pPr>
                        <w:spacing w:line="203" w:lineRule="exact"/>
                        <w:ind w:left="20"/>
                        <w:rPr>
                          <w:rFonts w:ascii="Calibri"/>
                          <w:sz w:val="18"/>
                        </w:rPr>
                      </w:pPr>
                      <w:r>
                        <w:rPr>
                          <w:rFonts w:ascii="Calibri"/>
                          <w:color w:val="585858"/>
                          <w:spacing w:val="-4"/>
                          <w:sz w:val="18"/>
                        </w:rPr>
                        <w:t>2018</w:t>
                      </w:r>
                    </w:p>
                  </w:txbxContent>
                </v:textbox>
                <w10:wrap anchorx="page"/>
              </v:shape>
            </w:pict>
          </mc:Fallback>
        </mc:AlternateContent>
      </w:r>
      <w:r>
        <w:rPr>
          <w:i/>
          <w:noProof/>
          <w:sz w:val="24"/>
        </w:rPr>
        <mc:AlternateContent>
          <mc:Choice Requires="wps">
            <w:drawing>
              <wp:anchor distT="0" distB="0" distL="0" distR="0" simplePos="0" relativeHeight="15731200" behindDoc="0" locked="0" layoutInCell="1" allowOverlap="1" wp14:anchorId="11263251" wp14:editId="016501BB">
                <wp:simplePos x="0" y="0"/>
                <wp:positionH relativeFrom="page">
                  <wp:posOffset>2864866</wp:posOffset>
                </wp:positionH>
                <wp:positionV relativeFrom="paragraph">
                  <wp:posOffset>-1178770</wp:posOffset>
                </wp:positionV>
                <wp:extent cx="139700" cy="25717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257175"/>
                        </a:xfrm>
                        <a:prstGeom prst="rect">
                          <a:avLst/>
                        </a:prstGeom>
                      </wps:spPr>
                      <wps:txbx>
                        <w:txbxContent>
                          <w:p w14:paraId="11C3B542" w14:textId="77777777" w:rsidR="00B96AFA" w:rsidRDefault="0083618B">
                            <w:pPr>
                              <w:spacing w:line="203" w:lineRule="exact"/>
                              <w:ind w:left="20"/>
                              <w:rPr>
                                <w:rFonts w:ascii="Calibri"/>
                                <w:sz w:val="18"/>
                              </w:rPr>
                            </w:pPr>
                            <w:r>
                              <w:rPr>
                                <w:rFonts w:ascii="Calibri"/>
                                <w:color w:val="585858"/>
                                <w:spacing w:val="-4"/>
                                <w:sz w:val="18"/>
                              </w:rPr>
                              <w:t>2019</w:t>
                            </w:r>
                          </w:p>
                        </w:txbxContent>
                      </wps:txbx>
                      <wps:bodyPr vert="vert270" wrap="square" lIns="0" tIns="0" rIns="0" bIns="0" rtlCol="0">
                        <a:noAutofit/>
                      </wps:bodyPr>
                    </wps:wsp>
                  </a:graphicData>
                </a:graphic>
              </wp:anchor>
            </w:drawing>
          </mc:Choice>
          <mc:Fallback>
            <w:pict>
              <v:shape w14:anchorId="11263251" id="Textbox 42" o:spid="_x0000_s1065" type="#_x0000_t202" style="position:absolute;left:0;text-align:left;margin-left:225.6pt;margin-top:-92.8pt;width:11pt;height:20.2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" filled="f" stroked="f">
                <v:textbox style="layout-flow:vertical;mso-layout-flow-alt:bottom-to-top" inset="0,0,0,0">
                  <w:txbxContent>
                    <w:p w14:paraId="11C3B542" w14:textId="77777777" w:rsidR="00B96AFA" w:rsidRDefault="0083618B">
                      <w:pPr>
                        <w:spacing w:line="203" w:lineRule="exact"/>
                        <w:ind w:left="20"/>
                        <w:rPr>
                          <w:rFonts w:ascii="Calibri"/>
                          <w:sz w:val="18"/>
                        </w:rPr>
                      </w:pPr>
                      <w:r>
                        <w:rPr>
                          <w:rFonts w:ascii="Calibri"/>
                          <w:color w:val="585858"/>
                          <w:spacing w:val="-4"/>
                          <w:sz w:val="18"/>
                        </w:rPr>
                        <w:t>2019</w:t>
                      </w:r>
                    </w:p>
                  </w:txbxContent>
                </v:textbox>
                <w10:wrap anchorx="page"/>
              </v:shape>
            </w:pict>
          </mc:Fallback>
        </mc:AlternateContent>
      </w:r>
      <w:r>
        <w:rPr>
          <w:i/>
          <w:noProof/>
          <w:sz w:val="24"/>
        </w:rPr>
        <mc:AlternateContent>
          <mc:Choice Requires="wps">
            <w:drawing>
              <wp:anchor distT="0" distB="0" distL="0" distR="0" simplePos="0" relativeHeight="15731712" behindDoc="0" locked="0" layoutInCell="1" allowOverlap="1" wp14:anchorId="1B000E2B" wp14:editId="6C2C5A0B">
                <wp:simplePos x="0" y="0"/>
                <wp:positionH relativeFrom="page">
                  <wp:posOffset>2864866</wp:posOffset>
                </wp:positionH>
                <wp:positionV relativeFrom="paragraph">
                  <wp:posOffset>-1620095</wp:posOffset>
                </wp:positionV>
                <wp:extent cx="139700" cy="25717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700" cy="257175"/>
                        </a:xfrm>
                        <a:prstGeom prst="rect">
                          <a:avLst/>
                        </a:prstGeom>
                      </wps:spPr>
                      <wps:txbx>
                        <w:txbxContent>
                          <w:p w14:paraId="4809E02C" w14:textId="77777777" w:rsidR="00B96AFA" w:rsidRDefault="0083618B">
                            <w:pPr>
                              <w:spacing w:line="203" w:lineRule="exact"/>
                              <w:ind w:left="20"/>
                              <w:rPr>
                                <w:rFonts w:ascii="Calibri"/>
                                <w:sz w:val="18"/>
                              </w:rPr>
                            </w:pPr>
                            <w:r>
                              <w:rPr>
                                <w:rFonts w:ascii="Calibri"/>
                                <w:color w:val="585858"/>
                                <w:spacing w:val="-4"/>
                                <w:sz w:val="18"/>
                              </w:rPr>
                              <w:t>2020</w:t>
                            </w:r>
                          </w:p>
                        </w:txbxContent>
                      </wps:txbx>
                      <wps:bodyPr vert="vert270" wrap="square" lIns="0" tIns="0" rIns="0" bIns="0" rtlCol="0">
                        <a:noAutofit/>
                      </wps:bodyPr>
                    </wps:wsp>
                  </a:graphicData>
                </a:graphic>
              </wp:anchor>
            </w:drawing>
          </mc:Choice>
          <mc:Fallback>
            <w:pict>
              <v:shape w14:anchorId="1B000E2B" id="Textbox 43" o:spid="_x0000_s1066" type="#_x0000_t202" style="position:absolute;left:0;text-align:left;margin-left:225.6pt;margin-top:-127.55pt;width:11pt;height:20.2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" filled="f" stroked="f">
                <v:textbox style="layout-flow:vertical;mso-layout-flow-alt:bottom-to-top" inset="0,0,0,0">
                  <w:txbxContent>
                    <w:p w14:paraId="4809E02C" w14:textId="77777777" w:rsidR="00B96AFA" w:rsidRDefault="0083618B">
                      <w:pPr>
                        <w:spacing w:line="203" w:lineRule="exact"/>
                        <w:ind w:left="20"/>
                        <w:rPr>
                          <w:rFonts w:ascii="Calibri"/>
                          <w:sz w:val="18"/>
                        </w:rPr>
                      </w:pPr>
                      <w:r>
                        <w:rPr>
                          <w:rFonts w:ascii="Calibri"/>
                          <w:color w:val="585858"/>
                          <w:spacing w:val="-4"/>
                          <w:sz w:val="18"/>
                        </w:rPr>
                        <w:t>2020</w:t>
                      </w:r>
                    </w:p>
                  </w:txbxContent>
                </v:textbox>
                <w10:wrap anchorx="page"/>
              </v:shape>
            </w:pict>
          </mc:Fallback>
        </mc:AlternateContent>
      </w:r>
      <w:r>
        <w:rPr>
          <w:i/>
          <w:sz w:val="24"/>
        </w:rPr>
        <w:t>Рисунок</w:t>
      </w:r>
      <w:r>
        <w:rPr>
          <w:i/>
          <w:spacing w:val="-1"/>
          <w:sz w:val="24"/>
        </w:rPr>
        <w:t xml:space="preserve"> </w:t>
      </w:r>
      <w:r>
        <w:rPr>
          <w:i/>
          <w:sz w:val="24"/>
        </w:rPr>
        <w:t>3</w:t>
      </w:r>
      <w:r>
        <w:rPr>
          <w:i/>
          <w:spacing w:val="-1"/>
          <w:sz w:val="24"/>
        </w:rPr>
        <w:t xml:space="preserve"> </w:t>
      </w:r>
      <w:r>
        <w:rPr>
          <w:i/>
          <w:sz w:val="24"/>
        </w:rPr>
        <w:t>-</w:t>
      </w:r>
      <w:r>
        <w:rPr>
          <w:i/>
          <w:spacing w:val="-2"/>
          <w:sz w:val="24"/>
        </w:rPr>
        <w:t xml:space="preserve"> </w:t>
      </w:r>
      <w:r>
        <w:rPr>
          <w:i/>
          <w:sz w:val="24"/>
        </w:rPr>
        <w:t>Витрати</w:t>
      </w:r>
      <w:r>
        <w:rPr>
          <w:i/>
          <w:spacing w:val="-1"/>
          <w:sz w:val="24"/>
        </w:rPr>
        <w:t xml:space="preserve"> </w:t>
      </w:r>
      <w:r>
        <w:rPr>
          <w:i/>
          <w:sz w:val="24"/>
        </w:rPr>
        <w:t>на ліквідацію</w:t>
      </w:r>
      <w:r>
        <w:rPr>
          <w:i/>
          <w:spacing w:val="-1"/>
          <w:sz w:val="24"/>
        </w:rPr>
        <w:t xml:space="preserve"> </w:t>
      </w:r>
      <w:r>
        <w:rPr>
          <w:i/>
          <w:sz w:val="24"/>
        </w:rPr>
        <w:t>аварій</w:t>
      </w:r>
      <w:r>
        <w:rPr>
          <w:i/>
          <w:spacing w:val="-1"/>
          <w:sz w:val="24"/>
        </w:rPr>
        <w:t xml:space="preserve"> </w:t>
      </w:r>
      <w:r>
        <w:rPr>
          <w:i/>
          <w:sz w:val="24"/>
        </w:rPr>
        <w:t>за</w:t>
      </w:r>
      <w:r>
        <w:rPr>
          <w:i/>
          <w:spacing w:val="-1"/>
          <w:sz w:val="24"/>
        </w:rPr>
        <w:t xml:space="preserve"> </w:t>
      </w:r>
      <w:r>
        <w:rPr>
          <w:i/>
          <w:sz w:val="24"/>
        </w:rPr>
        <w:t xml:space="preserve">2018-2023 </w:t>
      </w:r>
      <w:r>
        <w:rPr>
          <w:i/>
          <w:spacing w:val="-5"/>
          <w:sz w:val="24"/>
        </w:rPr>
        <w:t>рр.</w:t>
      </w:r>
    </w:p>
    <w:p w14:paraId="133D6B71" w14:textId="77777777" w:rsidR="00B96AFA" w:rsidRDefault="00B96AFA">
      <w:pPr>
        <w:jc w:val="center"/>
        <w:rPr>
          <w:i/>
          <w:sz w:val="24"/>
        </w:rPr>
        <w:sectPr w:rsidR="00B96AFA">
          <w:pgSz w:w="16850" w:h="11920" w:orient="landscape"/>
          <w:pgMar w:top="1320" w:right="708" w:bottom="280" w:left="1275" w:header="720" w:footer="720" w:gutter="0"/>
          <w:cols w:space="720"/>
        </w:sectPr>
      </w:pPr>
    </w:p>
    <w:p w14:paraId="364F7A42" w14:textId="77777777" w:rsidR="00B96AFA" w:rsidRDefault="0083618B">
      <w:pPr>
        <w:pStyle w:val="2"/>
        <w:numPr>
          <w:ilvl w:val="2"/>
          <w:numId w:val="11"/>
        </w:numPr>
        <w:tabs>
          <w:tab w:val="left" w:pos="1562"/>
        </w:tabs>
        <w:spacing w:before="64"/>
        <w:ind w:left="1562"/>
        <w:jc w:val="left"/>
      </w:pPr>
      <w:r>
        <w:rPr>
          <w:color w:val="365F91"/>
          <w:spacing w:val="-2"/>
        </w:rPr>
        <w:lastRenderedPageBreak/>
        <w:t>Споживачі</w:t>
      </w:r>
    </w:p>
    <w:p w14:paraId="22121643" w14:textId="77777777" w:rsidR="00B96AFA" w:rsidRDefault="0083618B">
      <w:pPr>
        <w:pStyle w:val="a3"/>
        <w:spacing w:before="252"/>
        <w:ind w:left="842"/>
      </w:pPr>
      <w:r>
        <w:t>Дані</w:t>
      </w:r>
      <w:r>
        <w:rPr>
          <w:spacing w:val="-2"/>
        </w:rPr>
        <w:t xml:space="preserve"> </w:t>
      </w:r>
      <w:r>
        <w:t>про</w:t>
      </w:r>
      <w:r>
        <w:rPr>
          <w:spacing w:val="-2"/>
        </w:rPr>
        <w:t xml:space="preserve"> </w:t>
      </w:r>
      <w:r>
        <w:t>розподіл</w:t>
      </w:r>
      <w:r>
        <w:rPr>
          <w:spacing w:val="-2"/>
        </w:rPr>
        <w:t xml:space="preserve"> </w:t>
      </w:r>
      <w:r>
        <w:t>споживачів</w:t>
      </w:r>
      <w:r>
        <w:rPr>
          <w:spacing w:val="-3"/>
        </w:rPr>
        <w:t xml:space="preserve"> </w:t>
      </w:r>
      <w:r>
        <w:t>теплової</w:t>
      </w:r>
      <w:r>
        <w:rPr>
          <w:spacing w:val="-2"/>
        </w:rPr>
        <w:t xml:space="preserve"> </w:t>
      </w:r>
      <w:r>
        <w:t>енергії</w:t>
      </w:r>
      <w:r>
        <w:rPr>
          <w:spacing w:val="-1"/>
        </w:rPr>
        <w:t xml:space="preserve"> </w:t>
      </w:r>
      <w:r>
        <w:t>за</w:t>
      </w:r>
      <w:r>
        <w:rPr>
          <w:spacing w:val="-3"/>
        </w:rPr>
        <w:t xml:space="preserve"> </w:t>
      </w:r>
      <w:r>
        <w:t>2015-2018</w:t>
      </w:r>
      <w:r>
        <w:rPr>
          <w:spacing w:val="-2"/>
        </w:rPr>
        <w:t xml:space="preserve"> </w:t>
      </w:r>
      <w:r>
        <w:t>роки</w:t>
      </w:r>
      <w:r>
        <w:rPr>
          <w:spacing w:val="-2"/>
        </w:rPr>
        <w:t xml:space="preserve"> </w:t>
      </w:r>
      <w:r>
        <w:t>по</w:t>
      </w:r>
      <w:r>
        <w:rPr>
          <w:spacing w:val="-2"/>
        </w:rPr>
        <w:t xml:space="preserve"> </w:t>
      </w:r>
      <w:r>
        <w:t>місту</w:t>
      </w:r>
      <w:r>
        <w:rPr>
          <w:spacing w:val="-5"/>
        </w:rPr>
        <w:t xml:space="preserve"> </w:t>
      </w:r>
      <w:r>
        <w:t>Златопіль</w:t>
      </w:r>
      <w:r>
        <w:rPr>
          <w:spacing w:val="-1"/>
        </w:rPr>
        <w:t xml:space="preserve"> </w:t>
      </w:r>
      <w:r>
        <w:t>наведені</w:t>
      </w:r>
      <w:r>
        <w:rPr>
          <w:spacing w:val="-2"/>
        </w:rPr>
        <w:t xml:space="preserve"> </w:t>
      </w:r>
      <w:r>
        <w:t>в</w:t>
      </w:r>
      <w:r>
        <w:rPr>
          <w:spacing w:val="-3"/>
        </w:rPr>
        <w:t xml:space="preserve"> </w:t>
      </w:r>
      <w:r>
        <w:t>таблиці</w:t>
      </w:r>
      <w:r>
        <w:rPr>
          <w:spacing w:val="-1"/>
        </w:rPr>
        <w:t xml:space="preserve"> </w:t>
      </w:r>
      <w:r>
        <w:rPr>
          <w:spacing w:val="-5"/>
        </w:rPr>
        <w:t>13.</w:t>
      </w:r>
    </w:p>
    <w:p w14:paraId="2AECCB7A" w14:textId="77777777" w:rsidR="00B96AFA" w:rsidRDefault="0083618B">
      <w:pPr>
        <w:spacing w:before="259"/>
        <w:ind w:left="842"/>
        <w:rPr>
          <w:i/>
          <w:sz w:val="24"/>
        </w:rPr>
      </w:pPr>
      <w:r>
        <w:rPr>
          <w:i/>
          <w:sz w:val="24"/>
        </w:rPr>
        <w:t>Таблиця</w:t>
      </w:r>
      <w:r>
        <w:rPr>
          <w:i/>
          <w:spacing w:val="-3"/>
          <w:sz w:val="24"/>
        </w:rPr>
        <w:t xml:space="preserve"> </w:t>
      </w:r>
      <w:r>
        <w:rPr>
          <w:i/>
          <w:sz w:val="24"/>
        </w:rPr>
        <w:t>13</w:t>
      </w:r>
      <w:r>
        <w:rPr>
          <w:i/>
          <w:spacing w:val="-1"/>
          <w:sz w:val="24"/>
        </w:rPr>
        <w:t xml:space="preserve"> </w:t>
      </w:r>
      <w:r>
        <w:rPr>
          <w:i/>
          <w:sz w:val="24"/>
        </w:rPr>
        <w:t>-</w:t>
      </w:r>
      <w:r>
        <w:rPr>
          <w:i/>
          <w:spacing w:val="-3"/>
          <w:sz w:val="24"/>
        </w:rPr>
        <w:t xml:space="preserve"> </w:t>
      </w:r>
      <w:r>
        <w:rPr>
          <w:i/>
          <w:sz w:val="24"/>
        </w:rPr>
        <w:t>Розподіл споживання</w:t>
      </w:r>
      <w:r>
        <w:rPr>
          <w:i/>
          <w:spacing w:val="-4"/>
          <w:sz w:val="24"/>
        </w:rPr>
        <w:t xml:space="preserve"> </w:t>
      </w:r>
      <w:r>
        <w:rPr>
          <w:i/>
          <w:sz w:val="24"/>
        </w:rPr>
        <w:t>теплової</w:t>
      </w:r>
      <w:r>
        <w:rPr>
          <w:i/>
          <w:spacing w:val="-1"/>
          <w:sz w:val="24"/>
        </w:rPr>
        <w:t xml:space="preserve"> </w:t>
      </w:r>
      <w:r>
        <w:rPr>
          <w:i/>
          <w:sz w:val="24"/>
        </w:rPr>
        <w:t>енергії</w:t>
      </w:r>
      <w:r>
        <w:rPr>
          <w:i/>
          <w:spacing w:val="-2"/>
          <w:sz w:val="24"/>
        </w:rPr>
        <w:t xml:space="preserve"> </w:t>
      </w:r>
      <w:r>
        <w:rPr>
          <w:i/>
          <w:sz w:val="24"/>
        </w:rPr>
        <w:t>за</w:t>
      </w:r>
      <w:r>
        <w:rPr>
          <w:i/>
          <w:spacing w:val="-1"/>
          <w:sz w:val="24"/>
        </w:rPr>
        <w:t xml:space="preserve"> </w:t>
      </w:r>
      <w:r>
        <w:rPr>
          <w:i/>
          <w:sz w:val="24"/>
        </w:rPr>
        <w:t>категоріями</w:t>
      </w:r>
      <w:r>
        <w:rPr>
          <w:i/>
          <w:spacing w:val="-2"/>
          <w:sz w:val="24"/>
        </w:rPr>
        <w:t xml:space="preserve"> </w:t>
      </w:r>
      <w:r>
        <w:rPr>
          <w:i/>
          <w:sz w:val="24"/>
        </w:rPr>
        <w:t>споживачів</w:t>
      </w:r>
      <w:r>
        <w:rPr>
          <w:i/>
          <w:spacing w:val="-2"/>
          <w:sz w:val="24"/>
        </w:rPr>
        <w:t xml:space="preserve"> </w:t>
      </w:r>
      <w:r>
        <w:rPr>
          <w:i/>
          <w:sz w:val="24"/>
        </w:rPr>
        <w:t>за</w:t>
      </w:r>
      <w:r>
        <w:rPr>
          <w:i/>
          <w:spacing w:val="-2"/>
          <w:sz w:val="24"/>
        </w:rPr>
        <w:t xml:space="preserve"> </w:t>
      </w:r>
      <w:r>
        <w:rPr>
          <w:i/>
          <w:sz w:val="24"/>
        </w:rPr>
        <w:t>2015-2018</w:t>
      </w:r>
      <w:r>
        <w:rPr>
          <w:i/>
          <w:spacing w:val="1"/>
          <w:sz w:val="24"/>
        </w:rPr>
        <w:t xml:space="preserve"> </w:t>
      </w:r>
      <w:r>
        <w:rPr>
          <w:i/>
          <w:spacing w:val="-4"/>
          <w:sz w:val="24"/>
        </w:rPr>
        <w:t>роки</w:t>
      </w:r>
    </w:p>
    <w:p w14:paraId="5946D791" w14:textId="77777777" w:rsidR="00B96AFA" w:rsidRDefault="00B96AFA">
      <w:pPr>
        <w:pStyle w:val="a3"/>
        <w:spacing w:before="5"/>
        <w:rPr>
          <w:i/>
          <w:sz w:val="12"/>
        </w:rPr>
      </w:pPr>
    </w:p>
    <w:tbl>
      <w:tblPr>
        <w:tblStyle w:val="TableNormal"/>
        <w:tblW w:w="0" w:type="auto"/>
        <w:tblInd w:w="21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20"/>
        <w:gridCol w:w="3161"/>
        <w:gridCol w:w="1841"/>
        <w:gridCol w:w="1529"/>
        <w:gridCol w:w="1531"/>
        <w:gridCol w:w="1440"/>
      </w:tblGrid>
      <w:tr w:rsidR="00B96AFA" w14:paraId="169D417B" w14:textId="77777777">
        <w:trPr>
          <w:trHeight w:val="287"/>
        </w:trPr>
        <w:tc>
          <w:tcPr>
            <w:tcW w:w="1020" w:type="dxa"/>
            <w:vMerge w:val="restart"/>
            <w:tcBorders>
              <w:bottom w:val="single" w:sz="4" w:space="0" w:color="000000"/>
              <w:right w:val="single" w:sz="4" w:space="0" w:color="000000"/>
            </w:tcBorders>
            <w:shd w:val="clear" w:color="auto" w:fill="D9E0F1"/>
          </w:tcPr>
          <w:p w14:paraId="0DC8C420" w14:textId="77777777" w:rsidR="00B96AFA" w:rsidRDefault="00B96AFA">
            <w:pPr>
              <w:pStyle w:val="TableParagraph"/>
              <w:spacing w:before="35"/>
              <w:jc w:val="left"/>
              <w:rPr>
                <w:i/>
                <w:sz w:val="24"/>
              </w:rPr>
            </w:pPr>
          </w:p>
          <w:p w14:paraId="6A18A90F" w14:textId="77777777" w:rsidR="00B96AFA" w:rsidRDefault="0083618B">
            <w:pPr>
              <w:pStyle w:val="TableParagraph"/>
              <w:spacing w:line="261" w:lineRule="exact"/>
              <w:ind w:left="15"/>
              <w:rPr>
                <w:sz w:val="24"/>
              </w:rPr>
            </w:pPr>
            <w:r>
              <w:rPr>
                <w:spacing w:val="-10"/>
                <w:sz w:val="24"/>
              </w:rPr>
              <w:t>№</w:t>
            </w:r>
          </w:p>
        </w:tc>
        <w:tc>
          <w:tcPr>
            <w:tcW w:w="3161" w:type="dxa"/>
            <w:vMerge w:val="restart"/>
            <w:tcBorders>
              <w:left w:val="single" w:sz="4" w:space="0" w:color="000000"/>
              <w:bottom w:val="single" w:sz="4" w:space="0" w:color="000000"/>
              <w:right w:val="single" w:sz="4" w:space="0" w:color="000000"/>
            </w:tcBorders>
            <w:shd w:val="clear" w:color="auto" w:fill="D9E0F1"/>
          </w:tcPr>
          <w:p w14:paraId="4F1A8F72" w14:textId="77777777" w:rsidR="00B96AFA" w:rsidRDefault="00B96AFA">
            <w:pPr>
              <w:pStyle w:val="TableParagraph"/>
              <w:spacing w:before="35"/>
              <w:jc w:val="left"/>
              <w:rPr>
                <w:i/>
                <w:sz w:val="24"/>
              </w:rPr>
            </w:pPr>
          </w:p>
          <w:p w14:paraId="48FDF0F0" w14:textId="77777777" w:rsidR="00B96AFA" w:rsidRDefault="0083618B">
            <w:pPr>
              <w:pStyle w:val="TableParagraph"/>
              <w:spacing w:line="261" w:lineRule="exact"/>
              <w:ind w:left="833"/>
              <w:jc w:val="left"/>
              <w:rPr>
                <w:sz w:val="24"/>
              </w:rPr>
            </w:pPr>
            <w:r>
              <w:rPr>
                <w:spacing w:val="-2"/>
                <w:sz w:val="24"/>
              </w:rPr>
              <w:t>Найменування</w:t>
            </w:r>
          </w:p>
        </w:tc>
        <w:tc>
          <w:tcPr>
            <w:tcW w:w="6341" w:type="dxa"/>
            <w:gridSpan w:val="4"/>
            <w:tcBorders>
              <w:left w:val="single" w:sz="4" w:space="0" w:color="000000"/>
              <w:bottom w:val="single" w:sz="4" w:space="0" w:color="000000"/>
            </w:tcBorders>
            <w:shd w:val="clear" w:color="auto" w:fill="D9E0F1"/>
          </w:tcPr>
          <w:p w14:paraId="51110FF0" w14:textId="77777777" w:rsidR="00B96AFA" w:rsidRDefault="0083618B">
            <w:pPr>
              <w:pStyle w:val="TableParagraph"/>
              <w:spacing w:before="6" w:line="261" w:lineRule="exact"/>
              <w:ind w:left="21"/>
              <w:rPr>
                <w:sz w:val="24"/>
              </w:rPr>
            </w:pPr>
            <w:r>
              <w:rPr>
                <w:spacing w:val="-4"/>
                <w:sz w:val="24"/>
              </w:rPr>
              <w:t>Роки</w:t>
            </w:r>
          </w:p>
        </w:tc>
      </w:tr>
      <w:tr w:rsidR="00B96AFA" w14:paraId="6DD893FF" w14:textId="77777777">
        <w:trPr>
          <w:trHeight w:val="295"/>
        </w:trPr>
        <w:tc>
          <w:tcPr>
            <w:tcW w:w="1020" w:type="dxa"/>
            <w:vMerge/>
            <w:tcBorders>
              <w:top w:val="nil"/>
              <w:bottom w:val="single" w:sz="4" w:space="0" w:color="000000"/>
              <w:right w:val="single" w:sz="4" w:space="0" w:color="000000"/>
            </w:tcBorders>
            <w:shd w:val="clear" w:color="auto" w:fill="D9E0F1"/>
          </w:tcPr>
          <w:p w14:paraId="29E5D69D" w14:textId="77777777" w:rsidR="00B96AFA" w:rsidRDefault="00B96AFA">
            <w:pPr>
              <w:rPr>
                <w:sz w:val="2"/>
                <w:szCs w:val="2"/>
              </w:rPr>
            </w:pPr>
          </w:p>
        </w:tc>
        <w:tc>
          <w:tcPr>
            <w:tcW w:w="3161" w:type="dxa"/>
            <w:vMerge/>
            <w:tcBorders>
              <w:top w:val="nil"/>
              <w:left w:val="single" w:sz="4" w:space="0" w:color="000000"/>
              <w:bottom w:val="single" w:sz="4" w:space="0" w:color="000000"/>
              <w:right w:val="single" w:sz="4" w:space="0" w:color="000000"/>
            </w:tcBorders>
            <w:shd w:val="clear" w:color="auto" w:fill="D9E0F1"/>
          </w:tcPr>
          <w:p w14:paraId="71671116" w14:textId="77777777" w:rsidR="00B96AFA" w:rsidRDefault="00B96AFA">
            <w:pPr>
              <w:rPr>
                <w:sz w:val="2"/>
                <w:szCs w:val="2"/>
              </w:rPr>
            </w:pPr>
          </w:p>
        </w:tc>
        <w:tc>
          <w:tcPr>
            <w:tcW w:w="1841" w:type="dxa"/>
            <w:tcBorders>
              <w:top w:val="single" w:sz="4" w:space="0" w:color="000000"/>
              <w:left w:val="single" w:sz="4" w:space="0" w:color="000000"/>
              <w:bottom w:val="single" w:sz="4" w:space="0" w:color="000000"/>
              <w:right w:val="single" w:sz="4" w:space="0" w:color="000000"/>
            </w:tcBorders>
            <w:shd w:val="clear" w:color="auto" w:fill="D9E0F1"/>
          </w:tcPr>
          <w:p w14:paraId="1A0760D8" w14:textId="77777777" w:rsidR="00B96AFA" w:rsidRDefault="0083618B">
            <w:pPr>
              <w:pStyle w:val="TableParagraph"/>
              <w:spacing w:before="14" w:line="261" w:lineRule="exact"/>
              <w:ind w:left="15" w:right="2"/>
              <w:rPr>
                <w:sz w:val="24"/>
              </w:rPr>
            </w:pPr>
            <w:r>
              <w:rPr>
                <w:spacing w:val="-4"/>
                <w:sz w:val="24"/>
              </w:rPr>
              <w:t>2015</w:t>
            </w:r>
          </w:p>
        </w:tc>
        <w:tc>
          <w:tcPr>
            <w:tcW w:w="1529" w:type="dxa"/>
            <w:tcBorders>
              <w:top w:val="single" w:sz="4" w:space="0" w:color="000000"/>
              <w:left w:val="single" w:sz="4" w:space="0" w:color="000000"/>
              <w:bottom w:val="single" w:sz="4" w:space="0" w:color="000000"/>
              <w:right w:val="single" w:sz="4" w:space="0" w:color="000000"/>
            </w:tcBorders>
            <w:shd w:val="clear" w:color="auto" w:fill="D9E0F1"/>
          </w:tcPr>
          <w:p w14:paraId="281B0F05" w14:textId="77777777" w:rsidR="00B96AFA" w:rsidRDefault="0083618B">
            <w:pPr>
              <w:pStyle w:val="TableParagraph"/>
              <w:spacing w:before="14" w:line="261" w:lineRule="exact"/>
              <w:ind w:left="15" w:right="2"/>
              <w:rPr>
                <w:sz w:val="24"/>
              </w:rPr>
            </w:pPr>
            <w:r>
              <w:rPr>
                <w:spacing w:val="-4"/>
                <w:sz w:val="24"/>
              </w:rPr>
              <w:t>2016</w:t>
            </w:r>
          </w:p>
        </w:tc>
        <w:tc>
          <w:tcPr>
            <w:tcW w:w="1531" w:type="dxa"/>
            <w:tcBorders>
              <w:top w:val="single" w:sz="4" w:space="0" w:color="000000"/>
              <w:left w:val="single" w:sz="4" w:space="0" w:color="000000"/>
              <w:bottom w:val="single" w:sz="4" w:space="0" w:color="000000"/>
              <w:right w:val="single" w:sz="4" w:space="0" w:color="000000"/>
            </w:tcBorders>
            <w:shd w:val="clear" w:color="auto" w:fill="D9E0F1"/>
          </w:tcPr>
          <w:p w14:paraId="311BF069" w14:textId="77777777" w:rsidR="00B96AFA" w:rsidRDefault="0083618B">
            <w:pPr>
              <w:pStyle w:val="TableParagraph"/>
              <w:spacing w:before="14" w:line="261" w:lineRule="exact"/>
              <w:ind w:left="19" w:right="3"/>
              <w:rPr>
                <w:sz w:val="24"/>
              </w:rPr>
            </w:pPr>
            <w:r>
              <w:rPr>
                <w:spacing w:val="-4"/>
                <w:sz w:val="24"/>
              </w:rPr>
              <w:t>2017</w:t>
            </w:r>
          </w:p>
        </w:tc>
        <w:tc>
          <w:tcPr>
            <w:tcW w:w="1440" w:type="dxa"/>
            <w:tcBorders>
              <w:top w:val="single" w:sz="4" w:space="0" w:color="000000"/>
              <w:left w:val="single" w:sz="4" w:space="0" w:color="000000"/>
              <w:bottom w:val="single" w:sz="4" w:space="0" w:color="000000"/>
            </w:tcBorders>
            <w:shd w:val="clear" w:color="auto" w:fill="D9E0F1"/>
          </w:tcPr>
          <w:p w14:paraId="17E2AB76" w14:textId="77777777" w:rsidR="00B96AFA" w:rsidRDefault="0083618B">
            <w:pPr>
              <w:pStyle w:val="TableParagraph"/>
              <w:spacing w:before="14" w:line="261" w:lineRule="exact"/>
              <w:ind w:left="21"/>
              <w:rPr>
                <w:sz w:val="24"/>
              </w:rPr>
            </w:pPr>
            <w:r>
              <w:rPr>
                <w:spacing w:val="-4"/>
                <w:sz w:val="24"/>
              </w:rPr>
              <w:t>2018</w:t>
            </w:r>
          </w:p>
        </w:tc>
      </w:tr>
      <w:tr w:rsidR="00B96AFA" w14:paraId="3B426662" w14:textId="77777777">
        <w:trPr>
          <w:trHeight w:val="285"/>
        </w:trPr>
        <w:tc>
          <w:tcPr>
            <w:tcW w:w="1020" w:type="dxa"/>
            <w:tcBorders>
              <w:top w:val="single" w:sz="4" w:space="0" w:color="000000"/>
              <w:bottom w:val="single" w:sz="4" w:space="0" w:color="000000"/>
              <w:right w:val="single" w:sz="4" w:space="0" w:color="000000"/>
            </w:tcBorders>
            <w:shd w:val="clear" w:color="auto" w:fill="D9E0F1"/>
          </w:tcPr>
          <w:p w14:paraId="28B29E71" w14:textId="77777777" w:rsidR="00B96AFA" w:rsidRDefault="0083618B">
            <w:pPr>
              <w:pStyle w:val="TableParagraph"/>
              <w:spacing w:before="3" w:line="261" w:lineRule="exact"/>
              <w:ind w:left="15" w:right="4"/>
              <w:rPr>
                <w:sz w:val="24"/>
              </w:rPr>
            </w:pPr>
            <w:r>
              <w:rPr>
                <w:spacing w:val="-10"/>
                <w:sz w:val="24"/>
              </w:rPr>
              <w:t>1</w:t>
            </w:r>
          </w:p>
        </w:tc>
        <w:tc>
          <w:tcPr>
            <w:tcW w:w="3161" w:type="dxa"/>
            <w:tcBorders>
              <w:top w:val="single" w:sz="4" w:space="0" w:color="000000"/>
              <w:left w:val="single" w:sz="4" w:space="0" w:color="000000"/>
              <w:bottom w:val="single" w:sz="4" w:space="0" w:color="000000"/>
              <w:right w:val="single" w:sz="4" w:space="0" w:color="000000"/>
            </w:tcBorders>
            <w:shd w:val="clear" w:color="auto" w:fill="D9E0F1"/>
          </w:tcPr>
          <w:p w14:paraId="677511D1" w14:textId="77777777" w:rsidR="00B96AFA" w:rsidRDefault="0083618B">
            <w:pPr>
              <w:pStyle w:val="TableParagraph"/>
              <w:spacing w:before="3" w:line="261" w:lineRule="exact"/>
              <w:ind w:left="20" w:right="4"/>
              <w:rPr>
                <w:sz w:val="24"/>
              </w:rPr>
            </w:pPr>
            <w:r>
              <w:rPr>
                <w:sz w:val="24"/>
              </w:rPr>
              <w:t>Заклади</w:t>
            </w:r>
            <w:r>
              <w:rPr>
                <w:spacing w:val="-3"/>
                <w:sz w:val="24"/>
              </w:rPr>
              <w:t xml:space="preserve"> </w:t>
            </w:r>
            <w:r>
              <w:rPr>
                <w:sz w:val="24"/>
              </w:rPr>
              <w:t>бюджетної</w:t>
            </w:r>
            <w:r>
              <w:rPr>
                <w:spacing w:val="-2"/>
                <w:sz w:val="24"/>
              </w:rPr>
              <w:t xml:space="preserve"> сфери</w:t>
            </w:r>
          </w:p>
        </w:tc>
        <w:tc>
          <w:tcPr>
            <w:tcW w:w="1841" w:type="dxa"/>
            <w:tcBorders>
              <w:top w:val="single" w:sz="4" w:space="0" w:color="000000"/>
              <w:left w:val="single" w:sz="4" w:space="0" w:color="000000"/>
              <w:bottom w:val="single" w:sz="4" w:space="0" w:color="000000"/>
              <w:right w:val="single" w:sz="4" w:space="0" w:color="000000"/>
            </w:tcBorders>
          </w:tcPr>
          <w:p w14:paraId="113964AE" w14:textId="77777777" w:rsidR="00B96AFA" w:rsidRDefault="0083618B">
            <w:pPr>
              <w:pStyle w:val="TableParagraph"/>
              <w:spacing w:before="3" w:line="261" w:lineRule="exact"/>
              <w:ind w:left="15"/>
              <w:rPr>
                <w:sz w:val="24"/>
              </w:rPr>
            </w:pPr>
            <w:r>
              <w:rPr>
                <w:spacing w:val="-2"/>
                <w:sz w:val="24"/>
              </w:rPr>
              <w:t>9288.4</w:t>
            </w:r>
          </w:p>
        </w:tc>
        <w:tc>
          <w:tcPr>
            <w:tcW w:w="1529" w:type="dxa"/>
            <w:tcBorders>
              <w:top w:val="single" w:sz="4" w:space="0" w:color="000000"/>
              <w:left w:val="single" w:sz="4" w:space="0" w:color="000000"/>
              <w:bottom w:val="single" w:sz="4" w:space="0" w:color="000000"/>
              <w:right w:val="single" w:sz="4" w:space="0" w:color="000000"/>
            </w:tcBorders>
          </w:tcPr>
          <w:p w14:paraId="61D8344F" w14:textId="77777777" w:rsidR="00B96AFA" w:rsidRDefault="0083618B">
            <w:pPr>
              <w:pStyle w:val="TableParagraph"/>
              <w:spacing w:before="3" w:line="261" w:lineRule="exact"/>
              <w:ind w:left="15"/>
              <w:rPr>
                <w:sz w:val="24"/>
              </w:rPr>
            </w:pPr>
            <w:r>
              <w:rPr>
                <w:spacing w:val="-2"/>
                <w:sz w:val="24"/>
              </w:rPr>
              <w:t>9758.4</w:t>
            </w:r>
          </w:p>
        </w:tc>
        <w:tc>
          <w:tcPr>
            <w:tcW w:w="1531" w:type="dxa"/>
            <w:tcBorders>
              <w:top w:val="single" w:sz="4" w:space="0" w:color="000000"/>
              <w:left w:val="single" w:sz="4" w:space="0" w:color="000000"/>
              <w:bottom w:val="single" w:sz="4" w:space="0" w:color="000000"/>
              <w:right w:val="single" w:sz="4" w:space="0" w:color="000000"/>
            </w:tcBorders>
          </w:tcPr>
          <w:p w14:paraId="3E5BB761" w14:textId="77777777" w:rsidR="00B96AFA" w:rsidRDefault="0083618B">
            <w:pPr>
              <w:pStyle w:val="TableParagraph"/>
              <w:spacing w:before="3" w:line="261" w:lineRule="exact"/>
              <w:ind w:left="19"/>
              <w:rPr>
                <w:sz w:val="24"/>
              </w:rPr>
            </w:pPr>
            <w:r>
              <w:rPr>
                <w:spacing w:val="-2"/>
                <w:sz w:val="24"/>
              </w:rPr>
              <w:t>8301.2</w:t>
            </w:r>
          </w:p>
        </w:tc>
        <w:tc>
          <w:tcPr>
            <w:tcW w:w="1440" w:type="dxa"/>
            <w:tcBorders>
              <w:top w:val="single" w:sz="4" w:space="0" w:color="000000"/>
              <w:left w:val="single" w:sz="4" w:space="0" w:color="000000"/>
              <w:bottom w:val="single" w:sz="4" w:space="0" w:color="000000"/>
            </w:tcBorders>
          </w:tcPr>
          <w:p w14:paraId="5F96E7AB" w14:textId="77777777" w:rsidR="00B96AFA" w:rsidRDefault="0083618B">
            <w:pPr>
              <w:pStyle w:val="TableParagraph"/>
              <w:spacing w:before="3" w:line="261" w:lineRule="exact"/>
              <w:ind w:left="21" w:right="2"/>
              <w:rPr>
                <w:sz w:val="24"/>
              </w:rPr>
            </w:pPr>
            <w:r>
              <w:rPr>
                <w:spacing w:val="-2"/>
                <w:sz w:val="24"/>
              </w:rPr>
              <w:t>8732.4</w:t>
            </w:r>
          </w:p>
        </w:tc>
      </w:tr>
      <w:tr w:rsidR="00B96AFA" w14:paraId="4E164A64" w14:textId="77777777">
        <w:trPr>
          <w:trHeight w:val="568"/>
        </w:trPr>
        <w:tc>
          <w:tcPr>
            <w:tcW w:w="1020" w:type="dxa"/>
            <w:tcBorders>
              <w:top w:val="single" w:sz="4" w:space="0" w:color="000000"/>
              <w:bottom w:val="single" w:sz="4" w:space="0" w:color="000000"/>
              <w:right w:val="single" w:sz="4" w:space="0" w:color="000000"/>
            </w:tcBorders>
            <w:shd w:val="clear" w:color="auto" w:fill="D9E0F1"/>
          </w:tcPr>
          <w:p w14:paraId="7D5EA094" w14:textId="77777777" w:rsidR="00B96AFA" w:rsidRDefault="00B96AFA">
            <w:pPr>
              <w:pStyle w:val="TableParagraph"/>
              <w:spacing w:before="10"/>
              <w:jc w:val="left"/>
              <w:rPr>
                <w:i/>
                <w:sz w:val="24"/>
              </w:rPr>
            </w:pPr>
          </w:p>
          <w:p w14:paraId="32434BF2" w14:textId="77777777" w:rsidR="00B96AFA" w:rsidRDefault="0083618B">
            <w:pPr>
              <w:pStyle w:val="TableParagraph"/>
              <w:spacing w:before="1" w:line="261" w:lineRule="exact"/>
              <w:ind w:left="15" w:right="4"/>
              <w:rPr>
                <w:sz w:val="24"/>
              </w:rPr>
            </w:pPr>
            <w:r>
              <w:rPr>
                <w:spacing w:val="-10"/>
                <w:sz w:val="24"/>
              </w:rPr>
              <w:t>2</w:t>
            </w:r>
          </w:p>
        </w:tc>
        <w:tc>
          <w:tcPr>
            <w:tcW w:w="3161" w:type="dxa"/>
            <w:tcBorders>
              <w:top w:val="single" w:sz="4" w:space="0" w:color="000000"/>
              <w:left w:val="single" w:sz="4" w:space="0" w:color="000000"/>
              <w:bottom w:val="single" w:sz="4" w:space="0" w:color="000000"/>
              <w:right w:val="single" w:sz="4" w:space="0" w:color="000000"/>
            </w:tcBorders>
            <w:shd w:val="clear" w:color="auto" w:fill="D9E0F1"/>
          </w:tcPr>
          <w:p w14:paraId="5AC55842" w14:textId="77777777" w:rsidR="00B96AFA" w:rsidRDefault="0083618B">
            <w:pPr>
              <w:pStyle w:val="TableParagraph"/>
              <w:spacing w:line="270" w:lineRule="atLeast"/>
              <w:ind w:left="732" w:hanging="442"/>
              <w:jc w:val="left"/>
              <w:rPr>
                <w:sz w:val="24"/>
              </w:rPr>
            </w:pPr>
            <w:r>
              <w:rPr>
                <w:sz w:val="24"/>
              </w:rPr>
              <w:t>Третинний</w:t>
            </w:r>
            <w:r>
              <w:rPr>
                <w:spacing w:val="-15"/>
                <w:sz w:val="24"/>
              </w:rPr>
              <w:t xml:space="preserve"> </w:t>
            </w:r>
            <w:r>
              <w:rPr>
                <w:sz w:val="24"/>
              </w:rPr>
              <w:t>сектор</w:t>
            </w:r>
            <w:r>
              <w:rPr>
                <w:spacing w:val="-15"/>
                <w:sz w:val="24"/>
              </w:rPr>
              <w:t xml:space="preserve"> </w:t>
            </w:r>
            <w:r>
              <w:rPr>
                <w:sz w:val="24"/>
              </w:rPr>
              <w:t xml:space="preserve">(сфера </w:t>
            </w:r>
            <w:r>
              <w:rPr>
                <w:spacing w:val="-2"/>
                <w:sz w:val="24"/>
              </w:rPr>
              <w:t>обслуговування)</w:t>
            </w:r>
          </w:p>
        </w:tc>
        <w:tc>
          <w:tcPr>
            <w:tcW w:w="1841" w:type="dxa"/>
            <w:tcBorders>
              <w:top w:val="single" w:sz="4" w:space="0" w:color="000000"/>
              <w:left w:val="single" w:sz="4" w:space="0" w:color="000000"/>
              <w:bottom w:val="single" w:sz="4" w:space="0" w:color="000000"/>
              <w:right w:val="single" w:sz="4" w:space="0" w:color="000000"/>
            </w:tcBorders>
          </w:tcPr>
          <w:p w14:paraId="5FD7B18B" w14:textId="77777777" w:rsidR="00B96AFA" w:rsidRDefault="00B96AFA">
            <w:pPr>
              <w:pStyle w:val="TableParagraph"/>
              <w:spacing w:before="10"/>
              <w:jc w:val="left"/>
              <w:rPr>
                <w:i/>
                <w:sz w:val="24"/>
              </w:rPr>
            </w:pPr>
          </w:p>
          <w:p w14:paraId="70C30BF7" w14:textId="77777777" w:rsidR="00B96AFA" w:rsidRDefault="0083618B">
            <w:pPr>
              <w:pStyle w:val="TableParagraph"/>
              <w:spacing w:before="1" w:line="261" w:lineRule="exact"/>
              <w:ind w:left="15" w:right="2"/>
              <w:rPr>
                <w:sz w:val="24"/>
              </w:rPr>
            </w:pPr>
            <w:r>
              <w:rPr>
                <w:spacing w:val="-4"/>
                <w:sz w:val="24"/>
              </w:rPr>
              <w:t>1223</w:t>
            </w:r>
          </w:p>
        </w:tc>
        <w:tc>
          <w:tcPr>
            <w:tcW w:w="1529" w:type="dxa"/>
            <w:tcBorders>
              <w:top w:val="single" w:sz="4" w:space="0" w:color="000000"/>
              <w:left w:val="single" w:sz="4" w:space="0" w:color="000000"/>
              <w:bottom w:val="single" w:sz="4" w:space="0" w:color="000000"/>
              <w:right w:val="single" w:sz="4" w:space="0" w:color="000000"/>
            </w:tcBorders>
          </w:tcPr>
          <w:p w14:paraId="05AF0735" w14:textId="77777777" w:rsidR="00B96AFA" w:rsidRDefault="00B96AFA">
            <w:pPr>
              <w:pStyle w:val="TableParagraph"/>
              <w:spacing w:before="10"/>
              <w:jc w:val="left"/>
              <w:rPr>
                <w:i/>
                <w:sz w:val="24"/>
              </w:rPr>
            </w:pPr>
          </w:p>
          <w:p w14:paraId="26B43520" w14:textId="77777777" w:rsidR="00B96AFA" w:rsidRDefault="0083618B">
            <w:pPr>
              <w:pStyle w:val="TableParagraph"/>
              <w:spacing w:before="1" w:line="261" w:lineRule="exact"/>
              <w:ind w:left="15"/>
              <w:rPr>
                <w:sz w:val="24"/>
              </w:rPr>
            </w:pPr>
            <w:r>
              <w:rPr>
                <w:spacing w:val="-2"/>
                <w:sz w:val="24"/>
              </w:rPr>
              <w:t>1361.5</w:t>
            </w:r>
          </w:p>
        </w:tc>
        <w:tc>
          <w:tcPr>
            <w:tcW w:w="1531" w:type="dxa"/>
            <w:tcBorders>
              <w:top w:val="single" w:sz="4" w:space="0" w:color="000000"/>
              <w:left w:val="single" w:sz="4" w:space="0" w:color="000000"/>
              <w:bottom w:val="single" w:sz="4" w:space="0" w:color="000000"/>
              <w:right w:val="single" w:sz="4" w:space="0" w:color="000000"/>
            </w:tcBorders>
          </w:tcPr>
          <w:p w14:paraId="6A66E14B" w14:textId="77777777" w:rsidR="00B96AFA" w:rsidRDefault="00B96AFA">
            <w:pPr>
              <w:pStyle w:val="TableParagraph"/>
              <w:spacing w:before="10"/>
              <w:jc w:val="left"/>
              <w:rPr>
                <w:i/>
                <w:sz w:val="24"/>
              </w:rPr>
            </w:pPr>
          </w:p>
          <w:p w14:paraId="07DDDDD4" w14:textId="77777777" w:rsidR="00B96AFA" w:rsidRDefault="0083618B">
            <w:pPr>
              <w:pStyle w:val="TableParagraph"/>
              <w:spacing w:before="1" w:line="261" w:lineRule="exact"/>
              <w:ind w:left="19"/>
              <w:rPr>
                <w:sz w:val="24"/>
              </w:rPr>
            </w:pPr>
            <w:r>
              <w:rPr>
                <w:spacing w:val="-2"/>
                <w:sz w:val="24"/>
              </w:rPr>
              <w:t>1071.8</w:t>
            </w:r>
          </w:p>
        </w:tc>
        <w:tc>
          <w:tcPr>
            <w:tcW w:w="1440" w:type="dxa"/>
            <w:tcBorders>
              <w:top w:val="single" w:sz="4" w:space="0" w:color="000000"/>
              <w:left w:val="single" w:sz="4" w:space="0" w:color="000000"/>
              <w:bottom w:val="single" w:sz="4" w:space="0" w:color="000000"/>
            </w:tcBorders>
          </w:tcPr>
          <w:p w14:paraId="6593D0DA" w14:textId="77777777" w:rsidR="00B96AFA" w:rsidRDefault="00B96AFA">
            <w:pPr>
              <w:pStyle w:val="TableParagraph"/>
              <w:spacing w:before="10"/>
              <w:jc w:val="left"/>
              <w:rPr>
                <w:i/>
                <w:sz w:val="24"/>
              </w:rPr>
            </w:pPr>
          </w:p>
          <w:p w14:paraId="72C015EE" w14:textId="77777777" w:rsidR="00B96AFA" w:rsidRDefault="0083618B">
            <w:pPr>
              <w:pStyle w:val="TableParagraph"/>
              <w:spacing w:before="1" w:line="261" w:lineRule="exact"/>
              <w:ind w:left="21" w:right="2"/>
              <w:rPr>
                <w:sz w:val="24"/>
              </w:rPr>
            </w:pPr>
            <w:r>
              <w:rPr>
                <w:spacing w:val="-2"/>
                <w:sz w:val="24"/>
              </w:rPr>
              <w:t>1245.5</w:t>
            </w:r>
          </w:p>
        </w:tc>
      </w:tr>
      <w:tr w:rsidR="00B96AFA" w14:paraId="2C3CDCF8" w14:textId="77777777">
        <w:trPr>
          <w:trHeight w:val="285"/>
        </w:trPr>
        <w:tc>
          <w:tcPr>
            <w:tcW w:w="1020" w:type="dxa"/>
            <w:tcBorders>
              <w:top w:val="single" w:sz="4" w:space="0" w:color="000000"/>
              <w:bottom w:val="single" w:sz="4" w:space="0" w:color="000000"/>
              <w:right w:val="single" w:sz="4" w:space="0" w:color="000000"/>
            </w:tcBorders>
            <w:shd w:val="clear" w:color="auto" w:fill="D9E0F1"/>
          </w:tcPr>
          <w:p w14:paraId="4830ACC7" w14:textId="77777777" w:rsidR="00B96AFA" w:rsidRDefault="0083618B">
            <w:pPr>
              <w:pStyle w:val="TableParagraph"/>
              <w:spacing w:before="3" w:line="261" w:lineRule="exact"/>
              <w:ind w:left="15" w:right="4"/>
              <w:rPr>
                <w:sz w:val="24"/>
              </w:rPr>
            </w:pPr>
            <w:r>
              <w:rPr>
                <w:spacing w:val="-10"/>
                <w:sz w:val="24"/>
              </w:rPr>
              <w:t>3</w:t>
            </w:r>
          </w:p>
        </w:tc>
        <w:tc>
          <w:tcPr>
            <w:tcW w:w="3161" w:type="dxa"/>
            <w:tcBorders>
              <w:top w:val="single" w:sz="4" w:space="0" w:color="000000"/>
              <w:left w:val="single" w:sz="4" w:space="0" w:color="000000"/>
              <w:bottom w:val="single" w:sz="4" w:space="0" w:color="000000"/>
              <w:right w:val="single" w:sz="4" w:space="0" w:color="000000"/>
            </w:tcBorders>
            <w:shd w:val="clear" w:color="auto" w:fill="D9E0F1"/>
          </w:tcPr>
          <w:p w14:paraId="0E612EF4" w14:textId="77777777" w:rsidR="00B96AFA" w:rsidRDefault="0083618B">
            <w:pPr>
              <w:pStyle w:val="TableParagraph"/>
              <w:spacing w:before="3" w:line="261" w:lineRule="exact"/>
              <w:ind w:left="20" w:right="1"/>
              <w:rPr>
                <w:sz w:val="24"/>
              </w:rPr>
            </w:pPr>
            <w:r>
              <w:rPr>
                <w:spacing w:val="-2"/>
                <w:sz w:val="24"/>
              </w:rPr>
              <w:t>Населення</w:t>
            </w:r>
          </w:p>
        </w:tc>
        <w:tc>
          <w:tcPr>
            <w:tcW w:w="1841" w:type="dxa"/>
            <w:tcBorders>
              <w:top w:val="single" w:sz="4" w:space="0" w:color="000000"/>
              <w:left w:val="single" w:sz="4" w:space="0" w:color="000000"/>
              <w:bottom w:val="single" w:sz="4" w:space="0" w:color="000000"/>
              <w:right w:val="single" w:sz="4" w:space="0" w:color="000000"/>
            </w:tcBorders>
          </w:tcPr>
          <w:p w14:paraId="41530641" w14:textId="77777777" w:rsidR="00B96AFA" w:rsidRDefault="0083618B">
            <w:pPr>
              <w:pStyle w:val="TableParagraph"/>
              <w:spacing w:before="3" w:line="261" w:lineRule="exact"/>
              <w:ind w:left="15"/>
              <w:rPr>
                <w:sz w:val="24"/>
              </w:rPr>
            </w:pPr>
            <w:r>
              <w:rPr>
                <w:spacing w:val="-2"/>
                <w:sz w:val="24"/>
              </w:rPr>
              <w:t>57520.1</w:t>
            </w:r>
          </w:p>
        </w:tc>
        <w:tc>
          <w:tcPr>
            <w:tcW w:w="1529" w:type="dxa"/>
            <w:tcBorders>
              <w:top w:val="single" w:sz="4" w:space="0" w:color="000000"/>
              <w:left w:val="single" w:sz="4" w:space="0" w:color="000000"/>
              <w:bottom w:val="single" w:sz="4" w:space="0" w:color="000000"/>
              <w:right w:val="single" w:sz="4" w:space="0" w:color="000000"/>
            </w:tcBorders>
          </w:tcPr>
          <w:p w14:paraId="2923CD9F" w14:textId="77777777" w:rsidR="00B96AFA" w:rsidRDefault="0083618B">
            <w:pPr>
              <w:pStyle w:val="TableParagraph"/>
              <w:spacing w:before="3" w:line="261" w:lineRule="exact"/>
              <w:ind w:left="15"/>
              <w:rPr>
                <w:sz w:val="24"/>
              </w:rPr>
            </w:pPr>
            <w:r>
              <w:rPr>
                <w:spacing w:val="-2"/>
                <w:sz w:val="24"/>
              </w:rPr>
              <w:t>59843.9</w:t>
            </w:r>
          </w:p>
        </w:tc>
        <w:tc>
          <w:tcPr>
            <w:tcW w:w="1531" w:type="dxa"/>
            <w:tcBorders>
              <w:top w:val="single" w:sz="4" w:space="0" w:color="000000"/>
              <w:left w:val="single" w:sz="4" w:space="0" w:color="000000"/>
              <w:bottom w:val="single" w:sz="4" w:space="0" w:color="000000"/>
              <w:right w:val="single" w:sz="4" w:space="0" w:color="000000"/>
            </w:tcBorders>
          </w:tcPr>
          <w:p w14:paraId="5D9416B7" w14:textId="77777777" w:rsidR="00B96AFA" w:rsidRDefault="0083618B">
            <w:pPr>
              <w:pStyle w:val="TableParagraph"/>
              <w:spacing w:before="3" w:line="261" w:lineRule="exact"/>
              <w:ind w:left="19"/>
              <w:rPr>
                <w:sz w:val="24"/>
              </w:rPr>
            </w:pPr>
            <w:r>
              <w:rPr>
                <w:spacing w:val="-2"/>
                <w:sz w:val="24"/>
              </w:rPr>
              <w:t>52673.1</w:t>
            </w:r>
          </w:p>
        </w:tc>
        <w:tc>
          <w:tcPr>
            <w:tcW w:w="1440" w:type="dxa"/>
            <w:tcBorders>
              <w:top w:val="single" w:sz="4" w:space="0" w:color="000000"/>
              <w:left w:val="single" w:sz="4" w:space="0" w:color="000000"/>
              <w:bottom w:val="single" w:sz="4" w:space="0" w:color="000000"/>
            </w:tcBorders>
          </w:tcPr>
          <w:p w14:paraId="15384F0A" w14:textId="77777777" w:rsidR="00B96AFA" w:rsidRDefault="0083618B">
            <w:pPr>
              <w:pStyle w:val="TableParagraph"/>
              <w:spacing w:before="3" w:line="261" w:lineRule="exact"/>
              <w:ind w:left="21" w:right="2"/>
              <w:rPr>
                <w:sz w:val="24"/>
              </w:rPr>
            </w:pPr>
            <w:r>
              <w:rPr>
                <w:spacing w:val="-2"/>
                <w:sz w:val="24"/>
              </w:rPr>
              <w:t>60537.5</w:t>
            </w:r>
          </w:p>
        </w:tc>
      </w:tr>
      <w:tr w:rsidR="00B96AFA" w14:paraId="2D64AE23" w14:textId="77777777">
        <w:trPr>
          <w:trHeight w:val="294"/>
        </w:trPr>
        <w:tc>
          <w:tcPr>
            <w:tcW w:w="4181" w:type="dxa"/>
            <w:gridSpan w:val="2"/>
            <w:tcBorders>
              <w:top w:val="single" w:sz="4" w:space="0" w:color="000000"/>
              <w:right w:val="single" w:sz="4" w:space="0" w:color="000000"/>
            </w:tcBorders>
            <w:shd w:val="clear" w:color="auto" w:fill="8EA9DB"/>
          </w:tcPr>
          <w:p w14:paraId="35F5E19F" w14:textId="77777777" w:rsidR="00B96AFA" w:rsidRDefault="0083618B">
            <w:pPr>
              <w:pStyle w:val="TableParagraph"/>
              <w:spacing w:before="11" w:line="264" w:lineRule="exact"/>
              <w:ind w:left="12"/>
              <w:rPr>
                <w:sz w:val="24"/>
              </w:rPr>
            </w:pPr>
            <w:r>
              <w:rPr>
                <w:spacing w:val="-2"/>
                <w:sz w:val="24"/>
              </w:rPr>
              <w:t>Всього</w:t>
            </w:r>
          </w:p>
        </w:tc>
        <w:tc>
          <w:tcPr>
            <w:tcW w:w="1841" w:type="dxa"/>
            <w:tcBorders>
              <w:top w:val="single" w:sz="4" w:space="0" w:color="000000"/>
              <w:left w:val="single" w:sz="4" w:space="0" w:color="000000"/>
              <w:right w:val="single" w:sz="4" w:space="0" w:color="000000"/>
            </w:tcBorders>
            <w:shd w:val="clear" w:color="auto" w:fill="8EA9DB"/>
          </w:tcPr>
          <w:p w14:paraId="34DD6E33" w14:textId="77777777" w:rsidR="00B96AFA" w:rsidRDefault="0083618B">
            <w:pPr>
              <w:pStyle w:val="TableParagraph"/>
              <w:spacing w:before="11" w:line="264" w:lineRule="exact"/>
              <w:ind w:left="15"/>
              <w:rPr>
                <w:sz w:val="24"/>
              </w:rPr>
            </w:pPr>
            <w:r>
              <w:rPr>
                <w:spacing w:val="-2"/>
                <w:sz w:val="24"/>
              </w:rPr>
              <w:t>68031.5</w:t>
            </w:r>
          </w:p>
        </w:tc>
        <w:tc>
          <w:tcPr>
            <w:tcW w:w="1529" w:type="dxa"/>
            <w:tcBorders>
              <w:top w:val="single" w:sz="4" w:space="0" w:color="000000"/>
              <w:left w:val="single" w:sz="4" w:space="0" w:color="000000"/>
              <w:right w:val="single" w:sz="4" w:space="0" w:color="000000"/>
            </w:tcBorders>
            <w:shd w:val="clear" w:color="auto" w:fill="8EA9DB"/>
          </w:tcPr>
          <w:p w14:paraId="2DD96169" w14:textId="77777777" w:rsidR="00B96AFA" w:rsidRDefault="0083618B">
            <w:pPr>
              <w:pStyle w:val="TableParagraph"/>
              <w:spacing w:before="11" w:line="264" w:lineRule="exact"/>
              <w:ind w:left="15"/>
              <w:rPr>
                <w:sz w:val="24"/>
              </w:rPr>
            </w:pPr>
            <w:r>
              <w:rPr>
                <w:spacing w:val="-2"/>
                <w:sz w:val="24"/>
              </w:rPr>
              <w:t>70963.8</w:t>
            </w:r>
          </w:p>
        </w:tc>
        <w:tc>
          <w:tcPr>
            <w:tcW w:w="1531" w:type="dxa"/>
            <w:tcBorders>
              <w:top w:val="single" w:sz="4" w:space="0" w:color="000000"/>
              <w:left w:val="single" w:sz="4" w:space="0" w:color="000000"/>
              <w:right w:val="single" w:sz="4" w:space="0" w:color="000000"/>
            </w:tcBorders>
            <w:shd w:val="clear" w:color="auto" w:fill="8EA9DB"/>
          </w:tcPr>
          <w:p w14:paraId="077ACC8B" w14:textId="77777777" w:rsidR="00B96AFA" w:rsidRDefault="0083618B">
            <w:pPr>
              <w:pStyle w:val="TableParagraph"/>
              <w:spacing w:before="11" w:line="264" w:lineRule="exact"/>
              <w:ind w:left="19"/>
              <w:rPr>
                <w:sz w:val="24"/>
              </w:rPr>
            </w:pPr>
            <w:r>
              <w:rPr>
                <w:spacing w:val="-2"/>
                <w:sz w:val="24"/>
              </w:rPr>
              <w:t>62046.1</w:t>
            </w:r>
          </w:p>
        </w:tc>
        <w:tc>
          <w:tcPr>
            <w:tcW w:w="1440" w:type="dxa"/>
            <w:tcBorders>
              <w:top w:val="single" w:sz="4" w:space="0" w:color="000000"/>
              <w:left w:val="single" w:sz="4" w:space="0" w:color="000000"/>
            </w:tcBorders>
            <w:shd w:val="clear" w:color="auto" w:fill="8EA9DB"/>
          </w:tcPr>
          <w:p w14:paraId="0D05AA58" w14:textId="77777777" w:rsidR="00B96AFA" w:rsidRDefault="0083618B">
            <w:pPr>
              <w:pStyle w:val="TableParagraph"/>
              <w:spacing w:before="11" w:line="264" w:lineRule="exact"/>
              <w:ind w:left="21" w:right="2"/>
              <w:rPr>
                <w:sz w:val="24"/>
              </w:rPr>
            </w:pPr>
            <w:r>
              <w:rPr>
                <w:spacing w:val="-2"/>
                <w:sz w:val="24"/>
              </w:rPr>
              <w:t>70515.4</w:t>
            </w:r>
          </w:p>
        </w:tc>
      </w:tr>
    </w:tbl>
    <w:p w14:paraId="0A794916" w14:textId="77777777" w:rsidR="00B96AFA" w:rsidRDefault="0083618B">
      <w:pPr>
        <w:pStyle w:val="a3"/>
        <w:spacing w:before="115" w:line="360" w:lineRule="auto"/>
        <w:ind w:left="121" w:firstLine="720"/>
      </w:pPr>
      <w:r>
        <w:t>Дані</w:t>
      </w:r>
      <w:r>
        <w:rPr>
          <w:spacing w:val="30"/>
        </w:rPr>
        <w:t xml:space="preserve"> </w:t>
      </w:r>
      <w:r>
        <w:t>по</w:t>
      </w:r>
      <w:r>
        <w:rPr>
          <w:spacing w:val="29"/>
        </w:rPr>
        <w:t xml:space="preserve"> </w:t>
      </w:r>
      <w:r>
        <w:t>тепловим</w:t>
      </w:r>
      <w:r>
        <w:rPr>
          <w:spacing w:val="29"/>
        </w:rPr>
        <w:t xml:space="preserve"> </w:t>
      </w:r>
      <w:r>
        <w:t>навантаженням</w:t>
      </w:r>
      <w:r>
        <w:rPr>
          <w:spacing w:val="29"/>
        </w:rPr>
        <w:t xml:space="preserve"> </w:t>
      </w:r>
      <w:r>
        <w:t>по</w:t>
      </w:r>
      <w:r>
        <w:rPr>
          <w:spacing w:val="27"/>
        </w:rPr>
        <w:t xml:space="preserve"> </w:t>
      </w:r>
      <w:r>
        <w:t>категоріям</w:t>
      </w:r>
      <w:r>
        <w:rPr>
          <w:spacing w:val="29"/>
        </w:rPr>
        <w:t xml:space="preserve"> </w:t>
      </w:r>
      <w:r>
        <w:t>споживачів</w:t>
      </w:r>
      <w:r>
        <w:rPr>
          <w:spacing w:val="29"/>
        </w:rPr>
        <w:t xml:space="preserve"> </w:t>
      </w:r>
      <w:r>
        <w:t>на</w:t>
      </w:r>
      <w:r>
        <w:rPr>
          <w:spacing w:val="29"/>
        </w:rPr>
        <w:t xml:space="preserve"> </w:t>
      </w:r>
      <w:r>
        <w:t>2022</w:t>
      </w:r>
      <w:r>
        <w:rPr>
          <w:spacing w:val="29"/>
        </w:rPr>
        <w:t xml:space="preserve"> </w:t>
      </w:r>
      <w:r>
        <w:t>та</w:t>
      </w:r>
      <w:r>
        <w:rPr>
          <w:spacing w:val="29"/>
        </w:rPr>
        <w:t xml:space="preserve"> </w:t>
      </w:r>
      <w:r>
        <w:t>2023</w:t>
      </w:r>
      <w:r>
        <w:rPr>
          <w:spacing w:val="29"/>
        </w:rPr>
        <w:t xml:space="preserve"> </w:t>
      </w:r>
      <w:r>
        <w:t>роки</w:t>
      </w:r>
      <w:r>
        <w:rPr>
          <w:spacing w:val="28"/>
        </w:rPr>
        <w:t xml:space="preserve"> </w:t>
      </w:r>
      <w:r>
        <w:t>по</w:t>
      </w:r>
      <w:r>
        <w:rPr>
          <w:spacing w:val="29"/>
        </w:rPr>
        <w:t xml:space="preserve"> </w:t>
      </w:r>
      <w:r>
        <w:t>місту</w:t>
      </w:r>
      <w:r>
        <w:rPr>
          <w:spacing w:val="27"/>
        </w:rPr>
        <w:t xml:space="preserve"> </w:t>
      </w:r>
      <w:r>
        <w:t>Златопіль</w:t>
      </w:r>
      <w:r>
        <w:rPr>
          <w:spacing w:val="29"/>
        </w:rPr>
        <w:t xml:space="preserve"> </w:t>
      </w:r>
      <w:r>
        <w:t>наведені</w:t>
      </w:r>
      <w:r>
        <w:rPr>
          <w:spacing w:val="30"/>
        </w:rPr>
        <w:t xml:space="preserve"> </w:t>
      </w:r>
      <w:r>
        <w:t>в</w:t>
      </w:r>
      <w:r>
        <w:rPr>
          <w:spacing w:val="29"/>
        </w:rPr>
        <w:t xml:space="preserve"> </w:t>
      </w:r>
      <w:r>
        <w:t>таблицях</w:t>
      </w:r>
      <w:r>
        <w:rPr>
          <w:spacing w:val="32"/>
        </w:rPr>
        <w:t xml:space="preserve"> </w:t>
      </w:r>
      <w:r>
        <w:t>14</w:t>
      </w:r>
      <w:r>
        <w:rPr>
          <w:spacing w:val="29"/>
        </w:rPr>
        <w:t xml:space="preserve"> </w:t>
      </w:r>
      <w:r>
        <w:t>та</w:t>
      </w:r>
      <w:r>
        <w:rPr>
          <w:spacing w:val="29"/>
        </w:rPr>
        <w:t xml:space="preserve"> </w:t>
      </w:r>
      <w:r>
        <w:t xml:space="preserve">15 </w:t>
      </w:r>
      <w:r>
        <w:rPr>
          <w:spacing w:val="-2"/>
        </w:rPr>
        <w:t>відповідно.</w:t>
      </w:r>
    </w:p>
    <w:p w14:paraId="69F598B2" w14:textId="77777777" w:rsidR="00B96AFA" w:rsidRDefault="0083618B">
      <w:pPr>
        <w:spacing w:before="121"/>
        <w:ind w:left="842"/>
        <w:rPr>
          <w:i/>
          <w:sz w:val="24"/>
        </w:rPr>
      </w:pPr>
      <w:r>
        <w:rPr>
          <w:i/>
          <w:sz w:val="24"/>
        </w:rPr>
        <w:t>Таблиця</w:t>
      </w:r>
      <w:r>
        <w:rPr>
          <w:i/>
          <w:spacing w:val="-5"/>
          <w:sz w:val="24"/>
        </w:rPr>
        <w:t xml:space="preserve"> </w:t>
      </w:r>
      <w:r>
        <w:rPr>
          <w:i/>
          <w:sz w:val="24"/>
        </w:rPr>
        <w:t>14</w:t>
      </w:r>
      <w:r>
        <w:rPr>
          <w:i/>
          <w:spacing w:val="-1"/>
          <w:sz w:val="24"/>
        </w:rPr>
        <w:t xml:space="preserve"> </w:t>
      </w:r>
      <w:r>
        <w:rPr>
          <w:i/>
          <w:sz w:val="24"/>
        </w:rPr>
        <w:t>-</w:t>
      </w:r>
      <w:r>
        <w:rPr>
          <w:i/>
          <w:spacing w:val="-2"/>
          <w:sz w:val="24"/>
        </w:rPr>
        <w:t xml:space="preserve"> </w:t>
      </w:r>
      <w:r>
        <w:rPr>
          <w:i/>
          <w:sz w:val="24"/>
        </w:rPr>
        <w:t>Дані</w:t>
      </w:r>
      <w:r>
        <w:rPr>
          <w:i/>
          <w:spacing w:val="-1"/>
          <w:sz w:val="24"/>
        </w:rPr>
        <w:t xml:space="preserve"> </w:t>
      </w:r>
      <w:r>
        <w:rPr>
          <w:i/>
          <w:sz w:val="24"/>
        </w:rPr>
        <w:t>по</w:t>
      </w:r>
      <w:r>
        <w:rPr>
          <w:i/>
          <w:spacing w:val="-2"/>
          <w:sz w:val="24"/>
        </w:rPr>
        <w:t xml:space="preserve"> </w:t>
      </w:r>
      <w:r>
        <w:rPr>
          <w:i/>
          <w:sz w:val="24"/>
        </w:rPr>
        <w:t>тепловим</w:t>
      </w:r>
      <w:r>
        <w:rPr>
          <w:i/>
          <w:spacing w:val="-2"/>
          <w:sz w:val="24"/>
        </w:rPr>
        <w:t xml:space="preserve"> </w:t>
      </w:r>
      <w:r>
        <w:rPr>
          <w:i/>
          <w:sz w:val="24"/>
        </w:rPr>
        <w:t>навантаженням</w:t>
      </w:r>
      <w:r>
        <w:rPr>
          <w:i/>
          <w:spacing w:val="-2"/>
          <w:sz w:val="24"/>
        </w:rPr>
        <w:t xml:space="preserve"> </w:t>
      </w:r>
      <w:r>
        <w:rPr>
          <w:i/>
          <w:sz w:val="24"/>
        </w:rPr>
        <w:t>по</w:t>
      </w:r>
      <w:r>
        <w:rPr>
          <w:i/>
          <w:spacing w:val="-1"/>
          <w:sz w:val="24"/>
        </w:rPr>
        <w:t xml:space="preserve"> </w:t>
      </w:r>
      <w:r>
        <w:rPr>
          <w:i/>
          <w:sz w:val="24"/>
        </w:rPr>
        <w:t>категоріям</w:t>
      </w:r>
      <w:r>
        <w:rPr>
          <w:i/>
          <w:spacing w:val="-2"/>
          <w:sz w:val="24"/>
        </w:rPr>
        <w:t xml:space="preserve"> </w:t>
      </w:r>
      <w:r>
        <w:rPr>
          <w:i/>
          <w:sz w:val="24"/>
        </w:rPr>
        <w:t>споживачів</w:t>
      </w:r>
      <w:r>
        <w:rPr>
          <w:i/>
          <w:spacing w:val="-3"/>
          <w:sz w:val="24"/>
        </w:rPr>
        <w:t xml:space="preserve"> </w:t>
      </w:r>
      <w:r>
        <w:rPr>
          <w:i/>
          <w:sz w:val="24"/>
        </w:rPr>
        <w:t>на</w:t>
      </w:r>
      <w:r>
        <w:rPr>
          <w:i/>
          <w:spacing w:val="-1"/>
          <w:sz w:val="24"/>
        </w:rPr>
        <w:t xml:space="preserve"> </w:t>
      </w:r>
      <w:r>
        <w:rPr>
          <w:i/>
          <w:sz w:val="24"/>
        </w:rPr>
        <w:t>2022</w:t>
      </w:r>
      <w:r>
        <w:rPr>
          <w:i/>
          <w:spacing w:val="-1"/>
          <w:sz w:val="24"/>
        </w:rPr>
        <w:t xml:space="preserve"> </w:t>
      </w:r>
      <w:r>
        <w:rPr>
          <w:i/>
          <w:sz w:val="24"/>
        </w:rPr>
        <w:t>р.</w:t>
      </w:r>
      <w:r>
        <w:rPr>
          <w:i/>
          <w:spacing w:val="2"/>
          <w:sz w:val="24"/>
        </w:rPr>
        <w:t xml:space="preserve"> </w:t>
      </w:r>
      <w:r>
        <w:rPr>
          <w:i/>
          <w:sz w:val="24"/>
        </w:rPr>
        <w:t>по</w:t>
      </w:r>
      <w:r>
        <w:rPr>
          <w:i/>
          <w:spacing w:val="-1"/>
          <w:sz w:val="24"/>
        </w:rPr>
        <w:t xml:space="preserve"> </w:t>
      </w:r>
      <w:r>
        <w:rPr>
          <w:i/>
          <w:spacing w:val="-5"/>
          <w:sz w:val="24"/>
        </w:rPr>
        <w:t>ОТГ</w:t>
      </w:r>
    </w:p>
    <w:p w14:paraId="0DEFDE5A" w14:textId="77777777" w:rsidR="00B96AFA" w:rsidRDefault="00B96AFA">
      <w:pPr>
        <w:pStyle w:val="a3"/>
        <w:spacing w:before="4"/>
        <w:rPr>
          <w:i/>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109"/>
        <w:gridCol w:w="990"/>
        <w:gridCol w:w="1261"/>
        <w:gridCol w:w="1281"/>
        <w:gridCol w:w="1326"/>
        <w:gridCol w:w="1324"/>
        <w:gridCol w:w="1116"/>
        <w:gridCol w:w="1802"/>
        <w:gridCol w:w="1358"/>
        <w:gridCol w:w="1223"/>
      </w:tblGrid>
      <w:tr w:rsidR="00B96AFA" w14:paraId="00DB28B2" w14:textId="77777777">
        <w:trPr>
          <w:trHeight w:val="604"/>
        </w:trPr>
        <w:tc>
          <w:tcPr>
            <w:tcW w:w="14648" w:type="dxa"/>
            <w:gridSpan w:val="11"/>
            <w:tcBorders>
              <w:right w:val="nil"/>
            </w:tcBorders>
            <w:shd w:val="clear" w:color="auto" w:fill="94B3D6"/>
          </w:tcPr>
          <w:p w14:paraId="4631D592" w14:textId="77777777" w:rsidR="00B96AFA" w:rsidRDefault="0083618B">
            <w:pPr>
              <w:pStyle w:val="TableParagraph"/>
              <w:spacing w:before="117"/>
              <w:ind w:right="7"/>
              <w:rPr>
                <w:b/>
                <w:sz w:val="28"/>
              </w:rPr>
            </w:pPr>
            <w:r>
              <w:rPr>
                <w:b/>
                <w:sz w:val="28"/>
              </w:rPr>
              <w:t>Дані</w:t>
            </w:r>
            <w:r>
              <w:rPr>
                <w:b/>
                <w:spacing w:val="-6"/>
                <w:sz w:val="28"/>
              </w:rPr>
              <w:t xml:space="preserve"> </w:t>
            </w:r>
            <w:r>
              <w:rPr>
                <w:b/>
                <w:sz w:val="28"/>
              </w:rPr>
              <w:t>по</w:t>
            </w:r>
            <w:r>
              <w:rPr>
                <w:b/>
                <w:spacing w:val="-8"/>
                <w:sz w:val="28"/>
              </w:rPr>
              <w:t xml:space="preserve"> </w:t>
            </w:r>
            <w:r>
              <w:rPr>
                <w:b/>
                <w:sz w:val="28"/>
              </w:rPr>
              <w:t>тепловим</w:t>
            </w:r>
            <w:r>
              <w:rPr>
                <w:b/>
                <w:spacing w:val="-7"/>
                <w:sz w:val="28"/>
              </w:rPr>
              <w:t xml:space="preserve"> </w:t>
            </w:r>
            <w:r>
              <w:rPr>
                <w:b/>
                <w:sz w:val="28"/>
              </w:rPr>
              <w:t>навантаженням</w:t>
            </w:r>
            <w:r>
              <w:rPr>
                <w:b/>
                <w:spacing w:val="-5"/>
                <w:sz w:val="28"/>
              </w:rPr>
              <w:t xml:space="preserve"> </w:t>
            </w:r>
            <w:r>
              <w:rPr>
                <w:b/>
                <w:sz w:val="28"/>
              </w:rPr>
              <w:t>по</w:t>
            </w:r>
            <w:r>
              <w:rPr>
                <w:b/>
                <w:spacing w:val="-5"/>
                <w:sz w:val="28"/>
              </w:rPr>
              <w:t xml:space="preserve"> </w:t>
            </w:r>
            <w:r>
              <w:rPr>
                <w:b/>
                <w:sz w:val="28"/>
              </w:rPr>
              <w:t>категоріям</w:t>
            </w:r>
            <w:r>
              <w:rPr>
                <w:b/>
                <w:spacing w:val="-5"/>
                <w:sz w:val="28"/>
              </w:rPr>
              <w:t xml:space="preserve"> </w:t>
            </w:r>
            <w:r>
              <w:rPr>
                <w:b/>
                <w:sz w:val="28"/>
              </w:rPr>
              <w:t>споживачів</w:t>
            </w:r>
            <w:r>
              <w:rPr>
                <w:b/>
                <w:spacing w:val="-6"/>
                <w:sz w:val="28"/>
              </w:rPr>
              <w:t xml:space="preserve"> </w:t>
            </w:r>
            <w:r>
              <w:rPr>
                <w:b/>
                <w:sz w:val="28"/>
              </w:rPr>
              <w:t>на</w:t>
            </w:r>
            <w:r>
              <w:rPr>
                <w:b/>
                <w:spacing w:val="-3"/>
                <w:sz w:val="28"/>
              </w:rPr>
              <w:t xml:space="preserve"> </w:t>
            </w:r>
            <w:r>
              <w:rPr>
                <w:b/>
                <w:sz w:val="28"/>
              </w:rPr>
              <w:t>2022</w:t>
            </w:r>
            <w:r>
              <w:rPr>
                <w:b/>
                <w:spacing w:val="-4"/>
                <w:sz w:val="28"/>
              </w:rPr>
              <w:t xml:space="preserve"> </w:t>
            </w:r>
            <w:r>
              <w:rPr>
                <w:b/>
                <w:sz w:val="28"/>
              </w:rPr>
              <w:t>р.</w:t>
            </w:r>
            <w:r>
              <w:rPr>
                <w:b/>
                <w:spacing w:val="-7"/>
                <w:sz w:val="28"/>
              </w:rPr>
              <w:t xml:space="preserve"> </w:t>
            </w:r>
            <w:r>
              <w:rPr>
                <w:b/>
                <w:sz w:val="28"/>
              </w:rPr>
              <w:t xml:space="preserve">по </w:t>
            </w:r>
            <w:r>
              <w:rPr>
                <w:b/>
                <w:spacing w:val="-5"/>
                <w:sz w:val="28"/>
              </w:rPr>
              <w:t>ОТГ</w:t>
            </w:r>
          </w:p>
        </w:tc>
      </w:tr>
      <w:tr w:rsidR="00B96AFA" w14:paraId="22F74059" w14:textId="77777777">
        <w:trPr>
          <w:trHeight w:val="852"/>
        </w:trPr>
        <w:tc>
          <w:tcPr>
            <w:tcW w:w="1858" w:type="dxa"/>
            <w:vMerge w:val="restart"/>
            <w:shd w:val="clear" w:color="auto" w:fill="94B3D6"/>
          </w:tcPr>
          <w:p w14:paraId="72B4E24B" w14:textId="77777777" w:rsidR="00B96AFA" w:rsidRDefault="00B96AFA">
            <w:pPr>
              <w:pStyle w:val="TableParagraph"/>
              <w:jc w:val="left"/>
              <w:rPr>
                <w:i/>
                <w:sz w:val="20"/>
              </w:rPr>
            </w:pPr>
          </w:p>
          <w:p w14:paraId="205A48D7" w14:textId="77777777" w:rsidR="00B96AFA" w:rsidRDefault="00B96AFA">
            <w:pPr>
              <w:pStyle w:val="TableParagraph"/>
              <w:jc w:val="left"/>
              <w:rPr>
                <w:i/>
                <w:sz w:val="20"/>
              </w:rPr>
            </w:pPr>
          </w:p>
          <w:p w14:paraId="42A92D35" w14:textId="77777777" w:rsidR="00B96AFA" w:rsidRDefault="00B96AFA">
            <w:pPr>
              <w:pStyle w:val="TableParagraph"/>
              <w:jc w:val="left"/>
              <w:rPr>
                <w:i/>
                <w:sz w:val="20"/>
              </w:rPr>
            </w:pPr>
          </w:p>
          <w:p w14:paraId="6F382092" w14:textId="77777777" w:rsidR="00B96AFA" w:rsidRDefault="00B96AFA">
            <w:pPr>
              <w:pStyle w:val="TableParagraph"/>
              <w:spacing w:before="165"/>
              <w:jc w:val="left"/>
              <w:rPr>
                <w:i/>
                <w:sz w:val="20"/>
              </w:rPr>
            </w:pPr>
          </w:p>
          <w:p w14:paraId="57466478" w14:textId="77777777" w:rsidR="00B96AFA" w:rsidRDefault="0083618B">
            <w:pPr>
              <w:pStyle w:val="TableParagraph"/>
              <w:ind w:left="197"/>
              <w:jc w:val="left"/>
              <w:rPr>
                <w:b/>
                <w:sz w:val="20"/>
              </w:rPr>
            </w:pPr>
            <w:r>
              <w:rPr>
                <w:b/>
                <w:sz w:val="20"/>
              </w:rPr>
              <w:t>Тип</w:t>
            </w:r>
            <w:r>
              <w:rPr>
                <w:b/>
                <w:spacing w:val="-6"/>
                <w:sz w:val="20"/>
              </w:rPr>
              <w:t xml:space="preserve"> </w:t>
            </w:r>
            <w:r>
              <w:rPr>
                <w:b/>
                <w:spacing w:val="-2"/>
                <w:sz w:val="20"/>
              </w:rPr>
              <w:t>споживачів</w:t>
            </w:r>
          </w:p>
        </w:tc>
        <w:tc>
          <w:tcPr>
            <w:tcW w:w="1109" w:type="dxa"/>
            <w:vMerge w:val="restart"/>
            <w:shd w:val="clear" w:color="auto" w:fill="94B3D6"/>
          </w:tcPr>
          <w:p w14:paraId="42892AEE" w14:textId="77777777" w:rsidR="00B96AFA" w:rsidRDefault="00B96AFA">
            <w:pPr>
              <w:pStyle w:val="TableParagraph"/>
              <w:jc w:val="left"/>
              <w:rPr>
                <w:i/>
                <w:sz w:val="18"/>
              </w:rPr>
            </w:pPr>
          </w:p>
          <w:p w14:paraId="2340D669" w14:textId="77777777" w:rsidR="00B96AFA" w:rsidRDefault="00B96AFA">
            <w:pPr>
              <w:pStyle w:val="TableParagraph"/>
              <w:spacing w:before="68"/>
              <w:jc w:val="left"/>
              <w:rPr>
                <w:i/>
                <w:sz w:val="18"/>
              </w:rPr>
            </w:pPr>
          </w:p>
          <w:p w14:paraId="096E4DD8" w14:textId="77777777" w:rsidR="00B96AFA" w:rsidRDefault="0083618B">
            <w:pPr>
              <w:pStyle w:val="TableParagraph"/>
              <w:spacing w:line="360" w:lineRule="auto"/>
              <w:ind w:left="129" w:right="123" w:firstLine="4"/>
              <w:rPr>
                <w:b/>
                <w:sz w:val="18"/>
              </w:rPr>
            </w:pPr>
            <w:r>
              <w:rPr>
                <w:b/>
                <w:spacing w:val="-2"/>
                <w:sz w:val="18"/>
              </w:rPr>
              <w:t xml:space="preserve">Кількість споживачі </w:t>
            </w:r>
            <w:r>
              <w:rPr>
                <w:b/>
                <w:sz w:val="18"/>
              </w:rPr>
              <w:t xml:space="preserve">в по </w:t>
            </w:r>
            <w:r>
              <w:rPr>
                <w:b/>
                <w:spacing w:val="-2"/>
                <w:sz w:val="18"/>
              </w:rPr>
              <w:t xml:space="preserve">договору, </w:t>
            </w:r>
            <w:proofErr w:type="spellStart"/>
            <w:r>
              <w:rPr>
                <w:b/>
                <w:spacing w:val="-6"/>
                <w:sz w:val="18"/>
              </w:rPr>
              <w:t>шт</w:t>
            </w:r>
            <w:proofErr w:type="spellEnd"/>
          </w:p>
        </w:tc>
        <w:tc>
          <w:tcPr>
            <w:tcW w:w="990" w:type="dxa"/>
            <w:vMerge w:val="restart"/>
            <w:shd w:val="clear" w:color="auto" w:fill="94B3D6"/>
          </w:tcPr>
          <w:p w14:paraId="67AD06D2" w14:textId="77777777" w:rsidR="00B96AFA" w:rsidRDefault="00B96AFA">
            <w:pPr>
              <w:pStyle w:val="TableParagraph"/>
              <w:jc w:val="left"/>
              <w:rPr>
                <w:i/>
                <w:sz w:val="18"/>
              </w:rPr>
            </w:pPr>
          </w:p>
          <w:p w14:paraId="73EB9EB2" w14:textId="77777777" w:rsidR="00B96AFA" w:rsidRDefault="00B96AFA">
            <w:pPr>
              <w:pStyle w:val="TableParagraph"/>
              <w:jc w:val="left"/>
              <w:rPr>
                <w:i/>
                <w:sz w:val="18"/>
              </w:rPr>
            </w:pPr>
          </w:p>
          <w:p w14:paraId="31340EE5" w14:textId="77777777" w:rsidR="00B96AFA" w:rsidRDefault="00B96AFA">
            <w:pPr>
              <w:pStyle w:val="TableParagraph"/>
              <w:spacing w:before="15"/>
              <w:jc w:val="left"/>
              <w:rPr>
                <w:i/>
                <w:sz w:val="18"/>
              </w:rPr>
            </w:pPr>
          </w:p>
          <w:p w14:paraId="352C4753" w14:textId="77777777" w:rsidR="00B96AFA" w:rsidRDefault="0083618B">
            <w:pPr>
              <w:pStyle w:val="TableParagraph"/>
              <w:spacing w:line="360" w:lineRule="auto"/>
              <w:ind w:left="124" w:right="118"/>
              <w:rPr>
                <w:b/>
                <w:sz w:val="18"/>
              </w:rPr>
            </w:pPr>
            <w:proofErr w:type="spellStart"/>
            <w:r>
              <w:rPr>
                <w:b/>
                <w:spacing w:val="-2"/>
                <w:sz w:val="18"/>
              </w:rPr>
              <w:t>Кількіст</w:t>
            </w:r>
            <w:proofErr w:type="spellEnd"/>
            <w:r>
              <w:rPr>
                <w:b/>
                <w:spacing w:val="-2"/>
                <w:sz w:val="18"/>
              </w:rPr>
              <w:t xml:space="preserve"> </w:t>
            </w:r>
            <w:r>
              <w:rPr>
                <w:b/>
                <w:spacing w:val="-10"/>
                <w:sz w:val="18"/>
              </w:rPr>
              <w:t>ь</w:t>
            </w:r>
            <w:r>
              <w:rPr>
                <w:b/>
                <w:spacing w:val="-2"/>
                <w:sz w:val="18"/>
              </w:rPr>
              <w:t xml:space="preserve"> сучасних </w:t>
            </w:r>
            <w:r>
              <w:rPr>
                <w:b/>
                <w:sz w:val="18"/>
              </w:rPr>
              <w:t xml:space="preserve">ІТП, </w:t>
            </w:r>
            <w:proofErr w:type="spellStart"/>
            <w:r>
              <w:rPr>
                <w:b/>
                <w:sz w:val="18"/>
              </w:rPr>
              <w:t>шт</w:t>
            </w:r>
            <w:proofErr w:type="spellEnd"/>
          </w:p>
        </w:tc>
        <w:tc>
          <w:tcPr>
            <w:tcW w:w="1261" w:type="dxa"/>
            <w:vMerge w:val="restart"/>
            <w:shd w:val="clear" w:color="auto" w:fill="94B3D6"/>
          </w:tcPr>
          <w:p w14:paraId="7EB916B6" w14:textId="77777777" w:rsidR="00B96AFA" w:rsidRDefault="00B96AFA">
            <w:pPr>
              <w:pStyle w:val="TableParagraph"/>
              <w:jc w:val="left"/>
              <w:rPr>
                <w:i/>
                <w:sz w:val="20"/>
              </w:rPr>
            </w:pPr>
          </w:p>
          <w:p w14:paraId="1DA942F9" w14:textId="77777777" w:rsidR="00B96AFA" w:rsidRDefault="00B96AFA">
            <w:pPr>
              <w:pStyle w:val="TableParagraph"/>
              <w:jc w:val="left"/>
              <w:rPr>
                <w:i/>
                <w:sz w:val="20"/>
              </w:rPr>
            </w:pPr>
          </w:p>
          <w:p w14:paraId="017B11DE" w14:textId="77777777" w:rsidR="00B96AFA" w:rsidRDefault="00B96AFA">
            <w:pPr>
              <w:pStyle w:val="TableParagraph"/>
              <w:spacing w:before="52"/>
              <w:jc w:val="left"/>
              <w:rPr>
                <w:i/>
                <w:sz w:val="20"/>
              </w:rPr>
            </w:pPr>
          </w:p>
          <w:p w14:paraId="69692918" w14:textId="77777777" w:rsidR="00B96AFA" w:rsidRDefault="0083618B">
            <w:pPr>
              <w:pStyle w:val="TableParagraph"/>
              <w:spacing w:line="360" w:lineRule="auto"/>
              <w:ind w:left="118" w:right="111" w:hanging="1"/>
              <w:rPr>
                <w:b/>
                <w:sz w:val="20"/>
              </w:rPr>
            </w:pPr>
            <w:proofErr w:type="spellStart"/>
            <w:r>
              <w:rPr>
                <w:b/>
                <w:spacing w:val="-2"/>
                <w:sz w:val="20"/>
              </w:rPr>
              <w:t>Опалювал</w:t>
            </w:r>
            <w:proofErr w:type="spellEnd"/>
            <w:r>
              <w:rPr>
                <w:b/>
                <w:spacing w:val="-2"/>
                <w:sz w:val="20"/>
              </w:rPr>
              <w:t xml:space="preserve"> </w:t>
            </w:r>
            <w:proofErr w:type="spellStart"/>
            <w:r>
              <w:rPr>
                <w:b/>
                <w:sz w:val="20"/>
              </w:rPr>
              <w:t>ьна</w:t>
            </w:r>
            <w:proofErr w:type="spellEnd"/>
            <w:r>
              <w:rPr>
                <w:b/>
                <w:spacing w:val="-13"/>
                <w:sz w:val="20"/>
              </w:rPr>
              <w:t xml:space="preserve"> </w:t>
            </w:r>
            <w:r>
              <w:rPr>
                <w:b/>
                <w:sz w:val="20"/>
              </w:rPr>
              <w:t xml:space="preserve">площа, </w:t>
            </w:r>
            <w:r>
              <w:rPr>
                <w:b/>
                <w:spacing w:val="-6"/>
                <w:sz w:val="20"/>
              </w:rPr>
              <w:t>м2</w:t>
            </w:r>
          </w:p>
        </w:tc>
        <w:tc>
          <w:tcPr>
            <w:tcW w:w="1281" w:type="dxa"/>
            <w:vMerge w:val="restart"/>
            <w:shd w:val="clear" w:color="auto" w:fill="94B3D6"/>
          </w:tcPr>
          <w:p w14:paraId="025A6773" w14:textId="77777777" w:rsidR="00B96AFA" w:rsidRDefault="00B96AFA">
            <w:pPr>
              <w:pStyle w:val="TableParagraph"/>
              <w:jc w:val="left"/>
              <w:rPr>
                <w:i/>
                <w:sz w:val="20"/>
              </w:rPr>
            </w:pPr>
          </w:p>
          <w:p w14:paraId="613F4AAB" w14:textId="77777777" w:rsidR="00B96AFA" w:rsidRDefault="00B96AFA">
            <w:pPr>
              <w:pStyle w:val="TableParagraph"/>
              <w:jc w:val="left"/>
              <w:rPr>
                <w:i/>
                <w:sz w:val="20"/>
              </w:rPr>
            </w:pPr>
          </w:p>
          <w:p w14:paraId="54205C30" w14:textId="77777777" w:rsidR="00B96AFA" w:rsidRDefault="00B96AFA">
            <w:pPr>
              <w:pStyle w:val="TableParagraph"/>
              <w:spacing w:before="52"/>
              <w:jc w:val="left"/>
              <w:rPr>
                <w:i/>
                <w:sz w:val="20"/>
              </w:rPr>
            </w:pPr>
          </w:p>
          <w:p w14:paraId="787D74A7" w14:textId="77777777" w:rsidR="00B96AFA" w:rsidRDefault="0083618B">
            <w:pPr>
              <w:pStyle w:val="TableParagraph"/>
              <w:spacing w:line="360" w:lineRule="auto"/>
              <w:ind w:left="83" w:right="79"/>
              <w:rPr>
                <w:b/>
                <w:sz w:val="20"/>
              </w:rPr>
            </w:pPr>
            <w:proofErr w:type="spellStart"/>
            <w:r>
              <w:rPr>
                <w:b/>
                <w:spacing w:val="-2"/>
                <w:sz w:val="20"/>
              </w:rPr>
              <w:t>Опалюваль</w:t>
            </w:r>
            <w:proofErr w:type="spellEnd"/>
            <w:r>
              <w:rPr>
                <w:b/>
                <w:spacing w:val="-2"/>
                <w:sz w:val="20"/>
              </w:rPr>
              <w:t xml:space="preserve"> </w:t>
            </w:r>
            <w:r>
              <w:rPr>
                <w:b/>
                <w:sz w:val="20"/>
              </w:rPr>
              <w:t xml:space="preserve">ний об'єм, </w:t>
            </w:r>
            <w:r>
              <w:rPr>
                <w:b/>
                <w:spacing w:val="-6"/>
                <w:sz w:val="20"/>
              </w:rPr>
              <w:t>м3</w:t>
            </w:r>
          </w:p>
        </w:tc>
        <w:tc>
          <w:tcPr>
            <w:tcW w:w="1326" w:type="dxa"/>
            <w:vMerge w:val="restart"/>
            <w:shd w:val="clear" w:color="auto" w:fill="94B3D6"/>
          </w:tcPr>
          <w:p w14:paraId="7FF114FD" w14:textId="77777777" w:rsidR="00B96AFA" w:rsidRDefault="0083618B">
            <w:pPr>
              <w:pStyle w:val="TableParagraph"/>
              <w:spacing w:before="223" w:line="360" w:lineRule="auto"/>
              <w:ind w:left="107" w:right="104" w:firstLine="1"/>
              <w:rPr>
                <w:b/>
                <w:sz w:val="20"/>
              </w:rPr>
            </w:pPr>
            <w:r>
              <w:rPr>
                <w:b/>
                <w:spacing w:val="-4"/>
                <w:sz w:val="20"/>
              </w:rPr>
              <w:t xml:space="preserve">К-ть </w:t>
            </w:r>
            <w:r>
              <w:rPr>
                <w:b/>
                <w:spacing w:val="-2"/>
                <w:sz w:val="20"/>
              </w:rPr>
              <w:t xml:space="preserve">споживачів </w:t>
            </w:r>
            <w:r>
              <w:rPr>
                <w:b/>
                <w:sz w:val="20"/>
              </w:rPr>
              <w:t>з</w:t>
            </w:r>
            <w:r>
              <w:rPr>
                <w:b/>
                <w:spacing w:val="-13"/>
                <w:sz w:val="20"/>
              </w:rPr>
              <w:t xml:space="preserve"> </w:t>
            </w:r>
            <w:r>
              <w:rPr>
                <w:b/>
                <w:sz w:val="20"/>
              </w:rPr>
              <w:t xml:space="preserve">сучасними </w:t>
            </w:r>
            <w:r>
              <w:rPr>
                <w:b/>
                <w:spacing w:val="-2"/>
                <w:sz w:val="20"/>
              </w:rPr>
              <w:t xml:space="preserve">лічильника </w:t>
            </w:r>
            <w:r>
              <w:rPr>
                <w:b/>
                <w:sz w:val="20"/>
              </w:rPr>
              <w:t xml:space="preserve">ми тепла, </w:t>
            </w:r>
            <w:proofErr w:type="spellStart"/>
            <w:r>
              <w:rPr>
                <w:b/>
                <w:spacing w:val="-6"/>
                <w:sz w:val="20"/>
              </w:rPr>
              <w:t>шт</w:t>
            </w:r>
            <w:proofErr w:type="spellEnd"/>
          </w:p>
        </w:tc>
        <w:tc>
          <w:tcPr>
            <w:tcW w:w="1324" w:type="dxa"/>
            <w:vMerge w:val="restart"/>
            <w:shd w:val="clear" w:color="auto" w:fill="94B3D6"/>
          </w:tcPr>
          <w:p w14:paraId="5EBF2485" w14:textId="77777777" w:rsidR="00B96AFA" w:rsidRDefault="00B96AFA">
            <w:pPr>
              <w:pStyle w:val="TableParagraph"/>
              <w:spacing w:before="166"/>
              <w:jc w:val="left"/>
              <w:rPr>
                <w:i/>
                <w:sz w:val="20"/>
              </w:rPr>
            </w:pPr>
          </w:p>
          <w:p w14:paraId="65E8F0D5" w14:textId="77777777" w:rsidR="00B96AFA" w:rsidRDefault="0083618B">
            <w:pPr>
              <w:pStyle w:val="TableParagraph"/>
              <w:spacing w:line="360" w:lineRule="auto"/>
              <w:ind w:left="105" w:right="103" w:firstLine="1"/>
              <w:rPr>
                <w:b/>
                <w:sz w:val="20"/>
              </w:rPr>
            </w:pPr>
            <w:r>
              <w:rPr>
                <w:b/>
                <w:spacing w:val="-4"/>
                <w:sz w:val="20"/>
              </w:rPr>
              <w:t xml:space="preserve">К-ть </w:t>
            </w:r>
            <w:r>
              <w:rPr>
                <w:b/>
                <w:spacing w:val="-2"/>
                <w:sz w:val="20"/>
              </w:rPr>
              <w:t xml:space="preserve">споживачів </w:t>
            </w:r>
            <w:r>
              <w:rPr>
                <w:b/>
                <w:sz w:val="20"/>
              </w:rPr>
              <w:t>з</w:t>
            </w:r>
            <w:r>
              <w:rPr>
                <w:b/>
                <w:spacing w:val="-13"/>
                <w:sz w:val="20"/>
              </w:rPr>
              <w:t xml:space="preserve"> </w:t>
            </w:r>
            <w:r>
              <w:rPr>
                <w:b/>
                <w:sz w:val="20"/>
              </w:rPr>
              <w:t xml:space="preserve">сучасними </w:t>
            </w:r>
            <w:r>
              <w:rPr>
                <w:b/>
                <w:spacing w:val="-2"/>
                <w:sz w:val="20"/>
              </w:rPr>
              <w:t xml:space="preserve">лічильника </w:t>
            </w:r>
            <w:r>
              <w:rPr>
                <w:b/>
                <w:sz w:val="20"/>
              </w:rPr>
              <w:t>ми</w:t>
            </w:r>
            <w:r>
              <w:rPr>
                <w:b/>
                <w:spacing w:val="-4"/>
                <w:sz w:val="20"/>
              </w:rPr>
              <w:t xml:space="preserve"> </w:t>
            </w:r>
            <w:r>
              <w:rPr>
                <w:b/>
                <w:sz w:val="20"/>
              </w:rPr>
              <w:t>ГВП,</w:t>
            </w:r>
            <w:r>
              <w:rPr>
                <w:b/>
                <w:spacing w:val="-5"/>
                <w:sz w:val="20"/>
              </w:rPr>
              <w:t xml:space="preserve"> </w:t>
            </w:r>
            <w:proofErr w:type="spellStart"/>
            <w:r>
              <w:rPr>
                <w:b/>
                <w:spacing w:val="-5"/>
                <w:sz w:val="20"/>
              </w:rPr>
              <w:t>шт</w:t>
            </w:r>
            <w:proofErr w:type="spellEnd"/>
          </w:p>
        </w:tc>
        <w:tc>
          <w:tcPr>
            <w:tcW w:w="5499" w:type="dxa"/>
            <w:gridSpan w:val="4"/>
            <w:shd w:val="clear" w:color="auto" w:fill="94B3D6"/>
          </w:tcPr>
          <w:p w14:paraId="346C1883" w14:textId="77777777" w:rsidR="00B96AFA" w:rsidRDefault="00B96AFA">
            <w:pPr>
              <w:pStyle w:val="TableParagraph"/>
              <w:spacing w:before="123"/>
              <w:jc w:val="left"/>
              <w:rPr>
                <w:i/>
                <w:sz w:val="18"/>
              </w:rPr>
            </w:pPr>
          </w:p>
          <w:p w14:paraId="31F51A1B" w14:textId="77777777" w:rsidR="00B96AFA" w:rsidRDefault="0083618B">
            <w:pPr>
              <w:pStyle w:val="TableParagraph"/>
              <w:spacing w:before="1"/>
              <w:ind w:left="2" w:right="11"/>
              <w:rPr>
                <w:b/>
                <w:sz w:val="18"/>
              </w:rPr>
            </w:pPr>
            <w:r>
              <w:rPr>
                <w:b/>
                <w:sz w:val="18"/>
              </w:rPr>
              <w:t>Підключене</w:t>
            </w:r>
            <w:r>
              <w:rPr>
                <w:b/>
                <w:spacing w:val="-7"/>
                <w:sz w:val="18"/>
              </w:rPr>
              <w:t xml:space="preserve"> </w:t>
            </w:r>
            <w:r>
              <w:rPr>
                <w:b/>
                <w:sz w:val="18"/>
              </w:rPr>
              <w:t>(розрахункове)</w:t>
            </w:r>
            <w:r>
              <w:rPr>
                <w:b/>
                <w:spacing w:val="-7"/>
                <w:sz w:val="18"/>
              </w:rPr>
              <w:t xml:space="preserve"> </w:t>
            </w:r>
            <w:r>
              <w:rPr>
                <w:b/>
                <w:sz w:val="18"/>
              </w:rPr>
              <w:t>теплове</w:t>
            </w:r>
            <w:r>
              <w:rPr>
                <w:b/>
                <w:spacing w:val="-6"/>
                <w:sz w:val="18"/>
              </w:rPr>
              <w:t xml:space="preserve"> </w:t>
            </w:r>
            <w:r>
              <w:rPr>
                <w:b/>
                <w:spacing w:val="-2"/>
                <w:sz w:val="18"/>
              </w:rPr>
              <w:t>навантаження,</w:t>
            </w:r>
          </w:p>
        </w:tc>
      </w:tr>
      <w:tr w:rsidR="00B96AFA" w14:paraId="5CC6258F" w14:textId="77777777">
        <w:trPr>
          <w:trHeight w:val="472"/>
        </w:trPr>
        <w:tc>
          <w:tcPr>
            <w:tcW w:w="1858" w:type="dxa"/>
            <w:vMerge/>
            <w:tcBorders>
              <w:top w:val="nil"/>
            </w:tcBorders>
            <w:shd w:val="clear" w:color="auto" w:fill="94B3D6"/>
          </w:tcPr>
          <w:p w14:paraId="026C5533" w14:textId="77777777" w:rsidR="00B96AFA" w:rsidRDefault="00B96AFA">
            <w:pPr>
              <w:rPr>
                <w:sz w:val="2"/>
                <w:szCs w:val="2"/>
              </w:rPr>
            </w:pPr>
          </w:p>
        </w:tc>
        <w:tc>
          <w:tcPr>
            <w:tcW w:w="1109" w:type="dxa"/>
            <w:vMerge/>
            <w:tcBorders>
              <w:top w:val="nil"/>
            </w:tcBorders>
            <w:shd w:val="clear" w:color="auto" w:fill="94B3D6"/>
          </w:tcPr>
          <w:p w14:paraId="110D4837" w14:textId="77777777" w:rsidR="00B96AFA" w:rsidRDefault="00B96AFA">
            <w:pPr>
              <w:rPr>
                <w:sz w:val="2"/>
                <w:szCs w:val="2"/>
              </w:rPr>
            </w:pPr>
          </w:p>
        </w:tc>
        <w:tc>
          <w:tcPr>
            <w:tcW w:w="990" w:type="dxa"/>
            <w:vMerge/>
            <w:tcBorders>
              <w:top w:val="nil"/>
            </w:tcBorders>
            <w:shd w:val="clear" w:color="auto" w:fill="94B3D6"/>
          </w:tcPr>
          <w:p w14:paraId="459832C9" w14:textId="77777777" w:rsidR="00B96AFA" w:rsidRDefault="00B96AFA">
            <w:pPr>
              <w:rPr>
                <w:sz w:val="2"/>
                <w:szCs w:val="2"/>
              </w:rPr>
            </w:pPr>
          </w:p>
        </w:tc>
        <w:tc>
          <w:tcPr>
            <w:tcW w:w="1261" w:type="dxa"/>
            <w:vMerge/>
            <w:tcBorders>
              <w:top w:val="nil"/>
            </w:tcBorders>
            <w:shd w:val="clear" w:color="auto" w:fill="94B3D6"/>
          </w:tcPr>
          <w:p w14:paraId="7AE11A77" w14:textId="77777777" w:rsidR="00B96AFA" w:rsidRDefault="00B96AFA">
            <w:pPr>
              <w:rPr>
                <w:sz w:val="2"/>
                <w:szCs w:val="2"/>
              </w:rPr>
            </w:pPr>
          </w:p>
        </w:tc>
        <w:tc>
          <w:tcPr>
            <w:tcW w:w="1281" w:type="dxa"/>
            <w:vMerge/>
            <w:tcBorders>
              <w:top w:val="nil"/>
            </w:tcBorders>
            <w:shd w:val="clear" w:color="auto" w:fill="94B3D6"/>
          </w:tcPr>
          <w:p w14:paraId="28C13214" w14:textId="77777777" w:rsidR="00B96AFA" w:rsidRDefault="00B96AFA">
            <w:pPr>
              <w:rPr>
                <w:sz w:val="2"/>
                <w:szCs w:val="2"/>
              </w:rPr>
            </w:pPr>
          </w:p>
        </w:tc>
        <w:tc>
          <w:tcPr>
            <w:tcW w:w="1326" w:type="dxa"/>
            <w:vMerge/>
            <w:tcBorders>
              <w:top w:val="nil"/>
            </w:tcBorders>
            <w:shd w:val="clear" w:color="auto" w:fill="94B3D6"/>
          </w:tcPr>
          <w:p w14:paraId="16AB0402" w14:textId="77777777" w:rsidR="00B96AFA" w:rsidRDefault="00B96AFA">
            <w:pPr>
              <w:rPr>
                <w:sz w:val="2"/>
                <w:szCs w:val="2"/>
              </w:rPr>
            </w:pPr>
          </w:p>
        </w:tc>
        <w:tc>
          <w:tcPr>
            <w:tcW w:w="1324" w:type="dxa"/>
            <w:vMerge/>
            <w:tcBorders>
              <w:top w:val="nil"/>
            </w:tcBorders>
            <w:shd w:val="clear" w:color="auto" w:fill="94B3D6"/>
          </w:tcPr>
          <w:p w14:paraId="39C572EE" w14:textId="77777777" w:rsidR="00B96AFA" w:rsidRDefault="00B96AFA">
            <w:pPr>
              <w:rPr>
                <w:sz w:val="2"/>
                <w:szCs w:val="2"/>
              </w:rPr>
            </w:pPr>
          </w:p>
        </w:tc>
        <w:tc>
          <w:tcPr>
            <w:tcW w:w="5499" w:type="dxa"/>
            <w:gridSpan w:val="4"/>
            <w:shd w:val="clear" w:color="auto" w:fill="94B3D6"/>
          </w:tcPr>
          <w:p w14:paraId="66D6E2C2" w14:textId="77777777" w:rsidR="00B96AFA" w:rsidRDefault="0083618B">
            <w:pPr>
              <w:pStyle w:val="TableParagraph"/>
              <w:spacing w:before="141"/>
              <w:ind w:right="11"/>
              <w:rPr>
                <w:b/>
                <w:sz w:val="18"/>
              </w:rPr>
            </w:pPr>
            <w:proofErr w:type="spellStart"/>
            <w:r>
              <w:rPr>
                <w:b/>
                <w:spacing w:val="-2"/>
                <w:sz w:val="18"/>
              </w:rPr>
              <w:t>Гкал</w:t>
            </w:r>
            <w:proofErr w:type="spellEnd"/>
            <w:r>
              <w:rPr>
                <w:b/>
                <w:spacing w:val="-2"/>
                <w:sz w:val="18"/>
              </w:rPr>
              <w:t>/год</w:t>
            </w:r>
          </w:p>
        </w:tc>
      </w:tr>
      <w:tr w:rsidR="00B96AFA" w14:paraId="1C926767" w14:textId="77777777">
        <w:trPr>
          <w:trHeight w:val="1053"/>
        </w:trPr>
        <w:tc>
          <w:tcPr>
            <w:tcW w:w="1858" w:type="dxa"/>
            <w:vMerge/>
            <w:tcBorders>
              <w:top w:val="nil"/>
            </w:tcBorders>
            <w:shd w:val="clear" w:color="auto" w:fill="94B3D6"/>
          </w:tcPr>
          <w:p w14:paraId="389BCD2B" w14:textId="77777777" w:rsidR="00B96AFA" w:rsidRDefault="00B96AFA">
            <w:pPr>
              <w:rPr>
                <w:sz w:val="2"/>
                <w:szCs w:val="2"/>
              </w:rPr>
            </w:pPr>
          </w:p>
        </w:tc>
        <w:tc>
          <w:tcPr>
            <w:tcW w:w="1109" w:type="dxa"/>
            <w:vMerge/>
            <w:tcBorders>
              <w:top w:val="nil"/>
            </w:tcBorders>
            <w:shd w:val="clear" w:color="auto" w:fill="94B3D6"/>
          </w:tcPr>
          <w:p w14:paraId="4C1ACBE1" w14:textId="77777777" w:rsidR="00B96AFA" w:rsidRDefault="00B96AFA">
            <w:pPr>
              <w:rPr>
                <w:sz w:val="2"/>
                <w:szCs w:val="2"/>
              </w:rPr>
            </w:pPr>
          </w:p>
        </w:tc>
        <w:tc>
          <w:tcPr>
            <w:tcW w:w="990" w:type="dxa"/>
            <w:vMerge/>
            <w:tcBorders>
              <w:top w:val="nil"/>
            </w:tcBorders>
            <w:shd w:val="clear" w:color="auto" w:fill="94B3D6"/>
          </w:tcPr>
          <w:p w14:paraId="3B0C47BD" w14:textId="77777777" w:rsidR="00B96AFA" w:rsidRDefault="00B96AFA">
            <w:pPr>
              <w:rPr>
                <w:sz w:val="2"/>
                <w:szCs w:val="2"/>
              </w:rPr>
            </w:pPr>
          </w:p>
        </w:tc>
        <w:tc>
          <w:tcPr>
            <w:tcW w:w="1261" w:type="dxa"/>
            <w:vMerge/>
            <w:tcBorders>
              <w:top w:val="nil"/>
            </w:tcBorders>
            <w:shd w:val="clear" w:color="auto" w:fill="94B3D6"/>
          </w:tcPr>
          <w:p w14:paraId="6128DEB2" w14:textId="77777777" w:rsidR="00B96AFA" w:rsidRDefault="00B96AFA">
            <w:pPr>
              <w:rPr>
                <w:sz w:val="2"/>
                <w:szCs w:val="2"/>
              </w:rPr>
            </w:pPr>
          </w:p>
        </w:tc>
        <w:tc>
          <w:tcPr>
            <w:tcW w:w="1281" w:type="dxa"/>
            <w:vMerge/>
            <w:tcBorders>
              <w:top w:val="nil"/>
            </w:tcBorders>
            <w:shd w:val="clear" w:color="auto" w:fill="94B3D6"/>
          </w:tcPr>
          <w:p w14:paraId="77F445FA" w14:textId="77777777" w:rsidR="00B96AFA" w:rsidRDefault="00B96AFA">
            <w:pPr>
              <w:rPr>
                <w:sz w:val="2"/>
                <w:szCs w:val="2"/>
              </w:rPr>
            </w:pPr>
          </w:p>
        </w:tc>
        <w:tc>
          <w:tcPr>
            <w:tcW w:w="1326" w:type="dxa"/>
            <w:vMerge/>
            <w:tcBorders>
              <w:top w:val="nil"/>
            </w:tcBorders>
            <w:shd w:val="clear" w:color="auto" w:fill="94B3D6"/>
          </w:tcPr>
          <w:p w14:paraId="712D7690" w14:textId="77777777" w:rsidR="00B96AFA" w:rsidRDefault="00B96AFA">
            <w:pPr>
              <w:rPr>
                <w:sz w:val="2"/>
                <w:szCs w:val="2"/>
              </w:rPr>
            </w:pPr>
          </w:p>
        </w:tc>
        <w:tc>
          <w:tcPr>
            <w:tcW w:w="1324" w:type="dxa"/>
            <w:vMerge/>
            <w:tcBorders>
              <w:top w:val="nil"/>
            </w:tcBorders>
            <w:shd w:val="clear" w:color="auto" w:fill="94B3D6"/>
          </w:tcPr>
          <w:p w14:paraId="782A5E22" w14:textId="77777777" w:rsidR="00B96AFA" w:rsidRDefault="00B96AFA">
            <w:pPr>
              <w:rPr>
                <w:sz w:val="2"/>
                <w:szCs w:val="2"/>
              </w:rPr>
            </w:pPr>
          </w:p>
        </w:tc>
        <w:tc>
          <w:tcPr>
            <w:tcW w:w="1116" w:type="dxa"/>
            <w:shd w:val="clear" w:color="auto" w:fill="94B3D6"/>
          </w:tcPr>
          <w:p w14:paraId="0C6A26E1" w14:textId="77777777" w:rsidR="00B96AFA" w:rsidRDefault="00B96AFA">
            <w:pPr>
              <w:pStyle w:val="TableParagraph"/>
              <w:spacing w:before="68"/>
              <w:jc w:val="left"/>
              <w:rPr>
                <w:i/>
                <w:sz w:val="18"/>
              </w:rPr>
            </w:pPr>
          </w:p>
          <w:p w14:paraId="5F624833" w14:textId="77777777" w:rsidR="00B96AFA" w:rsidRDefault="0083618B">
            <w:pPr>
              <w:pStyle w:val="TableParagraph"/>
              <w:spacing w:line="362" w:lineRule="auto"/>
              <w:ind w:left="164" w:right="168" w:firstLine="291"/>
              <w:jc w:val="left"/>
              <w:rPr>
                <w:b/>
                <w:sz w:val="18"/>
              </w:rPr>
            </w:pPr>
            <w:r>
              <w:rPr>
                <w:b/>
                <w:spacing w:val="-6"/>
                <w:sz w:val="18"/>
              </w:rPr>
              <w:t>на</w:t>
            </w:r>
            <w:r>
              <w:rPr>
                <w:b/>
                <w:spacing w:val="-2"/>
                <w:sz w:val="18"/>
              </w:rPr>
              <w:t xml:space="preserve"> опалення</w:t>
            </w:r>
          </w:p>
        </w:tc>
        <w:tc>
          <w:tcPr>
            <w:tcW w:w="1802" w:type="dxa"/>
            <w:shd w:val="clear" w:color="auto" w:fill="94B3D6"/>
          </w:tcPr>
          <w:p w14:paraId="5878AAC9" w14:textId="77777777" w:rsidR="00B96AFA" w:rsidRDefault="0083618B">
            <w:pPr>
              <w:pStyle w:val="TableParagraph"/>
              <w:spacing w:before="19" w:line="310" w:lineRule="atLeast"/>
              <w:ind w:left="138" w:right="149" w:firstLine="6"/>
              <w:rPr>
                <w:b/>
                <w:sz w:val="18"/>
              </w:rPr>
            </w:pPr>
            <w:r>
              <w:rPr>
                <w:b/>
                <w:spacing w:val="-6"/>
                <w:sz w:val="18"/>
              </w:rPr>
              <w:t>на</w:t>
            </w:r>
            <w:r>
              <w:rPr>
                <w:b/>
                <w:spacing w:val="-2"/>
                <w:sz w:val="18"/>
              </w:rPr>
              <w:t xml:space="preserve"> вентиляцію/</w:t>
            </w:r>
            <w:proofErr w:type="spellStart"/>
            <w:r>
              <w:rPr>
                <w:b/>
                <w:spacing w:val="-2"/>
                <w:sz w:val="18"/>
              </w:rPr>
              <w:t>конди</w:t>
            </w:r>
            <w:proofErr w:type="spellEnd"/>
            <w:r>
              <w:rPr>
                <w:b/>
                <w:spacing w:val="-2"/>
                <w:sz w:val="18"/>
              </w:rPr>
              <w:t xml:space="preserve"> ц/обігрів</w:t>
            </w:r>
          </w:p>
        </w:tc>
        <w:tc>
          <w:tcPr>
            <w:tcW w:w="1358" w:type="dxa"/>
            <w:shd w:val="clear" w:color="auto" w:fill="94B3D6"/>
          </w:tcPr>
          <w:p w14:paraId="283CCE31" w14:textId="77777777" w:rsidR="00B96AFA" w:rsidRDefault="0083618B">
            <w:pPr>
              <w:pStyle w:val="TableParagraph"/>
              <w:spacing w:before="19" w:line="310" w:lineRule="atLeast"/>
              <w:ind w:left="47" w:right="59"/>
              <w:rPr>
                <w:b/>
                <w:sz w:val="18"/>
              </w:rPr>
            </w:pPr>
            <w:r>
              <w:rPr>
                <w:b/>
                <w:sz w:val="18"/>
              </w:rPr>
              <w:t xml:space="preserve">на гаряче </w:t>
            </w:r>
            <w:proofErr w:type="spellStart"/>
            <w:r>
              <w:rPr>
                <w:b/>
                <w:spacing w:val="-2"/>
                <w:sz w:val="18"/>
              </w:rPr>
              <w:t>водопостачан</w:t>
            </w:r>
            <w:proofErr w:type="spellEnd"/>
            <w:r>
              <w:rPr>
                <w:b/>
                <w:spacing w:val="-2"/>
                <w:sz w:val="18"/>
              </w:rPr>
              <w:t xml:space="preserve"> </w:t>
            </w:r>
            <w:r>
              <w:rPr>
                <w:b/>
                <w:spacing w:val="-6"/>
                <w:sz w:val="18"/>
              </w:rPr>
              <w:t>ня</w:t>
            </w:r>
          </w:p>
        </w:tc>
        <w:tc>
          <w:tcPr>
            <w:tcW w:w="1223" w:type="dxa"/>
            <w:shd w:val="clear" w:color="auto" w:fill="94B3D6"/>
          </w:tcPr>
          <w:p w14:paraId="3FBEFA3A" w14:textId="77777777" w:rsidR="00B96AFA" w:rsidRDefault="0083618B">
            <w:pPr>
              <w:pStyle w:val="TableParagraph"/>
              <w:spacing w:before="19" w:line="310" w:lineRule="atLeast"/>
              <w:ind w:left="110" w:right="125" w:firstLine="5"/>
              <w:rPr>
                <w:b/>
                <w:sz w:val="18"/>
              </w:rPr>
            </w:pPr>
            <w:r>
              <w:rPr>
                <w:b/>
                <w:spacing w:val="-2"/>
                <w:sz w:val="18"/>
              </w:rPr>
              <w:t xml:space="preserve">загальне </w:t>
            </w:r>
            <w:proofErr w:type="spellStart"/>
            <w:r>
              <w:rPr>
                <w:b/>
                <w:spacing w:val="-2"/>
                <w:sz w:val="18"/>
              </w:rPr>
              <w:t>навантажен</w:t>
            </w:r>
            <w:proofErr w:type="spellEnd"/>
            <w:r>
              <w:rPr>
                <w:b/>
                <w:spacing w:val="-2"/>
                <w:sz w:val="18"/>
              </w:rPr>
              <w:t xml:space="preserve"> </w:t>
            </w:r>
            <w:r>
              <w:rPr>
                <w:b/>
                <w:spacing w:val="-6"/>
                <w:sz w:val="18"/>
              </w:rPr>
              <w:t>ня</w:t>
            </w:r>
          </w:p>
        </w:tc>
      </w:tr>
      <w:tr w:rsidR="00B96AFA" w14:paraId="2350CC2F" w14:textId="77777777">
        <w:trPr>
          <w:trHeight w:val="808"/>
        </w:trPr>
        <w:tc>
          <w:tcPr>
            <w:tcW w:w="1858" w:type="dxa"/>
          </w:tcPr>
          <w:p w14:paraId="37959636" w14:textId="77777777" w:rsidR="00B96AFA" w:rsidRDefault="0083618B">
            <w:pPr>
              <w:pStyle w:val="TableParagraph"/>
              <w:spacing w:before="25" w:line="346" w:lineRule="exact"/>
              <w:ind w:left="107"/>
              <w:jc w:val="left"/>
              <w:rPr>
                <w:sz w:val="20"/>
              </w:rPr>
            </w:pPr>
            <w:r>
              <w:rPr>
                <w:spacing w:val="-2"/>
                <w:sz w:val="20"/>
              </w:rPr>
              <w:t>Населення (будинків/квартир)</w:t>
            </w:r>
          </w:p>
        </w:tc>
        <w:tc>
          <w:tcPr>
            <w:tcW w:w="1109" w:type="dxa"/>
          </w:tcPr>
          <w:p w14:paraId="00B06D83" w14:textId="77777777" w:rsidR="00B96AFA" w:rsidRDefault="00B96AFA">
            <w:pPr>
              <w:pStyle w:val="TableParagraph"/>
              <w:spacing w:before="58"/>
              <w:jc w:val="left"/>
              <w:rPr>
                <w:i/>
                <w:sz w:val="20"/>
              </w:rPr>
            </w:pPr>
          </w:p>
          <w:p w14:paraId="0B65F08B" w14:textId="77777777" w:rsidR="00B96AFA" w:rsidRDefault="0083618B">
            <w:pPr>
              <w:pStyle w:val="TableParagraph"/>
              <w:ind w:left="9" w:right="3"/>
              <w:rPr>
                <w:sz w:val="20"/>
              </w:rPr>
            </w:pPr>
            <w:r>
              <w:rPr>
                <w:spacing w:val="-2"/>
                <w:sz w:val="20"/>
              </w:rPr>
              <w:t>178/12388</w:t>
            </w:r>
          </w:p>
        </w:tc>
        <w:tc>
          <w:tcPr>
            <w:tcW w:w="990" w:type="dxa"/>
          </w:tcPr>
          <w:p w14:paraId="60C9AF94" w14:textId="77777777" w:rsidR="00B96AFA" w:rsidRDefault="00B96AFA">
            <w:pPr>
              <w:pStyle w:val="TableParagraph"/>
              <w:jc w:val="left"/>
            </w:pPr>
          </w:p>
        </w:tc>
        <w:tc>
          <w:tcPr>
            <w:tcW w:w="1261" w:type="dxa"/>
          </w:tcPr>
          <w:p w14:paraId="3461B71E" w14:textId="77777777" w:rsidR="00B96AFA" w:rsidRDefault="00B96AFA">
            <w:pPr>
              <w:pStyle w:val="TableParagraph"/>
              <w:spacing w:before="58"/>
              <w:jc w:val="left"/>
              <w:rPr>
                <w:i/>
                <w:sz w:val="20"/>
              </w:rPr>
            </w:pPr>
          </w:p>
          <w:p w14:paraId="23BABCBD" w14:textId="77777777" w:rsidR="00B96AFA" w:rsidRDefault="0083618B">
            <w:pPr>
              <w:pStyle w:val="TableParagraph"/>
              <w:ind w:left="18" w:right="14"/>
              <w:rPr>
                <w:sz w:val="20"/>
              </w:rPr>
            </w:pPr>
            <w:r>
              <w:rPr>
                <w:spacing w:val="-2"/>
                <w:sz w:val="20"/>
              </w:rPr>
              <w:t>575006.78</w:t>
            </w:r>
          </w:p>
        </w:tc>
        <w:tc>
          <w:tcPr>
            <w:tcW w:w="1281" w:type="dxa"/>
          </w:tcPr>
          <w:p w14:paraId="4DE75309" w14:textId="77777777" w:rsidR="00B96AFA" w:rsidRDefault="00B96AFA">
            <w:pPr>
              <w:pStyle w:val="TableParagraph"/>
              <w:jc w:val="left"/>
            </w:pPr>
          </w:p>
        </w:tc>
        <w:tc>
          <w:tcPr>
            <w:tcW w:w="1326" w:type="dxa"/>
          </w:tcPr>
          <w:p w14:paraId="3E6958D6" w14:textId="77777777" w:rsidR="00B96AFA" w:rsidRDefault="00B96AFA">
            <w:pPr>
              <w:pStyle w:val="TableParagraph"/>
              <w:spacing w:before="58"/>
              <w:jc w:val="left"/>
              <w:rPr>
                <w:i/>
                <w:sz w:val="20"/>
              </w:rPr>
            </w:pPr>
          </w:p>
          <w:p w14:paraId="6A81D80A" w14:textId="77777777" w:rsidR="00B96AFA" w:rsidRDefault="0083618B">
            <w:pPr>
              <w:pStyle w:val="TableParagraph"/>
              <w:ind w:left="2"/>
              <w:rPr>
                <w:sz w:val="20"/>
              </w:rPr>
            </w:pPr>
            <w:r>
              <w:rPr>
                <w:spacing w:val="-5"/>
                <w:sz w:val="20"/>
              </w:rPr>
              <w:t>143</w:t>
            </w:r>
          </w:p>
        </w:tc>
        <w:tc>
          <w:tcPr>
            <w:tcW w:w="1324" w:type="dxa"/>
          </w:tcPr>
          <w:p w14:paraId="1249F0B8" w14:textId="77777777" w:rsidR="00B96AFA" w:rsidRDefault="00B96AFA">
            <w:pPr>
              <w:pStyle w:val="TableParagraph"/>
              <w:spacing w:before="58"/>
              <w:jc w:val="left"/>
              <w:rPr>
                <w:i/>
                <w:sz w:val="20"/>
              </w:rPr>
            </w:pPr>
          </w:p>
          <w:p w14:paraId="39A48AB3" w14:textId="77777777" w:rsidR="00B96AFA" w:rsidRDefault="0083618B">
            <w:pPr>
              <w:pStyle w:val="TableParagraph"/>
              <w:ind w:left="14" w:right="14"/>
              <w:rPr>
                <w:sz w:val="20"/>
              </w:rPr>
            </w:pPr>
            <w:r>
              <w:rPr>
                <w:spacing w:val="-10"/>
                <w:sz w:val="20"/>
              </w:rPr>
              <w:t>0</w:t>
            </w:r>
          </w:p>
        </w:tc>
        <w:tc>
          <w:tcPr>
            <w:tcW w:w="1116" w:type="dxa"/>
          </w:tcPr>
          <w:p w14:paraId="7869D648" w14:textId="77777777" w:rsidR="00B96AFA" w:rsidRDefault="00B96AFA">
            <w:pPr>
              <w:pStyle w:val="TableParagraph"/>
              <w:spacing w:before="58"/>
              <w:jc w:val="left"/>
              <w:rPr>
                <w:i/>
                <w:sz w:val="20"/>
              </w:rPr>
            </w:pPr>
          </w:p>
          <w:p w14:paraId="0F4E7F85" w14:textId="77777777" w:rsidR="00B96AFA" w:rsidRDefault="0083618B">
            <w:pPr>
              <w:pStyle w:val="TableParagraph"/>
              <w:ind w:left="1" w:right="5"/>
              <w:rPr>
                <w:sz w:val="20"/>
              </w:rPr>
            </w:pPr>
            <w:r>
              <w:rPr>
                <w:spacing w:val="-2"/>
                <w:sz w:val="20"/>
              </w:rPr>
              <w:t>33.325</w:t>
            </w:r>
          </w:p>
        </w:tc>
        <w:tc>
          <w:tcPr>
            <w:tcW w:w="1802" w:type="dxa"/>
          </w:tcPr>
          <w:p w14:paraId="517ED26E" w14:textId="77777777" w:rsidR="00B96AFA" w:rsidRDefault="00B96AFA">
            <w:pPr>
              <w:pStyle w:val="TableParagraph"/>
              <w:spacing w:before="58"/>
              <w:jc w:val="left"/>
              <w:rPr>
                <w:i/>
                <w:sz w:val="20"/>
              </w:rPr>
            </w:pPr>
          </w:p>
          <w:p w14:paraId="095B99E2" w14:textId="77777777" w:rsidR="00B96AFA" w:rsidRDefault="0083618B">
            <w:pPr>
              <w:pStyle w:val="TableParagraph"/>
              <w:ind w:right="7"/>
              <w:rPr>
                <w:sz w:val="20"/>
              </w:rPr>
            </w:pPr>
            <w:r>
              <w:rPr>
                <w:spacing w:val="-10"/>
                <w:sz w:val="20"/>
              </w:rPr>
              <w:t>0</w:t>
            </w:r>
          </w:p>
        </w:tc>
        <w:tc>
          <w:tcPr>
            <w:tcW w:w="1358" w:type="dxa"/>
          </w:tcPr>
          <w:p w14:paraId="1A2B375D" w14:textId="77777777" w:rsidR="00B96AFA" w:rsidRDefault="00B96AFA">
            <w:pPr>
              <w:pStyle w:val="TableParagraph"/>
              <w:spacing w:before="139"/>
              <w:jc w:val="left"/>
              <w:rPr>
                <w:i/>
                <w:sz w:val="16"/>
              </w:rPr>
            </w:pPr>
          </w:p>
          <w:p w14:paraId="06F7B079" w14:textId="77777777" w:rsidR="00B96AFA" w:rsidRDefault="0083618B">
            <w:pPr>
              <w:pStyle w:val="TableParagraph"/>
              <w:ind w:left="51" w:right="59"/>
              <w:rPr>
                <w:sz w:val="16"/>
              </w:rPr>
            </w:pPr>
            <w:r>
              <w:rPr>
                <w:spacing w:val="-10"/>
                <w:sz w:val="16"/>
              </w:rPr>
              <w:t>0</w:t>
            </w:r>
          </w:p>
        </w:tc>
        <w:tc>
          <w:tcPr>
            <w:tcW w:w="1223" w:type="dxa"/>
          </w:tcPr>
          <w:p w14:paraId="6739C295" w14:textId="77777777" w:rsidR="00B96AFA" w:rsidRDefault="00B96AFA">
            <w:pPr>
              <w:pStyle w:val="TableParagraph"/>
              <w:spacing w:before="58"/>
              <w:jc w:val="left"/>
              <w:rPr>
                <w:i/>
                <w:sz w:val="20"/>
              </w:rPr>
            </w:pPr>
          </w:p>
          <w:p w14:paraId="2DEAC9E9" w14:textId="77777777" w:rsidR="00B96AFA" w:rsidRDefault="0083618B">
            <w:pPr>
              <w:pStyle w:val="TableParagraph"/>
              <w:ind w:right="12"/>
              <w:rPr>
                <w:sz w:val="20"/>
              </w:rPr>
            </w:pPr>
            <w:r>
              <w:rPr>
                <w:spacing w:val="-2"/>
                <w:sz w:val="20"/>
              </w:rPr>
              <w:t>33.325</w:t>
            </w:r>
          </w:p>
        </w:tc>
      </w:tr>
      <w:tr w:rsidR="00B96AFA" w14:paraId="78E665F9" w14:textId="77777777">
        <w:trPr>
          <w:trHeight w:val="489"/>
        </w:trPr>
        <w:tc>
          <w:tcPr>
            <w:tcW w:w="1858" w:type="dxa"/>
          </w:tcPr>
          <w:p w14:paraId="6DB5E70F" w14:textId="77777777" w:rsidR="00B96AFA" w:rsidRDefault="0083618B">
            <w:pPr>
              <w:pStyle w:val="TableParagraph"/>
              <w:spacing w:before="115"/>
              <w:ind w:left="107"/>
              <w:jc w:val="left"/>
              <w:rPr>
                <w:sz w:val="20"/>
              </w:rPr>
            </w:pPr>
            <w:r>
              <w:rPr>
                <w:sz w:val="20"/>
              </w:rPr>
              <w:t>Бюджет</w:t>
            </w:r>
            <w:r>
              <w:rPr>
                <w:spacing w:val="-8"/>
                <w:sz w:val="20"/>
              </w:rPr>
              <w:t xml:space="preserve"> </w:t>
            </w:r>
            <w:r>
              <w:rPr>
                <w:spacing w:val="-2"/>
                <w:sz w:val="20"/>
              </w:rPr>
              <w:t>(договір)</w:t>
            </w:r>
          </w:p>
        </w:tc>
        <w:tc>
          <w:tcPr>
            <w:tcW w:w="1109" w:type="dxa"/>
          </w:tcPr>
          <w:p w14:paraId="766E2F4B" w14:textId="77777777" w:rsidR="00B96AFA" w:rsidRDefault="0083618B">
            <w:pPr>
              <w:pStyle w:val="TableParagraph"/>
              <w:spacing w:before="127"/>
              <w:ind w:left="9"/>
              <w:rPr>
                <w:sz w:val="20"/>
              </w:rPr>
            </w:pPr>
            <w:r>
              <w:rPr>
                <w:spacing w:val="-5"/>
                <w:sz w:val="20"/>
              </w:rPr>
              <w:t>28</w:t>
            </w:r>
          </w:p>
        </w:tc>
        <w:tc>
          <w:tcPr>
            <w:tcW w:w="990" w:type="dxa"/>
          </w:tcPr>
          <w:p w14:paraId="7C195265" w14:textId="77777777" w:rsidR="00B96AFA" w:rsidRDefault="0083618B">
            <w:pPr>
              <w:pStyle w:val="TableParagraph"/>
              <w:spacing w:before="127"/>
              <w:ind w:left="8"/>
              <w:rPr>
                <w:sz w:val="20"/>
              </w:rPr>
            </w:pPr>
            <w:r>
              <w:rPr>
                <w:spacing w:val="-10"/>
                <w:sz w:val="20"/>
              </w:rPr>
              <w:t>0</w:t>
            </w:r>
          </w:p>
        </w:tc>
        <w:tc>
          <w:tcPr>
            <w:tcW w:w="1261" w:type="dxa"/>
          </w:tcPr>
          <w:p w14:paraId="727ADA29" w14:textId="77777777" w:rsidR="00B96AFA" w:rsidRDefault="0083618B">
            <w:pPr>
              <w:pStyle w:val="TableParagraph"/>
              <w:spacing w:before="127"/>
              <w:ind w:left="18" w:right="13"/>
              <w:rPr>
                <w:sz w:val="20"/>
              </w:rPr>
            </w:pPr>
            <w:r>
              <w:rPr>
                <w:spacing w:val="-2"/>
                <w:sz w:val="20"/>
              </w:rPr>
              <w:t>73212</w:t>
            </w:r>
          </w:p>
        </w:tc>
        <w:tc>
          <w:tcPr>
            <w:tcW w:w="1281" w:type="dxa"/>
          </w:tcPr>
          <w:p w14:paraId="6E103F44" w14:textId="77777777" w:rsidR="00B96AFA" w:rsidRDefault="00B96AFA">
            <w:pPr>
              <w:pStyle w:val="TableParagraph"/>
              <w:jc w:val="left"/>
            </w:pPr>
          </w:p>
        </w:tc>
        <w:tc>
          <w:tcPr>
            <w:tcW w:w="1326" w:type="dxa"/>
          </w:tcPr>
          <w:p w14:paraId="005814F5" w14:textId="77777777" w:rsidR="00B96AFA" w:rsidRDefault="0083618B">
            <w:pPr>
              <w:pStyle w:val="TableParagraph"/>
              <w:spacing w:before="127"/>
              <w:ind w:left="2"/>
              <w:rPr>
                <w:sz w:val="20"/>
              </w:rPr>
            </w:pPr>
            <w:r>
              <w:rPr>
                <w:spacing w:val="-5"/>
                <w:sz w:val="20"/>
              </w:rPr>
              <w:t>27</w:t>
            </w:r>
          </w:p>
        </w:tc>
        <w:tc>
          <w:tcPr>
            <w:tcW w:w="1324" w:type="dxa"/>
          </w:tcPr>
          <w:p w14:paraId="4E28BB38" w14:textId="77777777" w:rsidR="00B96AFA" w:rsidRDefault="0083618B">
            <w:pPr>
              <w:pStyle w:val="TableParagraph"/>
              <w:spacing w:before="127"/>
              <w:ind w:left="14" w:right="14"/>
              <w:rPr>
                <w:sz w:val="20"/>
              </w:rPr>
            </w:pPr>
            <w:r>
              <w:rPr>
                <w:spacing w:val="-10"/>
                <w:sz w:val="20"/>
              </w:rPr>
              <w:t>0</w:t>
            </w:r>
          </w:p>
        </w:tc>
        <w:tc>
          <w:tcPr>
            <w:tcW w:w="1116" w:type="dxa"/>
          </w:tcPr>
          <w:p w14:paraId="0BA32060" w14:textId="77777777" w:rsidR="00B96AFA" w:rsidRDefault="0083618B">
            <w:pPr>
              <w:pStyle w:val="TableParagraph"/>
              <w:spacing w:before="127"/>
              <w:ind w:right="5"/>
              <w:rPr>
                <w:sz w:val="20"/>
              </w:rPr>
            </w:pPr>
            <w:r>
              <w:rPr>
                <w:spacing w:val="-2"/>
                <w:sz w:val="20"/>
              </w:rPr>
              <w:t>6.37273</w:t>
            </w:r>
          </w:p>
        </w:tc>
        <w:tc>
          <w:tcPr>
            <w:tcW w:w="1802" w:type="dxa"/>
          </w:tcPr>
          <w:p w14:paraId="0C1DBA40" w14:textId="77777777" w:rsidR="00B96AFA" w:rsidRDefault="0083618B">
            <w:pPr>
              <w:pStyle w:val="TableParagraph"/>
              <w:spacing w:before="127"/>
              <w:ind w:right="7"/>
              <w:rPr>
                <w:sz w:val="20"/>
              </w:rPr>
            </w:pPr>
            <w:r>
              <w:rPr>
                <w:spacing w:val="-10"/>
                <w:sz w:val="20"/>
              </w:rPr>
              <w:t>0</w:t>
            </w:r>
          </w:p>
        </w:tc>
        <w:tc>
          <w:tcPr>
            <w:tcW w:w="1358" w:type="dxa"/>
          </w:tcPr>
          <w:p w14:paraId="6B7EE5A4" w14:textId="77777777" w:rsidR="00B96AFA" w:rsidRDefault="0083618B">
            <w:pPr>
              <w:pStyle w:val="TableParagraph"/>
              <w:spacing w:before="165"/>
              <w:ind w:left="51" w:right="59"/>
              <w:rPr>
                <w:sz w:val="16"/>
              </w:rPr>
            </w:pPr>
            <w:r>
              <w:rPr>
                <w:spacing w:val="-10"/>
                <w:sz w:val="16"/>
              </w:rPr>
              <w:t>0</w:t>
            </w:r>
          </w:p>
        </w:tc>
        <w:tc>
          <w:tcPr>
            <w:tcW w:w="1223" w:type="dxa"/>
          </w:tcPr>
          <w:p w14:paraId="7E3CADD9" w14:textId="77777777" w:rsidR="00B96AFA" w:rsidRDefault="0083618B">
            <w:pPr>
              <w:pStyle w:val="TableParagraph"/>
              <w:spacing w:before="127"/>
              <w:ind w:right="12"/>
              <w:rPr>
                <w:sz w:val="20"/>
              </w:rPr>
            </w:pPr>
            <w:r>
              <w:rPr>
                <w:spacing w:val="-2"/>
                <w:sz w:val="20"/>
              </w:rPr>
              <w:t>6.37273</w:t>
            </w:r>
          </w:p>
        </w:tc>
      </w:tr>
    </w:tbl>
    <w:p w14:paraId="39E3034F" w14:textId="77777777" w:rsidR="00B96AFA" w:rsidRDefault="00B96AFA">
      <w:pPr>
        <w:pStyle w:val="TableParagraph"/>
        <w:rPr>
          <w:sz w:val="20"/>
        </w:rPr>
        <w:sectPr w:rsidR="00B96AFA">
          <w:pgSz w:w="16850" w:h="11920" w:orient="landscape"/>
          <w:pgMar w:top="1220" w:right="708" w:bottom="280" w:left="1275" w:header="720" w:footer="720" w:gutter="0"/>
          <w:cols w:space="720"/>
        </w:sectPr>
      </w:pPr>
    </w:p>
    <w:p w14:paraId="5502BF4C" w14:textId="77777777" w:rsidR="00B96AFA" w:rsidRDefault="00B96AFA">
      <w:pPr>
        <w:pStyle w:val="a3"/>
        <w:spacing w:before="2"/>
        <w:rPr>
          <w:i/>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8"/>
        <w:gridCol w:w="1109"/>
        <w:gridCol w:w="990"/>
        <w:gridCol w:w="1261"/>
        <w:gridCol w:w="1281"/>
        <w:gridCol w:w="1326"/>
        <w:gridCol w:w="1324"/>
        <w:gridCol w:w="1116"/>
        <w:gridCol w:w="1802"/>
        <w:gridCol w:w="1358"/>
        <w:gridCol w:w="1223"/>
      </w:tblGrid>
      <w:tr w:rsidR="00B96AFA" w14:paraId="07A786DA" w14:textId="77777777">
        <w:trPr>
          <w:trHeight w:val="810"/>
        </w:trPr>
        <w:tc>
          <w:tcPr>
            <w:tcW w:w="1858" w:type="dxa"/>
          </w:tcPr>
          <w:p w14:paraId="65719907" w14:textId="77777777" w:rsidR="00B96AFA" w:rsidRDefault="0083618B">
            <w:pPr>
              <w:pStyle w:val="TableParagraph"/>
              <w:spacing w:before="5" w:line="340" w:lineRule="atLeast"/>
              <w:ind w:left="107"/>
              <w:jc w:val="left"/>
              <w:rPr>
                <w:sz w:val="20"/>
              </w:rPr>
            </w:pPr>
            <w:r>
              <w:rPr>
                <w:spacing w:val="-2"/>
                <w:sz w:val="20"/>
              </w:rPr>
              <w:t>Промислові підприємства</w:t>
            </w:r>
          </w:p>
        </w:tc>
        <w:tc>
          <w:tcPr>
            <w:tcW w:w="1109" w:type="dxa"/>
          </w:tcPr>
          <w:p w14:paraId="52089A40" w14:textId="77777777" w:rsidR="00B96AFA" w:rsidRDefault="00B96AFA">
            <w:pPr>
              <w:pStyle w:val="TableParagraph"/>
              <w:spacing w:before="58"/>
              <w:jc w:val="left"/>
              <w:rPr>
                <w:i/>
                <w:sz w:val="20"/>
              </w:rPr>
            </w:pPr>
          </w:p>
          <w:p w14:paraId="2F127AFE" w14:textId="77777777" w:rsidR="00B96AFA" w:rsidRDefault="0083618B">
            <w:pPr>
              <w:pStyle w:val="TableParagraph"/>
              <w:ind w:left="9" w:right="1"/>
              <w:rPr>
                <w:sz w:val="20"/>
              </w:rPr>
            </w:pPr>
            <w:r>
              <w:rPr>
                <w:spacing w:val="-10"/>
                <w:sz w:val="20"/>
              </w:rPr>
              <w:t>0</w:t>
            </w:r>
          </w:p>
        </w:tc>
        <w:tc>
          <w:tcPr>
            <w:tcW w:w="990" w:type="dxa"/>
          </w:tcPr>
          <w:p w14:paraId="730531C5" w14:textId="77777777" w:rsidR="00B96AFA" w:rsidRDefault="00B96AFA">
            <w:pPr>
              <w:pStyle w:val="TableParagraph"/>
              <w:spacing w:before="58"/>
              <w:jc w:val="left"/>
              <w:rPr>
                <w:i/>
                <w:sz w:val="20"/>
              </w:rPr>
            </w:pPr>
          </w:p>
          <w:p w14:paraId="2953480E" w14:textId="77777777" w:rsidR="00B96AFA" w:rsidRDefault="0083618B">
            <w:pPr>
              <w:pStyle w:val="TableParagraph"/>
              <w:ind w:left="8"/>
              <w:rPr>
                <w:sz w:val="20"/>
              </w:rPr>
            </w:pPr>
            <w:r>
              <w:rPr>
                <w:spacing w:val="-10"/>
                <w:sz w:val="20"/>
              </w:rPr>
              <w:t>0</w:t>
            </w:r>
          </w:p>
        </w:tc>
        <w:tc>
          <w:tcPr>
            <w:tcW w:w="1261" w:type="dxa"/>
          </w:tcPr>
          <w:p w14:paraId="7B0013BB" w14:textId="77777777" w:rsidR="00B96AFA" w:rsidRDefault="00B96AFA">
            <w:pPr>
              <w:pStyle w:val="TableParagraph"/>
              <w:spacing w:before="58"/>
              <w:jc w:val="left"/>
              <w:rPr>
                <w:i/>
                <w:sz w:val="20"/>
              </w:rPr>
            </w:pPr>
          </w:p>
          <w:p w14:paraId="4D01D42F" w14:textId="77777777" w:rsidR="00B96AFA" w:rsidRDefault="0083618B">
            <w:pPr>
              <w:pStyle w:val="TableParagraph"/>
              <w:ind w:left="18" w:right="15"/>
              <w:rPr>
                <w:sz w:val="20"/>
              </w:rPr>
            </w:pPr>
            <w:r>
              <w:rPr>
                <w:spacing w:val="-10"/>
                <w:sz w:val="20"/>
              </w:rPr>
              <w:t>0</w:t>
            </w:r>
          </w:p>
        </w:tc>
        <w:tc>
          <w:tcPr>
            <w:tcW w:w="1281" w:type="dxa"/>
          </w:tcPr>
          <w:p w14:paraId="5A35F49A" w14:textId="77777777" w:rsidR="00B96AFA" w:rsidRDefault="00B96AFA">
            <w:pPr>
              <w:pStyle w:val="TableParagraph"/>
              <w:spacing w:before="58"/>
              <w:jc w:val="left"/>
              <w:rPr>
                <w:i/>
                <w:sz w:val="20"/>
              </w:rPr>
            </w:pPr>
          </w:p>
          <w:p w14:paraId="62F59681" w14:textId="77777777" w:rsidR="00B96AFA" w:rsidRDefault="0083618B">
            <w:pPr>
              <w:pStyle w:val="TableParagraph"/>
              <w:ind w:left="83" w:right="83"/>
              <w:rPr>
                <w:sz w:val="20"/>
              </w:rPr>
            </w:pPr>
            <w:r>
              <w:rPr>
                <w:spacing w:val="-10"/>
                <w:sz w:val="20"/>
              </w:rPr>
              <w:t>0</w:t>
            </w:r>
          </w:p>
        </w:tc>
        <w:tc>
          <w:tcPr>
            <w:tcW w:w="1326" w:type="dxa"/>
          </w:tcPr>
          <w:p w14:paraId="029BB58C" w14:textId="77777777" w:rsidR="00B96AFA" w:rsidRDefault="00B96AFA">
            <w:pPr>
              <w:pStyle w:val="TableParagraph"/>
              <w:spacing w:before="58"/>
              <w:jc w:val="left"/>
              <w:rPr>
                <w:i/>
                <w:sz w:val="20"/>
              </w:rPr>
            </w:pPr>
          </w:p>
          <w:p w14:paraId="2A9077CE" w14:textId="77777777" w:rsidR="00B96AFA" w:rsidRDefault="0083618B">
            <w:pPr>
              <w:pStyle w:val="TableParagraph"/>
              <w:ind w:left="2" w:right="2"/>
              <w:rPr>
                <w:sz w:val="20"/>
              </w:rPr>
            </w:pPr>
            <w:r>
              <w:rPr>
                <w:spacing w:val="-10"/>
                <w:sz w:val="20"/>
              </w:rPr>
              <w:t>0</w:t>
            </w:r>
          </w:p>
        </w:tc>
        <w:tc>
          <w:tcPr>
            <w:tcW w:w="1324" w:type="dxa"/>
          </w:tcPr>
          <w:p w14:paraId="0350D94E" w14:textId="77777777" w:rsidR="00B96AFA" w:rsidRDefault="00B96AFA">
            <w:pPr>
              <w:pStyle w:val="TableParagraph"/>
              <w:spacing w:before="58"/>
              <w:jc w:val="left"/>
              <w:rPr>
                <w:i/>
                <w:sz w:val="20"/>
              </w:rPr>
            </w:pPr>
          </w:p>
          <w:p w14:paraId="4FAD4A0B" w14:textId="77777777" w:rsidR="00B96AFA" w:rsidRDefault="0083618B">
            <w:pPr>
              <w:pStyle w:val="TableParagraph"/>
              <w:ind w:left="14" w:right="14"/>
              <w:rPr>
                <w:sz w:val="20"/>
              </w:rPr>
            </w:pPr>
            <w:r>
              <w:rPr>
                <w:spacing w:val="-10"/>
                <w:sz w:val="20"/>
              </w:rPr>
              <w:t>0</w:t>
            </w:r>
          </w:p>
        </w:tc>
        <w:tc>
          <w:tcPr>
            <w:tcW w:w="1116" w:type="dxa"/>
          </w:tcPr>
          <w:p w14:paraId="45FE777E" w14:textId="77777777" w:rsidR="00B96AFA" w:rsidRDefault="00B96AFA">
            <w:pPr>
              <w:pStyle w:val="TableParagraph"/>
              <w:spacing w:before="58"/>
              <w:jc w:val="left"/>
              <w:rPr>
                <w:i/>
                <w:sz w:val="20"/>
              </w:rPr>
            </w:pPr>
          </w:p>
          <w:p w14:paraId="4E3AF20B" w14:textId="77777777" w:rsidR="00B96AFA" w:rsidRDefault="0083618B">
            <w:pPr>
              <w:pStyle w:val="TableParagraph"/>
              <w:ind w:left="3" w:right="5"/>
              <w:rPr>
                <w:sz w:val="20"/>
              </w:rPr>
            </w:pPr>
            <w:r>
              <w:rPr>
                <w:spacing w:val="-10"/>
                <w:sz w:val="20"/>
              </w:rPr>
              <w:t>0</w:t>
            </w:r>
          </w:p>
        </w:tc>
        <w:tc>
          <w:tcPr>
            <w:tcW w:w="1802" w:type="dxa"/>
          </w:tcPr>
          <w:p w14:paraId="46645E99" w14:textId="77777777" w:rsidR="00B96AFA" w:rsidRDefault="00B96AFA">
            <w:pPr>
              <w:pStyle w:val="TableParagraph"/>
              <w:spacing w:before="58"/>
              <w:jc w:val="left"/>
              <w:rPr>
                <w:i/>
                <w:sz w:val="20"/>
              </w:rPr>
            </w:pPr>
          </w:p>
          <w:p w14:paraId="138DDBD1" w14:textId="77777777" w:rsidR="00B96AFA" w:rsidRDefault="0083618B">
            <w:pPr>
              <w:pStyle w:val="TableParagraph"/>
              <w:ind w:right="7"/>
              <w:rPr>
                <w:sz w:val="20"/>
              </w:rPr>
            </w:pPr>
            <w:r>
              <w:rPr>
                <w:spacing w:val="-10"/>
                <w:sz w:val="20"/>
              </w:rPr>
              <w:t>0</w:t>
            </w:r>
          </w:p>
        </w:tc>
        <w:tc>
          <w:tcPr>
            <w:tcW w:w="1358" w:type="dxa"/>
          </w:tcPr>
          <w:p w14:paraId="4436984C" w14:textId="77777777" w:rsidR="00B96AFA" w:rsidRDefault="00B96AFA">
            <w:pPr>
              <w:pStyle w:val="TableParagraph"/>
              <w:spacing w:before="139"/>
              <w:jc w:val="left"/>
              <w:rPr>
                <w:i/>
                <w:sz w:val="16"/>
              </w:rPr>
            </w:pPr>
          </w:p>
          <w:p w14:paraId="7D7D7E5D" w14:textId="77777777" w:rsidR="00B96AFA" w:rsidRDefault="0083618B">
            <w:pPr>
              <w:pStyle w:val="TableParagraph"/>
              <w:ind w:left="51" w:right="59"/>
              <w:rPr>
                <w:sz w:val="16"/>
              </w:rPr>
            </w:pPr>
            <w:r>
              <w:rPr>
                <w:spacing w:val="-10"/>
                <w:sz w:val="16"/>
              </w:rPr>
              <w:t>0</w:t>
            </w:r>
          </w:p>
        </w:tc>
        <w:tc>
          <w:tcPr>
            <w:tcW w:w="1223" w:type="dxa"/>
          </w:tcPr>
          <w:p w14:paraId="52659F0F" w14:textId="77777777" w:rsidR="00B96AFA" w:rsidRDefault="00B96AFA">
            <w:pPr>
              <w:pStyle w:val="TableParagraph"/>
              <w:spacing w:before="58"/>
              <w:jc w:val="left"/>
              <w:rPr>
                <w:i/>
                <w:sz w:val="20"/>
              </w:rPr>
            </w:pPr>
          </w:p>
          <w:p w14:paraId="1F93E43C" w14:textId="77777777" w:rsidR="00B96AFA" w:rsidRDefault="0083618B">
            <w:pPr>
              <w:pStyle w:val="TableParagraph"/>
              <w:ind w:left="1" w:right="12"/>
              <w:rPr>
                <w:sz w:val="20"/>
              </w:rPr>
            </w:pPr>
            <w:r>
              <w:rPr>
                <w:spacing w:val="-10"/>
                <w:sz w:val="20"/>
              </w:rPr>
              <w:t>0</w:t>
            </w:r>
          </w:p>
        </w:tc>
      </w:tr>
      <w:tr w:rsidR="00B96AFA" w14:paraId="7FEBDF7C" w14:textId="77777777">
        <w:trPr>
          <w:trHeight w:val="465"/>
        </w:trPr>
        <w:tc>
          <w:tcPr>
            <w:tcW w:w="1858" w:type="dxa"/>
          </w:tcPr>
          <w:p w14:paraId="40ECFD63" w14:textId="77777777" w:rsidR="00B96AFA" w:rsidRDefault="0083618B">
            <w:pPr>
              <w:pStyle w:val="TableParagraph"/>
              <w:spacing w:before="115"/>
              <w:ind w:left="107"/>
              <w:jc w:val="left"/>
              <w:rPr>
                <w:sz w:val="20"/>
              </w:rPr>
            </w:pPr>
            <w:r>
              <w:rPr>
                <w:sz w:val="20"/>
              </w:rPr>
              <w:t>Інші</w:t>
            </w:r>
            <w:r>
              <w:rPr>
                <w:spacing w:val="-6"/>
                <w:sz w:val="20"/>
              </w:rPr>
              <w:t xml:space="preserve"> </w:t>
            </w:r>
            <w:r>
              <w:rPr>
                <w:spacing w:val="-2"/>
                <w:sz w:val="20"/>
              </w:rPr>
              <w:t>(договір)</w:t>
            </w:r>
          </w:p>
        </w:tc>
        <w:tc>
          <w:tcPr>
            <w:tcW w:w="1109" w:type="dxa"/>
          </w:tcPr>
          <w:p w14:paraId="5EC18E8A" w14:textId="77777777" w:rsidR="00B96AFA" w:rsidRDefault="0083618B">
            <w:pPr>
              <w:pStyle w:val="TableParagraph"/>
              <w:spacing w:before="115"/>
              <w:ind w:left="9"/>
              <w:rPr>
                <w:sz w:val="20"/>
              </w:rPr>
            </w:pPr>
            <w:r>
              <w:rPr>
                <w:spacing w:val="-5"/>
                <w:sz w:val="20"/>
              </w:rPr>
              <w:t>141</w:t>
            </w:r>
          </w:p>
        </w:tc>
        <w:tc>
          <w:tcPr>
            <w:tcW w:w="990" w:type="dxa"/>
          </w:tcPr>
          <w:p w14:paraId="42861A3A" w14:textId="77777777" w:rsidR="00B96AFA" w:rsidRDefault="0083618B">
            <w:pPr>
              <w:pStyle w:val="TableParagraph"/>
              <w:spacing w:before="115"/>
              <w:ind w:left="8"/>
              <w:rPr>
                <w:sz w:val="20"/>
              </w:rPr>
            </w:pPr>
            <w:r>
              <w:rPr>
                <w:spacing w:val="-10"/>
                <w:sz w:val="20"/>
              </w:rPr>
              <w:t>0</w:t>
            </w:r>
          </w:p>
        </w:tc>
        <w:tc>
          <w:tcPr>
            <w:tcW w:w="1261" w:type="dxa"/>
          </w:tcPr>
          <w:p w14:paraId="2DA8F199" w14:textId="77777777" w:rsidR="00B96AFA" w:rsidRDefault="0083618B">
            <w:pPr>
              <w:pStyle w:val="TableParagraph"/>
              <w:spacing w:before="115"/>
              <w:ind w:left="18" w:right="12"/>
              <w:rPr>
                <w:sz w:val="20"/>
              </w:rPr>
            </w:pPr>
            <w:r>
              <w:rPr>
                <w:spacing w:val="-2"/>
                <w:sz w:val="20"/>
              </w:rPr>
              <w:t>15047.42</w:t>
            </w:r>
          </w:p>
        </w:tc>
        <w:tc>
          <w:tcPr>
            <w:tcW w:w="1281" w:type="dxa"/>
          </w:tcPr>
          <w:p w14:paraId="45493BD8" w14:textId="77777777" w:rsidR="00B96AFA" w:rsidRDefault="00B96AFA">
            <w:pPr>
              <w:pStyle w:val="TableParagraph"/>
              <w:jc w:val="left"/>
              <w:rPr>
                <w:sz w:val="20"/>
              </w:rPr>
            </w:pPr>
          </w:p>
        </w:tc>
        <w:tc>
          <w:tcPr>
            <w:tcW w:w="1326" w:type="dxa"/>
          </w:tcPr>
          <w:p w14:paraId="2589AF54" w14:textId="77777777" w:rsidR="00B96AFA" w:rsidRDefault="0083618B">
            <w:pPr>
              <w:pStyle w:val="TableParagraph"/>
              <w:spacing w:before="115"/>
              <w:ind w:left="2"/>
              <w:rPr>
                <w:sz w:val="20"/>
              </w:rPr>
            </w:pPr>
            <w:r>
              <w:rPr>
                <w:spacing w:val="-5"/>
                <w:sz w:val="20"/>
              </w:rPr>
              <w:t>27</w:t>
            </w:r>
          </w:p>
        </w:tc>
        <w:tc>
          <w:tcPr>
            <w:tcW w:w="1324" w:type="dxa"/>
          </w:tcPr>
          <w:p w14:paraId="2E17E589" w14:textId="77777777" w:rsidR="00B96AFA" w:rsidRDefault="0083618B">
            <w:pPr>
              <w:pStyle w:val="TableParagraph"/>
              <w:spacing w:before="115"/>
              <w:ind w:left="14" w:right="14"/>
              <w:rPr>
                <w:sz w:val="20"/>
              </w:rPr>
            </w:pPr>
            <w:r>
              <w:rPr>
                <w:spacing w:val="-10"/>
                <w:sz w:val="20"/>
              </w:rPr>
              <w:t>0</w:t>
            </w:r>
          </w:p>
        </w:tc>
        <w:tc>
          <w:tcPr>
            <w:tcW w:w="1116" w:type="dxa"/>
          </w:tcPr>
          <w:p w14:paraId="65CD7F33" w14:textId="77777777" w:rsidR="00B96AFA" w:rsidRDefault="0083618B">
            <w:pPr>
              <w:pStyle w:val="TableParagraph"/>
              <w:spacing w:before="115"/>
              <w:ind w:right="5"/>
              <w:rPr>
                <w:sz w:val="20"/>
              </w:rPr>
            </w:pPr>
            <w:r>
              <w:rPr>
                <w:spacing w:val="-2"/>
                <w:sz w:val="20"/>
              </w:rPr>
              <w:t>0.77021</w:t>
            </w:r>
          </w:p>
        </w:tc>
        <w:tc>
          <w:tcPr>
            <w:tcW w:w="1802" w:type="dxa"/>
          </w:tcPr>
          <w:p w14:paraId="1795BDD8" w14:textId="77777777" w:rsidR="00B96AFA" w:rsidRDefault="0083618B">
            <w:pPr>
              <w:pStyle w:val="TableParagraph"/>
              <w:spacing w:before="115"/>
              <w:ind w:right="7"/>
              <w:rPr>
                <w:sz w:val="20"/>
              </w:rPr>
            </w:pPr>
            <w:r>
              <w:rPr>
                <w:spacing w:val="-10"/>
                <w:sz w:val="20"/>
              </w:rPr>
              <w:t>0</w:t>
            </w:r>
          </w:p>
        </w:tc>
        <w:tc>
          <w:tcPr>
            <w:tcW w:w="1358" w:type="dxa"/>
          </w:tcPr>
          <w:p w14:paraId="66A0B3AD" w14:textId="77777777" w:rsidR="00B96AFA" w:rsidRDefault="0083618B">
            <w:pPr>
              <w:pStyle w:val="TableParagraph"/>
              <w:spacing w:before="150"/>
              <w:ind w:left="51" w:right="59"/>
              <w:rPr>
                <w:sz w:val="16"/>
              </w:rPr>
            </w:pPr>
            <w:r>
              <w:rPr>
                <w:spacing w:val="-10"/>
                <w:sz w:val="16"/>
              </w:rPr>
              <w:t>0</w:t>
            </w:r>
          </w:p>
        </w:tc>
        <w:tc>
          <w:tcPr>
            <w:tcW w:w="1223" w:type="dxa"/>
          </w:tcPr>
          <w:p w14:paraId="3E19D422" w14:textId="77777777" w:rsidR="00B96AFA" w:rsidRDefault="0083618B">
            <w:pPr>
              <w:pStyle w:val="TableParagraph"/>
              <w:spacing w:before="115"/>
              <w:ind w:right="12"/>
              <w:rPr>
                <w:sz w:val="20"/>
              </w:rPr>
            </w:pPr>
            <w:r>
              <w:rPr>
                <w:spacing w:val="-2"/>
                <w:sz w:val="20"/>
              </w:rPr>
              <w:t>0.77021</w:t>
            </w:r>
          </w:p>
        </w:tc>
      </w:tr>
      <w:tr w:rsidR="00B96AFA" w14:paraId="72999266" w14:textId="77777777">
        <w:trPr>
          <w:trHeight w:val="465"/>
        </w:trPr>
        <w:tc>
          <w:tcPr>
            <w:tcW w:w="1858" w:type="dxa"/>
          </w:tcPr>
          <w:p w14:paraId="16E98EA9" w14:textId="77777777" w:rsidR="00B96AFA" w:rsidRDefault="0083618B">
            <w:pPr>
              <w:pStyle w:val="TableParagraph"/>
              <w:spacing w:before="115"/>
              <w:ind w:left="107"/>
              <w:jc w:val="left"/>
              <w:rPr>
                <w:sz w:val="20"/>
              </w:rPr>
            </w:pPr>
            <w:r>
              <w:rPr>
                <w:spacing w:val="-2"/>
                <w:sz w:val="20"/>
              </w:rPr>
              <w:t>ВСЬОГО</w:t>
            </w:r>
          </w:p>
        </w:tc>
        <w:tc>
          <w:tcPr>
            <w:tcW w:w="1109" w:type="dxa"/>
          </w:tcPr>
          <w:p w14:paraId="1912B18E" w14:textId="77777777" w:rsidR="00B96AFA" w:rsidRDefault="00B96AFA">
            <w:pPr>
              <w:pStyle w:val="TableParagraph"/>
              <w:jc w:val="left"/>
              <w:rPr>
                <w:sz w:val="20"/>
              </w:rPr>
            </w:pPr>
          </w:p>
        </w:tc>
        <w:tc>
          <w:tcPr>
            <w:tcW w:w="990" w:type="dxa"/>
          </w:tcPr>
          <w:p w14:paraId="7D3244FC" w14:textId="77777777" w:rsidR="00B96AFA" w:rsidRDefault="00B96AFA">
            <w:pPr>
              <w:pStyle w:val="TableParagraph"/>
              <w:jc w:val="left"/>
              <w:rPr>
                <w:sz w:val="20"/>
              </w:rPr>
            </w:pPr>
          </w:p>
        </w:tc>
        <w:tc>
          <w:tcPr>
            <w:tcW w:w="1261" w:type="dxa"/>
          </w:tcPr>
          <w:p w14:paraId="0C8D84CA" w14:textId="77777777" w:rsidR="00B96AFA" w:rsidRDefault="00B96AFA">
            <w:pPr>
              <w:pStyle w:val="TableParagraph"/>
              <w:jc w:val="left"/>
              <w:rPr>
                <w:sz w:val="20"/>
              </w:rPr>
            </w:pPr>
          </w:p>
        </w:tc>
        <w:tc>
          <w:tcPr>
            <w:tcW w:w="1281" w:type="dxa"/>
          </w:tcPr>
          <w:p w14:paraId="2C2BFBFF" w14:textId="77777777" w:rsidR="00B96AFA" w:rsidRDefault="00B96AFA">
            <w:pPr>
              <w:pStyle w:val="TableParagraph"/>
              <w:jc w:val="left"/>
              <w:rPr>
                <w:sz w:val="20"/>
              </w:rPr>
            </w:pPr>
          </w:p>
        </w:tc>
        <w:tc>
          <w:tcPr>
            <w:tcW w:w="1326" w:type="dxa"/>
          </w:tcPr>
          <w:p w14:paraId="2E6F2B79" w14:textId="77777777" w:rsidR="00B96AFA" w:rsidRDefault="00B96AFA">
            <w:pPr>
              <w:pStyle w:val="TableParagraph"/>
              <w:jc w:val="left"/>
              <w:rPr>
                <w:sz w:val="20"/>
              </w:rPr>
            </w:pPr>
          </w:p>
        </w:tc>
        <w:tc>
          <w:tcPr>
            <w:tcW w:w="1324" w:type="dxa"/>
          </w:tcPr>
          <w:p w14:paraId="79E37F85" w14:textId="77777777" w:rsidR="00B96AFA" w:rsidRDefault="00B96AFA">
            <w:pPr>
              <w:pStyle w:val="TableParagraph"/>
              <w:jc w:val="left"/>
              <w:rPr>
                <w:sz w:val="20"/>
              </w:rPr>
            </w:pPr>
          </w:p>
        </w:tc>
        <w:tc>
          <w:tcPr>
            <w:tcW w:w="1116" w:type="dxa"/>
          </w:tcPr>
          <w:p w14:paraId="27A004DC" w14:textId="77777777" w:rsidR="00B96AFA" w:rsidRDefault="00B96AFA">
            <w:pPr>
              <w:pStyle w:val="TableParagraph"/>
              <w:jc w:val="left"/>
              <w:rPr>
                <w:sz w:val="20"/>
              </w:rPr>
            </w:pPr>
          </w:p>
        </w:tc>
        <w:tc>
          <w:tcPr>
            <w:tcW w:w="1802" w:type="dxa"/>
          </w:tcPr>
          <w:p w14:paraId="40E722FF" w14:textId="77777777" w:rsidR="00B96AFA" w:rsidRDefault="00B96AFA">
            <w:pPr>
              <w:pStyle w:val="TableParagraph"/>
              <w:jc w:val="left"/>
              <w:rPr>
                <w:sz w:val="20"/>
              </w:rPr>
            </w:pPr>
          </w:p>
        </w:tc>
        <w:tc>
          <w:tcPr>
            <w:tcW w:w="1358" w:type="dxa"/>
          </w:tcPr>
          <w:p w14:paraId="7E365784" w14:textId="77777777" w:rsidR="00B96AFA" w:rsidRDefault="00B96AFA">
            <w:pPr>
              <w:pStyle w:val="TableParagraph"/>
              <w:jc w:val="left"/>
              <w:rPr>
                <w:sz w:val="20"/>
              </w:rPr>
            </w:pPr>
          </w:p>
        </w:tc>
        <w:tc>
          <w:tcPr>
            <w:tcW w:w="1223" w:type="dxa"/>
          </w:tcPr>
          <w:p w14:paraId="05C85CB7" w14:textId="77777777" w:rsidR="00B96AFA" w:rsidRDefault="00B96AFA">
            <w:pPr>
              <w:pStyle w:val="TableParagraph"/>
              <w:jc w:val="left"/>
              <w:rPr>
                <w:sz w:val="20"/>
              </w:rPr>
            </w:pPr>
          </w:p>
        </w:tc>
      </w:tr>
    </w:tbl>
    <w:p w14:paraId="08923C8F" w14:textId="77777777" w:rsidR="00B96AFA" w:rsidRDefault="0083618B">
      <w:pPr>
        <w:spacing w:before="116"/>
        <w:ind w:left="842"/>
        <w:rPr>
          <w:i/>
          <w:sz w:val="24"/>
        </w:rPr>
      </w:pPr>
      <w:r>
        <w:rPr>
          <w:i/>
          <w:sz w:val="24"/>
        </w:rPr>
        <w:t>Таблиця</w:t>
      </w:r>
      <w:r>
        <w:rPr>
          <w:i/>
          <w:spacing w:val="-5"/>
          <w:sz w:val="24"/>
        </w:rPr>
        <w:t xml:space="preserve"> </w:t>
      </w:r>
      <w:r>
        <w:rPr>
          <w:i/>
          <w:sz w:val="24"/>
        </w:rPr>
        <w:t>15</w:t>
      </w:r>
      <w:r>
        <w:rPr>
          <w:i/>
          <w:spacing w:val="-1"/>
          <w:sz w:val="24"/>
        </w:rPr>
        <w:t xml:space="preserve"> </w:t>
      </w:r>
      <w:r>
        <w:rPr>
          <w:i/>
          <w:sz w:val="24"/>
        </w:rPr>
        <w:t>-</w:t>
      </w:r>
      <w:r>
        <w:rPr>
          <w:i/>
          <w:spacing w:val="-2"/>
          <w:sz w:val="24"/>
        </w:rPr>
        <w:t xml:space="preserve"> </w:t>
      </w:r>
      <w:r>
        <w:rPr>
          <w:i/>
          <w:sz w:val="24"/>
        </w:rPr>
        <w:t>Дані</w:t>
      </w:r>
      <w:r>
        <w:rPr>
          <w:i/>
          <w:spacing w:val="-1"/>
          <w:sz w:val="24"/>
        </w:rPr>
        <w:t xml:space="preserve"> </w:t>
      </w:r>
      <w:r>
        <w:rPr>
          <w:i/>
          <w:sz w:val="24"/>
        </w:rPr>
        <w:t>по</w:t>
      </w:r>
      <w:r>
        <w:rPr>
          <w:i/>
          <w:spacing w:val="-2"/>
          <w:sz w:val="24"/>
        </w:rPr>
        <w:t xml:space="preserve"> </w:t>
      </w:r>
      <w:r>
        <w:rPr>
          <w:i/>
          <w:sz w:val="24"/>
        </w:rPr>
        <w:t>тепловим</w:t>
      </w:r>
      <w:r>
        <w:rPr>
          <w:i/>
          <w:spacing w:val="-2"/>
          <w:sz w:val="24"/>
        </w:rPr>
        <w:t xml:space="preserve"> </w:t>
      </w:r>
      <w:r>
        <w:rPr>
          <w:i/>
          <w:sz w:val="24"/>
        </w:rPr>
        <w:t>навантаженням</w:t>
      </w:r>
      <w:r>
        <w:rPr>
          <w:i/>
          <w:spacing w:val="-2"/>
          <w:sz w:val="24"/>
        </w:rPr>
        <w:t xml:space="preserve"> </w:t>
      </w:r>
      <w:r>
        <w:rPr>
          <w:i/>
          <w:sz w:val="24"/>
        </w:rPr>
        <w:t>по</w:t>
      </w:r>
      <w:r>
        <w:rPr>
          <w:i/>
          <w:spacing w:val="-1"/>
          <w:sz w:val="24"/>
        </w:rPr>
        <w:t xml:space="preserve"> </w:t>
      </w:r>
      <w:r>
        <w:rPr>
          <w:i/>
          <w:sz w:val="24"/>
        </w:rPr>
        <w:t>категоріям</w:t>
      </w:r>
      <w:r>
        <w:rPr>
          <w:i/>
          <w:spacing w:val="-2"/>
          <w:sz w:val="24"/>
        </w:rPr>
        <w:t xml:space="preserve"> </w:t>
      </w:r>
      <w:r>
        <w:rPr>
          <w:i/>
          <w:sz w:val="24"/>
        </w:rPr>
        <w:t>споживачів</w:t>
      </w:r>
      <w:r>
        <w:rPr>
          <w:i/>
          <w:spacing w:val="-3"/>
          <w:sz w:val="24"/>
        </w:rPr>
        <w:t xml:space="preserve"> </w:t>
      </w:r>
      <w:r>
        <w:rPr>
          <w:i/>
          <w:sz w:val="24"/>
        </w:rPr>
        <w:t>на</w:t>
      </w:r>
      <w:r>
        <w:rPr>
          <w:i/>
          <w:spacing w:val="-1"/>
          <w:sz w:val="24"/>
        </w:rPr>
        <w:t xml:space="preserve"> </w:t>
      </w:r>
      <w:r>
        <w:rPr>
          <w:i/>
          <w:sz w:val="24"/>
        </w:rPr>
        <w:t>2023</w:t>
      </w:r>
      <w:r>
        <w:rPr>
          <w:i/>
          <w:spacing w:val="-1"/>
          <w:sz w:val="24"/>
        </w:rPr>
        <w:t xml:space="preserve"> </w:t>
      </w:r>
      <w:r>
        <w:rPr>
          <w:i/>
          <w:sz w:val="24"/>
        </w:rPr>
        <w:t>р.</w:t>
      </w:r>
      <w:r>
        <w:rPr>
          <w:i/>
          <w:spacing w:val="-1"/>
          <w:sz w:val="24"/>
        </w:rPr>
        <w:t xml:space="preserve"> </w:t>
      </w:r>
      <w:r>
        <w:rPr>
          <w:i/>
          <w:sz w:val="24"/>
        </w:rPr>
        <w:t>по</w:t>
      </w:r>
      <w:r>
        <w:rPr>
          <w:i/>
          <w:spacing w:val="3"/>
          <w:sz w:val="24"/>
        </w:rPr>
        <w:t xml:space="preserve"> </w:t>
      </w:r>
      <w:r>
        <w:rPr>
          <w:i/>
          <w:spacing w:val="-5"/>
          <w:sz w:val="24"/>
        </w:rPr>
        <w:t>МТГ</w:t>
      </w:r>
    </w:p>
    <w:p w14:paraId="6D29E3D5" w14:textId="77777777" w:rsidR="00B96AFA" w:rsidRDefault="00B96AFA">
      <w:pPr>
        <w:pStyle w:val="a3"/>
        <w:spacing w:before="4"/>
        <w:rPr>
          <w:i/>
          <w:sz w:val="1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5"/>
        <w:gridCol w:w="1037"/>
        <w:gridCol w:w="1174"/>
        <w:gridCol w:w="1077"/>
        <w:gridCol w:w="1415"/>
        <w:gridCol w:w="1327"/>
        <w:gridCol w:w="1324"/>
        <w:gridCol w:w="1154"/>
        <w:gridCol w:w="1799"/>
        <w:gridCol w:w="1259"/>
        <w:gridCol w:w="1316"/>
      </w:tblGrid>
      <w:tr w:rsidR="00B96AFA" w14:paraId="22277E9A" w14:textId="77777777">
        <w:trPr>
          <w:trHeight w:val="604"/>
        </w:trPr>
        <w:tc>
          <w:tcPr>
            <w:tcW w:w="14627" w:type="dxa"/>
            <w:gridSpan w:val="11"/>
            <w:tcBorders>
              <w:right w:val="nil"/>
            </w:tcBorders>
            <w:shd w:val="clear" w:color="auto" w:fill="94B3D6"/>
          </w:tcPr>
          <w:p w14:paraId="7B1650D2" w14:textId="77777777" w:rsidR="00B96AFA" w:rsidRDefault="0083618B">
            <w:pPr>
              <w:pStyle w:val="TableParagraph"/>
              <w:spacing w:before="117"/>
              <w:ind w:left="13"/>
              <w:rPr>
                <w:b/>
                <w:sz w:val="28"/>
              </w:rPr>
            </w:pPr>
            <w:r>
              <w:rPr>
                <w:b/>
                <w:sz w:val="28"/>
              </w:rPr>
              <w:t>Дані</w:t>
            </w:r>
            <w:r>
              <w:rPr>
                <w:b/>
                <w:spacing w:val="-6"/>
                <w:sz w:val="28"/>
              </w:rPr>
              <w:t xml:space="preserve"> </w:t>
            </w:r>
            <w:r>
              <w:rPr>
                <w:b/>
                <w:sz w:val="28"/>
              </w:rPr>
              <w:t>по</w:t>
            </w:r>
            <w:r>
              <w:rPr>
                <w:b/>
                <w:spacing w:val="-7"/>
                <w:sz w:val="28"/>
              </w:rPr>
              <w:t xml:space="preserve"> </w:t>
            </w:r>
            <w:r>
              <w:rPr>
                <w:b/>
                <w:sz w:val="28"/>
              </w:rPr>
              <w:t>тепловим</w:t>
            </w:r>
            <w:r>
              <w:rPr>
                <w:b/>
                <w:spacing w:val="-7"/>
                <w:sz w:val="28"/>
              </w:rPr>
              <w:t xml:space="preserve"> </w:t>
            </w:r>
            <w:r>
              <w:rPr>
                <w:b/>
                <w:sz w:val="28"/>
              </w:rPr>
              <w:t>навантаженням</w:t>
            </w:r>
            <w:r>
              <w:rPr>
                <w:b/>
                <w:spacing w:val="-4"/>
                <w:sz w:val="28"/>
              </w:rPr>
              <w:t xml:space="preserve"> </w:t>
            </w:r>
            <w:r>
              <w:rPr>
                <w:b/>
                <w:sz w:val="28"/>
              </w:rPr>
              <w:t>по</w:t>
            </w:r>
            <w:r>
              <w:rPr>
                <w:b/>
                <w:spacing w:val="-6"/>
                <w:sz w:val="28"/>
              </w:rPr>
              <w:t xml:space="preserve"> </w:t>
            </w:r>
            <w:r>
              <w:rPr>
                <w:b/>
                <w:sz w:val="28"/>
              </w:rPr>
              <w:t>категоріям</w:t>
            </w:r>
            <w:r>
              <w:rPr>
                <w:b/>
                <w:spacing w:val="-4"/>
                <w:sz w:val="28"/>
              </w:rPr>
              <w:t xml:space="preserve"> </w:t>
            </w:r>
            <w:r>
              <w:rPr>
                <w:b/>
                <w:sz w:val="28"/>
              </w:rPr>
              <w:t>споживачів</w:t>
            </w:r>
            <w:r>
              <w:rPr>
                <w:b/>
                <w:spacing w:val="-5"/>
                <w:sz w:val="28"/>
              </w:rPr>
              <w:t xml:space="preserve"> </w:t>
            </w:r>
            <w:r>
              <w:rPr>
                <w:b/>
                <w:sz w:val="28"/>
              </w:rPr>
              <w:t>на</w:t>
            </w:r>
            <w:r>
              <w:rPr>
                <w:b/>
                <w:spacing w:val="-4"/>
                <w:sz w:val="28"/>
              </w:rPr>
              <w:t xml:space="preserve"> </w:t>
            </w:r>
            <w:r>
              <w:rPr>
                <w:b/>
                <w:sz w:val="28"/>
              </w:rPr>
              <w:t>2023</w:t>
            </w:r>
            <w:r>
              <w:rPr>
                <w:b/>
                <w:spacing w:val="-3"/>
                <w:sz w:val="28"/>
              </w:rPr>
              <w:t xml:space="preserve"> </w:t>
            </w:r>
            <w:r>
              <w:rPr>
                <w:b/>
                <w:sz w:val="28"/>
              </w:rPr>
              <w:t>р.</w:t>
            </w:r>
            <w:r>
              <w:rPr>
                <w:b/>
                <w:spacing w:val="-6"/>
                <w:sz w:val="28"/>
              </w:rPr>
              <w:t xml:space="preserve"> </w:t>
            </w:r>
            <w:r>
              <w:rPr>
                <w:b/>
                <w:sz w:val="28"/>
              </w:rPr>
              <w:t>по</w:t>
            </w:r>
            <w:r>
              <w:rPr>
                <w:b/>
                <w:spacing w:val="-3"/>
                <w:sz w:val="28"/>
              </w:rPr>
              <w:t xml:space="preserve"> </w:t>
            </w:r>
            <w:r>
              <w:rPr>
                <w:b/>
                <w:spacing w:val="-5"/>
                <w:sz w:val="28"/>
              </w:rPr>
              <w:t>МТГ</w:t>
            </w:r>
          </w:p>
        </w:tc>
      </w:tr>
      <w:tr w:rsidR="00B96AFA" w14:paraId="408E3A1F" w14:textId="77777777">
        <w:trPr>
          <w:trHeight w:val="457"/>
        </w:trPr>
        <w:tc>
          <w:tcPr>
            <w:tcW w:w="1745" w:type="dxa"/>
            <w:vMerge w:val="restart"/>
            <w:shd w:val="clear" w:color="auto" w:fill="94B3D6"/>
          </w:tcPr>
          <w:p w14:paraId="6030AC97" w14:textId="77777777" w:rsidR="00B96AFA" w:rsidRDefault="00B96AFA">
            <w:pPr>
              <w:pStyle w:val="TableParagraph"/>
              <w:jc w:val="left"/>
              <w:rPr>
                <w:i/>
                <w:sz w:val="20"/>
              </w:rPr>
            </w:pPr>
          </w:p>
          <w:p w14:paraId="465A041B" w14:textId="77777777" w:rsidR="00B96AFA" w:rsidRDefault="00B96AFA">
            <w:pPr>
              <w:pStyle w:val="TableParagraph"/>
              <w:jc w:val="left"/>
              <w:rPr>
                <w:i/>
                <w:sz w:val="20"/>
              </w:rPr>
            </w:pPr>
          </w:p>
          <w:p w14:paraId="065C6531" w14:textId="77777777" w:rsidR="00B96AFA" w:rsidRDefault="00B96AFA">
            <w:pPr>
              <w:pStyle w:val="TableParagraph"/>
              <w:jc w:val="left"/>
              <w:rPr>
                <w:i/>
                <w:sz w:val="20"/>
              </w:rPr>
            </w:pPr>
          </w:p>
          <w:p w14:paraId="21A2B310" w14:textId="77777777" w:rsidR="00B96AFA" w:rsidRDefault="00B96AFA">
            <w:pPr>
              <w:pStyle w:val="TableParagraph"/>
              <w:spacing w:before="155"/>
              <w:jc w:val="left"/>
              <w:rPr>
                <w:i/>
                <w:sz w:val="20"/>
              </w:rPr>
            </w:pPr>
          </w:p>
          <w:p w14:paraId="79BC315E" w14:textId="77777777" w:rsidR="00B96AFA" w:rsidRDefault="0083618B">
            <w:pPr>
              <w:pStyle w:val="TableParagraph"/>
              <w:spacing w:before="1"/>
              <w:ind w:left="141"/>
              <w:jc w:val="left"/>
              <w:rPr>
                <w:b/>
                <w:sz w:val="20"/>
              </w:rPr>
            </w:pPr>
            <w:r>
              <w:rPr>
                <w:b/>
                <w:sz w:val="20"/>
              </w:rPr>
              <w:t>Тип</w:t>
            </w:r>
            <w:r>
              <w:rPr>
                <w:b/>
                <w:spacing w:val="-6"/>
                <w:sz w:val="20"/>
              </w:rPr>
              <w:t xml:space="preserve"> </w:t>
            </w:r>
            <w:r>
              <w:rPr>
                <w:b/>
                <w:spacing w:val="-2"/>
                <w:sz w:val="20"/>
              </w:rPr>
              <w:t>споживачів</w:t>
            </w:r>
          </w:p>
        </w:tc>
        <w:tc>
          <w:tcPr>
            <w:tcW w:w="1037" w:type="dxa"/>
            <w:vMerge w:val="restart"/>
            <w:shd w:val="clear" w:color="auto" w:fill="94B3D6"/>
          </w:tcPr>
          <w:p w14:paraId="43BEEB12" w14:textId="77777777" w:rsidR="00B96AFA" w:rsidRDefault="00B96AFA">
            <w:pPr>
              <w:pStyle w:val="TableParagraph"/>
              <w:jc w:val="left"/>
              <w:rPr>
                <w:i/>
                <w:sz w:val="18"/>
              </w:rPr>
            </w:pPr>
          </w:p>
          <w:p w14:paraId="0E4CD833" w14:textId="77777777" w:rsidR="00B96AFA" w:rsidRDefault="00B96AFA">
            <w:pPr>
              <w:pStyle w:val="TableParagraph"/>
              <w:spacing w:before="58"/>
              <w:jc w:val="left"/>
              <w:rPr>
                <w:i/>
                <w:sz w:val="18"/>
              </w:rPr>
            </w:pPr>
          </w:p>
          <w:p w14:paraId="350EDB05" w14:textId="77777777" w:rsidR="00B96AFA" w:rsidRDefault="0083618B">
            <w:pPr>
              <w:pStyle w:val="TableParagraph"/>
              <w:spacing w:line="360" w:lineRule="auto"/>
              <w:ind w:left="120" w:right="110" w:firstLine="1"/>
              <w:rPr>
                <w:b/>
                <w:sz w:val="18"/>
              </w:rPr>
            </w:pPr>
            <w:r>
              <w:rPr>
                <w:b/>
                <w:spacing w:val="-2"/>
                <w:sz w:val="18"/>
              </w:rPr>
              <w:t xml:space="preserve">Кількість споживач </w:t>
            </w:r>
            <w:proofErr w:type="spellStart"/>
            <w:r>
              <w:rPr>
                <w:b/>
                <w:sz w:val="18"/>
              </w:rPr>
              <w:t>ів</w:t>
            </w:r>
            <w:proofErr w:type="spellEnd"/>
            <w:r>
              <w:rPr>
                <w:b/>
                <w:sz w:val="18"/>
              </w:rPr>
              <w:t xml:space="preserve"> по </w:t>
            </w:r>
            <w:r>
              <w:rPr>
                <w:b/>
                <w:spacing w:val="-2"/>
                <w:sz w:val="18"/>
              </w:rPr>
              <w:t xml:space="preserve">договору, </w:t>
            </w:r>
            <w:proofErr w:type="spellStart"/>
            <w:r>
              <w:rPr>
                <w:b/>
                <w:spacing w:val="-6"/>
                <w:sz w:val="18"/>
              </w:rPr>
              <w:t>шт</w:t>
            </w:r>
            <w:proofErr w:type="spellEnd"/>
          </w:p>
        </w:tc>
        <w:tc>
          <w:tcPr>
            <w:tcW w:w="1174" w:type="dxa"/>
            <w:vMerge w:val="restart"/>
            <w:shd w:val="clear" w:color="auto" w:fill="94B3D6"/>
          </w:tcPr>
          <w:p w14:paraId="15F51507" w14:textId="77777777" w:rsidR="00B96AFA" w:rsidRDefault="00B96AFA">
            <w:pPr>
              <w:pStyle w:val="TableParagraph"/>
              <w:jc w:val="left"/>
              <w:rPr>
                <w:i/>
                <w:sz w:val="18"/>
              </w:rPr>
            </w:pPr>
          </w:p>
          <w:p w14:paraId="76346895" w14:textId="77777777" w:rsidR="00B96AFA" w:rsidRDefault="00B96AFA">
            <w:pPr>
              <w:pStyle w:val="TableParagraph"/>
              <w:jc w:val="left"/>
              <w:rPr>
                <w:i/>
                <w:sz w:val="18"/>
              </w:rPr>
            </w:pPr>
          </w:p>
          <w:p w14:paraId="539D216D" w14:textId="77777777" w:rsidR="00B96AFA" w:rsidRDefault="00B96AFA">
            <w:pPr>
              <w:pStyle w:val="TableParagraph"/>
              <w:spacing w:before="161"/>
              <w:jc w:val="left"/>
              <w:rPr>
                <w:i/>
                <w:sz w:val="18"/>
              </w:rPr>
            </w:pPr>
          </w:p>
          <w:p w14:paraId="4E1831D5" w14:textId="77777777" w:rsidR="00B96AFA" w:rsidRDefault="0083618B">
            <w:pPr>
              <w:pStyle w:val="TableParagraph"/>
              <w:spacing w:line="360" w:lineRule="auto"/>
              <w:ind w:left="215" w:right="181" w:hanging="27"/>
              <w:jc w:val="both"/>
              <w:rPr>
                <w:b/>
                <w:sz w:val="18"/>
              </w:rPr>
            </w:pPr>
            <w:r>
              <w:rPr>
                <w:b/>
                <w:spacing w:val="-2"/>
                <w:sz w:val="18"/>
              </w:rPr>
              <w:t xml:space="preserve">Кількість сучасних </w:t>
            </w:r>
            <w:r>
              <w:rPr>
                <w:b/>
                <w:sz w:val="18"/>
              </w:rPr>
              <w:t xml:space="preserve">ІТП, </w:t>
            </w:r>
            <w:proofErr w:type="spellStart"/>
            <w:r>
              <w:rPr>
                <w:b/>
                <w:sz w:val="18"/>
              </w:rPr>
              <w:t>шт</w:t>
            </w:r>
            <w:proofErr w:type="spellEnd"/>
          </w:p>
        </w:tc>
        <w:tc>
          <w:tcPr>
            <w:tcW w:w="1077" w:type="dxa"/>
            <w:vMerge w:val="restart"/>
            <w:shd w:val="clear" w:color="auto" w:fill="94B3D6"/>
          </w:tcPr>
          <w:p w14:paraId="113C8D0D" w14:textId="77777777" w:rsidR="00B96AFA" w:rsidRDefault="00B96AFA">
            <w:pPr>
              <w:pStyle w:val="TableParagraph"/>
              <w:jc w:val="left"/>
              <w:rPr>
                <w:i/>
                <w:sz w:val="20"/>
              </w:rPr>
            </w:pPr>
          </w:p>
          <w:p w14:paraId="5AFBE8F0" w14:textId="77777777" w:rsidR="00B96AFA" w:rsidRDefault="00B96AFA">
            <w:pPr>
              <w:pStyle w:val="TableParagraph"/>
              <w:spacing w:before="99"/>
              <w:jc w:val="left"/>
              <w:rPr>
                <w:i/>
                <w:sz w:val="20"/>
              </w:rPr>
            </w:pPr>
          </w:p>
          <w:p w14:paraId="0D242864" w14:textId="77777777" w:rsidR="00B96AFA" w:rsidRDefault="0083618B">
            <w:pPr>
              <w:pStyle w:val="TableParagraph"/>
              <w:spacing w:line="360" w:lineRule="auto"/>
              <w:ind w:left="31" w:right="23"/>
              <w:rPr>
                <w:b/>
                <w:sz w:val="20"/>
              </w:rPr>
            </w:pPr>
            <w:proofErr w:type="spellStart"/>
            <w:r>
              <w:rPr>
                <w:b/>
                <w:spacing w:val="-2"/>
                <w:sz w:val="20"/>
              </w:rPr>
              <w:t>Опалюва</w:t>
            </w:r>
            <w:proofErr w:type="spellEnd"/>
            <w:r>
              <w:rPr>
                <w:b/>
                <w:spacing w:val="-2"/>
                <w:sz w:val="20"/>
              </w:rPr>
              <w:t xml:space="preserve"> </w:t>
            </w:r>
            <w:proofErr w:type="spellStart"/>
            <w:r>
              <w:rPr>
                <w:b/>
                <w:spacing w:val="-4"/>
                <w:sz w:val="20"/>
              </w:rPr>
              <w:t>льна</w:t>
            </w:r>
            <w:proofErr w:type="spellEnd"/>
            <w:r>
              <w:rPr>
                <w:b/>
                <w:spacing w:val="-4"/>
                <w:sz w:val="20"/>
              </w:rPr>
              <w:t xml:space="preserve"> </w:t>
            </w:r>
            <w:r>
              <w:rPr>
                <w:b/>
                <w:spacing w:val="-2"/>
                <w:sz w:val="20"/>
              </w:rPr>
              <w:t>площа,</w:t>
            </w:r>
          </w:p>
          <w:p w14:paraId="3F2E38B4" w14:textId="77777777" w:rsidR="00B96AFA" w:rsidRDefault="0083618B">
            <w:pPr>
              <w:pStyle w:val="TableParagraph"/>
              <w:ind w:left="33" w:right="23"/>
              <w:rPr>
                <w:b/>
                <w:sz w:val="20"/>
              </w:rPr>
            </w:pPr>
            <w:r>
              <w:rPr>
                <w:b/>
                <w:spacing w:val="-5"/>
                <w:sz w:val="20"/>
              </w:rPr>
              <w:t>м2</w:t>
            </w:r>
          </w:p>
        </w:tc>
        <w:tc>
          <w:tcPr>
            <w:tcW w:w="1415" w:type="dxa"/>
            <w:vMerge w:val="restart"/>
            <w:shd w:val="clear" w:color="auto" w:fill="94B3D6"/>
          </w:tcPr>
          <w:p w14:paraId="6B4229F4" w14:textId="77777777" w:rsidR="00B96AFA" w:rsidRDefault="00B96AFA">
            <w:pPr>
              <w:pStyle w:val="TableParagraph"/>
              <w:jc w:val="left"/>
              <w:rPr>
                <w:i/>
                <w:sz w:val="20"/>
              </w:rPr>
            </w:pPr>
          </w:p>
          <w:p w14:paraId="64506A4D" w14:textId="77777777" w:rsidR="00B96AFA" w:rsidRDefault="00B96AFA">
            <w:pPr>
              <w:pStyle w:val="TableParagraph"/>
              <w:jc w:val="left"/>
              <w:rPr>
                <w:i/>
                <w:sz w:val="20"/>
              </w:rPr>
            </w:pPr>
          </w:p>
          <w:p w14:paraId="7C0B0521" w14:textId="77777777" w:rsidR="00B96AFA" w:rsidRDefault="00B96AFA">
            <w:pPr>
              <w:pStyle w:val="TableParagraph"/>
              <w:spacing w:before="212"/>
              <w:jc w:val="left"/>
              <w:rPr>
                <w:i/>
                <w:sz w:val="20"/>
              </w:rPr>
            </w:pPr>
          </w:p>
          <w:p w14:paraId="4DD0B82D" w14:textId="77777777" w:rsidR="00B96AFA" w:rsidRDefault="0083618B">
            <w:pPr>
              <w:pStyle w:val="TableParagraph"/>
              <w:spacing w:line="360" w:lineRule="auto"/>
              <w:ind w:left="161" w:right="105" w:hanging="41"/>
              <w:jc w:val="left"/>
              <w:rPr>
                <w:b/>
                <w:sz w:val="20"/>
              </w:rPr>
            </w:pPr>
            <w:proofErr w:type="spellStart"/>
            <w:r>
              <w:rPr>
                <w:b/>
                <w:spacing w:val="-2"/>
                <w:sz w:val="20"/>
              </w:rPr>
              <w:t>Опалювальн</w:t>
            </w:r>
            <w:proofErr w:type="spellEnd"/>
            <w:r>
              <w:rPr>
                <w:b/>
                <w:spacing w:val="-2"/>
                <w:sz w:val="20"/>
              </w:rPr>
              <w:t xml:space="preserve"> </w:t>
            </w:r>
            <w:proofErr w:type="spellStart"/>
            <w:r>
              <w:rPr>
                <w:b/>
                <w:sz w:val="20"/>
              </w:rPr>
              <w:t>ий</w:t>
            </w:r>
            <w:proofErr w:type="spellEnd"/>
            <w:r>
              <w:rPr>
                <w:b/>
                <w:sz w:val="20"/>
              </w:rPr>
              <w:t xml:space="preserve"> об'єм, м3</w:t>
            </w:r>
          </w:p>
        </w:tc>
        <w:tc>
          <w:tcPr>
            <w:tcW w:w="1327" w:type="dxa"/>
            <w:vMerge w:val="restart"/>
            <w:shd w:val="clear" w:color="auto" w:fill="94B3D6"/>
          </w:tcPr>
          <w:p w14:paraId="5B36737B" w14:textId="77777777" w:rsidR="00B96AFA" w:rsidRDefault="0083618B">
            <w:pPr>
              <w:pStyle w:val="TableParagraph"/>
              <w:spacing w:before="214" w:line="360" w:lineRule="auto"/>
              <w:ind w:left="112" w:right="100" w:firstLine="1"/>
              <w:rPr>
                <w:b/>
                <w:sz w:val="20"/>
              </w:rPr>
            </w:pPr>
            <w:r>
              <w:rPr>
                <w:b/>
                <w:spacing w:val="-4"/>
                <w:sz w:val="20"/>
              </w:rPr>
              <w:t xml:space="preserve">К-ть </w:t>
            </w:r>
            <w:r>
              <w:rPr>
                <w:b/>
                <w:spacing w:val="-2"/>
                <w:sz w:val="20"/>
              </w:rPr>
              <w:t xml:space="preserve">споживачів </w:t>
            </w:r>
            <w:r>
              <w:rPr>
                <w:b/>
                <w:sz w:val="20"/>
              </w:rPr>
              <w:t>з</w:t>
            </w:r>
            <w:r>
              <w:rPr>
                <w:b/>
                <w:spacing w:val="-13"/>
                <w:sz w:val="20"/>
              </w:rPr>
              <w:t xml:space="preserve"> </w:t>
            </w:r>
            <w:r>
              <w:rPr>
                <w:b/>
                <w:sz w:val="20"/>
              </w:rPr>
              <w:t xml:space="preserve">сучасними </w:t>
            </w:r>
            <w:r>
              <w:rPr>
                <w:b/>
                <w:spacing w:val="-2"/>
                <w:sz w:val="20"/>
              </w:rPr>
              <w:t xml:space="preserve">лічильника </w:t>
            </w:r>
            <w:r>
              <w:rPr>
                <w:b/>
                <w:sz w:val="20"/>
              </w:rPr>
              <w:t xml:space="preserve">ми тепла, </w:t>
            </w:r>
            <w:proofErr w:type="spellStart"/>
            <w:r>
              <w:rPr>
                <w:b/>
                <w:spacing w:val="-6"/>
                <w:sz w:val="20"/>
              </w:rPr>
              <w:t>шт</w:t>
            </w:r>
            <w:proofErr w:type="spellEnd"/>
          </w:p>
        </w:tc>
        <w:tc>
          <w:tcPr>
            <w:tcW w:w="1324" w:type="dxa"/>
            <w:vMerge w:val="restart"/>
            <w:shd w:val="clear" w:color="auto" w:fill="94B3D6"/>
          </w:tcPr>
          <w:p w14:paraId="52F92D6B" w14:textId="77777777" w:rsidR="00B96AFA" w:rsidRDefault="00B96AFA">
            <w:pPr>
              <w:pStyle w:val="TableParagraph"/>
              <w:spacing w:before="156"/>
              <w:jc w:val="left"/>
              <w:rPr>
                <w:i/>
                <w:sz w:val="20"/>
              </w:rPr>
            </w:pPr>
          </w:p>
          <w:p w14:paraId="3C5045C0" w14:textId="77777777" w:rsidR="00B96AFA" w:rsidRDefault="0083618B">
            <w:pPr>
              <w:pStyle w:val="TableParagraph"/>
              <w:spacing w:line="360" w:lineRule="auto"/>
              <w:ind w:left="112" w:right="96" w:firstLine="1"/>
              <w:rPr>
                <w:b/>
                <w:sz w:val="20"/>
              </w:rPr>
            </w:pPr>
            <w:r>
              <w:rPr>
                <w:b/>
                <w:spacing w:val="-4"/>
                <w:sz w:val="20"/>
              </w:rPr>
              <w:t xml:space="preserve">К-ть </w:t>
            </w:r>
            <w:r>
              <w:rPr>
                <w:b/>
                <w:spacing w:val="-2"/>
                <w:sz w:val="20"/>
              </w:rPr>
              <w:t xml:space="preserve">споживачів </w:t>
            </w:r>
            <w:r>
              <w:rPr>
                <w:b/>
                <w:sz w:val="20"/>
              </w:rPr>
              <w:t>з</w:t>
            </w:r>
            <w:r>
              <w:rPr>
                <w:b/>
                <w:spacing w:val="-13"/>
                <w:sz w:val="20"/>
              </w:rPr>
              <w:t xml:space="preserve"> </w:t>
            </w:r>
            <w:r>
              <w:rPr>
                <w:b/>
                <w:sz w:val="20"/>
              </w:rPr>
              <w:t xml:space="preserve">сучасними </w:t>
            </w:r>
            <w:r>
              <w:rPr>
                <w:b/>
                <w:spacing w:val="-2"/>
                <w:sz w:val="20"/>
              </w:rPr>
              <w:t xml:space="preserve">лічильника </w:t>
            </w:r>
            <w:r>
              <w:rPr>
                <w:b/>
                <w:sz w:val="20"/>
              </w:rPr>
              <w:t>ми</w:t>
            </w:r>
            <w:r>
              <w:rPr>
                <w:b/>
                <w:spacing w:val="-4"/>
                <w:sz w:val="20"/>
              </w:rPr>
              <w:t xml:space="preserve"> </w:t>
            </w:r>
            <w:r>
              <w:rPr>
                <w:b/>
                <w:sz w:val="20"/>
              </w:rPr>
              <w:t>ГВП,</w:t>
            </w:r>
            <w:r>
              <w:rPr>
                <w:b/>
                <w:spacing w:val="-4"/>
                <w:sz w:val="20"/>
              </w:rPr>
              <w:t xml:space="preserve"> </w:t>
            </w:r>
            <w:proofErr w:type="spellStart"/>
            <w:r>
              <w:rPr>
                <w:b/>
                <w:spacing w:val="-5"/>
                <w:sz w:val="20"/>
              </w:rPr>
              <w:t>шт</w:t>
            </w:r>
            <w:proofErr w:type="spellEnd"/>
          </w:p>
        </w:tc>
        <w:tc>
          <w:tcPr>
            <w:tcW w:w="5528" w:type="dxa"/>
            <w:gridSpan w:val="4"/>
            <w:shd w:val="clear" w:color="auto" w:fill="94B3D6"/>
          </w:tcPr>
          <w:p w14:paraId="6E90B575" w14:textId="77777777" w:rsidR="00B96AFA" w:rsidRDefault="0083618B">
            <w:pPr>
              <w:pStyle w:val="TableParagraph"/>
              <w:spacing w:before="131"/>
              <w:ind w:left="18" w:right="1"/>
              <w:rPr>
                <w:b/>
                <w:sz w:val="18"/>
              </w:rPr>
            </w:pPr>
            <w:r>
              <w:rPr>
                <w:b/>
                <w:sz w:val="18"/>
              </w:rPr>
              <w:t>Підключене</w:t>
            </w:r>
            <w:r>
              <w:rPr>
                <w:b/>
                <w:spacing w:val="-7"/>
                <w:sz w:val="18"/>
              </w:rPr>
              <w:t xml:space="preserve"> </w:t>
            </w:r>
            <w:r>
              <w:rPr>
                <w:b/>
                <w:sz w:val="18"/>
              </w:rPr>
              <w:t>(розрахункове)</w:t>
            </w:r>
            <w:r>
              <w:rPr>
                <w:b/>
                <w:spacing w:val="-7"/>
                <w:sz w:val="18"/>
              </w:rPr>
              <w:t xml:space="preserve"> </w:t>
            </w:r>
            <w:r>
              <w:rPr>
                <w:b/>
                <w:sz w:val="18"/>
              </w:rPr>
              <w:t>теплове</w:t>
            </w:r>
            <w:r>
              <w:rPr>
                <w:b/>
                <w:spacing w:val="-6"/>
                <w:sz w:val="18"/>
              </w:rPr>
              <w:t xml:space="preserve"> </w:t>
            </w:r>
            <w:r>
              <w:rPr>
                <w:b/>
                <w:spacing w:val="-2"/>
                <w:sz w:val="18"/>
              </w:rPr>
              <w:t>навантаження,</w:t>
            </w:r>
          </w:p>
        </w:tc>
      </w:tr>
      <w:tr w:rsidR="00B96AFA" w14:paraId="2D0FCFE0" w14:textId="77777777">
        <w:trPr>
          <w:trHeight w:val="429"/>
        </w:trPr>
        <w:tc>
          <w:tcPr>
            <w:tcW w:w="1745" w:type="dxa"/>
            <w:vMerge/>
            <w:tcBorders>
              <w:top w:val="nil"/>
            </w:tcBorders>
            <w:shd w:val="clear" w:color="auto" w:fill="94B3D6"/>
          </w:tcPr>
          <w:p w14:paraId="2B589167" w14:textId="77777777" w:rsidR="00B96AFA" w:rsidRDefault="00B96AFA">
            <w:pPr>
              <w:rPr>
                <w:sz w:val="2"/>
                <w:szCs w:val="2"/>
              </w:rPr>
            </w:pPr>
          </w:p>
        </w:tc>
        <w:tc>
          <w:tcPr>
            <w:tcW w:w="1037" w:type="dxa"/>
            <w:vMerge/>
            <w:tcBorders>
              <w:top w:val="nil"/>
            </w:tcBorders>
            <w:shd w:val="clear" w:color="auto" w:fill="94B3D6"/>
          </w:tcPr>
          <w:p w14:paraId="7FCEE399" w14:textId="77777777" w:rsidR="00B96AFA" w:rsidRDefault="00B96AFA">
            <w:pPr>
              <w:rPr>
                <w:sz w:val="2"/>
                <w:szCs w:val="2"/>
              </w:rPr>
            </w:pPr>
          </w:p>
        </w:tc>
        <w:tc>
          <w:tcPr>
            <w:tcW w:w="1174" w:type="dxa"/>
            <w:vMerge/>
            <w:tcBorders>
              <w:top w:val="nil"/>
            </w:tcBorders>
            <w:shd w:val="clear" w:color="auto" w:fill="94B3D6"/>
          </w:tcPr>
          <w:p w14:paraId="3EFE53DA" w14:textId="77777777" w:rsidR="00B96AFA" w:rsidRDefault="00B96AFA">
            <w:pPr>
              <w:rPr>
                <w:sz w:val="2"/>
                <w:szCs w:val="2"/>
              </w:rPr>
            </w:pPr>
          </w:p>
        </w:tc>
        <w:tc>
          <w:tcPr>
            <w:tcW w:w="1077" w:type="dxa"/>
            <w:vMerge/>
            <w:tcBorders>
              <w:top w:val="nil"/>
            </w:tcBorders>
            <w:shd w:val="clear" w:color="auto" w:fill="94B3D6"/>
          </w:tcPr>
          <w:p w14:paraId="3DE3A1FF" w14:textId="77777777" w:rsidR="00B96AFA" w:rsidRDefault="00B96AFA">
            <w:pPr>
              <w:rPr>
                <w:sz w:val="2"/>
                <w:szCs w:val="2"/>
              </w:rPr>
            </w:pPr>
          </w:p>
        </w:tc>
        <w:tc>
          <w:tcPr>
            <w:tcW w:w="1415" w:type="dxa"/>
            <w:vMerge/>
            <w:tcBorders>
              <w:top w:val="nil"/>
            </w:tcBorders>
            <w:shd w:val="clear" w:color="auto" w:fill="94B3D6"/>
          </w:tcPr>
          <w:p w14:paraId="60CA7845" w14:textId="77777777" w:rsidR="00B96AFA" w:rsidRDefault="00B96AFA">
            <w:pPr>
              <w:rPr>
                <w:sz w:val="2"/>
                <w:szCs w:val="2"/>
              </w:rPr>
            </w:pPr>
          </w:p>
        </w:tc>
        <w:tc>
          <w:tcPr>
            <w:tcW w:w="1327" w:type="dxa"/>
            <w:vMerge/>
            <w:tcBorders>
              <w:top w:val="nil"/>
            </w:tcBorders>
            <w:shd w:val="clear" w:color="auto" w:fill="94B3D6"/>
          </w:tcPr>
          <w:p w14:paraId="5274D797" w14:textId="77777777" w:rsidR="00B96AFA" w:rsidRDefault="00B96AFA">
            <w:pPr>
              <w:rPr>
                <w:sz w:val="2"/>
                <w:szCs w:val="2"/>
              </w:rPr>
            </w:pPr>
          </w:p>
        </w:tc>
        <w:tc>
          <w:tcPr>
            <w:tcW w:w="1324" w:type="dxa"/>
            <w:vMerge/>
            <w:tcBorders>
              <w:top w:val="nil"/>
            </w:tcBorders>
            <w:shd w:val="clear" w:color="auto" w:fill="94B3D6"/>
          </w:tcPr>
          <w:p w14:paraId="677FA49A" w14:textId="77777777" w:rsidR="00B96AFA" w:rsidRDefault="00B96AFA">
            <w:pPr>
              <w:rPr>
                <w:sz w:val="2"/>
                <w:szCs w:val="2"/>
              </w:rPr>
            </w:pPr>
          </w:p>
        </w:tc>
        <w:tc>
          <w:tcPr>
            <w:tcW w:w="5528" w:type="dxa"/>
            <w:gridSpan w:val="4"/>
            <w:shd w:val="clear" w:color="auto" w:fill="94B3D6"/>
          </w:tcPr>
          <w:p w14:paraId="26DAA59A" w14:textId="77777777" w:rsidR="00B96AFA" w:rsidRDefault="0083618B">
            <w:pPr>
              <w:pStyle w:val="TableParagraph"/>
              <w:spacing w:before="119"/>
              <w:ind w:left="18"/>
              <w:rPr>
                <w:b/>
                <w:sz w:val="18"/>
              </w:rPr>
            </w:pPr>
            <w:proofErr w:type="spellStart"/>
            <w:r>
              <w:rPr>
                <w:b/>
                <w:spacing w:val="-2"/>
                <w:sz w:val="18"/>
              </w:rPr>
              <w:t>Гкал</w:t>
            </w:r>
            <w:proofErr w:type="spellEnd"/>
            <w:r>
              <w:rPr>
                <w:b/>
                <w:spacing w:val="-2"/>
                <w:sz w:val="18"/>
              </w:rPr>
              <w:t>/год</w:t>
            </w:r>
          </w:p>
        </w:tc>
      </w:tr>
      <w:tr w:rsidR="00B96AFA" w14:paraId="2006E112" w14:textId="77777777">
        <w:trPr>
          <w:trHeight w:val="1471"/>
        </w:trPr>
        <w:tc>
          <w:tcPr>
            <w:tcW w:w="1745" w:type="dxa"/>
            <w:vMerge/>
            <w:tcBorders>
              <w:top w:val="nil"/>
            </w:tcBorders>
            <w:shd w:val="clear" w:color="auto" w:fill="94B3D6"/>
          </w:tcPr>
          <w:p w14:paraId="52A6906D" w14:textId="77777777" w:rsidR="00B96AFA" w:rsidRDefault="00B96AFA">
            <w:pPr>
              <w:rPr>
                <w:sz w:val="2"/>
                <w:szCs w:val="2"/>
              </w:rPr>
            </w:pPr>
          </w:p>
        </w:tc>
        <w:tc>
          <w:tcPr>
            <w:tcW w:w="1037" w:type="dxa"/>
            <w:vMerge/>
            <w:tcBorders>
              <w:top w:val="nil"/>
            </w:tcBorders>
            <w:shd w:val="clear" w:color="auto" w:fill="94B3D6"/>
          </w:tcPr>
          <w:p w14:paraId="5AFF8D72" w14:textId="77777777" w:rsidR="00B96AFA" w:rsidRDefault="00B96AFA">
            <w:pPr>
              <w:rPr>
                <w:sz w:val="2"/>
                <w:szCs w:val="2"/>
              </w:rPr>
            </w:pPr>
          </w:p>
        </w:tc>
        <w:tc>
          <w:tcPr>
            <w:tcW w:w="1174" w:type="dxa"/>
            <w:vMerge/>
            <w:tcBorders>
              <w:top w:val="nil"/>
            </w:tcBorders>
            <w:shd w:val="clear" w:color="auto" w:fill="94B3D6"/>
          </w:tcPr>
          <w:p w14:paraId="18E2452E" w14:textId="77777777" w:rsidR="00B96AFA" w:rsidRDefault="00B96AFA">
            <w:pPr>
              <w:rPr>
                <w:sz w:val="2"/>
                <w:szCs w:val="2"/>
              </w:rPr>
            </w:pPr>
          </w:p>
        </w:tc>
        <w:tc>
          <w:tcPr>
            <w:tcW w:w="1077" w:type="dxa"/>
            <w:vMerge/>
            <w:tcBorders>
              <w:top w:val="nil"/>
            </w:tcBorders>
            <w:shd w:val="clear" w:color="auto" w:fill="94B3D6"/>
          </w:tcPr>
          <w:p w14:paraId="3B84A55E" w14:textId="77777777" w:rsidR="00B96AFA" w:rsidRDefault="00B96AFA">
            <w:pPr>
              <w:rPr>
                <w:sz w:val="2"/>
                <w:szCs w:val="2"/>
              </w:rPr>
            </w:pPr>
          </w:p>
        </w:tc>
        <w:tc>
          <w:tcPr>
            <w:tcW w:w="1415" w:type="dxa"/>
            <w:vMerge/>
            <w:tcBorders>
              <w:top w:val="nil"/>
            </w:tcBorders>
            <w:shd w:val="clear" w:color="auto" w:fill="94B3D6"/>
          </w:tcPr>
          <w:p w14:paraId="6AC8CEB4" w14:textId="77777777" w:rsidR="00B96AFA" w:rsidRDefault="00B96AFA">
            <w:pPr>
              <w:rPr>
                <w:sz w:val="2"/>
                <w:szCs w:val="2"/>
              </w:rPr>
            </w:pPr>
          </w:p>
        </w:tc>
        <w:tc>
          <w:tcPr>
            <w:tcW w:w="1327" w:type="dxa"/>
            <w:vMerge/>
            <w:tcBorders>
              <w:top w:val="nil"/>
            </w:tcBorders>
            <w:shd w:val="clear" w:color="auto" w:fill="94B3D6"/>
          </w:tcPr>
          <w:p w14:paraId="34AEBB23" w14:textId="77777777" w:rsidR="00B96AFA" w:rsidRDefault="00B96AFA">
            <w:pPr>
              <w:rPr>
                <w:sz w:val="2"/>
                <w:szCs w:val="2"/>
              </w:rPr>
            </w:pPr>
          </w:p>
        </w:tc>
        <w:tc>
          <w:tcPr>
            <w:tcW w:w="1324" w:type="dxa"/>
            <w:vMerge/>
            <w:tcBorders>
              <w:top w:val="nil"/>
            </w:tcBorders>
            <w:shd w:val="clear" w:color="auto" w:fill="94B3D6"/>
          </w:tcPr>
          <w:p w14:paraId="2E4E0F59" w14:textId="77777777" w:rsidR="00B96AFA" w:rsidRDefault="00B96AFA">
            <w:pPr>
              <w:rPr>
                <w:sz w:val="2"/>
                <w:szCs w:val="2"/>
              </w:rPr>
            </w:pPr>
          </w:p>
        </w:tc>
        <w:tc>
          <w:tcPr>
            <w:tcW w:w="1154" w:type="dxa"/>
            <w:shd w:val="clear" w:color="auto" w:fill="94B3D6"/>
          </w:tcPr>
          <w:p w14:paraId="03AF96D0" w14:textId="77777777" w:rsidR="00B96AFA" w:rsidRDefault="00B96AFA">
            <w:pPr>
              <w:pStyle w:val="TableParagraph"/>
              <w:jc w:val="left"/>
              <w:rPr>
                <w:i/>
                <w:sz w:val="18"/>
              </w:rPr>
            </w:pPr>
          </w:p>
          <w:p w14:paraId="02395600" w14:textId="77777777" w:rsidR="00B96AFA" w:rsidRDefault="00B96AFA">
            <w:pPr>
              <w:pStyle w:val="TableParagraph"/>
              <w:spacing w:before="70"/>
              <w:jc w:val="left"/>
              <w:rPr>
                <w:i/>
                <w:sz w:val="18"/>
              </w:rPr>
            </w:pPr>
          </w:p>
          <w:p w14:paraId="6CA4E675" w14:textId="77777777" w:rsidR="00B96AFA" w:rsidRDefault="0083618B">
            <w:pPr>
              <w:pStyle w:val="TableParagraph"/>
              <w:spacing w:before="1" w:line="360" w:lineRule="auto"/>
              <w:ind w:left="194" w:right="176" w:firstLine="288"/>
              <w:jc w:val="left"/>
              <w:rPr>
                <w:b/>
                <w:sz w:val="18"/>
              </w:rPr>
            </w:pPr>
            <w:r>
              <w:rPr>
                <w:b/>
                <w:spacing w:val="-6"/>
                <w:sz w:val="18"/>
              </w:rPr>
              <w:t>на</w:t>
            </w:r>
            <w:r>
              <w:rPr>
                <w:b/>
                <w:spacing w:val="-2"/>
                <w:sz w:val="18"/>
              </w:rPr>
              <w:t xml:space="preserve"> опалення</w:t>
            </w:r>
          </w:p>
        </w:tc>
        <w:tc>
          <w:tcPr>
            <w:tcW w:w="1799" w:type="dxa"/>
            <w:shd w:val="clear" w:color="auto" w:fill="94B3D6"/>
          </w:tcPr>
          <w:p w14:paraId="0D2A1A02" w14:textId="77777777" w:rsidR="00B96AFA" w:rsidRDefault="00B96AFA">
            <w:pPr>
              <w:pStyle w:val="TableParagraph"/>
              <w:spacing w:before="121"/>
              <w:jc w:val="left"/>
              <w:rPr>
                <w:i/>
                <w:sz w:val="18"/>
              </w:rPr>
            </w:pPr>
          </w:p>
          <w:p w14:paraId="233480BE" w14:textId="77777777" w:rsidR="00B96AFA" w:rsidRDefault="0083618B">
            <w:pPr>
              <w:pStyle w:val="TableParagraph"/>
              <w:spacing w:before="1" w:line="360" w:lineRule="auto"/>
              <w:ind w:left="150" w:right="134" w:firstLine="6"/>
              <w:rPr>
                <w:b/>
                <w:sz w:val="18"/>
              </w:rPr>
            </w:pPr>
            <w:r>
              <w:rPr>
                <w:b/>
                <w:spacing w:val="-6"/>
                <w:sz w:val="18"/>
              </w:rPr>
              <w:t>на</w:t>
            </w:r>
            <w:r>
              <w:rPr>
                <w:b/>
                <w:spacing w:val="-2"/>
                <w:sz w:val="18"/>
              </w:rPr>
              <w:t xml:space="preserve"> вентиляцію/</w:t>
            </w:r>
            <w:proofErr w:type="spellStart"/>
            <w:r>
              <w:rPr>
                <w:b/>
                <w:spacing w:val="-2"/>
                <w:sz w:val="18"/>
              </w:rPr>
              <w:t>конди</w:t>
            </w:r>
            <w:proofErr w:type="spellEnd"/>
            <w:r>
              <w:rPr>
                <w:b/>
                <w:spacing w:val="-2"/>
                <w:sz w:val="18"/>
              </w:rPr>
              <w:t xml:space="preserve"> ц/обігрів</w:t>
            </w:r>
          </w:p>
        </w:tc>
        <w:tc>
          <w:tcPr>
            <w:tcW w:w="1259" w:type="dxa"/>
            <w:shd w:val="clear" w:color="auto" w:fill="94B3D6"/>
          </w:tcPr>
          <w:p w14:paraId="303BAD79" w14:textId="77777777" w:rsidR="00B96AFA" w:rsidRDefault="00B96AFA">
            <w:pPr>
              <w:pStyle w:val="TableParagraph"/>
              <w:jc w:val="left"/>
              <w:rPr>
                <w:i/>
                <w:sz w:val="16"/>
              </w:rPr>
            </w:pPr>
          </w:p>
          <w:p w14:paraId="7C7ADA7D" w14:textId="77777777" w:rsidR="00B96AFA" w:rsidRDefault="00B96AFA">
            <w:pPr>
              <w:pStyle w:val="TableParagraph"/>
              <w:spacing w:before="13"/>
              <w:jc w:val="left"/>
              <w:rPr>
                <w:i/>
                <w:sz w:val="16"/>
              </w:rPr>
            </w:pPr>
          </w:p>
          <w:p w14:paraId="101CDDF5" w14:textId="77777777" w:rsidR="00B96AFA" w:rsidRDefault="0083618B">
            <w:pPr>
              <w:pStyle w:val="TableParagraph"/>
              <w:spacing w:line="360" w:lineRule="auto"/>
              <w:ind w:left="139" w:right="115" w:hanging="3"/>
              <w:rPr>
                <w:b/>
                <w:sz w:val="16"/>
              </w:rPr>
            </w:pPr>
            <w:r>
              <w:rPr>
                <w:b/>
                <w:sz w:val="16"/>
              </w:rPr>
              <w:t>на</w:t>
            </w:r>
            <w:r>
              <w:rPr>
                <w:b/>
                <w:spacing w:val="-3"/>
                <w:sz w:val="16"/>
              </w:rPr>
              <w:t xml:space="preserve"> </w:t>
            </w:r>
            <w:r>
              <w:rPr>
                <w:b/>
                <w:sz w:val="16"/>
              </w:rPr>
              <w:t>гаряче</w:t>
            </w:r>
            <w:r>
              <w:rPr>
                <w:b/>
                <w:spacing w:val="40"/>
                <w:sz w:val="16"/>
              </w:rPr>
              <w:t xml:space="preserve"> </w:t>
            </w:r>
            <w:proofErr w:type="spellStart"/>
            <w:r>
              <w:rPr>
                <w:b/>
                <w:spacing w:val="-2"/>
                <w:sz w:val="16"/>
              </w:rPr>
              <w:t>водопостачан</w:t>
            </w:r>
            <w:proofErr w:type="spellEnd"/>
            <w:r>
              <w:rPr>
                <w:b/>
                <w:spacing w:val="40"/>
                <w:sz w:val="16"/>
              </w:rPr>
              <w:t xml:space="preserve"> </w:t>
            </w:r>
            <w:r>
              <w:rPr>
                <w:b/>
                <w:spacing w:val="-6"/>
                <w:sz w:val="16"/>
              </w:rPr>
              <w:t>ня</w:t>
            </w:r>
          </w:p>
        </w:tc>
        <w:tc>
          <w:tcPr>
            <w:tcW w:w="1316" w:type="dxa"/>
            <w:shd w:val="clear" w:color="auto" w:fill="94B3D6"/>
          </w:tcPr>
          <w:p w14:paraId="3E7BACE3" w14:textId="77777777" w:rsidR="00B96AFA" w:rsidRDefault="00B96AFA">
            <w:pPr>
              <w:pStyle w:val="TableParagraph"/>
              <w:spacing w:before="121"/>
              <w:jc w:val="left"/>
              <w:rPr>
                <w:i/>
                <w:sz w:val="18"/>
              </w:rPr>
            </w:pPr>
          </w:p>
          <w:p w14:paraId="29A452BD" w14:textId="77777777" w:rsidR="00B96AFA" w:rsidRDefault="0083618B">
            <w:pPr>
              <w:pStyle w:val="TableParagraph"/>
              <w:spacing w:before="1" w:line="360" w:lineRule="auto"/>
              <w:ind w:left="123" w:right="101" w:firstLine="2"/>
              <w:rPr>
                <w:b/>
                <w:sz w:val="18"/>
              </w:rPr>
            </w:pPr>
            <w:r>
              <w:rPr>
                <w:b/>
                <w:spacing w:val="-2"/>
                <w:sz w:val="18"/>
              </w:rPr>
              <w:t xml:space="preserve">загальне </w:t>
            </w:r>
            <w:proofErr w:type="spellStart"/>
            <w:r>
              <w:rPr>
                <w:b/>
                <w:spacing w:val="-2"/>
                <w:sz w:val="18"/>
              </w:rPr>
              <w:t>навантаженн</w:t>
            </w:r>
            <w:proofErr w:type="spellEnd"/>
            <w:r>
              <w:rPr>
                <w:b/>
                <w:spacing w:val="-2"/>
                <w:sz w:val="18"/>
              </w:rPr>
              <w:t xml:space="preserve"> </w:t>
            </w:r>
            <w:r>
              <w:rPr>
                <w:b/>
                <w:spacing w:val="-10"/>
                <w:sz w:val="18"/>
              </w:rPr>
              <w:t>я</w:t>
            </w:r>
          </w:p>
        </w:tc>
      </w:tr>
      <w:tr w:rsidR="00B96AFA" w14:paraId="6334CBB5" w14:textId="77777777">
        <w:trPr>
          <w:trHeight w:val="1154"/>
        </w:trPr>
        <w:tc>
          <w:tcPr>
            <w:tcW w:w="1745" w:type="dxa"/>
          </w:tcPr>
          <w:p w14:paraId="42F54329" w14:textId="77777777" w:rsidR="00B96AFA" w:rsidRDefault="0083618B">
            <w:pPr>
              <w:pStyle w:val="TableParagraph"/>
              <w:spacing w:before="115"/>
              <w:ind w:left="107"/>
              <w:jc w:val="left"/>
              <w:rPr>
                <w:sz w:val="20"/>
              </w:rPr>
            </w:pPr>
            <w:r>
              <w:rPr>
                <w:spacing w:val="-2"/>
                <w:sz w:val="20"/>
              </w:rPr>
              <w:t>Населення</w:t>
            </w:r>
          </w:p>
          <w:p w14:paraId="561E4AA5" w14:textId="77777777" w:rsidR="00B96AFA" w:rsidRDefault="0083618B">
            <w:pPr>
              <w:pStyle w:val="TableParagraph"/>
              <w:spacing w:before="6" w:line="340" w:lineRule="atLeast"/>
              <w:ind w:left="107" w:right="63"/>
              <w:jc w:val="left"/>
              <w:rPr>
                <w:sz w:val="20"/>
              </w:rPr>
            </w:pPr>
            <w:r>
              <w:rPr>
                <w:spacing w:val="-2"/>
                <w:sz w:val="20"/>
              </w:rPr>
              <w:t xml:space="preserve">(будинків/кварти </w:t>
            </w:r>
            <w:r>
              <w:rPr>
                <w:spacing w:val="-6"/>
                <w:sz w:val="20"/>
              </w:rPr>
              <w:t>р)</w:t>
            </w:r>
          </w:p>
        </w:tc>
        <w:tc>
          <w:tcPr>
            <w:tcW w:w="1037" w:type="dxa"/>
          </w:tcPr>
          <w:p w14:paraId="6322721B" w14:textId="77777777" w:rsidR="00B96AFA" w:rsidRDefault="00B96AFA">
            <w:pPr>
              <w:pStyle w:val="TableParagraph"/>
              <w:spacing w:before="58"/>
              <w:jc w:val="left"/>
              <w:rPr>
                <w:i/>
                <w:sz w:val="20"/>
              </w:rPr>
            </w:pPr>
          </w:p>
          <w:p w14:paraId="3B8071AA" w14:textId="77777777" w:rsidR="00B96AFA" w:rsidRDefault="0083618B">
            <w:pPr>
              <w:pStyle w:val="TableParagraph"/>
              <w:ind w:left="9" w:right="2"/>
              <w:rPr>
                <w:sz w:val="20"/>
              </w:rPr>
            </w:pPr>
            <w:r>
              <w:rPr>
                <w:spacing w:val="-2"/>
                <w:sz w:val="20"/>
              </w:rPr>
              <w:t>177/1237</w:t>
            </w:r>
          </w:p>
          <w:p w14:paraId="49956A43" w14:textId="77777777" w:rsidR="00B96AFA" w:rsidRDefault="0083618B">
            <w:pPr>
              <w:pStyle w:val="TableParagraph"/>
              <w:spacing w:before="113"/>
              <w:ind w:left="9" w:right="1"/>
              <w:rPr>
                <w:sz w:val="20"/>
              </w:rPr>
            </w:pPr>
            <w:r>
              <w:rPr>
                <w:spacing w:val="-10"/>
                <w:sz w:val="20"/>
              </w:rPr>
              <w:t>9</w:t>
            </w:r>
          </w:p>
        </w:tc>
        <w:tc>
          <w:tcPr>
            <w:tcW w:w="1174" w:type="dxa"/>
          </w:tcPr>
          <w:p w14:paraId="041A6E93" w14:textId="77777777" w:rsidR="00B96AFA" w:rsidRDefault="00B96AFA">
            <w:pPr>
              <w:pStyle w:val="TableParagraph"/>
              <w:jc w:val="left"/>
              <w:rPr>
                <w:sz w:val="20"/>
              </w:rPr>
            </w:pPr>
          </w:p>
        </w:tc>
        <w:tc>
          <w:tcPr>
            <w:tcW w:w="1077" w:type="dxa"/>
          </w:tcPr>
          <w:p w14:paraId="0510B5E7" w14:textId="77777777" w:rsidR="00B96AFA" w:rsidRDefault="00B96AFA">
            <w:pPr>
              <w:pStyle w:val="TableParagraph"/>
              <w:jc w:val="left"/>
              <w:rPr>
                <w:i/>
                <w:sz w:val="20"/>
              </w:rPr>
            </w:pPr>
          </w:p>
          <w:p w14:paraId="6D1F10BE" w14:textId="77777777" w:rsidR="00B96AFA" w:rsidRDefault="00B96AFA">
            <w:pPr>
              <w:pStyle w:val="TableParagraph"/>
              <w:spacing w:before="1"/>
              <w:jc w:val="left"/>
              <w:rPr>
                <w:i/>
                <w:sz w:val="20"/>
              </w:rPr>
            </w:pPr>
          </w:p>
          <w:p w14:paraId="5BD24135" w14:textId="77777777" w:rsidR="00B96AFA" w:rsidRDefault="0083618B">
            <w:pPr>
              <w:pStyle w:val="TableParagraph"/>
              <w:ind w:left="10" w:right="2"/>
              <w:rPr>
                <w:sz w:val="20"/>
              </w:rPr>
            </w:pPr>
            <w:r>
              <w:rPr>
                <w:spacing w:val="-2"/>
                <w:sz w:val="20"/>
              </w:rPr>
              <w:t>574598.27</w:t>
            </w:r>
          </w:p>
        </w:tc>
        <w:tc>
          <w:tcPr>
            <w:tcW w:w="1415" w:type="dxa"/>
          </w:tcPr>
          <w:p w14:paraId="2C1C7595" w14:textId="77777777" w:rsidR="00B96AFA" w:rsidRDefault="00B96AFA">
            <w:pPr>
              <w:pStyle w:val="TableParagraph"/>
              <w:jc w:val="left"/>
              <w:rPr>
                <w:sz w:val="20"/>
              </w:rPr>
            </w:pPr>
          </w:p>
        </w:tc>
        <w:tc>
          <w:tcPr>
            <w:tcW w:w="1327" w:type="dxa"/>
          </w:tcPr>
          <w:p w14:paraId="5AD79B1C" w14:textId="77777777" w:rsidR="00B96AFA" w:rsidRDefault="00B96AFA">
            <w:pPr>
              <w:pStyle w:val="TableParagraph"/>
              <w:jc w:val="left"/>
              <w:rPr>
                <w:i/>
                <w:sz w:val="20"/>
              </w:rPr>
            </w:pPr>
          </w:p>
          <w:p w14:paraId="1C66740A" w14:textId="77777777" w:rsidR="00B96AFA" w:rsidRDefault="00B96AFA">
            <w:pPr>
              <w:pStyle w:val="TableParagraph"/>
              <w:spacing w:before="1"/>
              <w:jc w:val="left"/>
              <w:rPr>
                <w:i/>
                <w:sz w:val="20"/>
              </w:rPr>
            </w:pPr>
          </w:p>
          <w:p w14:paraId="217E6892" w14:textId="77777777" w:rsidR="00B96AFA" w:rsidRDefault="0083618B">
            <w:pPr>
              <w:pStyle w:val="TableParagraph"/>
              <w:ind w:left="16"/>
              <w:rPr>
                <w:sz w:val="20"/>
              </w:rPr>
            </w:pPr>
            <w:r>
              <w:rPr>
                <w:spacing w:val="-5"/>
                <w:sz w:val="20"/>
              </w:rPr>
              <w:t>144</w:t>
            </w:r>
          </w:p>
        </w:tc>
        <w:tc>
          <w:tcPr>
            <w:tcW w:w="1324" w:type="dxa"/>
          </w:tcPr>
          <w:p w14:paraId="097E60B7" w14:textId="77777777" w:rsidR="00B96AFA" w:rsidRDefault="00B96AFA">
            <w:pPr>
              <w:pStyle w:val="TableParagraph"/>
              <w:jc w:val="left"/>
              <w:rPr>
                <w:i/>
                <w:sz w:val="20"/>
              </w:rPr>
            </w:pPr>
          </w:p>
          <w:p w14:paraId="5050FE62" w14:textId="77777777" w:rsidR="00B96AFA" w:rsidRDefault="00B96AFA">
            <w:pPr>
              <w:pStyle w:val="TableParagraph"/>
              <w:spacing w:before="1"/>
              <w:jc w:val="left"/>
              <w:rPr>
                <w:i/>
                <w:sz w:val="20"/>
              </w:rPr>
            </w:pPr>
          </w:p>
          <w:p w14:paraId="4E3BCE64" w14:textId="77777777" w:rsidR="00B96AFA" w:rsidRDefault="0083618B">
            <w:pPr>
              <w:pStyle w:val="TableParagraph"/>
              <w:ind w:left="14"/>
              <w:rPr>
                <w:sz w:val="20"/>
              </w:rPr>
            </w:pPr>
            <w:r>
              <w:rPr>
                <w:spacing w:val="-10"/>
                <w:sz w:val="20"/>
              </w:rPr>
              <w:t>0</w:t>
            </w:r>
          </w:p>
        </w:tc>
        <w:tc>
          <w:tcPr>
            <w:tcW w:w="1154" w:type="dxa"/>
          </w:tcPr>
          <w:p w14:paraId="6769B588" w14:textId="77777777" w:rsidR="00B96AFA" w:rsidRDefault="00B96AFA">
            <w:pPr>
              <w:pStyle w:val="TableParagraph"/>
              <w:jc w:val="left"/>
              <w:rPr>
                <w:i/>
                <w:sz w:val="20"/>
              </w:rPr>
            </w:pPr>
          </w:p>
          <w:p w14:paraId="5D660F20" w14:textId="77777777" w:rsidR="00B96AFA" w:rsidRDefault="00B96AFA">
            <w:pPr>
              <w:pStyle w:val="TableParagraph"/>
              <w:spacing w:before="1"/>
              <w:jc w:val="left"/>
              <w:rPr>
                <w:i/>
                <w:sz w:val="20"/>
              </w:rPr>
            </w:pPr>
          </w:p>
          <w:p w14:paraId="2F5F2DF8" w14:textId="77777777" w:rsidR="00B96AFA" w:rsidRDefault="0083618B">
            <w:pPr>
              <w:pStyle w:val="TableParagraph"/>
              <w:ind w:left="16"/>
              <w:rPr>
                <w:sz w:val="20"/>
              </w:rPr>
            </w:pPr>
            <w:r>
              <w:rPr>
                <w:spacing w:val="-2"/>
                <w:sz w:val="20"/>
              </w:rPr>
              <w:t>33.30207</w:t>
            </w:r>
          </w:p>
        </w:tc>
        <w:tc>
          <w:tcPr>
            <w:tcW w:w="1799" w:type="dxa"/>
          </w:tcPr>
          <w:p w14:paraId="717359C8" w14:textId="77777777" w:rsidR="00B96AFA" w:rsidRDefault="00B96AFA">
            <w:pPr>
              <w:pStyle w:val="TableParagraph"/>
              <w:jc w:val="left"/>
              <w:rPr>
                <w:i/>
                <w:sz w:val="20"/>
              </w:rPr>
            </w:pPr>
          </w:p>
          <w:p w14:paraId="714853ED" w14:textId="77777777" w:rsidR="00B96AFA" w:rsidRDefault="00B96AFA">
            <w:pPr>
              <w:pStyle w:val="TableParagraph"/>
              <w:spacing w:before="1"/>
              <w:jc w:val="left"/>
              <w:rPr>
                <w:i/>
                <w:sz w:val="20"/>
              </w:rPr>
            </w:pPr>
          </w:p>
          <w:p w14:paraId="7EC8981D" w14:textId="77777777" w:rsidR="00B96AFA" w:rsidRDefault="0083618B">
            <w:pPr>
              <w:pStyle w:val="TableParagraph"/>
              <w:ind w:left="17"/>
              <w:rPr>
                <w:sz w:val="20"/>
              </w:rPr>
            </w:pPr>
            <w:r>
              <w:rPr>
                <w:spacing w:val="-10"/>
                <w:sz w:val="20"/>
              </w:rPr>
              <w:t>0</w:t>
            </w:r>
          </w:p>
        </w:tc>
        <w:tc>
          <w:tcPr>
            <w:tcW w:w="1259" w:type="dxa"/>
          </w:tcPr>
          <w:p w14:paraId="70809BD3" w14:textId="77777777" w:rsidR="00B96AFA" w:rsidRDefault="00B96AFA">
            <w:pPr>
              <w:pStyle w:val="TableParagraph"/>
              <w:jc w:val="left"/>
              <w:rPr>
                <w:i/>
                <w:sz w:val="16"/>
              </w:rPr>
            </w:pPr>
          </w:p>
          <w:p w14:paraId="10E6E145" w14:textId="77777777" w:rsidR="00B96AFA" w:rsidRDefault="00B96AFA">
            <w:pPr>
              <w:pStyle w:val="TableParagraph"/>
              <w:spacing w:before="128"/>
              <w:jc w:val="left"/>
              <w:rPr>
                <w:i/>
                <w:sz w:val="16"/>
              </w:rPr>
            </w:pPr>
          </w:p>
          <w:p w14:paraId="045CD209" w14:textId="77777777" w:rsidR="00B96AFA" w:rsidRDefault="0083618B">
            <w:pPr>
              <w:pStyle w:val="TableParagraph"/>
              <w:ind w:left="22"/>
              <w:rPr>
                <w:sz w:val="16"/>
              </w:rPr>
            </w:pPr>
            <w:r>
              <w:rPr>
                <w:spacing w:val="-10"/>
                <w:sz w:val="16"/>
              </w:rPr>
              <w:t>0</w:t>
            </w:r>
          </w:p>
        </w:tc>
        <w:tc>
          <w:tcPr>
            <w:tcW w:w="1316" w:type="dxa"/>
          </w:tcPr>
          <w:p w14:paraId="77F25F0F" w14:textId="77777777" w:rsidR="00B96AFA" w:rsidRDefault="00B96AFA">
            <w:pPr>
              <w:pStyle w:val="TableParagraph"/>
              <w:jc w:val="left"/>
              <w:rPr>
                <w:i/>
                <w:sz w:val="20"/>
              </w:rPr>
            </w:pPr>
          </w:p>
          <w:p w14:paraId="2835C0B5" w14:textId="77777777" w:rsidR="00B96AFA" w:rsidRDefault="00B96AFA">
            <w:pPr>
              <w:pStyle w:val="TableParagraph"/>
              <w:spacing w:before="1"/>
              <w:jc w:val="left"/>
              <w:rPr>
                <w:i/>
                <w:sz w:val="20"/>
              </w:rPr>
            </w:pPr>
          </w:p>
          <w:p w14:paraId="312E95C7" w14:textId="77777777" w:rsidR="00B96AFA" w:rsidRDefault="0083618B">
            <w:pPr>
              <w:pStyle w:val="TableParagraph"/>
              <w:ind w:left="24"/>
              <w:rPr>
                <w:sz w:val="20"/>
              </w:rPr>
            </w:pPr>
            <w:r>
              <w:rPr>
                <w:spacing w:val="-2"/>
                <w:sz w:val="20"/>
              </w:rPr>
              <w:t>33.30207</w:t>
            </w:r>
          </w:p>
        </w:tc>
      </w:tr>
      <w:tr w:rsidR="00B96AFA" w14:paraId="7EA9D715" w14:textId="77777777">
        <w:trPr>
          <w:trHeight w:val="621"/>
        </w:trPr>
        <w:tc>
          <w:tcPr>
            <w:tcW w:w="1745" w:type="dxa"/>
          </w:tcPr>
          <w:p w14:paraId="7B77C57A" w14:textId="77777777" w:rsidR="00B96AFA" w:rsidRDefault="0083618B">
            <w:pPr>
              <w:pStyle w:val="TableParagraph"/>
              <w:spacing w:before="115"/>
              <w:ind w:left="107"/>
              <w:jc w:val="left"/>
              <w:rPr>
                <w:sz w:val="20"/>
              </w:rPr>
            </w:pPr>
            <w:r>
              <w:rPr>
                <w:sz w:val="20"/>
              </w:rPr>
              <w:t>Бюджет</w:t>
            </w:r>
            <w:r>
              <w:rPr>
                <w:spacing w:val="-8"/>
                <w:sz w:val="20"/>
              </w:rPr>
              <w:t xml:space="preserve"> </w:t>
            </w:r>
            <w:r>
              <w:rPr>
                <w:spacing w:val="-2"/>
                <w:sz w:val="20"/>
              </w:rPr>
              <w:t>(договір)</w:t>
            </w:r>
          </w:p>
        </w:tc>
        <w:tc>
          <w:tcPr>
            <w:tcW w:w="1037" w:type="dxa"/>
          </w:tcPr>
          <w:p w14:paraId="3CDFDAA6" w14:textId="77777777" w:rsidR="00B96AFA" w:rsidRDefault="0083618B">
            <w:pPr>
              <w:pStyle w:val="TableParagraph"/>
              <w:spacing w:before="194"/>
              <w:ind w:left="9"/>
              <w:rPr>
                <w:sz w:val="20"/>
              </w:rPr>
            </w:pPr>
            <w:r>
              <w:rPr>
                <w:spacing w:val="-5"/>
                <w:sz w:val="20"/>
              </w:rPr>
              <w:t>28</w:t>
            </w:r>
          </w:p>
        </w:tc>
        <w:tc>
          <w:tcPr>
            <w:tcW w:w="1174" w:type="dxa"/>
          </w:tcPr>
          <w:p w14:paraId="72D3D98F" w14:textId="77777777" w:rsidR="00B96AFA" w:rsidRDefault="00B96AFA">
            <w:pPr>
              <w:pStyle w:val="TableParagraph"/>
              <w:jc w:val="left"/>
              <w:rPr>
                <w:sz w:val="20"/>
              </w:rPr>
            </w:pPr>
          </w:p>
        </w:tc>
        <w:tc>
          <w:tcPr>
            <w:tcW w:w="1077" w:type="dxa"/>
          </w:tcPr>
          <w:p w14:paraId="444E3930" w14:textId="77777777" w:rsidR="00B96AFA" w:rsidRDefault="0083618B">
            <w:pPr>
              <w:pStyle w:val="TableParagraph"/>
              <w:spacing w:before="194"/>
              <w:ind w:left="10"/>
              <w:rPr>
                <w:sz w:val="20"/>
              </w:rPr>
            </w:pPr>
            <w:r>
              <w:rPr>
                <w:spacing w:val="-2"/>
                <w:sz w:val="20"/>
              </w:rPr>
              <w:t>72367.73</w:t>
            </w:r>
          </w:p>
        </w:tc>
        <w:tc>
          <w:tcPr>
            <w:tcW w:w="1415" w:type="dxa"/>
          </w:tcPr>
          <w:p w14:paraId="07F4B232" w14:textId="77777777" w:rsidR="00B96AFA" w:rsidRDefault="00B96AFA">
            <w:pPr>
              <w:pStyle w:val="TableParagraph"/>
              <w:jc w:val="left"/>
              <w:rPr>
                <w:sz w:val="20"/>
              </w:rPr>
            </w:pPr>
          </w:p>
        </w:tc>
        <w:tc>
          <w:tcPr>
            <w:tcW w:w="1327" w:type="dxa"/>
          </w:tcPr>
          <w:p w14:paraId="5164CDC7" w14:textId="77777777" w:rsidR="00B96AFA" w:rsidRDefault="0083618B">
            <w:pPr>
              <w:pStyle w:val="TableParagraph"/>
              <w:spacing w:before="194"/>
              <w:ind w:left="16"/>
              <w:rPr>
                <w:sz w:val="20"/>
              </w:rPr>
            </w:pPr>
            <w:r>
              <w:rPr>
                <w:spacing w:val="-5"/>
                <w:sz w:val="20"/>
              </w:rPr>
              <w:t>27</w:t>
            </w:r>
          </w:p>
        </w:tc>
        <w:tc>
          <w:tcPr>
            <w:tcW w:w="1324" w:type="dxa"/>
          </w:tcPr>
          <w:p w14:paraId="23372C2D" w14:textId="77777777" w:rsidR="00B96AFA" w:rsidRDefault="0083618B">
            <w:pPr>
              <w:pStyle w:val="TableParagraph"/>
              <w:spacing w:before="194"/>
              <w:ind w:left="14"/>
              <w:rPr>
                <w:sz w:val="20"/>
              </w:rPr>
            </w:pPr>
            <w:r>
              <w:rPr>
                <w:spacing w:val="-10"/>
                <w:sz w:val="20"/>
              </w:rPr>
              <w:t>0</w:t>
            </w:r>
          </w:p>
        </w:tc>
        <w:tc>
          <w:tcPr>
            <w:tcW w:w="1154" w:type="dxa"/>
          </w:tcPr>
          <w:p w14:paraId="16A68EDF" w14:textId="77777777" w:rsidR="00B96AFA" w:rsidRDefault="0083618B">
            <w:pPr>
              <w:pStyle w:val="TableParagraph"/>
              <w:spacing w:before="194"/>
              <w:ind w:left="16"/>
              <w:rPr>
                <w:sz w:val="20"/>
              </w:rPr>
            </w:pPr>
            <w:r>
              <w:rPr>
                <w:spacing w:val="-2"/>
                <w:sz w:val="20"/>
              </w:rPr>
              <w:t>6.34123</w:t>
            </w:r>
          </w:p>
        </w:tc>
        <w:tc>
          <w:tcPr>
            <w:tcW w:w="1799" w:type="dxa"/>
          </w:tcPr>
          <w:p w14:paraId="0EC3B04B" w14:textId="77777777" w:rsidR="00B96AFA" w:rsidRDefault="0083618B">
            <w:pPr>
              <w:pStyle w:val="TableParagraph"/>
              <w:spacing w:before="194"/>
              <w:ind w:left="17"/>
              <w:rPr>
                <w:sz w:val="20"/>
              </w:rPr>
            </w:pPr>
            <w:r>
              <w:rPr>
                <w:spacing w:val="-10"/>
                <w:sz w:val="20"/>
              </w:rPr>
              <w:t>0</w:t>
            </w:r>
          </w:p>
        </w:tc>
        <w:tc>
          <w:tcPr>
            <w:tcW w:w="1259" w:type="dxa"/>
          </w:tcPr>
          <w:p w14:paraId="044EF854" w14:textId="77777777" w:rsidR="00B96AFA" w:rsidRDefault="00B96AFA">
            <w:pPr>
              <w:pStyle w:val="TableParagraph"/>
              <w:spacing w:before="45"/>
              <w:jc w:val="left"/>
              <w:rPr>
                <w:i/>
                <w:sz w:val="16"/>
              </w:rPr>
            </w:pPr>
          </w:p>
          <w:p w14:paraId="64996224" w14:textId="77777777" w:rsidR="00B96AFA" w:rsidRDefault="0083618B">
            <w:pPr>
              <w:pStyle w:val="TableParagraph"/>
              <w:ind w:left="22"/>
              <w:rPr>
                <w:sz w:val="16"/>
              </w:rPr>
            </w:pPr>
            <w:r>
              <w:rPr>
                <w:spacing w:val="-10"/>
                <w:sz w:val="16"/>
              </w:rPr>
              <w:t>0</w:t>
            </w:r>
          </w:p>
        </w:tc>
        <w:tc>
          <w:tcPr>
            <w:tcW w:w="1316" w:type="dxa"/>
          </w:tcPr>
          <w:p w14:paraId="6B56DEAF" w14:textId="77777777" w:rsidR="00B96AFA" w:rsidRDefault="0083618B">
            <w:pPr>
              <w:pStyle w:val="TableParagraph"/>
              <w:spacing w:before="194"/>
              <w:ind w:left="24"/>
              <w:rPr>
                <w:sz w:val="20"/>
              </w:rPr>
            </w:pPr>
            <w:r>
              <w:rPr>
                <w:spacing w:val="-2"/>
                <w:sz w:val="20"/>
              </w:rPr>
              <w:t>6.34123</w:t>
            </w:r>
          </w:p>
        </w:tc>
      </w:tr>
      <w:tr w:rsidR="00B96AFA" w14:paraId="57D92C8E" w14:textId="77777777">
        <w:trPr>
          <w:trHeight w:val="808"/>
        </w:trPr>
        <w:tc>
          <w:tcPr>
            <w:tcW w:w="1745" w:type="dxa"/>
          </w:tcPr>
          <w:p w14:paraId="54AD360A" w14:textId="77777777" w:rsidR="00B96AFA" w:rsidRDefault="0083618B">
            <w:pPr>
              <w:pStyle w:val="TableParagraph"/>
              <w:spacing w:before="5" w:line="340" w:lineRule="atLeast"/>
              <w:ind w:left="107"/>
              <w:jc w:val="left"/>
              <w:rPr>
                <w:sz w:val="20"/>
              </w:rPr>
            </w:pPr>
            <w:r>
              <w:rPr>
                <w:spacing w:val="-2"/>
                <w:sz w:val="20"/>
              </w:rPr>
              <w:t>Промислові підприємства</w:t>
            </w:r>
          </w:p>
        </w:tc>
        <w:tc>
          <w:tcPr>
            <w:tcW w:w="1037" w:type="dxa"/>
          </w:tcPr>
          <w:p w14:paraId="13FF0FC0" w14:textId="77777777" w:rsidR="00B96AFA" w:rsidRDefault="00B96AFA">
            <w:pPr>
              <w:pStyle w:val="TableParagraph"/>
              <w:spacing w:before="58"/>
              <w:jc w:val="left"/>
              <w:rPr>
                <w:i/>
                <w:sz w:val="20"/>
              </w:rPr>
            </w:pPr>
          </w:p>
          <w:p w14:paraId="3B0C04BA" w14:textId="77777777" w:rsidR="00B96AFA" w:rsidRDefault="0083618B">
            <w:pPr>
              <w:pStyle w:val="TableParagraph"/>
              <w:ind w:left="9" w:right="1"/>
              <w:rPr>
                <w:sz w:val="20"/>
              </w:rPr>
            </w:pPr>
            <w:r>
              <w:rPr>
                <w:spacing w:val="-10"/>
                <w:sz w:val="20"/>
              </w:rPr>
              <w:t>0</w:t>
            </w:r>
          </w:p>
        </w:tc>
        <w:tc>
          <w:tcPr>
            <w:tcW w:w="1174" w:type="dxa"/>
          </w:tcPr>
          <w:p w14:paraId="571E3474" w14:textId="77777777" w:rsidR="00B96AFA" w:rsidRDefault="00B96AFA">
            <w:pPr>
              <w:pStyle w:val="TableParagraph"/>
              <w:spacing w:before="58"/>
              <w:jc w:val="left"/>
              <w:rPr>
                <w:i/>
                <w:sz w:val="20"/>
              </w:rPr>
            </w:pPr>
          </w:p>
          <w:p w14:paraId="3CCF1AA9" w14:textId="77777777" w:rsidR="00B96AFA" w:rsidRDefault="0083618B">
            <w:pPr>
              <w:pStyle w:val="TableParagraph"/>
              <w:ind w:left="6"/>
              <w:rPr>
                <w:sz w:val="20"/>
              </w:rPr>
            </w:pPr>
            <w:r>
              <w:rPr>
                <w:spacing w:val="-10"/>
                <w:sz w:val="20"/>
              </w:rPr>
              <w:t>0</w:t>
            </w:r>
          </w:p>
        </w:tc>
        <w:tc>
          <w:tcPr>
            <w:tcW w:w="1077" w:type="dxa"/>
          </w:tcPr>
          <w:p w14:paraId="703E9B09" w14:textId="77777777" w:rsidR="00B96AFA" w:rsidRDefault="00B96AFA">
            <w:pPr>
              <w:pStyle w:val="TableParagraph"/>
              <w:spacing w:before="58"/>
              <w:jc w:val="left"/>
              <w:rPr>
                <w:i/>
                <w:sz w:val="20"/>
              </w:rPr>
            </w:pPr>
          </w:p>
          <w:p w14:paraId="2CCE99B6" w14:textId="77777777" w:rsidR="00B96AFA" w:rsidRDefault="0083618B">
            <w:pPr>
              <w:pStyle w:val="TableParagraph"/>
              <w:ind w:left="10" w:right="3"/>
              <w:rPr>
                <w:sz w:val="20"/>
              </w:rPr>
            </w:pPr>
            <w:r>
              <w:rPr>
                <w:spacing w:val="-10"/>
                <w:sz w:val="20"/>
              </w:rPr>
              <w:t>0</w:t>
            </w:r>
          </w:p>
        </w:tc>
        <w:tc>
          <w:tcPr>
            <w:tcW w:w="1415" w:type="dxa"/>
          </w:tcPr>
          <w:p w14:paraId="0CEBB542" w14:textId="77777777" w:rsidR="00B96AFA" w:rsidRDefault="00B96AFA">
            <w:pPr>
              <w:pStyle w:val="TableParagraph"/>
              <w:spacing w:before="58"/>
              <w:jc w:val="left"/>
              <w:rPr>
                <w:i/>
                <w:sz w:val="20"/>
              </w:rPr>
            </w:pPr>
          </w:p>
          <w:p w14:paraId="49956C28" w14:textId="77777777" w:rsidR="00B96AFA" w:rsidRDefault="0083618B">
            <w:pPr>
              <w:pStyle w:val="TableParagraph"/>
              <w:ind w:left="11"/>
              <w:rPr>
                <w:sz w:val="20"/>
              </w:rPr>
            </w:pPr>
            <w:r>
              <w:rPr>
                <w:spacing w:val="-10"/>
                <w:sz w:val="20"/>
              </w:rPr>
              <w:t>0</w:t>
            </w:r>
          </w:p>
        </w:tc>
        <w:tc>
          <w:tcPr>
            <w:tcW w:w="1327" w:type="dxa"/>
          </w:tcPr>
          <w:p w14:paraId="046329CE" w14:textId="77777777" w:rsidR="00B96AFA" w:rsidRDefault="00B96AFA">
            <w:pPr>
              <w:pStyle w:val="TableParagraph"/>
              <w:spacing w:before="58"/>
              <w:jc w:val="left"/>
              <w:rPr>
                <w:i/>
                <w:sz w:val="20"/>
              </w:rPr>
            </w:pPr>
          </w:p>
          <w:p w14:paraId="6B476D32" w14:textId="77777777" w:rsidR="00B96AFA" w:rsidRDefault="0083618B">
            <w:pPr>
              <w:pStyle w:val="TableParagraph"/>
              <w:ind w:left="16" w:right="6"/>
              <w:rPr>
                <w:sz w:val="20"/>
              </w:rPr>
            </w:pPr>
            <w:r>
              <w:rPr>
                <w:spacing w:val="-10"/>
                <w:sz w:val="20"/>
              </w:rPr>
              <w:t>0</w:t>
            </w:r>
          </w:p>
        </w:tc>
        <w:tc>
          <w:tcPr>
            <w:tcW w:w="1324" w:type="dxa"/>
          </w:tcPr>
          <w:p w14:paraId="2E34FB32" w14:textId="77777777" w:rsidR="00B96AFA" w:rsidRDefault="00B96AFA">
            <w:pPr>
              <w:pStyle w:val="TableParagraph"/>
              <w:spacing w:before="58"/>
              <w:jc w:val="left"/>
              <w:rPr>
                <w:i/>
                <w:sz w:val="20"/>
              </w:rPr>
            </w:pPr>
          </w:p>
          <w:p w14:paraId="41957386" w14:textId="77777777" w:rsidR="00B96AFA" w:rsidRDefault="0083618B">
            <w:pPr>
              <w:pStyle w:val="TableParagraph"/>
              <w:ind w:left="14"/>
              <w:rPr>
                <w:sz w:val="20"/>
              </w:rPr>
            </w:pPr>
            <w:r>
              <w:rPr>
                <w:spacing w:val="-10"/>
                <w:sz w:val="20"/>
              </w:rPr>
              <w:t>0</w:t>
            </w:r>
          </w:p>
        </w:tc>
        <w:tc>
          <w:tcPr>
            <w:tcW w:w="1154" w:type="dxa"/>
          </w:tcPr>
          <w:p w14:paraId="1D7DA4AA" w14:textId="77777777" w:rsidR="00B96AFA" w:rsidRDefault="00B96AFA">
            <w:pPr>
              <w:pStyle w:val="TableParagraph"/>
              <w:spacing w:before="58"/>
              <w:jc w:val="left"/>
              <w:rPr>
                <w:i/>
                <w:sz w:val="20"/>
              </w:rPr>
            </w:pPr>
          </w:p>
          <w:p w14:paraId="7822BE15" w14:textId="77777777" w:rsidR="00B96AFA" w:rsidRDefault="0083618B">
            <w:pPr>
              <w:pStyle w:val="TableParagraph"/>
              <w:ind w:left="16" w:right="2"/>
              <w:rPr>
                <w:sz w:val="20"/>
              </w:rPr>
            </w:pPr>
            <w:r>
              <w:rPr>
                <w:spacing w:val="-10"/>
                <w:sz w:val="20"/>
              </w:rPr>
              <w:t>0</w:t>
            </w:r>
          </w:p>
        </w:tc>
        <w:tc>
          <w:tcPr>
            <w:tcW w:w="1799" w:type="dxa"/>
          </w:tcPr>
          <w:p w14:paraId="67E331E6" w14:textId="77777777" w:rsidR="00B96AFA" w:rsidRDefault="00B96AFA">
            <w:pPr>
              <w:pStyle w:val="TableParagraph"/>
              <w:spacing w:before="58"/>
              <w:jc w:val="left"/>
              <w:rPr>
                <w:i/>
                <w:sz w:val="20"/>
              </w:rPr>
            </w:pPr>
          </w:p>
          <w:p w14:paraId="11FE3194" w14:textId="77777777" w:rsidR="00B96AFA" w:rsidRDefault="0083618B">
            <w:pPr>
              <w:pStyle w:val="TableParagraph"/>
              <w:ind w:left="17"/>
              <w:rPr>
                <w:sz w:val="20"/>
              </w:rPr>
            </w:pPr>
            <w:r>
              <w:rPr>
                <w:spacing w:val="-10"/>
                <w:sz w:val="20"/>
              </w:rPr>
              <w:t>0</w:t>
            </w:r>
          </w:p>
        </w:tc>
        <w:tc>
          <w:tcPr>
            <w:tcW w:w="1259" w:type="dxa"/>
          </w:tcPr>
          <w:p w14:paraId="5FC0B941" w14:textId="77777777" w:rsidR="00B96AFA" w:rsidRDefault="00B96AFA">
            <w:pPr>
              <w:pStyle w:val="TableParagraph"/>
              <w:spacing w:before="139"/>
              <w:jc w:val="left"/>
              <w:rPr>
                <w:i/>
                <w:sz w:val="16"/>
              </w:rPr>
            </w:pPr>
          </w:p>
          <w:p w14:paraId="7F8FDF2E" w14:textId="77777777" w:rsidR="00B96AFA" w:rsidRDefault="0083618B">
            <w:pPr>
              <w:pStyle w:val="TableParagraph"/>
              <w:ind w:left="22"/>
              <w:rPr>
                <w:sz w:val="16"/>
              </w:rPr>
            </w:pPr>
            <w:r>
              <w:rPr>
                <w:spacing w:val="-10"/>
                <w:sz w:val="16"/>
              </w:rPr>
              <w:t>0</w:t>
            </w:r>
          </w:p>
        </w:tc>
        <w:tc>
          <w:tcPr>
            <w:tcW w:w="1316" w:type="dxa"/>
          </w:tcPr>
          <w:p w14:paraId="4D71EF7B" w14:textId="77777777" w:rsidR="00B96AFA" w:rsidRDefault="00B96AFA">
            <w:pPr>
              <w:pStyle w:val="TableParagraph"/>
              <w:spacing w:before="58"/>
              <w:jc w:val="left"/>
              <w:rPr>
                <w:i/>
                <w:sz w:val="20"/>
              </w:rPr>
            </w:pPr>
          </w:p>
          <w:p w14:paraId="26FD209F" w14:textId="77777777" w:rsidR="00B96AFA" w:rsidRDefault="0083618B">
            <w:pPr>
              <w:pStyle w:val="TableParagraph"/>
              <w:ind w:left="24" w:right="4"/>
              <w:rPr>
                <w:sz w:val="20"/>
              </w:rPr>
            </w:pPr>
            <w:r>
              <w:rPr>
                <w:spacing w:val="-10"/>
                <w:sz w:val="20"/>
              </w:rPr>
              <w:t>0</w:t>
            </w:r>
          </w:p>
        </w:tc>
      </w:tr>
      <w:tr w:rsidR="00B96AFA" w14:paraId="2EFE91C8" w14:textId="77777777">
        <w:trPr>
          <w:trHeight w:val="710"/>
        </w:trPr>
        <w:tc>
          <w:tcPr>
            <w:tcW w:w="1745" w:type="dxa"/>
          </w:tcPr>
          <w:p w14:paraId="418F37A6" w14:textId="77777777" w:rsidR="00B96AFA" w:rsidRDefault="0083618B">
            <w:pPr>
              <w:pStyle w:val="TableParagraph"/>
              <w:spacing w:before="115"/>
              <w:ind w:left="107"/>
              <w:jc w:val="left"/>
              <w:rPr>
                <w:sz w:val="20"/>
              </w:rPr>
            </w:pPr>
            <w:r>
              <w:rPr>
                <w:sz w:val="20"/>
              </w:rPr>
              <w:t>Інші</w:t>
            </w:r>
            <w:r>
              <w:rPr>
                <w:spacing w:val="-6"/>
                <w:sz w:val="20"/>
              </w:rPr>
              <w:t xml:space="preserve"> </w:t>
            </w:r>
            <w:r>
              <w:rPr>
                <w:spacing w:val="-2"/>
                <w:sz w:val="20"/>
              </w:rPr>
              <w:t>(договір)</w:t>
            </w:r>
          </w:p>
        </w:tc>
        <w:tc>
          <w:tcPr>
            <w:tcW w:w="1037" w:type="dxa"/>
          </w:tcPr>
          <w:p w14:paraId="2E56C302" w14:textId="77777777" w:rsidR="00B96AFA" w:rsidRDefault="00B96AFA">
            <w:pPr>
              <w:pStyle w:val="TableParagraph"/>
              <w:spacing w:before="7"/>
              <w:jc w:val="left"/>
              <w:rPr>
                <w:i/>
                <w:sz w:val="20"/>
              </w:rPr>
            </w:pPr>
          </w:p>
          <w:p w14:paraId="5183E630" w14:textId="77777777" w:rsidR="00B96AFA" w:rsidRDefault="0083618B">
            <w:pPr>
              <w:pStyle w:val="TableParagraph"/>
              <w:spacing w:before="1"/>
              <w:ind w:left="9"/>
              <w:rPr>
                <w:sz w:val="20"/>
              </w:rPr>
            </w:pPr>
            <w:r>
              <w:rPr>
                <w:spacing w:val="-5"/>
                <w:sz w:val="20"/>
              </w:rPr>
              <w:t>147</w:t>
            </w:r>
          </w:p>
        </w:tc>
        <w:tc>
          <w:tcPr>
            <w:tcW w:w="1174" w:type="dxa"/>
          </w:tcPr>
          <w:p w14:paraId="4C229DB2" w14:textId="77777777" w:rsidR="00B96AFA" w:rsidRDefault="00B96AFA">
            <w:pPr>
              <w:pStyle w:val="TableParagraph"/>
              <w:spacing w:before="7"/>
              <w:jc w:val="left"/>
              <w:rPr>
                <w:i/>
                <w:sz w:val="20"/>
              </w:rPr>
            </w:pPr>
          </w:p>
          <w:p w14:paraId="6708A2D5" w14:textId="77777777" w:rsidR="00B96AFA" w:rsidRDefault="0083618B">
            <w:pPr>
              <w:pStyle w:val="TableParagraph"/>
              <w:spacing w:before="1"/>
              <w:ind w:left="6"/>
              <w:rPr>
                <w:sz w:val="20"/>
              </w:rPr>
            </w:pPr>
            <w:r>
              <w:rPr>
                <w:spacing w:val="-10"/>
                <w:sz w:val="20"/>
              </w:rPr>
              <w:t>0</w:t>
            </w:r>
          </w:p>
        </w:tc>
        <w:tc>
          <w:tcPr>
            <w:tcW w:w="1077" w:type="dxa"/>
          </w:tcPr>
          <w:p w14:paraId="515BB82B" w14:textId="77777777" w:rsidR="00B96AFA" w:rsidRDefault="00B96AFA">
            <w:pPr>
              <w:pStyle w:val="TableParagraph"/>
              <w:spacing w:before="7"/>
              <w:jc w:val="left"/>
              <w:rPr>
                <w:i/>
                <w:sz w:val="20"/>
              </w:rPr>
            </w:pPr>
          </w:p>
          <w:p w14:paraId="46B52DF3" w14:textId="77777777" w:rsidR="00B96AFA" w:rsidRDefault="0083618B">
            <w:pPr>
              <w:pStyle w:val="TableParagraph"/>
              <w:spacing w:before="1"/>
              <w:ind w:left="10"/>
              <w:rPr>
                <w:sz w:val="20"/>
              </w:rPr>
            </w:pPr>
            <w:r>
              <w:rPr>
                <w:spacing w:val="-2"/>
                <w:sz w:val="20"/>
              </w:rPr>
              <w:t>15264.54</w:t>
            </w:r>
          </w:p>
        </w:tc>
        <w:tc>
          <w:tcPr>
            <w:tcW w:w="1415" w:type="dxa"/>
          </w:tcPr>
          <w:p w14:paraId="2FB0A56F" w14:textId="77777777" w:rsidR="00B96AFA" w:rsidRDefault="00B96AFA">
            <w:pPr>
              <w:pStyle w:val="TableParagraph"/>
              <w:jc w:val="left"/>
              <w:rPr>
                <w:sz w:val="20"/>
              </w:rPr>
            </w:pPr>
          </w:p>
        </w:tc>
        <w:tc>
          <w:tcPr>
            <w:tcW w:w="1327" w:type="dxa"/>
          </w:tcPr>
          <w:p w14:paraId="26C76B38" w14:textId="77777777" w:rsidR="00B96AFA" w:rsidRDefault="00B96AFA">
            <w:pPr>
              <w:pStyle w:val="TableParagraph"/>
              <w:spacing w:before="7"/>
              <w:jc w:val="left"/>
              <w:rPr>
                <w:i/>
                <w:sz w:val="20"/>
              </w:rPr>
            </w:pPr>
          </w:p>
          <w:p w14:paraId="4B68F94B" w14:textId="77777777" w:rsidR="00B96AFA" w:rsidRDefault="0083618B">
            <w:pPr>
              <w:pStyle w:val="TableParagraph"/>
              <w:spacing w:before="1"/>
              <w:ind w:left="16"/>
              <w:rPr>
                <w:sz w:val="20"/>
              </w:rPr>
            </w:pPr>
            <w:r>
              <w:rPr>
                <w:spacing w:val="-5"/>
                <w:sz w:val="20"/>
              </w:rPr>
              <w:t>26</w:t>
            </w:r>
          </w:p>
        </w:tc>
        <w:tc>
          <w:tcPr>
            <w:tcW w:w="1324" w:type="dxa"/>
          </w:tcPr>
          <w:p w14:paraId="153083B2" w14:textId="77777777" w:rsidR="00B96AFA" w:rsidRDefault="00B96AFA">
            <w:pPr>
              <w:pStyle w:val="TableParagraph"/>
              <w:spacing w:before="7"/>
              <w:jc w:val="left"/>
              <w:rPr>
                <w:i/>
                <w:sz w:val="20"/>
              </w:rPr>
            </w:pPr>
          </w:p>
          <w:p w14:paraId="01390827" w14:textId="77777777" w:rsidR="00B96AFA" w:rsidRDefault="0083618B">
            <w:pPr>
              <w:pStyle w:val="TableParagraph"/>
              <w:spacing w:before="1"/>
              <w:ind w:left="14"/>
              <w:rPr>
                <w:sz w:val="20"/>
              </w:rPr>
            </w:pPr>
            <w:r>
              <w:rPr>
                <w:spacing w:val="-10"/>
                <w:sz w:val="20"/>
              </w:rPr>
              <w:t>0</w:t>
            </w:r>
          </w:p>
        </w:tc>
        <w:tc>
          <w:tcPr>
            <w:tcW w:w="1154" w:type="dxa"/>
          </w:tcPr>
          <w:p w14:paraId="03FA7466" w14:textId="77777777" w:rsidR="00B96AFA" w:rsidRDefault="00B96AFA">
            <w:pPr>
              <w:pStyle w:val="TableParagraph"/>
              <w:spacing w:before="7"/>
              <w:jc w:val="left"/>
              <w:rPr>
                <w:i/>
                <w:sz w:val="20"/>
              </w:rPr>
            </w:pPr>
          </w:p>
          <w:p w14:paraId="3A501152" w14:textId="77777777" w:rsidR="00B96AFA" w:rsidRDefault="0083618B">
            <w:pPr>
              <w:pStyle w:val="TableParagraph"/>
              <w:spacing w:before="1"/>
              <w:ind w:left="16"/>
              <w:rPr>
                <w:sz w:val="20"/>
              </w:rPr>
            </w:pPr>
            <w:r>
              <w:rPr>
                <w:spacing w:val="-2"/>
                <w:sz w:val="20"/>
              </w:rPr>
              <w:t>0.78073</w:t>
            </w:r>
          </w:p>
        </w:tc>
        <w:tc>
          <w:tcPr>
            <w:tcW w:w="1799" w:type="dxa"/>
          </w:tcPr>
          <w:p w14:paraId="2CB558D4" w14:textId="77777777" w:rsidR="00B96AFA" w:rsidRDefault="00B96AFA">
            <w:pPr>
              <w:pStyle w:val="TableParagraph"/>
              <w:spacing w:before="7"/>
              <w:jc w:val="left"/>
              <w:rPr>
                <w:i/>
                <w:sz w:val="20"/>
              </w:rPr>
            </w:pPr>
          </w:p>
          <w:p w14:paraId="441D9608" w14:textId="77777777" w:rsidR="00B96AFA" w:rsidRDefault="0083618B">
            <w:pPr>
              <w:pStyle w:val="TableParagraph"/>
              <w:spacing w:before="1"/>
              <w:ind w:left="17"/>
              <w:rPr>
                <w:sz w:val="20"/>
              </w:rPr>
            </w:pPr>
            <w:r>
              <w:rPr>
                <w:spacing w:val="-10"/>
                <w:sz w:val="20"/>
              </w:rPr>
              <w:t>0</w:t>
            </w:r>
          </w:p>
        </w:tc>
        <w:tc>
          <w:tcPr>
            <w:tcW w:w="1259" w:type="dxa"/>
          </w:tcPr>
          <w:p w14:paraId="3E1182A7" w14:textId="77777777" w:rsidR="00B96AFA" w:rsidRDefault="00B96AFA">
            <w:pPr>
              <w:pStyle w:val="TableParagraph"/>
              <w:spacing w:before="91"/>
              <w:jc w:val="left"/>
              <w:rPr>
                <w:i/>
                <w:sz w:val="16"/>
              </w:rPr>
            </w:pPr>
          </w:p>
          <w:p w14:paraId="40CE2107" w14:textId="77777777" w:rsidR="00B96AFA" w:rsidRDefault="0083618B">
            <w:pPr>
              <w:pStyle w:val="TableParagraph"/>
              <w:ind w:left="22"/>
              <w:rPr>
                <w:sz w:val="16"/>
              </w:rPr>
            </w:pPr>
            <w:r>
              <w:rPr>
                <w:spacing w:val="-10"/>
                <w:sz w:val="16"/>
              </w:rPr>
              <w:t>0</w:t>
            </w:r>
          </w:p>
        </w:tc>
        <w:tc>
          <w:tcPr>
            <w:tcW w:w="1316" w:type="dxa"/>
          </w:tcPr>
          <w:p w14:paraId="3ED5D3A6" w14:textId="77777777" w:rsidR="00B96AFA" w:rsidRDefault="00B96AFA">
            <w:pPr>
              <w:pStyle w:val="TableParagraph"/>
              <w:spacing w:before="7"/>
              <w:jc w:val="left"/>
              <w:rPr>
                <w:i/>
                <w:sz w:val="20"/>
              </w:rPr>
            </w:pPr>
          </w:p>
          <w:p w14:paraId="2C25536F" w14:textId="77777777" w:rsidR="00B96AFA" w:rsidRDefault="0083618B">
            <w:pPr>
              <w:pStyle w:val="TableParagraph"/>
              <w:spacing w:before="1"/>
              <w:ind w:left="24"/>
              <w:rPr>
                <w:sz w:val="20"/>
              </w:rPr>
            </w:pPr>
            <w:r>
              <w:rPr>
                <w:spacing w:val="-2"/>
                <w:sz w:val="20"/>
              </w:rPr>
              <w:t>0.78073</w:t>
            </w:r>
          </w:p>
        </w:tc>
      </w:tr>
      <w:tr w:rsidR="00B96AFA" w14:paraId="76C4CBC1" w14:textId="77777777">
        <w:trPr>
          <w:trHeight w:val="465"/>
        </w:trPr>
        <w:tc>
          <w:tcPr>
            <w:tcW w:w="1745" w:type="dxa"/>
          </w:tcPr>
          <w:p w14:paraId="772B71EE" w14:textId="77777777" w:rsidR="00B96AFA" w:rsidRDefault="0083618B">
            <w:pPr>
              <w:pStyle w:val="TableParagraph"/>
              <w:spacing w:before="115"/>
              <w:ind w:left="107"/>
              <w:jc w:val="left"/>
              <w:rPr>
                <w:sz w:val="20"/>
              </w:rPr>
            </w:pPr>
            <w:r>
              <w:rPr>
                <w:spacing w:val="-2"/>
                <w:sz w:val="20"/>
              </w:rPr>
              <w:t>ВСЬОГО</w:t>
            </w:r>
          </w:p>
        </w:tc>
        <w:tc>
          <w:tcPr>
            <w:tcW w:w="1037" w:type="dxa"/>
          </w:tcPr>
          <w:p w14:paraId="58BEB437" w14:textId="77777777" w:rsidR="00B96AFA" w:rsidRDefault="00B96AFA">
            <w:pPr>
              <w:pStyle w:val="TableParagraph"/>
              <w:jc w:val="left"/>
              <w:rPr>
                <w:sz w:val="20"/>
              </w:rPr>
            </w:pPr>
          </w:p>
        </w:tc>
        <w:tc>
          <w:tcPr>
            <w:tcW w:w="1174" w:type="dxa"/>
          </w:tcPr>
          <w:p w14:paraId="27148C75" w14:textId="77777777" w:rsidR="00B96AFA" w:rsidRDefault="00B96AFA">
            <w:pPr>
              <w:pStyle w:val="TableParagraph"/>
              <w:jc w:val="left"/>
              <w:rPr>
                <w:sz w:val="20"/>
              </w:rPr>
            </w:pPr>
          </w:p>
        </w:tc>
        <w:tc>
          <w:tcPr>
            <w:tcW w:w="1077" w:type="dxa"/>
          </w:tcPr>
          <w:p w14:paraId="5A5D1C40" w14:textId="77777777" w:rsidR="00B96AFA" w:rsidRDefault="00B96AFA">
            <w:pPr>
              <w:pStyle w:val="TableParagraph"/>
              <w:jc w:val="left"/>
              <w:rPr>
                <w:sz w:val="20"/>
              </w:rPr>
            </w:pPr>
          </w:p>
        </w:tc>
        <w:tc>
          <w:tcPr>
            <w:tcW w:w="1415" w:type="dxa"/>
          </w:tcPr>
          <w:p w14:paraId="4111A27C" w14:textId="77777777" w:rsidR="00B96AFA" w:rsidRDefault="00B96AFA">
            <w:pPr>
              <w:pStyle w:val="TableParagraph"/>
              <w:jc w:val="left"/>
              <w:rPr>
                <w:sz w:val="20"/>
              </w:rPr>
            </w:pPr>
          </w:p>
        </w:tc>
        <w:tc>
          <w:tcPr>
            <w:tcW w:w="1327" w:type="dxa"/>
          </w:tcPr>
          <w:p w14:paraId="5C9343B7" w14:textId="77777777" w:rsidR="00B96AFA" w:rsidRDefault="00B96AFA">
            <w:pPr>
              <w:pStyle w:val="TableParagraph"/>
              <w:jc w:val="left"/>
              <w:rPr>
                <w:sz w:val="20"/>
              </w:rPr>
            </w:pPr>
          </w:p>
        </w:tc>
        <w:tc>
          <w:tcPr>
            <w:tcW w:w="1324" w:type="dxa"/>
          </w:tcPr>
          <w:p w14:paraId="1899A710" w14:textId="77777777" w:rsidR="00B96AFA" w:rsidRDefault="00B96AFA">
            <w:pPr>
              <w:pStyle w:val="TableParagraph"/>
              <w:jc w:val="left"/>
              <w:rPr>
                <w:sz w:val="20"/>
              </w:rPr>
            </w:pPr>
          </w:p>
        </w:tc>
        <w:tc>
          <w:tcPr>
            <w:tcW w:w="1154" w:type="dxa"/>
          </w:tcPr>
          <w:p w14:paraId="59AAD3A6" w14:textId="77777777" w:rsidR="00B96AFA" w:rsidRDefault="00B96AFA">
            <w:pPr>
              <w:pStyle w:val="TableParagraph"/>
              <w:jc w:val="left"/>
              <w:rPr>
                <w:sz w:val="20"/>
              </w:rPr>
            </w:pPr>
          </w:p>
        </w:tc>
        <w:tc>
          <w:tcPr>
            <w:tcW w:w="1799" w:type="dxa"/>
          </w:tcPr>
          <w:p w14:paraId="0986620C" w14:textId="77777777" w:rsidR="00B96AFA" w:rsidRDefault="00B96AFA">
            <w:pPr>
              <w:pStyle w:val="TableParagraph"/>
              <w:jc w:val="left"/>
              <w:rPr>
                <w:sz w:val="20"/>
              </w:rPr>
            </w:pPr>
          </w:p>
        </w:tc>
        <w:tc>
          <w:tcPr>
            <w:tcW w:w="1259" w:type="dxa"/>
          </w:tcPr>
          <w:p w14:paraId="036C1891" w14:textId="77777777" w:rsidR="00B96AFA" w:rsidRDefault="00B96AFA">
            <w:pPr>
              <w:pStyle w:val="TableParagraph"/>
              <w:jc w:val="left"/>
              <w:rPr>
                <w:sz w:val="20"/>
              </w:rPr>
            </w:pPr>
          </w:p>
        </w:tc>
        <w:tc>
          <w:tcPr>
            <w:tcW w:w="1316" w:type="dxa"/>
          </w:tcPr>
          <w:p w14:paraId="64F71A9C" w14:textId="77777777" w:rsidR="00B96AFA" w:rsidRDefault="00B96AFA">
            <w:pPr>
              <w:pStyle w:val="TableParagraph"/>
              <w:jc w:val="left"/>
              <w:rPr>
                <w:sz w:val="20"/>
              </w:rPr>
            </w:pPr>
          </w:p>
        </w:tc>
      </w:tr>
    </w:tbl>
    <w:p w14:paraId="76C99954" w14:textId="77777777" w:rsidR="00B96AFA" w:rsidRDefault="00B96AFA">
      <w:pPr>
        <w:pStyle w:val="TableParagraph"/>
        <w:jc w:val="left"/>
        <w:rPr>
          <w:sz w:val="20"/>
        </w:rPr>
        <w:sectPr w:rsidR="00B96AFA">
          <w:pgSz w:w="16850" w:h="11920" w:orient="landscape"/>
          <w:pgMar w:top="1260" w:right="708" w:bottom="280" w:left="1275" w:header="720" w:footer="720" w:gutter="0"/>
          <w:cols w:space="720"/>
        </w:sectPr>
      </w:pPr>
    </w:p>
    <w:p w14:paraId="2F0C3336" w14:textId="77777777" w:rsidR="00B96AFA" w:rsidRDefault="0083618B">
      <w:pPr>
        <w:spacing w:before="79"/>
        <w:ind w:left="842"/>
      </w:pPr>
      <w:r>
        <w:lastRenderedPageBreak/>
        <w:t>В</w:t>
      </w:r>
      <w:r>
        <w:rPr>
          <w:spacing w:val="-6"/>
        </w:rPr>
        <w:t xml:space="preserve"> </w:t>
      </w:r>
      <w:r>
        <w:t>таблиці</w:t>
      </w:r>
      <w:r>
        <w:rPr>
          <w:spacing w:val="-4"/>
        </w:rPr>
        <w:t xml:space="preserve"> </w:t>
      </w:r>
      <w:r>
        <w:t>16</w:t>
      </w:r>
      <w:r>
        <w:rPr>
          <w:spacing w:val="-4"/>
        </w:rPr>
        <w:t xml:space="preserve"> </w:t>
      </w:r>
      <w:r>
        <w:t>представимо</w:t>
      </w:r>
      <w:r>
        <w:rPr>
          <w:spacing w:val="-7"/>
        </w:rPr>
        <w:t xml:space="preserve"> </w:t>
      </w:r>
      <w:r>
        <w:t>ціни</w:t>
      </w:r>
      <w:r>
        <w:rPr>
          <w:spacing w:val="-4"/>
        </w:rPr>
        <w:t xml:space="preserve"> </w:t>
      </w:r>
      <w:r>
        <w:t>на</w:t>
      </w:r>
      <w:r>
        <w:rPr>
          <w:spacing w:val="-4"/>
        </w:rPr>
        <w:t xml:space="preserve"> </w:t>
      </w:r>
      <w:r>
        <w:t>теплову</w:t>
      </w:r>
      <w:r>
        <w:rPr>
          <w:spacing w:val="-7"/>
        </w:rPr>
        <w:t xml:space="preserve"> </w:t>
      </w:r>
      <w:r>
        <w:t>енергію</w:t>
      </w:r>
      <w:r>
        <w:rPr>
          <w:spacing w:val="-6"/>
        </w:rPr>
        <w:t xml:space="preserve"> </w:t>
      </w:r>
      <w:r>
        <w:t>для</w:t>
      </w:r>
      <w:r>
        <w:rPr>
          <w:spacing w:val="-4"/>
        </w:rPr>
        <w:t xml:space="preserve"> </w:t>
      </w:r>
      <w:r>
        <w:t>населення,</w:t>
      </w:r>
      <w:r>
        <w:rPr>
          <w:spacing w:val="-4"/>
        </w:rPr>
        <w:t xml:space="preserve"> </w:t>
      </w:r>
      <w:r>
        <w:t>бюджетних</w:t>
      </w:r>
      <w:r>
        <w:rPr>
          <w:spacing w:val="-2"/>
        </w:rPr>
        <w:t xml:space="preserve"> </w:t>
      </w:r>
      <w:r>
        <w:t>установ</w:t>
      </w:r>
      <w:r>
        <w:rPr>
          <w:spacing w:val="-6"/>
        </w:rPr>
        <w:t xml:space="preserve"> </w:t>
      </w:r>
      <w:r>
        <w:t>та</w:t>
      </w:r>
      <w:r>
        <w:rPr>
          <w:spacing w:val="-4"/>
        </w:rPr>
        <w:t xml:space="preserve"> </w:t>
      </w:r>
      <w:r>
        <w:t>інших</w:t>
      </w:r>
      <w:r>
        <w:rPr>
          <w:spacing w:val="-7"/>
        </w:rPr>
        <w:t xml:space="preserve"> </w:t>
      </w:r>
      <w:r>
        <w:t>категорій</w:t>
      </w:r>
      <w:r>
        <w:rPr>
          <w:spacing w:val="-4"/>
        </w:rPr>
        <w:t xml:space="preserve"> </w:t>
      </w:r>
      <w:r>
        <w:t>споживачів</w:t>
      </w:r>
      <w:r>
        <w:rPr>
          <w:spacing w:val="-3"/>
        </w:rPr>
        <w:t xml:space="preserve"> </w:t>
      </w:r>
      <w:r>
        <w:t>м.</w:t>
      </w:r>
      <w:r>
        <w:rPr>
          <w:spacing w:val="-4"/>
        </w:rPr>
        <w:t xml:space="preserve"> </w:t>
      </w:r>
      <w:r>
        <w:t>Златопіль</w:t>
      </w:r>
      <w:r>
        <w:rPr>
          <w:spacing w:val="-4"/>
        </w:rPr>
        <w:t xml:space="preserve"> </w:t>
      </w:r>
      <w:r>
        <w:t>за</w:t>
      </w:r>
      <w:r>
        <w:rPr>
          <w:spacing w:val="-4"/>
        </w:rPr>
        <w:t xml:space="preserve"> </w:t>
      </w:r>
      <w:r>
        <w:t>2019-2023</w:t>
      </w:r>
      <w:r>
        <w:rPr>
          <w:spacing w:val="-4"/>
        </w:rPr>
        <w:t xml:space="preserve"> </w:t>
      </w:r>
      <w:r>
        <w:rPr>
          <w:spacing w:val="-5"/>
        </w:rPr>
        <w:t>рр.</w:t>
      </w:r>
    </w:p>
    <w:p w14:paraId="021576A9" w14:textId="77777777" w:rsidR="00B96AFA" w:rsidRDefault="0083618B">
      <w:pPr>
        <w:spacing w:before="126" w:line="362" w:lineRule="auto"/>
        <w:ind w:left="121" w:firstLine="720"/>
        <w:rPr>
          <w:i/>
          <w:sz w:val="24"/>
        </w:rPr>
      </w:pPr>
      <w:r>
        <w:rPr>
          <w:i/>
          <w:sz w:val="24"/>
        </w:rPr>
        <w:t>Таблиця</w:t>
      </w:r>
      <w:r>
        <w:rPr>
          <w:i/>
          <w:spacing w:val="-7"/>
          <w:sz w:val="24"/>
        </w:rPr>
        <w:t xml:space="preserve"> </w:t>
      </w:r>
      <w:r>
        <w:rPr>
          <w:i/>
          <w:sz w:val="24"/>
        </w:rPr>
        <w:t>16</w:t>
      </w:r>
      <w:r>
        <w:rPr>
          <w:i/>
          <w:spacing w:val="-6"/>
          <w:sz w:val="24"/>
        </w:rPr>
        <w:t xml:space="preserve"> </w:t>
      </w:r>
      <w:r>
        <w:rPr>
          <w:i/>
          <w:sz w:val="24"/>
        </w:rPr>
        <w:t>-</w:t>
      </w:r>
      <w:r>
        <w:rPr>
          <w:i/>
          <w:spacing w:val="-7"/>
          <w:sz w:val="24"/>
        </w:rPr>
        <w:t xml:space="preserve"> </w:t>
      </w:r>
      <w:r>
        <w:rPr>
          <w:i/>
          <w:sz w:val="24"/>
        </w:rPr>
        <w:t>Ціна</w:t>
      </w:r>
      <w:r>
        <w:rPr>
          <w:i/>
          <w:spacing w:val="-6"/>
          <w:sz w:val="24"/>
        </w:rPr>
        <w:t xml:space="preserve"> </w:t>
      </w:r>
      <w:r>
        <w:rPr>
          <w:i/>
          <w:sz w:val="24"/>
        </w:rPr>
        <w:t>на</w:t>
      </w:r>
      <w:r>
        <w:rPr>
          <w:i/>
          <w:spacing w:val="-6"/>
          <w:sz w:val="24"/>
        </w:rPr>
        <w:t xml:space="preserve"> </w:t>
      </w:r>
      <w:r>
        <w:rPr>
          <w:i/>
          <w:sz w:val="24"/>
        </w:rPr>
        <w:t>відпущену</w:t>
      </w:r>
      <w:r>
        <w:rPr>
          <w:i/>
          <w:spacing w:val="-5"/>
          <w:sz w:val="24"/>
        </w:rPr>
        <w:t xml:space="preserve"> </w:t>
      </w:r>
      <w:r>
        <w:rPr>
          <w:i/>
          <w:sz w:val="24"/>
        </w:rPr>
        <w:t>теплову</w:t>
      </w:r>
      <w:r>
        <w:rPr>
          <w:i/>
          <w:spacing w:val="-5"/>
          <w:sz w:val="24"/>
        </w:rPr>
        <w:t xml:space="preserve"> </w:t>
      </w:r>
      <w:r>
        <w:rPr>
          <w:i/>
          <w:sz w:val="24"/>
        </w:rPr>
        <w:t>енергію</w:t>
      </w:r>
      <w:r>
        <w:rPr>
          <w:i/>
          <w:spacing w:val="-5"/>
          <w:sz w:val="24"/>
        </w:rPr>
        <w:t xml:space="preserve"> </w:t>
      </w:r>
      <w:r>
        <w:rPr>
          <w:i/>
          <w:sz w:val="24"/>
        </w:rPr>
        <w:t>для</w:t>
      </w:r>
      <w:r>
        <w:rPr>
          <w:i/>
          <w:spacing w:val="-7"/>
          <w:sz w:val="24"/>
        </w:rPr>
        <w:t xml:space="preserve"> </w:t>
      </w:r>
      <w:r>
        <w:rPr>
          <w:i/>
          <w:sz w:val="24"/>
        </w:rPr>
        <w:t>населення,</w:t>
      </w:r>
      <w:r>
        <w:rPr>
          <w:i/>
          <w:spacing w:val="-6"/>
          <w:sz w:val="24"/>
        </w:rPr>
        <w:t xml:space="preserve"> </w:t>
      </w:r>
      <w:r>
        <w:rPr>
          <w:i/>
          <w:sz w:val="24"/>
        </w:rPr>
        <w:t>бюджетних</w:t>
      </w:r>
      <w:r>
        <w:rPr>
          <w:i/>
          <w:spacing w:val="-7"/>
          <w:sz w:val="24"/>
        </w:rPr>
        <w:t xml:space="preserve"> </w:t>
      </w:r>
      <w:r>
        <w:rPr>
          <w:i/>
          <w:sz w:val="24"/>
        </w:rPr>
        <w:t>установ</w:t>
      </w:r>
      <w:r>
        <w:rPr>
          <w:i/>
          <w:spacing w:val="-7"/>
          <w:sz w:val="24"/>
        </w:rPr>
        <w:t xml:space="preserve"> </w:t>
      </w:r>
      <w:r>
        <w:rPr>
          <w:i/>
          <w:sz w:val="24"/>
        </w:rPr>
        <w:t>та</w:t>
      </w:r>
      <w:r>
        <w:rPr>
          <w:i/>
          <w:spacing w:val="-7"/>
          <w:sz w:val="24"/>
        </w:rPr>
        <w:t xml:space="preserve"> </w:t>
      </w:r>
      <w:r>
        <w:rPr>
          <w:i/>
          <w:sz w:val="24"/>
        </w:rPr>
        <w:t>інших</w:t>
      </w:r>
      <w:r>
        <w:rPr>
          <w:i/>
          <w:spacing w:val="-7"/>
          <w:sz w:val="24"/>
        </w:rPr>
        <w:t xml:space="preserve"> </w:t>
      </w:r>
      <w:r>
        <w:rPr>
          <w:i/>
          <w:sz w:val="24"/>
        </w:rPr>
        <w:t xml:space="preserve">споживачів </w:t>
      </w:r>
      <w:proofErr w:type="spellStart"/>
      <w:r>
        <w:rPr>
          <w:i/>
          <w:sz w:val="24"/>
        </w:rPr>
        <w:t>Златопільської</w:t>
      </w:r>
      <w:proofErr w:type="spellEnd"/>
      <w:r>
        <w:rPr>
          <w:i/>
          <w:spacing w:val="-5"/>
          <w:sz w:val="24"/>
        </w:rPr>
        <w:t xml:space="preserve"> </w:t>
      </w:r>
      <w:r>
        <w:rPr>
          <w:i/>
          <w:sz w:val="24"/>
        </w:rPr>
        <w:t>МТГ</w:t>
      </w:r>
      <w:r>
        <w:rPr>
          <w:i/>
          <w:spacing w:val="-6"/>
          <w:sz w:val="24"/>
        </w:rPr>
        <w:t xml:space="preserve"> </w:t>
      </w:r>
      <w:r>
        <w:rPr>
          <w:i/>
          <w:sz w:val="24"/>
        </w:rPr>
        <w:t>за</w:t>
      </w:r>
      <w:r>
        <w:rPr>
          <w:i/>
          <w:spacing w:val="-6"/>
          <w:sz w:val="24"/>
        </w:rPr>
        <w:t xml:space="preserve"> </w:t>
      </w:r>
      <w:r>
        <w:rPr>
          <w:i/>
          <w:sz w:val="24"/>
        </w:rPr>
        <w:t>2019- 2023 рік</w:t>
      </w:r>
    </w:p>
    <w:p w14:paraId="0C75F548" w14:textId="77777777" w:rsidR="00B96AFA" w:rsidRDefault="00B96AFA">
      <w:pPr>
        <w:pStyle w:val="a3"/>
        <w:spacing w:before="4"/>
        <w:rPr>
          <w:i/>
          <w:sz w:val="17"/>
        </w:rPr>
      </w:pPr>
    </w:p>
    <w:tbl>
      <w:tblPr>
        <w:tblStyle w:val="TableNormal"/>
        <w:tblW w:w="0" w:type="auto"/>
        <w:tblInd w:w="25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1560"/>
        <w:gridCol w:w="1416"/>
        <w:gridCol w:w="1418"/>
        <w:gridCol w:w="1702"/>
        <w:gridCol w:w="1500"/>
      </w:tblGrid>
      <w:tr w:rsidR="00B96AFA" w14:paraId="1BFB9004" w14:textId="77777777">
        <w:trPr>
          <w:trHeight w:val="535"/>
        </w:trPr>
        <w:tc>
          <w:tcPr>
            <w:tcW w:w="9860" w:type="dxa"/>
            <w:gridSpan w:val="6"/>
            <w:shd w:val="clear" w:color="auto" w:fill="94B3D6"/>
          </w:tcPr>
          <w:p w14:paraId="244F945E" w14:textId="77777777" w:rsidR="00B96AFA" w:rsidRDefault="0083618B">
            <w:pPr>
              <w:pStyle w:val="TableParagraph"/>
              <w:spacing w:before="116"/>
              <w:ind w:right="47"/>
              <w:rPr>
                <w:sz w:val="24"/>
              </w:rPr>
            </w:pPr>
            <w:r>
              <w:rPr>
                <w:sz w:val="24"/>
              </w:rPr>
              <w:t>Ціна</w:t>
            </w:r>
            <w:r>
              <w:rPr>
                <w:spacing w:val="-4"/>
                <w:sz w:val="24"/>
              </w:rPr>
              <w:t xml:space="preserve"> </w:t>
            </w:r>
            <w:r>
              <w:rPr>
                <w:sz w:val="24"/>
              </w:rPr>
              <w:t>на</w:t>
            </w:r>
            <w:r>
              <w:rPr>
                <w:spacing w:val="-3"/>
                <w:sz w:val="24"/>
              </w:rPr>
              <w:t xml:space="preserve"> </w:t>
            </w:r>
            <w:r>
              <w:rPr>
                <w:sz w:val="24"/>
              </w:rPr>
              <w:t>відпущену</w:t>
            </w:r>
            <w:r>
              <w:rPr>
                <w:spacing w:val="-7"/>
                <w:sz w:val="24"/>
              </w:rPr>
              <w:t xml:space="preserve"> </w:t>
            </w:r>
            <w:r>
              <w:rPr>
                <w:sz w:val="24"/>
              </w:rPr>
              <w:t>теплову</w:t>
            </w:r>
            <w:r>
              <w:rPr>
                <w:spacing w:val="-5"/>
                <w:sz w:val="24"/>
              </w:rPr>
              <w:t xml:space="preserve"> </w:t>
            </w:r>
            <w:r>
              <w:rPr>
                <w:sz w:val="24"/>
              </w:rPr>
              <w:t>енергію,</w:t>
            </w:r>
            <w:r>
              <w:rPr>
                <w:spacing w:val="-2"/>
                <w:sz w:val="24"/>
              </w:rPr>
              <w:t xml:space="preserve"> грн</w:t>
            </w:r>
            <w:r>
              <w:rPr>
                <w:b/>
                <w:spacing w:val="-2"/>
                <w:sz w:val="24"/>
              </w:rPr>
              <w:t>/</w:t>
            </w:r>
            <w:proofErr w:type="spellStart"/>
            <w:r>
              <w:rPr>
                <w:spacing w:val="-2"/>
                <w:sz w:val="24"/>
              </w:rPr>
              <w:t>Гкал</w:t>
            </w:r>
            <w:proofErr w:type="spellEnd"/>
          </w:p>
        </w:tc>
      </w:tr>
      <w:tr w:rsidR="00B96AFA" w14:paraId="765EA93B" w14:textId="77777777">
        <w:trPr>
          <w:trHeight w:val="534"/>
        </w:trPr>
        <w:tc>
          <w:tcPr>
            <w:tcW w:w="2264" w:type="dxa"/>
            <w:vMerge w:val="restart"/>
            <w:shd w:val="clear" w:color="auto" w:fill="94B3D6"/>
          </w:tcPr>
          <w:p w14:paraId="1CD0A4B0" w14:textId="77777777" w:rsidR="00B96AFA" w:rsidRDefault="00B96AFA">
            <w:pPr>
              <w:pStyle w:val="TableParagraph"/>
              <w:spacing w:before="111"/>
              <w:jc w:val="left"/>
              <w:rPr>
                <w:i/>
                <w:sz w:val="24"/>
              </w:rPr>
            </w:pPr>
          </w:p>
          <w:p w14:paraId="0B4AAAC0" w14:textId="77777777" w:rsidR="00B96AFA" w:rsidRDefault="0083618B">
            <w:pPr>
              <w:pStyle w:val="TableParagraph"/>
              <w:ind w:left="208"/>
              <w:jc w:val="left"/>
              <w:rPr>
                <w:sz w:val="24"/>
              </w:rPr>
            </w:pPr>
            <w:r>
              <w:rPr>
                <w:sz w:val="24"/>
              </w:rPr>
              <w:t>Група</w:t>
            </w:r>
            <w:r>
              <w:rPr>
                <w:spacing w:val="-4"/>
                <w:sz w:val="24"/>
              </w:rPr>
              <w:t xml:space="preserve"> </w:t>
            </w:r>
            <w:r>
              <w:rPr>
                <w:spacing w:val="-2"/>
                <w:sz w:val="24"/>
              </w:rPr>
              <w:t>споживачів</w:t>
            </w:r>
          </w:p>
        </w:tc>
        <w:tc>
          <w:tcPr>
            <w:tcW w:w="7596" w:type="dxa"/>
            <w:gridSpan w:val="5"/>
            <w:shd w:val="clear" w:color="auto" w:fill="94B3D6"/>
          </w:tcPr>
          <w:p w14:paraId="4A85496D" w14:textId="77777777" w:rsidR="00B96AFA" w:rsidRDefault="00B96AFA">
            <w:pPr>
              <w:pStyle w:val="TableParagraph"/>
              <w:jc w:val="left"/>
            </w:pPr>
          </w:p>
        </w:tc>
      </w:tr>
      <w:tr w:rsidR="00B96AFA" w14:paraId="2EFE3454" w14:textId="77777777">
        <w:trPr>
          <w:trHeight w:val="532"/>
        </w:trPr>
        <w:tc>
          <w:tcPr>
            <w:tcW w:w="2264" w:type="dxa"/>
            <w:vMerge/>
            <w:tcBorders>
              <w:top w:val="nil"/>
            </w:tcBorders>
            <w:shd w:val="clear" w:color="auto" w:fill="94B3D6"/>
          </w:tcPr>
          <w:p w14:paraId="288F41A8" w14:textId="77777777" w:rsidR="00B96AFA" w:rsidRDefault="00B96AFA">
            <w:pPr>
              <w:rPr>
                <w:sz w:val="2"/>
                <w:szCs w:val="2"/>
              </w:rPr>
            </w:pPr>
          </w:p>
        </w:tc>
        <w:tc>
          <w:tcPr>
            <w:tcW w:w="1560" w:type="dxa"/>
            <w:shd w:val="clear" w:color="auto" w:fill="94B3D6"/>
          </w:tcPr>
          <w:p w14:paraId="1AD6A260" w14:textId="77777777" w:rsidR="00B96AFA" w:rsidRDefault="0083618B">
            <w:pPr>
              <w:pStyle w:val="TableParagraph"/>
              <w:spacing w:before="114"/>
              <w:ind w:left="9"/>
              <w:rPr>
                <w:sz w:val="24"/>
              </w:rPr>
            </w:pPr>
            <w:r>
              <w:rPr>
                <w:spacing w:val="-4"/>
                <w:sz w:val="24"/>
              </w:rPr>
              <w:t>2019</w:t>
            </w:r>
          </w:p>
        </w:tc>
        <w:tc>
          <w:tcPr>
            <w:tcW w:w="1416" w:type="dxa"/>
            <w:shd w:val="clear" w:color="auto" w:fill="94B3D6"/>
          </w:tcPr>
          <w:p w14:paraId="371FF645" w14:textId="77777777" w:rsidR="00B96AFA" w:rsidRDefault="0083618B">
            <w:pPr>
              <w:pStyle w:val="TableParagraph"/>
              <w:spacing w:before="114"/>
              <w:ind w:left="259" w:right="249"/>
              <w:rPr>
                <w:sz w:val="24"/>
              </w:rPr>
            </w:pPr>
            <w:r>
              <w:rPr>
                <w:spacing w:val="-4"/>
                <w:sz w:val="24"/>
              </w:rPr>
              <w:t>2020</w:t>
            </w:r>
          </w:p>
        </w:tc>
        <w:tc>
          <w:tcPr>
            <w:tcW w:w="1418" w:type="dxa"/>
            <w:shd w:val="clear" w:color="auto" w:fill="94B3D6"/>
          </w:tcPr>
          <w:p w14:paraId="60379426" w14:textId="77777777" w:rsidR="00B96AFA" w:rsidRDefault="0083618B">
            <w:pPr>
              <w:pStyle w:val="TableParagraph"/>
              <w:spacing w:before="114"/>
              <w:ind w:left="12"/>
              <w:rPr>
                <w:sz w:val="24"/>
              </w:rPr>
            </w:pPr>
            <w:r>
              <w:rPr>
                <w:spacing w:val="-4"/>
                <w:sz w:val="24"/>
              </w:rPr>
              <w:t>2021</w:t>
            </w:r>
          </w:p>
        </w:tc>
        <w:tc>
          <w:tcPr>
            <w:tcW w:w="1702" w:type="dxa"/>
            <w:shd w:val="clear" w:color="auto" w:fill="94B3D6"/>
          </w:tcPr>
          <w:p w14:paraId="4F3B62E6" w14:textId="77777777" w:rsidR="00B96AFA" w:rsidRDefault="0083618B">
            <w:pPr>
              <w:pStyle w:val="TableParagraph"/>
              <w:spacing w:before="114"/>
              <w:ind w:left="11" w:right="2"/>
              <w:rPr>
                <w:sz w:val="24"/>
              </w:rPr>
            </w:pPr>
            <w:r>
              <w:rPr>
                <w:spacing w:val="-4"/>
                <w:sz w:val="24"/>
              </w:rPr>
              <w:t>2022</w:t>
            </w:r>
          </w:p>
        </w:tc>
        <w:tc>
          <w:tcPr>
            <w:tcW w:w="1500" w:type="dxa"/>
            <w:shd w:val="clear" w:color="auto" w:fill="94B3D6"/>
          </w:tcPr>
          <w:p w14:paraId="344DFD61" w14:textId="77777777" w:rsidR="00B96AFA" w:rsidRDefault="0083618B">
            <w:pPr>
              <w:pStyle w:val="TableParagraph"/>
              <w:spacing w:before="114"/>
              <w:ind w:left="8"/>
              <w:rPr>
                <w:sz w:val="24"/>
              </w:rPr>
            </w:pPr>
            <w:r>
              <w:rPr>
                <w:spacing w:val="-4"/>
                <w:sz w:val="24"/>
              </w:rPr>
              <w:t>2023</w:t>
            </w:r>
          </w:p>
        </w:tc>
      </w:tr>
      <w:tr w:rsidR="00B96AFA" w14:paraId="566A4A34" w14:textId="77777777">
        <w:trPr>
          <w:trHeight w:val="534"/>
        </w:trPr>
        <w:tc>
          <w:tcPr>
            <w:tcW w:w="2264" w:type="dxa"/>
          </w:tcPr>
          <w:p w14:paraId="692A35EE" w14:textId="77777777" w:rsidR="00B96AFA" w:rsidRDefault="0083618B">
            <w:pPr>
              <w:pStyle w:val="TableParagraph"/>
              <w:spacing w:before="116"/>
              <w:ind w:left="9" w:right="4"/>
              <w:rPr>
                <w:sz w:val="24"/>
              </w:rPr>
            </w:pPr>
            <w:r>
              <w:rPr>
                <w:spacing w:val="-2"/>
                <w:sz w:val="24"/>
              </w:rPr>
              <w:t>населення</w:t>
            </w:r>
          </w:p>
        </w:tc>
        <w:tc>
          <w:tcPr>
            <w:tcW w:w="1560" w:type="dxa"/>
          </w:tcPr>
          <w:p w14:paraId="1363ED3D" w14:textId="77777777" w:rsidR="00B96AFA" w:rsidRDefault="0083618B">
            <w:pPr>
              <w:pStyle w:val="TableParagraph"/>
              <w:spacing w:before="116"/>
              <w:ind w:left="9"/>
              <w:rPr>
                <w:sz w:val="24"/>
              </w:rPr>
            </w:pPr>
            <w:r>
              <w:rPr>
                <w:sz w:val="24"/>
              </w:rPr>
              <w:t xml:space="preserve">1 </w:t>
            </w:r>
            <w:r>
              <w:rPr>
                <w:spacing w:val="-2"/>
                <w:sz w:val="24"/>
              </w:rPr>
              <w:t>373,25</w:t>
            </w:r>
          </w:p>
        </w:tc>
        <w:tc>
          <w:tcPr>
            <w:tcW w:w="1416" w:type="dxa"/>
          </w:tcPr>
          <w:p w14:paraId="7B9107B6" w14:textId="77777777" w:rsidR="00B96AFA" w:rsidRDefault="0083618B">
            <w:pPr>
              <w:pStyle w:val="TableParagraph"/>
              <w:spacing w:before="116"/>
              <w:ind w:left="259" w:right="249"/>
              <w:rPr>
                <w:sz w:val="24"/>
              </w:rPr>
            </w:pPr>
            <w:r>
              <w:rPr>
                <w:sz w:val="24"/>
              </w:rPr>
              <w:t xml:space="preserve">1 </w:t>
            </w:r>
            <w:r>
              <w:rPr>
                <w:spacing w:val="-2"/>
                <w:sz w:val="24"/>
              </w:rPr>
              <w:t>160,75</w:t>
            </w:r>
          </w:p>
        </w:tc>
        <w:tc>
          <w:tcPr>
            <w:tcW w:w="1418" w:type="dxa"/>
          </w:tcPr>
          <w:p w14:paraId="05E1C70F" w14:textId="77777777" w:rsidR="00B96AFA" w:rsidRDefault="0083618B">
            <w:pPr>
              <w:pStyle w:val="TableParagraph"/>
              <w:spacing w:before="116"/>
              <w:ind w:left="12"/>
              <w:rPr>
                <w:sz w:val="24"/>
              </w:rPr>
            </w:pPr>
            <w:r>
              <w:rPr>
                <w:sz w:val="24"/>
              </w:rPr>
              <w:t xml:space="preserve">1 </w:t>
            </w:r>
            <w:r>
              <w:rPr>
                <w:spacing w:val="-2"/>
                <w:sz w:val="24"/>
              </w:rPr>
              <w:t>756,61</w:t>
            </w:r>
          </w:p>
        </w:tc>
        <w:tc>
          <w:tcPr>
            <w:tcW w:w="1702" w:type="dxa"/>
          </w:tcPr>
          <w:p w14:paraId="419E3A54" w14:textId="77777777" w:rsidR="00B96AFA" w:rsidRDefault="0083618B">
            <w:pPr>
              <w:pStyle w:val="TableParagraph"/>
              <w:spacing w:before="116"/>
              <w:ind w:left="11" w:right="3"/>
              <w:rPr>
                <w:sz w:val="24"/>
              </w:rPr>
            </w:pPr>
            <w:r>
              <w:rPr>
                <w:sz w:val="24"/>
              </w:rPr>
              <w:t xml:space="preserve">1 </w:t>
            </w:r>
            <w:r>
              <w:rPr>
                <w:spacing w:val="-2"/>
                <w:sz w:val="24"/>
              </w:rPr>
              <w:t>866,62</w:t>
            </w:r>
          </w:p>
        </w:tc>
        <w:tc>
          <w:tcPr>
            <w:tcW w:w="1500" w:type="dxa"/>
          </w:tcPr>
          <w:p w14:paraId="6E3084FA" w14:textId="77777777" w:rsidR="00B96AFA" w:rsidRDefault="0083618B">
            <w:pPr>
              <w:pStyle w:val="TableParagraph"/>
              <w:spacing w:before="116"/>
              <w:ind w:left="8"/>
              <w:rPr>
                <w:sz w:val="24"/>
              </w:rPr>
            </w:pPr>
            <w:r>
              <w:rPr>
                <w:sz w:val="24"/>
              </w:rPr>
              <w:t xml:space="preserve">1 </w:t>
            </w:r>
            <w:r>
              <w:rPr>
                <w:spacing w:val="-2"/>
                <w:sz w:val="24"/>
              </w:rPr>
              <w:t>910,99</w:t>
            </w:r>
          </w:p>
        </w:tc>
      </w:tr>
      <w:tr w:rsidR="00B96AFA" w14:paraId="2B8186AA" w14:textId="77777777">
        <w:trPr>
          <w:trHeight w:val="535"/>
        </w:trPr>
        <w:tc>
          <w:tcPr>
            <w:tcW w:w="2264" w:type="dxa"/>
          </w:tcPr>
          <w:p w14:paraId="46AD8F92" w14:textId="77777777" w:rsidR="00B96AFA" w:rsidRDefault="0083618B">
            <w:pPr>
              <w:pStyle w:val="TableParagraph"/>
              <w:spacing w:before="114"/>
              <w:ind w:left="9" w:right="5"/>
              <w:rPr>
                <w:sz w:val="24"/>
              </w:rPr>
            </w:pPr>
            <w:r>
              <w:rPr>
                <w:sz w:val="24"/>
              </w:rPr>
              <w:t xml:space="preserve">бюджетні </w:t>
            </w:r>
            <w:r>
              <w:rPr>
                <w:spacing w:val="-2"/>
                <w:sz w:val="24"/>
              </w:rPr>
              <w:t>установи</w:t>
            </w:r>
          </w:p>
        </w:tc>
        <w:tc>
          <w:tcPr>
            <w:tcW w:w="1560" w:type="dxa"/>
          </w:tcPr>
          <w:p w14:paraId="0B69B659" w14:textId="77777777" w:rsidR="00B96AFA" w:rsidRDefault="0083618B">
            <w:pPr>
              <w:pStyle w:val="TableParagraph"/>
              <w:spacing w:before="114"/>
              <w:ind w:left="9"/>
              <w:rPr>
                <w:sz w:val="24"/>
              </w:rPr>
            </w:pPr>
            <w:r>
              <w:rPr>
                <w:sz w:val="24"/>
              </w:rPr>
              <w:t xml:space="preserve">1 </w:t>
            </w:r>
            <w:r>
              <w:rPr>
                <w:spacing w:val="-2"/>
                <w:sz w:val="24"/>
              </w:rPr>
              <w:t>373,25</w:t>
            </w:r>
          </w:p>
        </w:tc>
        <w:tc>
          <w:tcPr>
            <w:tcW w:w="1416" w:type="dxa"/>
          </w:tcPr>
          <w:p w14:paraId="718533CB" w14:textId="77777777" w:rsidR="00B96AFA" w:rsidRDefault="0083618B">
            <w:pPr>
              <w:pStyle w:val="TableParagraph"/>
              <w:spacing w:before="114"/>
              <w:ind w:left="259" w:right="249"/>
              <w:rPr>
                <w:sz w:val="24"/>
              </w:rPr>
            </w:pPr>
            <w:r>
              <w:rPr>
                <w:sz w:val="24"/>
              </w:rPr>
              <w:t xml:space="preserve">1 </w:t>
            </w:r>
            <w:r>
              <w:rPr>
                <w:spacing w:val="-2"/>
                <w:sz w:val="24"/>
              </w:rPr>
              <w:t>160,75</w:t>
            </w:r>
          </w:p>
        </w:tc>
        <w:tc>
          <w:tcPr>
            <w:tcW w:w="1418" w:type="dxa"/>
          </w:tcPr>
          <w:p w14:paraId="1E20ED2E" w14:textId="77777777" w:rsidR="00B96AFA" w:rsidRDefault="0083618B">
            <w:pPr>
              <w:pStyle w:val="TableParagraph"/>
              <w:spacing w:before="114"/>
              <w:ind w:left="12"/>
              <w:rPr>
                <w:sz w:val="24"/>
              </w:rPr>
            </w:pPr>
            <w:r>
              <w:rPr>
                <w:sz w:val="24"/>
              </w:rPr>
              <w:t xml:space="preserve">3 </w:t>
            </w:r>
            <w:r>
              <w:rPr>
                <w:spacing w:val="-2"/>
                <w:sz w:val="24"/>
              </w:rPr>
              <w:t>056,35</w:t>
            </w:r>
          </w:p>
        </w:tc>
        <w:tc>
          <w:tcPr>
            <w:tcW w:w="1702" w:type="dxa"/>
          </w:tcPr>
          <w:p w14:paraId="7037D00E" w14:textId="77777777" w:rsidR="00B96AFA" w:rsidRDefault="0083618B">
            <w:pPr>
              <w:pStyle w:val="TableParagraph"/>
              <w:spacing w:before="114"/>
              <w:ind w:left="11" w:right="3"/>
              <w:rPr>
                <w:sz w:val="24"/>
              </w:rPr>
            </w:pPr>
            <w:r>
              <w:rPr>
                <w:sz w:val="24"/>
              </w:rPr>
              <w:t xml:space="preserve">2 </w:t>
            </w:r>
            <w:r>
              <w:rPr>
                <w:spacing w:val="-2"/>
                <w:sz w:val="24"/>
              </w:rPr>
              <w:t>084,53</w:t>
            </w:r>
          </w:p>
        </w:tc>
        <w:tc>
          <w:tcPr>
            <w:tcW w:w="1500" w:type="dxa"/>
          </w:tcPr>
          <w:p w14:paraId="28359AD4" w14:textId="77777777" w:rsidR="00B96AFA" w:rsidRDefault="0083618B">
            <w:pPr>
              <w:pStyle w:val="TableParagraph"/>
              <w:spacing w:before="114"/>
              <w:ind w:left="8"/>
              <w:rPr>
                <w:sz w:val="24"/>
              </w:rPr>
            </w:pPr>
            <w:r>
              <w:rPr>
                <w:sz w:val="24"/>
              </w:rPr>
              <w:t xml:space="preserve">3 </w:t>
            </w:r>
            <w:r>
              <w:rPr>
                <w:spacing w:val="-2"/>
                <w:sz w:val="24"/>
              </w:rPr>
              <w:t>101,67</w:t>
            </w:r>
          </w:p>
        </w:tc>
      </w:tr>
      <w:tr w:rsidR="00B96AFA" w14:paraId="0770C6D5" w14:textId="77777777">
        <w:trPr>
          <w:trHeight w:val="532"/>
        </w:trPr>
        <w:tc>
          <w:tcPr>
            <w:tcW w:w="2264" w:type="dxa"/>
          </w:tcPr>
          <w:p w14:paraId="231804D2" w14:textId="77777777" w:rsidR="00B96AFA" w:rsidRDefault="0083618B">
            <w:pPr>
              <w:pStyle w:val="TableParagraph"/>
              <w:spacing w:before="114"/>
              <w:ind w:left="9"/>
              <w:rPr>
                <w:sz w:val="24"/>
              </w:rPr>
            </w:pPr>
            <w:r>
              <w:rPr>
                <w:sz w:val="24"/>
              </w:rPr>
              <w:t xml:space="preserve">інші </w:t>
            </w:r>
            <w:r>
              <w:rPr>
                <w:spacing w:val="-2"/>
                <w:sz w:val="24"/>
              </w:rPr>
              <w:t>споживачі</w:t>
            </w:r>
          </w:p>
        </w:tc>
        <w:tc>
          <w:tcPr>
            <w:tcW w:w="1560" w:type="dxa"/>
          </w:tcPr>
          <w:p w14:paraId="6B7DB6B1" w14:textId="77777777" w:rsidR="00B96AFA" w:rsidRDefault="0083618B">
            <w:pPr>
              <w:pStyle w:val="TableParagraph"/>
              <w:spacing w:before="114"/>
              <w:ind w:left="9"/>
              <w:rPr>
                <w:sz w:val="24"/>
              </w:rPr>
            </w:pPr>
            <w:r>
              <w:rPr>
                <w:sz w:val="24"/>
              </w:rPr>
              <w:t xml:space="preserve">1 </w:t>
            </w:r>
            <w:r>
              <w:rPr>
                <w:spacing w:val="-2"/>
                <w:sz w:val="24"/>
              </w:rPr>
              <w:t>373,25</w:t>
            </w:r>
          </w:p>
        </w:tc>
        <w:tc>
          <w:tcPr>
            <w:tcW w:w="1416" w:type="dxa"/>
          </w:tcPr>
          <w:p w14:paraId="50D68C4D" w14:textId="77777777" w:rsidR="00B96AFA" w:rsidRDefault="0083618B">
            <w:pPr>
              <w:pStyle w:val="TableParagraph"/>
              <w:spacing w:before="114"/>
              <w:ind w:left="259" w:right="249"/>
              <w:rPr>
                <w:sz w:val="24"/>
              </w:rPr>
            </w:pPr>
            <w:r>
              <w:rPr>
                <w:sz w:val="24"/>
              </w:rPr>
              <w:t xml:space="preserve">1 </w:t>
            </w:r>
            <w:r>
              <w:rPr>
                <w:spacing w:val="-2"/>
                <w:sz w:val="24"/>
              </w:rPr>
              <w:t>160,75</w:t>
            </w:r>
          </w:p>
        </w:tc>
        <w:tc>
          <w:tcPr>
            <w:tcW w:w="1418" w:type="dxa"/>
          </w:tcPr>
          <w:p w14:paraId="51D1444E" w14:textId="77777777" w:rsidR="00B96AFA" w:rsidRDefault="0083618B">
            <w:pPr>
              <w:pStyle w:val="TableParagraph"/>
              <w:spacing w:before="114"/>
              <w:ind w:left="12"/>
              <w:rPr>
                <w:sz w:val="24"/>
              </w:rPr>
            </w:pPr>
            <w:r>
              <w:rPr>
                <w:spacing w:val="-2"/>
                <w:sz w:val="24"/>
              </w:rPr>
              <w:t>4,253,72</w:t>
            </w:r>
          </w:p>
        </w:tc>
        <w:tc>
          <w:tcPr>
            <w:tcW w:w="1702" w:type="dxa"/>
          </w:tcPr>
          <w:p w14:paraId="64365879" w14:textId="77777777" w:rsidR="00B96AFA" w:rsidRDefault="0083618B">
            <w:pPr>
              <w:pStyle w:val="TableParagraph"/>
              <w:spacing w:before="114"/>
              <w:ind w:left="11" w:right="3"/>
              <w:rPr>
                <w:sz w:val="24"/>
              </w:rPr>
            </w:pPr>
            <w:r>
              <w:rPr>
                <w:sz w:val="24"/>
              </w:rPr>
              <w:t xml:space="preserve">5 </w:t>
            </w:r>
            <w:r>
              <w:rPr>
                <w:spacing w:val="-2"/>
                <w:sz w:val="24"/>
              </w:rPr>
              <w:t>964,89</w:t>
            </w:r>
          </w:p>
        </w:tc>
        <w:tc>
          <w:tcPr>
            <w:tcW w:w="1500" w:type="dxa"/>
          </w:tcPr>
          <w:p w14:paraId="13ED08A1" w14:textId="77777777" w:rsidR="00B96AFA" w:rsidRDefault="0083618B">
            <w:pPr>
              <w:pStyle w:val="TableParagraph"/>
              <w:spacing w:before="114"/>
              <w:ind w:left="8"/>
              <w:rPr>
                <w:sz w:val="24"/>
              </w:rPr>
            </w:pPr>
            <w:r>
              <w:rPr>
                <w:sz w:val="24"/>
              </w:rPr>
              <w:t xml:space="preserve">3 </w:t>
            </w:r>
            <w:r>
              <w:rPr>
                <w:spacing w:val="-2"/>
                <w:sz w:val="24"/>
              </w:rPr>
              <w:t>101,67</w:t>
            </w:r>
          </w:p>
        </w:tc>
      </w:tr>
    </w:tbl>
    <w:p w14:paraId="0C8891A7" w14:textId="77777777" w:rsidR="00B96AFA" w:rsidRDefault="00B96AFA">
      <w:pPr>
        <w:pStyle w:val="TableParagraph"/>
        <w:rPr>
          <w:sz w:val="24"/>
        </w:rPr>
        <w:sectPr w:rsidR="00B96AFA">
          <w:pgSz w:w="16850" w:h="11920" w:orient="landscape"/>
          <w:pgMar w:top="1200" w:right="708" w:bottom="280" w:left="1275" w:header="720" w:footer="720" w:gutter="0"/>
          <w:cols w:space="720"/>
        </w:sectPr>
      </w:pPr>
    </w:p>
    <w:p w14:paraId="6E4876F3" w14:textId="77777777" w:rsidR="00B96AFA" w:rsidRDefault="0083618B">
      <w:pPr>
        <w:pStyle w:val="2"/>
        <w:tabs>
          <w:tab w:val="left" w:pos="911"/>
        </w:tabs>
        <w:spacing w:before="77"/>
        <w:ind w:left="141" w:firstLine="0"/>
      </w:pPr>
      <w:r>
        <w:rPr>
          <w:color w:val="365F91"/>
          <w:spacing w:val="-4"/>
        </w:rPr>
        <w:lastRenderedPageBreak/>
        <w:t>2.1.</w:t>
      </w:r>
      <w:r>
        <w:rPr>
          <w:color w:val="365F91"/>
        </w:rPr>
        <w:tab/>
        <w:t>Аналіз</w:t>
      </w:r>
      <w:r>
        <w:rPr>
          <w:color w:val="365F91"/>
          <w:spacing w:val="-5"/>
        </w:rPr>
        <w:t xml:space="preserve"> </w:t>
      </w:r>
      <w:r>
        <w:rPr>
          <w:color w:val="365F91"/>
        </w:rPr>
        <w:t>показників</w:t>
      </w:r>
      <w:r>
        <w:rPr>
          <w:color w:val="365F91"/>
          <w:spacing w:val="-3"/>
        </w:rPr>
        <w:t xml:space="preserve"> </w:t>
      </w:r>
      <w:r>
        <w:rPr>
          <w:color w:val="365F91"/>
        </w:rPr>
        <w:t>поточного</w:t>
      </w:r>
      <w:r>
        <w:rPr>
          <w:color w:val="365F91"/>
          <w:spacing w:val="-2"/>
        </w:rPr>
        <w:t xml:space="preserve"> </w:t>
      </w:r>
      <w:r>
        <w:rPr>
          <w:color w:val="365F91"/>
        </w:rPr>
        <w:t>стану</w:t>
      </w:r>
      <w:r>
        <w:rPr>
          <w:color w:val="365F91"/>
          <w:spacing w:val="-3"/>
        </w:rPr>
        <w:t xml:space="preserve"> </w:t>
      </w:r>
      <w:r>
        <w:rPr>
          <w:color w:val="365F91"/>
        </w:rPr>
        <w:t>системи</w:t>
      </w:r>
      <w:r>
        <w:rPr>
          <w:color w:val="365F91"/>
          <w:spacing w:val="-4"/>
        </w:rPr>
        <w:t xml:space="preserve"> </w:t>
      </w:r>
      <w:r>
        <w:rPr>
          <w:color w:val="365F91"/>
          <w:spacing w:val="-2"/>
        </w:rPr>
        <w:t>теплопостачання</w:t>
      </w:r>
    </w:p>
    <w:p w14:paraId="6D084CD3" w14:textId="77777777" w:rsidR="00B96AFA" w:rsidRDefault="0083618B">
      <w:pPr>
        <w:spacing w:before="260"/>
        <w:ind w:left="167"/>
        <w:rPr>
          <w:b/>
          <w:sz w:val="24"/>
        </w:rPr>
      </w:pPr>
      <w:r>
        <w:rPr>
          <w:b/>
          <w:color w:val="365F91"/>
          <w:sz w:val="24"/>
        </w:rPr>
        <w:t>2.2.1.</w:t>
      </w:r>
      <w:r>
        <w:rPr>
          <w:b/>
          <w:color w:val="365F91"/>
          <w:spacing w:val="28"/>
          <w:sz w:val="24"/>
        </w:rPr>
        <w:t xml:space="preserve"> </w:t>
      </w:r>
      <w:r>
        <w:rPr>
          <w:b/>
          <w:color w:val="365F91"/>
          <w:sz w:val="24"/>
        </w:rPr>
        <w:t>Енергетична</w:t>
      </w:r>
      <w:r>
        <w:rPr>
          <w:b/>
          <w:color w:val="365F91"/>
          <w:spacing w:val="-9"/>
          <w:sz w:val="24"/>
        </w:rPr>
        <w:t xml:space="preserve"> </w:t>
      </w:r>
      <w:r>
        <w:rPr>
          <w:b/>
          <w:color w:val="365F91"/>
          <w:sz w:val="24"/>
        </w:rPr>
        <w:t>ефективність,</w:t>
      </w:r>
      <w:r>
        <w:rPr>
          <w:b/>
          <w:color w:val="365F91"/>
          <w:spacing w:val="-13"/>
          <w:sz w:val="24"/>
        </w:rPr>
        <w:t xml:space="preserve"> </w:t>
      </w:r>
      <w:r>
        <w:rPr>
          <w:b/>
          <w:color w:val="365F91"/>
          <w:sz w:val="24"/>
        </w:rPr>
        <w:t>якість</w:t>
      </w:r>
      <w:r>
        <w:rPr>
          <w:b/>
          <w:color w:val="365F91"/>
          <w:spacing w:val="-9"/>
          <w:sz w:val="24"/>
        </w:rPr>
        <w:t xml:space="preserve"> </w:t>
      </w:r>
      <w:r>
        <w:rPr>
          <w:b/>
          <w:color w:val="365F91"/>
          <w:sz w:val="24"/>
        </w:rPr>
        <w:t>погодного</w:t>
      </w:r>
      <w:r>
        <w:rPr>
          <w:b/>
          <w:color w:val="365F91"/>
          <w:spacing w:val="-9"/>
          <w:sz w:val="24"/>
        </w:rPr>
        <w:t xml:space="preserve"> </w:t>
      </w:r>
      <w:r>
        <w:rPr>
          <w:b/>
          <w:color w:val="365F91"/>
          <w:sz w:val="24"/>
        </w:rPr>
        <w:t>регулювання,</w:t>
      </w:r>
      <w:r>
        <w:rPr>
          <w:b/>
          <w:color w:val="365F91"/>
          <w:spacing w:val="-10"/>
          <w:sz w:val="24"/>
        </w:rPr>
        <w:t xml:space="preserve"> </w:t>
      </w:r>
      <w:r>
        <w:rPr>
          <w:b/>
          <w:color w:val="365F91"/>
          <w:sz w:val="24"/>
        </w:rPr>
        <w:t>температура</w:t>
      </w:r>
      <w:r>
        <w:rPr>
          <w:b/>
          <w:color w:val="365F91"/>
          <w:spacing w:val="-12"/>
          <w:sz w:val="24"/>
        </w:rPr>
        <w:t xml:space="preserve"> </w:t>
      </w:r>
      <w:r>
        <w:rPr>
          <w:b/>
          <w:color w:val="365F91"/>
          <w:spacing w:val="-2"/>
          <w:sz w:val="24"/>
        </w:rPr>
        <w:t>теплоносія</w:t>
      </w:r>
    </w:p>
    <w:p w14:paraId="727820ED" w14:textId="77777777" w:rsidR="00B96AFA" w:rsidRDefault="0083618B">
      <w:pPr>
        <w:pStyle w:val="a3"/>
        <w:spacing w:before="252" w:line="360" w:lineRule="auto"/>
        <w:ind w:left="26" w:right="31" w:firstLine="719"/>
        <w:jc w:val="both"/>
      </w:pPr>
      <w:r>
        <w:t xml:space="preserve">Для того, щоб зберегти цю динаміку у найближчому майбутньому, першочергово слід звернути увагу на </w:t>
      </w:r>
      <w:proofErr w:type="spellStart"/>
      <w:r>
        <w:t>термомодернізацію</w:t>
      </w:r>
      <w:proofErr w:type="spellEnd"/>
      <w:r>
        <w:t xml:space="preserve"> існуючих будівель.</w:t>
      </w:r>
    </w:p>
    <w:p w14:paraId="0594220E" w14:textId="77777777" w:rsidR="00B96AFA" w:rsidRDefault="0083618B">
      <w:pPr>
        <w:pStyle w:val="a3"/>
        <w:spacing w:before="120" w:line="360" w:lineRule="auto"/>
        <w:ind w:left="26" w:right="26" w:firstLine="719"/>
        <w:jc w:val="both"/>
      </w:pPr>
      <w:r>
        <w:t>Дуже довгий час енергозбереженням у нас в країні займались лише на джерелах теплопостачання</w:t>
      </w:r>
      <w:r>
        <w:rPr>
          <w:spacing w:val="-11"/>
        </w:rPr>
        <w:t xml:space="preserve"> </w:t>
      </w:r>
      <w:r>
        <w:t>(котельнях,</w:t>
      </w:r>
      <w:r>
        <w:rPr>
          <w:spacing w:val="-10"/>
        </w:rPr>
        <w:t xml:space="preserve"> </w:t>
      </w:r>
      <w:r>
        <w:t>ТЕЦ),</w:t>
      </w:r>
      <w:r>
        <w:rPr>
          <w:spacing w:val="-10"/>
        </w:rPr>
        <w:t xml:space="preserve"> </w:t>
      </w:r>
      <w:r>
        <w:t>або,</w:t>
      </w:r>
      <w:r>
        <w:rPr>
          <w:spacing w:val="-7"/>
        </w:rPr>
        <w:t xml:space="preserve"> </w:t>
      </w:r>
      <w:r>
        <w:t>у</w:t>
      </w:r>
      <w:r>
        <w:rPr>
          <w:spacing w:val="-15"/>
        </w:rPr>
        <w:t xml:space="preserve"> </w:t>
      </w:r>
      <w:r>
        <w:t>кращому</w:t>
      </w:r>
      <w:r>
        <w:rPr>
          <w:spacing w:val="-14"/>
        </w:rPr>
        <w:t xml:space="preserve"> </w:t>
      </w:r>
      <w:r>
        <w:t>випадку,</w:t>
      </w:r>
      <w:r>
        <w:rPr>
          <w:spacing w:val="-10"/>
        </w:rPr>
        <w:t xml:space="preserve"> </w:t>
      </w:r>
      <w:r>
        <w:t>охоплювались</w:t>
      </w:r>
      <w:r>
        <w:rPr>
          <w:spacing w:val="-9"/>
        </w:rPr>
        <w:t xml:space="preserve"> </w:t>
      </w:r>
      <w:r>
        <w:t>ще</w:t>
      </w:r>
      <w:r>
        <w:rPr>
          <w:spacing w:val="-11"/>
        </w:rPr>
        <w:t xml:space="preserve"> </w:t>
      </w:r>
      <w:r>
        <w:t>й</w:t>
      </w:r>
      <w:r>
        <w:rPr>
          <w:spacing w:val="-11"/>
        </w:rPr>
        <w:t xml:space="preserve"> </w:t>
      </w:r>
      <w:r>
        <w:t>теплові</w:t>
      </w:r>
      <w:r>
        <w:rPr>
          <w:spacing w:val="-9"/>
        </w:rPr>
        <w:t xml:space="preserve"> </w:t>
      </w:r>
      <w:r>
        <w:t>мережі. Такий підхід надзвичайно неправильний, так як у споживачів – в будівлях, надлишково втрачається (не корисно використовується!) близько 30-40% теплової енергії. І тільки зменшивши до мінімального рівня ці втрати, слід і потрібно займатись енергоефективною модернізацією мереж та джерел теплової енергії. У випадку, коли в першу чергу модернізують джерело</w:t>
      </w:r>
      <w:r>
        <w:rPr>
          <w:spacing w:val="-15"/>
        </w:rPr>
        <w:t xml:space="preserve"> </w:t>
      </w:r>
      <w:r>
        <w:t>теплової</w:t>
      </w:r>
      <w:r>
        <w:rPr>
          <w:spacing w:val="-15"/>
        </w:rPr>
        <w:t xml:space="preserve"> </w:t>
      </w:r>
      <w:r>
        <w:t>енергії,</w:t>
      </w:r>
      <w:r>
        <w:rPr>
          <w:spacing w:val="-15"/>
        </w:rPr>
        <w:t xml:space="preserve"> </w:t>
      </w:r>
      <w:r>
        <w:t>вкладають</w:t>
      </w:r>
      <w:r>
        <w:rPr>
          <w:spacing w:val="-15"/>
        </w:rPr>
        <w:t xml:space="preserve"> </w:t>
      </w:r>
      <w:r>
        <w:t>туди</w:t>
      </w:r>
      <w:r>
        <w:rPr>
          <w:spacing w:val="-15"/>
        </w:rPr>
        <w:t xml:space="preserve"> </w:t>
      </w:r>
      <w:r>
        <w:t>досить</w:t>
      </w:r>
      <w:r>
        <w:rPr>
          <w:spacing w:val="-15"/>
        </w:rPr>
        <w:t xml:space="preserve"> </w:t>
      </w:r>
      <w:r>
        <w:t>значні</w:t>
      </w:r>
      <w:r>
        <w:rPr>
          <w:spacing w:val="-15"/>
        </w:rPr>
        <w:t xml:space="preserve"> </w:t>
      </w:r>
      <w:r>
        <w:t>кошти,</w:t>
      </w:r>
      <w:r>
        <w:rPr>
          <w:spacing w:val="-15"/>
        </w:rPr>
        <w:t xml:space="preserve"> </w:t>
      </w:r>
      <w:r>
        <w:t>а</w:t>
      </w:r>
      <w:r>
        <w:rPr>
          <w:spacing w:val="-15"/>
        </w:rPr>
        <w:t xml:space="preserve"> </w:t>
      </w:r>
      <w:r>
        <w:t>потім</w:t>
      </w:r>
      <w:r>
        <w:rPr>
          <w:spacing w:val="-15"/>
        </w:rPr>
        <w:t xml:space="preserve"> </w:t>
      </w:r>
      <w:r>
        <w:t>займаються</w:t>
      </w:r>
      <w:r>
        <w:rPr>
          <w:spacing w:val="-15"/>
        </w:rPr>
        <w:t xml:space="preserve"> </w:t>
      </w:r>
      <w:r>
        <w:t>споживачами і зменшують загальну потребу у тепловій енергії, потужність нового, вже модернізованого джерела стає непотрібною і попередні роботи з енергоефективності по ньому теж втрачають свою</w:t>
      </w:r>
      <w:r>
        <w:rPr>
          <w:spacing w:val="-15"/>
        </w:rPr>
        <w:t xml:space="preserve"> </w:t>
      </w:r>
      <w:r>
        <w:t>актуальність.</w:t>
      </w:r>
      <w:r>
        <w:rPr>
          <w:spacing w:val="-15"/>
        </w:rPr>
        <w:t xml:space="preserve"> </w:t>
      </w:r>
      <w:r>
        <w:t>Тому</w:t>
      </w:r>
      <w:r>
        <w:rPr>
          <w:spacing w:val="-15"/>
        </w:rPr>
        <w:t xml:space="preserve"> </w:t>
      </w:r>
      <w:r>
        <w:t>починати</w:t>
      </w:r>
      <w:r>
        <w:rPr>
          <w:spacing w:val="-15"/>
        </w:rPr>
        <w:t xml:space="preserve"> </w:t>
      </w:r>
      <w:r>
        <w:t>енергоефективні</w:t>
      </w:r>
      <w:r>
        <w:rPr>
          <w:spacing w:val="-15"/>
        </w:rPr>
        <w:t xml:space="preserve"> </w:t>
      </w:r>
      <w:r>
        <w:t>проекти</w:t>
      </w:r>
      <w:r>
        <w:rPr>
          <w:spacing w:val="-15"/>
        </w:rPr>
        <w:t xml:space="preserve"> </w:t>
      </w:r>
      <w:r>
        <w:t>треба</w:t>
      </w:r>
      <w:r>
        <w:rPr>
          <w:spacing w:val="-15"/>
        </w:rPr>
        <w:t xml:space="preserve"> </w:t>
      </w:r>
      <w:r>
        <w:t>із</w:t>
      </w:r>
      <w:r>
        <w:rPr>
          <w:spacing w:val="-15"/>
        </w:rPr>
        <w:t xml:space="preserve"> </w:t>
      </w:r>
      <w:r>
        <w:t>споживачів,</w:t>
      </w:r>
      <w:r>
        <w:rPr>
          <w:spacing w:val="-15"/>
        </w:rPr>
        <w:t xml:space="preserve"> </w:t>
      </w:r>
      <w:r>
        <w:t>далі</w:t>
      </w:r>
      <w:r>
        <w:rPr>
          <w:spacing w:val="-15"/>
        </w:rPr>
        <w:t xml:space="preserve"> </w:t>
      </w:r>
      <w:r>
        <w:t>розглядати систему розподілу (теплові мережі) і вже наостанок займатись джерелом генерації енергії.</w:t>
      </w:r>
    </w:p>
    <w:p w14:paraId="1EEB339A" w14:textId="77777777" w:rsidR="00B96AFA" w:rsidRDefault="0083618B">
      <w:pPr>
        <w:pStyle w:val="a3"/>
        <w:spacing w:before="122" w:line="360" w:lineRule="auto"/>
        <w:ind w:left="26" w:right="29" w:firstLine="719"/>
        <w:jc w:val="both"/>
      </w:pPr>
      <w:r>
        <w:t xml:space="preserve">За умови комплексної </w:t>
      </w:r>
      <w:proofErr w:type="spellStart"/>
      <w:r>
        <w:t>термомодернізації</w:t>
      </w:r>
      <w:proofErr w:type="spellEnd"/>
      <w:r>
        <w:t xml:space="preserve"> будівель можна зекономити 50-60% теплової енергії. Встановлення вікон з енергоефективним склопакетом знижує втрати тепла через вікна на 70%, зменшує </w:t>
      </w:r>
      <w:proofErr w:type="spellStart"/>
      <w:r>
        <w:t>теплоспоживання</w:t>
      </w:r>
      <w:proofErr w:type="spellEnd"/>
      <w:r>
        <w:t xml:space="preserve"> будівлі майже на 20%. Утеплення вхідних під’їзних дверей та</w:t>
      </w:r>
      <w:r>
        <w:rPr>
          <w:spacing w:val="-15"/>
        </w:rPr>
        <w:t xml:space="preserve"> </w:t>
      </w:r>
      <w:r>
        <w:t>встановлення</w:t>
      </w:r>
      <w:r>
        <w:rPr>
          <w:spacing w:val="-15"/>
        </w:rPr>
        <w:t xml:space="preserve"> </w:t>
      </w:r>
      <w:r>
        <w:t>пластикових</w:t>
      </w:r>
      <w:r>
        <w:rPr>
          <w:spacing w:val="-15"/>
        </w:rPr>
        <w:t xml:space="preserve"> </w:t>
      </w:r>
      <w:r>
        <w:t>вікон</w:t>
      </w:r>
      <w:r>
        <w:rPr>
          <w:spacing w:val="-15"/>
        </w:rPr>
        <w:t xml:space="preserve"> </w:t>
      </w:r>
      <w:r>
        <w:t>у</w:t>
      </w:r>
      <w:r>
        <w:rPr>
          <w:spacing w:val="-15"/>
        </w:rPr>
        <w:t xml:space="preserve"> </w:t>
      </w:r>
      <w:r>
        <w:t>під’їздах</w:t>
      </w:r>
      <w:r>
        <w:rPr>
          <w:spacing w:val="-15"/>
        </w:rPr>
        <w:t xml:space="preserve"> </w:t>
      </w:r>
      <w:r>
        <w:t>блокує</w:t>
      </w:r>
      <w:r>
        <w:rPr>
          <w:spacing w:val="-15"/>
        </w:rPr>
        <w:t xml:space="preserve"> </w:t>
      </w:r>
      <w:r>
        <w:t>доступ</w:t>
      </w:r>
      <w:r>
        <w:rPr>
          <w:spacing w:val="-15"/>
        </w:rPr>
        <w:t xml:space="preserve"> </w:t>
      </w:r>
      <w:r>
        <w:t>холодного</w:t>
      </w:r>
      <w:r>
        <w:rPr>
          <w:spacing w:val="-15"/>
        </w:rPr>
        <w:t xml:space="preserve"> </w:t>
      </w:r>
      <w:r>
        <w:t>повітря</w:t>
      </w:r>
      <w:r>
        <w:rPr>
          <w:spacing w:val="-15"/>
        </w:rPr>
        <w:t xml:space="preserve"> </w:t>
      </w:r>
      <w:r>
        <w:t>та</w:t>
      </w:r>
      <w:r>
        <w:rPr>
          <w:spacing w:val="-15"/>
        </w:rPr>
        <w:t xml:space="preserve"> </w:t>
      </w:r>
      <w:r>
        <w:t>знижує</w:t>
      </w:r>
      <w:r>
        <w:rPr>
          <w:spacing w:val="-15"/>
        </w:rPr>
        <w:t xml:space="preserve"> </w:t>
      </w:r>
      <w:r>
        <w:t xml:space="preserve">втрати тепла будівлями ще на 5-8%. Облаштування індивідуального теплового пункту із системою терморегуляції знижує витрати на 10-15%. Зовнішня теплоізоляція стін зменшує </w:t>
      </w:r>
      <w:proofErr w:type="spellStart"/>
      <w:r>
        <w:t>теплоспоживання</w:t>
      </w:r>
      <w:proofErr w:type="spellEnd"/>
      <w:r>
        <w:t xml:space="preserve"> на 25-30%. Заміна звичайних ламп розжарювання на енергоефективні світильники у місцях загального користування Зниження витрат електроенергії на освітлення під’їздів на 90%.</w:t>
      </w:r>
    </w:p>
    <w:p w14:paraId="40275D7B" w14:textId="77777777" w:rsidR="00B96AFA" w:rsidRDefault="0083618B">
      <w:pPr>
        <w:pStyle w:val="a3"/>
        <w:spacing w:before="120" w:line="360" w:lineRule="auto"/>
        <w:ind w:left="26" w:right="36" w:firstLine="719"/>
        <w:jc w:val="both"/>
      </w:pPr>
      <w:r>
        <w:t xml:space="preserve">Міська влада зобов’язана взяти на себе головну роль у реалізації заходів з підвищення </w:t>
      </w:r>
      <w:r>
        <w:rPr>
          <w:spacing w:val="-2"/>
        </w:rPr>
        <w:t>енергоефективності.</w:t>
      </w:r>
    </w:p>
    <w:p w14:paraId="413A1CE9" w14:textId="77777777" w:rsidR="00B96AFA" w:rsidRDefault="0083618B">
      <w:pPr>
        <w:pStyle w:val="a3"/>
        <w:spacing w:before="120"/>
        <w:ind w:left="734"/>
        <w:jc w:val="both"/>
      </w:pPr>
      <w:r>
        <w:t>В</w:t>
      </w:r>
      <w:r>
        <w:rPr>
          <w:spacing w:val="-6"/>
        </w:rPr>
        <w:t xml:space="preserve"> </w:t>
      </w:r>
      <w:r>
        <w:t>таблиці</w:t>
      </w:r>
      <w:r>
        <w:rPr>
          <w:spacing w:val="-1"/>
        </w:rPr>
        <w:t xml:space="preserve"> </w:t>
      </w:r>
      <w:r>
        <w:t>17</w:t>
      </w:r>
      <w:r>
        <w:rPr>
          <w:spacing w:val="-1"/>
        </w:rPr>
        <w:t xml:space="preserve"> </w:t>
      </w:r>
      <w:r>
        <w:t>наведем</w:t>
      </w:r>
      <w:r>
        <w:rPr>
          <w:spacing w:val="-2"/>
        </w:rPr>
        <w:t xml:space="preserve"> </w:t>
      </w:r>
      <w:r>
        <w:t>загальну</w:t>
      </w:r>
      <w:r>
        <w:rPr>
          <w:spacing w:val="-9"/>
        </w:rPr>
        <w:t xml:space="preserve"> </w:t>
      </w:r>
      <w:r>
        <w:t>характеристику</w:t>
      </w:r>
      <w:r>
        <w:rPr>
          <w:spacing w:val="55"/>
        </w:rPr>
        <w:t xml:space="preserve"> </w:t>
      </w:r>
      <w:r>
        <w:t>джерел</w:t>
      </w:r>
      <w:r>
        <w:rPr>
          <w:spacing w:val="-1"/>
        </w:rPr>
        <w:t xml:space="preserve"> </w:t>
      </w:r>
      <w:r>
        <w:t>теплової</w:t>
      </w:r>
      <w:r>
        <w:rPr>
          <w:spacing w:val="-1"/>
        </w:rPr>
        <w:t xml:space="preserve"> </w:t>
      </w:r>
      <w:r>
        <w:rPr>
          <w:spacing w:val="-2"/>
        </w:rPr>
        <w:t>енергії.</w:t>
      </w:r>
    </w:p>
    <w:p w14:paraId="6D73FFB1" w14:textId="77777777" w:rsidR="00B96AFA" w:rsidRDefault="00B96AFA">
      <w:pPr>
        <w:pStyle w:val="a3"/>
        <w:rPr>
          <w:sz w:val="20"/>
        </w:rPr>
      </w:pPr>
    </w:p>
    <w:p w14:paraId="16251C78" w14:textId="77777777" w:rsidR="00B96AFA" w:rsidRDefault="00B96AFA">
      <w:pPr>
        <w:pStyle w:val="a3"/>
        <w:rPr>
          <w:sz w:val="20"/>
        </w:rPr>
      </w:pPr>
    </w:p>
    <w:p w14:paraId="28C1E21D" w14:textId="77777777" w:rsidR="00B96AFA" w:rsidRDefault="00B96AFA">
      <w:pPr>
        <w:pStyle w:val="a3"/>
        <w:rPr>
          <w:sz w:val="20"/>
        </w:rPr>
      </w:pPr>
    </w:p>
    <w:p w14:paraId="310C470E" w14:textId="77777777" w:rsidR="00B96AFA" w:rsidRDefault="00B96AFA">
      <w:pPr>
        <w:pStyle w:val="a3"/>
        <w:rPr>
          <w:sz w:val="20"/>
        </w:rPr>
      </w:pPr>
    </w:p>
    <w:p w14:paraId="3F0EB9BB" w14:textId="77777777" w:rsidR="00B96AFA" w:rsidRDefault="00B96AFA">
      <w:pPr>
        <w:pStyle w:val="a3"/>
        <w:rPr>
          <w:sz w:val="20"/>
        </w:rPr>
      </w:pPr>
    </w:p>
    <w:p w14:paraId="32F80603" w14:textId="77777777" w:rsidR="00B96AFA" w:rsidRDefault="00B96AFA">
      <w:pPr>
        <w:pStyle w:val="a3"/>
        <w:rPr>
          <w:sz w:val="20"/>
        </w:rPr>
      </w:pPr>
    </w:p>
    <w:p w14:paraId="700B7B13" w14:textId="77777777" w:rsidR="00B96AFA" w:rsidRDefault="00B96AFA">
      <w:pPr>
        <w:pStyle w:val="a3"/>
        <w:rPr>
          <w:sz w:val="20"/>
        </w:rPr>
      </w:pPr>
    </w:p>
    <w:p w14:paraId="037D8DE1" w14:textId="77777777" w:rsidR="00B96AFA" w:rsidRDefault="00B96AFA">
      <w:pPr>
        <w:pStyle w:val="a3"/>
        <w:rPr>
          <w:sz w:val="20"/>
        </w:rPr>
      </w:pPr>
    </w:p>
    <w:p w14:paraId="02B89B87" w14:textId="77777777" w:rsidR="00B96AFA" w:rsidRDefault="00B96AFA">
      <w:pPr>
        <w:pStyle w:val="a3"/>
        <w:rPr>
          <w:sz w:val="20"/>
        </w:rPr>
      </w:pPr>
    </w:p>
    <w:p w14:paraId="7F3332A7" w14:textId="77777777" w:rsidR="00B96AFA" w:rsidRDefault="00B96AFA">
      <w:pPr>
        <w:pStyle w:val="a3"/>
        <w:rPr>
          <w:sz w:val="20"/>
        </w:rPr>
      </w:pPr>
    </w:p>
    <w:p w14:paraId="6A2B1BBE" w14:textId="77777777" w:rsidR="00B96AFA" w:rsidRDefault="00B96AFA">
      <w:pPr>
        <w:pStyle w:val="a3"/>
        <w:spacing w:before="185"/>
        <w:rPr>
          <w:sz w:val="20"/>
        </w:rPr>
      </w:pPr>
    </w:p>
    <w:p w14:paraId="12D42829" w14:textId="77777777" w:rsidR="00B96AFA" w:rsidRDefault="0083618B">
      <w:pPr>
        <w:jc w:val="center"/>
        <w:rPr>
          <w:rFonts w:ascii="Calibri"/>
          <w:sz w:val="20"/>
        </w:rPr>
      </w:pPr>
      <w:r>
        <w:rPr>
          <w:rFonts w:ascii="Calibri"/>
          <w:spacing w:val="-5"/>
          <w:sz w:val="20"/>
        </w:rPr>
        <w:t>47</w:t>
      </w:r>
    </w:p>
    <w:p w14:paraId="70156217" w14:textId="77777777" w:rsidR="00B96AFA" w:rsidRDefault="00B96AFA">
      <w:pPr>
        <w:jc w:val="center"/>
        <w:rPr>
          <w:rFonts w:ascii="Calibri"/>
          <w:sz w:val="20"/>
        </w:rPr>
        <w:sectPr w:rsidR="00B96AFA">
          <w:pgSz w:w="11920" w:h="16850"/>
          <w:pgMar w:top="840" w:right="708" w:bottom="280" w:left="1275" w:header="720" w:footer="720" w:gutter="0"/>
          <w:cols w:space="720"/>
        </w:sectPr>
      </w:pPr>
    </w:p>
    <w:p w14:paraId="7F610B35" w14:textId="77777777" w:rsidR="00B96AFA" w:rsidRDefault="0083618B">
      <w:pPr>
        <w:spacing w:before="79"/>
        <w:ind w:left="404"/>
        <w:rPr>
          <w:i/>
          <w:sz w:val="24"/>
        </w:rPr>
      </w:pPr>
      <w:r>
        <w:rPr>
          <w:i/>
          <w:sz w:val="24"/>
        </w:rPr>
        <w:lastRenderedPageBreak/>
        <w:t>Таблиця</w:t>
      </w:r>
      <w:r>
        <w:rPr>
          <w:i/>
          <w:spacing w:val="-3"/>
          <w:sz w:val="24"/>
        </w:rPr>
        <w:t xml:space="preserve"> </w:t>
      </w:r>
      <w:r>
        <w:rPr>
          <w:i/>
          <w:sz w:val="24"/>
        </w:rPr>
        <w:t>17</w:t>
      </w:r>
      <w:r>
        <w:rPr>
          <w:i/>
          <w:spacing w:val="-2"/>
          <w:sz w:val="24"/>
        </w:rPr>
        <w:t xml:space="preserve"> </w:t>
      </w:r>
      <w:r>
        <w:rPr>
          <w:i/>
          <w:sz w:val="24"/>
        </w:rPr>
        <w:t>-</w:t>
      </w:r>
      <w:r>
        <w:rPr>
          <w:i/>
          <w:spacing w:val="-2"/>
          <w:sz w:val="24"/>
        </w:rPr>
        <w:t xml:space="preserve"> </w:t>
      </w:r>
      <w:r>
        <w:rPr>
          <w:i/>
          <w:sz w:val="24"/>
        </w:rPr>
        <w:t>Загальна</w:t>
      </w:r>
      <w:r>
        <w:rPr>
          <w:i/>
          <w:spacing w:val="-2"/>
          <w:sz w:val="24"/>
        </w:rPr>
        <w:t xml:space="preserve"> </w:t>
      </w:r>
      <w:r>
        <w:rPr>
          <w:i/>
          <w:sz w:val="24"/>
        </w:rPr>
        <w:t>характеристика</w:t>
      </w:r>
      <w:r>
        <w:rPr>
          <w:i/>
          <w:spacing w:val="-1"/>
          <w:sz w:val="24"/>
        </w:rPr>
        <w:t xml:space="preserve"> </w:t>
      </w:r>
      <w:r>
        <w:rPr>
          <w:i/>
          <w:sz w:val="24"/>
        </w:rPr>
        <w:t>джерел</w:t>
      </w:r>
      <w:r>
        <w:rPr>
          <w:i/>
          <w:spacing w:val="-2"/>
          <w:sz w:val="24"/>
        </w:rPr>
        <w:t xml:space="preserve"> </w:t>
      </w:r>
      <w:r>
        <w:rPr>
          <w:i/>
          <w:sz w:val="24"/>
        </w:rPr>
        <w:t>теплової</w:t>
      </w:r>
      <w:r>
        <w:rPr>
          <w:i/>
          <w:spacing w:val="-1"/>
          <w:sz w:val="24"/>
        </w:rPr>
        <w:t xml:space="preserve"> </w:t>
      </w:r>
      <w:r>
        <w:rPr>
          <w:i/>
          <w:spacing w:val="-2"/>
          <w:sz w:val="24"/>
        </w:rPr>
        <w:t>енергії</w:t>
      </w:r>
    </w:p>
    <w:p w14:paraId="48F7DE06" w14:textId="77777777" w:rsidR="00B96AFA" w:rsidRDefault="00B96AFA">
      <w:pPr>
        <w:pStyle w:val="a3"/>
        <w:spacing w:before="9" w:after="1"/>
        <w:rPr>
          <w:i/>
          <w:sz w:val="17"/>
        </w:rPr>
      </w:pPr>
    </w:p>
    <w:tbl>
      <w:tblPr>
        <w:tblStyle w:val="TableNormal"/>
        <w:tblW w:w="0" w:type="auto"/>
        <w:tblInd w:w="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9"/>
        <w:gridCol w:w="3572"/>
        <w:gridCol w:w="2151"/>
        <w:gridCol w:w="1700"/>
        <w:gridCol w:w="1933"/>
        <w:gridCol w:w="1529"/>
        <w:gridCol w:w="1532"/>
        <w:gridCol w:w="1980"/>
      </w:tblGrid>
      <w:tr w:rsidR="00B96AFA" w14:paraId="2B6B6B39" w14:textId="77777777">
        <w:trPr>
          <w:trHeight w:val="2018"/>
        </w:trPr>
        <w:tc>
          <w:tcPr>
            <w:tcW w:w="989" w:type="dxa"/>
            <w:shd w:val="clear" w:color="auto" w:fill="94B3D6"/>
          </w:tcPr>
          <w:p w14:paraId="680D6A10" w14:textId="77777777" w:rsidR="00B96AFA" w:rsidRDefault="00B96AFA">
            <w:pPr>
              <w:pStyle w:val="TableParagraph"/>
              <w:jc w:val="left"/>
              <w:rPr>
                <w:i/>
              </w:rPr>
            </w:pPr>
          </w:p>
          <w:p w14:paraId="65AAD881" w14:textId="77777777" w:rsidR="00B96AFA" w:rsidRDefault="00B96AFA">
            <w:pPr>
              <w:pStyle w:val="TableParagraph"/>
              <w:jc w:val="left"/>
              <w:rPr>
                <w:i/>
              </w:rPr>
            </w:pPr>
          </w:p>
          <w:p w14:paraId="6640ADE5" w14:textId="77777777" w:rsidR="00B96AFA" w:rsidRDefault="00B96AFA">
            <w:pPr>
              <w:pStyle w:val="TableParagraph"/>
              <w:spacing w:before="120"/>
              <w:jc w:val="left"/>
              <w:rPr>
                <w:i/>
              </w:rPr>
            </w:pPr>
          </w:p>
          <w:p w14:paraId="5A5C0CA5" w14:textId="77777777" w:rsidR="00B96AFA" w:rsidRDefault="0083618B">
            <w:pPr>
              <w:pStyle w:val="TableParagraph"/>
              <w:ind w:left="21"/>
              <w:rPr>
                <w:b/>
              </w:rPr>
            </w:pPr>
            <w:r>
              <w:rPr>
                <w:b/>
              </w:rPr>
              <w:t>№</w:t>
            </w:r>
            <w:r>
              <w:rPr>
                <w:b/>
                <w:spacing w:val="-1"/>
              </w:rPr>
              <w:t xml:space="preserve"> </w:t>
            </w:r>
            <w:r>
              <w:rPr>
                <w:b/>
                <w:spacing w:val="-5"/>
              </w:rPr>
              <w:t>з/п</w:t>
            </w:r>
          </w:p>
        </w:tc>
        <w:tc>
          <w:tcPr>
            <w:tcW w:w="3572" w:type="dxa"/>
            <w:shd w:val="clear" w:color="auto" w:fill="94B3D6"/>
          </w:tcPr>
          <w:p w14:paraId="185E09B5" w14:textId="77777777" w:rsidR="00B96AFA" w:rsidRDefault="00B96AFA">
            <w:pPr>
              <w:pStyle w:val="TableParagraph"/>
              <w:jc w:val="left"/>
              <w:rPr>
                <w:i/>
              </w:rPr>
            </w:pPr>
          </w:p>
          <w:p w14:paraId="6AA73094" w14:textId="77777777" w:rsidR="00B96AFA" w:rsidRDefault="00B96AFA">
            <w:pPr>
              <w:pStyle w:val="TableParagraph"/>
              <w:jc w:val="left"/>
              <w:rPr>
                <w:i/>
              </w:rPr>
            </w:pPr>
          </w:p>
          <w:p w14:paraId="2AFF9713" w14:textId="77777777" w:rsidR="00B96AFA" w:rsidRDefault="00B96AFA">
            <w:pPr>
              <w:pStyle w:val="TableParagraph"/>
              <w:spacing w:before="120"/>
              <w:jc w:val="left"/>
              <w:rPr>
                <w:i/>
              </w:rPr>
            </w:pPr>
          </w:p>
          <w:p w14:paraId="2A5390AA" w14:textId="77777777" w:rsidR="00B96AFA" w:rsidRDefault="0083618B">
            <w:pPr>
              <w:pStyle w:val="TableParagraph"/>
              <w:ind w:left="1024"/>
              <w:jc w:val="left"/>
              <w:rPr>
                <w:b/>
              </w:rPr>
            </w:pPr>
            <w:r>
              <w:rPr>
                <w:b/>
              </w:rPr>
              <w:t>Адреса</w:t>
            </w:r>
            <w:r>
              <w:rPr>
                <w:b/>
                <w:spacing w:val="-4"/>
              </w:rPr>
              <w:t xml:space="preserve"> </w:t>
            </w:r>
            <w:r>
              <w:rPr>
                <w:b/>
                <w:spacing w:val="-2"/>
              </w:rPr>
              <w:t>джерела</w:t>
            </w:r>
          </w:p>
        </w:tc>
        <w:tc>
          <w:tcPr>
            <w:tcW w:w="2151" w:type="dxa"/>
            <w:shd w:val="clear" w:color="auto" w:fill="94B3D6"/>
          </w:tcPr>
          <w:p w14:paraId="62E19EA6" w14:textId="77777777" w:rsidR="00B96AFA" w:rsidRDefault="00B96AFA">
            <w:pPr>
              <w:pStyle w:val="TableParagraph"/>
              <w:jc w:val="left"/>
              <w:rPr>
                <w:i/>
              </w:rPr>
            </w:pPr>
          </w:p>
          <w:p w14:paraId="04903ECB" w14:textId="77777777" w:rsidR="00B96AFA" w:rsidRDefault="00B96AFA">
            <w:pPr>
              <w:pStyle w:val="TableParagraph"/>
              <w:spacing w:before="183"/>
              <w:jc w:val="left"/>
              <w:rPr>
                <w:i/>
              </w:rPr>
            </w:pPr>
          </w:p>
          <w:p w14:paraId="2CC5A838" w14:textId="77777777" w:rsidR="00B96AFA" w:rsidRDefault="0083618B">
            <w:pPr>
              <w:pStyle w:val="TableParagraph"/>
              <w:spacing w:line="360" w:lineRule="auto"/>
              <w:ind w:left="738" w:hanging="452"/>
              <w:jc w:val="left"/>
              <w:rPr>
                <w:b/>
              </w:rPr>
            </w:pPr>
            <w:r>
              <w:rPr>
                <w:b/>
                <w:spacing w:val="-2"/>
              </w:rPr>
              <w:t>Температурний графік</w:t>
            </w:r>
          </w:p>
        </w:tc>
        <w:tc>
          <w:tcPr>
            <w:tcW w:w="1700" w:type="dxa"/>
            <w:shd w:val="clear" w:color="auto" w:fill="94B3D6"/>
          </w:tcPr>
          <w:p w14:paraId="35D34835" w14:textId="77777777" w:rsidR="00B96AFA" w:rsidRDefault="00B96AFA">
            <w:pPr>
              <w:pStyle w:val="TableParagraph"/>
              <w:spacing w:before="246"/>
              <w:jc w:val="left"/>
              <w:rPr>
                <w:i/>
              </w:rPr>
            </w:pPr>
          </w:p>
          <w:p w14:paraId="0585E742" w14:textId="77777777" w:rsidR="00B96AFA" w:rsidRDefault="0083618B">
            <w:pPr>
              <w:pStyle w:val="TableParagraph"/>
              <w:spacing w:before="1" w:line="360" w:lineRule="auto"/>
              <w:ind w:left="229" w:firstLine="103"/>
              <w:jc w:val="left"/>
              <w:rPr>
                <w:b/>
              </w:rPr>
            </w:pPr>
            <w:r>
              <w:rPr>
                <w:b/>
                <w:spacing w:val="-2"/>
              </w:rPr>
              <w:t xml:space="preserve">Наявність лічильників </w:t>
            </w:r>
            <w:r>
              <w:rPr>
                <w:b/>
              </w:rPr>
              <w:t>тепла</w:t>
            </w:r>
            <w:r>
              <w:rPr>
                <w:b/>
                <w:spacing w:val="-2"/>
              </w:rPr>
              <w:t xml:space="preserve"> </w:t>
            </w:r>
            <w:r>
              <w:rPr>
                <w:b/>
              </w:rPr>
              <w:t>на</w:t>
            </w:r>
            <w:r>
              <w:rPr>
                <w:b/>
                <w:spacing w:val="-1"/>
              </w:rPr>
              <w:t xml:space="preserve"> </w:t>
            </w:r>
            <w:r>
              <w:rPr>
                <w:b/>
                <w:spacing w:val="-5"/>
              </w:rPr>
              <w:t>ТД</w:t>
            </w:r>
          </w:p>
        </w:tc>
        <w:tc>
          <w:tcPr>
            <w:tcW w:w="1933" w:type="dxa"/>
            <w:shd w:val="clear" w:color="auto" w:fill="94B3D6"/>
          </w:tcPr>
          <w:p w14:paraId="7D0585D2" w14:textId="77777777" w:rsidR="00B96AFA" w:rsidRDefault="0083618B">
            <w:pPr>
              <w:pStyle w:val="TableParagraph"/>
              <w:spacing w:before="120" w:line="360" w:lineRule="auto"/>
              <w:ind w:left="351" w:right="331" w:hanging="6"/>
              <w:rPr>
                <w:b/>
              </w:rPr>
            </w:pPr>
            <w:r>
              <w:rPr>
                <w:b/>
                <w:spacing w:val="-2"/>
              </w:rPr>
              <w:t xml:space="preserve">Наявність </w:t>
            </w:r>
            <w:r>
              <w:rPr>
                <w:b/>
              </w:rPr>
              <w:t>перемичок</w:t>
            </w:r>
            <w:r>
              <w:rPr>
                <w:b/>
                <w:spacing w:val="-14"/>
              </w:rPr>
              <w:t xml:space="preserve"> </w:t>
            </w:r>
            <w:r>
              <w:rPr>
                <w:b/>
              </w:rPr>
              <w:t>з іншими ТД</w:t>
            </w:r>
          </w:p>
          <w:p w14:paraId="57EBC7FE" w14:textId="77777777" w:rsidR="00B96AFA" w:rsidRDefault="0083618B">
            <w:pPr>
              <w:pStyle w:val="TableParagraph"/>
              <w:spacing w:line="253" w:lineRule="exact"/>
              <w:ind w:left="17" w:right="3"/>
              <w:rPr>
                <w:b/>
              </w:rPr>
            </w:pPr>
            <w:r>
              <w:rPr>
                <w:b/>
              </w:rPr>
              <w:t>(вказати</w:t>
            </w:r>
            <w:r>
              <w:rPr>
                <w:b/>
                <w:spacing w:val="-3"/>
              </w:rPr>
              <w:t xml:space="preserve"> </w:t>
            </w:r>
            <w:r>
              <w:rPr>
                <w:b/>
              </w:rPr>
              <w:t>з</w:t>
            </w:r>
            <w:r>
              <w:rPr>
                <w:b/>
                <w:spacing w:val="-5"/>
              </w:rPr>
              <w:t xml:space="preserve"> </w:t>
            </w:r>
            <w:r>
              <w:rPr>
                <w:b/>
                <w:spacing w:val="-4"/>
              </w:rPr>
              <w:t>яким</w:t>
            </w:r>
          </w:p>
          <w:p w14:paraId="0B643B1C" w14:textId="77777777" w:rsidR="00B96AFA" w:rsidRDefault="0083618B">
            <w:pPr>
              <w:pStyle w:val="TableParagraph"/>
              <w:spacing w:before="127"/>
              <w:ind w:left="17"/>
              <w:rPr>
                <w:b/>
              </w:rPr>
            </w:pPr>
            <w:r>
              <w:rPr>
                <w:b/>
              </w:rPr>
              <w:t>,чи</w:t>
            </w:r>
            <w:r>
              <w:rPr>
                <w:b/>
                <w:spacing w:val="-2"/>
              </w:rPr>
              <w:t xml:space="preserve"> працює)</w:t>
            </w:r>
          </w:p>
        </w:tc>
        <w:tc>
          <w:tcPr>
            <w:tcW w:w="1529" w:type="dxa"/>
            <w:shd w:val="clear" w:color="auto" w:fill="94B3D6"/>
          </w:tcPr>
          <w:p w14:paraId="1F3C60DD" w14:textId="77777777" w:rsidR="00B96AFA" w:rsidRDefault="00B96AFA">
            <w:pPr>
              <w:pStyle w:val="TableParagraph"/>
              <w:spacing w:before="246"/>
              <w:jc w:val="left"/>
              <w:rPr>
                <w:i/>
              </w:rPr>
            </w:pPr>
          </w:p>
          <w:p w14:paraId="6A5CC0E5" w14:textId="77777777" w:rsidR="00B96AFA" w:rsidRDefault="0083618B">
            <w:pPr>
              <w:pStyle w:val="TableParagraph"/>
              <w:spacing w:before="1" w:line="360" w:lineRule="auto"/>
              <w:ind w:left="110" w:firstLine="165"/>
              <w:jc w:val="left"/>
              <w:rPr>
                <w:b/>
              </w:rPr>
            </w:pPr>
            <w:r>
              <w:rPr>
                <w:b/>
                <w:spacing w:val="-2"/>
              </w:rPr>
              <w:t>Кількість підключених</w:t>
            </w:r>
          </w:p>
          <w:p w14:paraId="0360FD64" w14:textId="77777777" w:rsidR="00B96AFA" w:rsidRDefault="0083618B">
            <w:pPr>
              <w:pStyle w:val="TableParagraph"/>
              <w:ind w:left="336"/>
              <w:jc w:val="left"/>
              <w:rPr>
                <w:b/>
              </w:rPr>
            </w:pPr>
            <w:r>
              <w:rPr>
                <w:b/>
                <w:spacing w:val="-2"/>
              </w:rPr>
              <w:t>будівель</w:t>
            </w:r>
          </w:p>
        </w:tc>
        <w:tc>
          <w:tcPr>
            <w:tcW w:w="1532" w:type="dxa"/>
            <w:shd w:val="clear" w:color="auto" w:fill="94B3D6"/>
          </w:tcPr>
          <w:p w14:paraId="3AE5A3E5" w14:textId="77777777" w:rsidR="00B96AFA" w:rsidRDefault="00B96AFA">
            <w:pPr>
              <w:pStyle w:val="TableParagraph"/>
              <w:spacing w:before="57"/>
              <w:jc w:val="left"/>
              <w:rPr>
                <w:i/>
              </w:rPr>
            </w:pPr>
          </w:p>
          <w:p w14:paraId="16CD555F" w14:textId="77777777" w:rsidR="00B96AFA" w:rsidRDefault="0083618B">
            <w:pPr>
              <w:pStyle w:val="TableParagraph"/>
              <w:spacing w:line="360" w:lineRule="auto"/>
              <w:ind w:left="141" w:right="131" w:firstLine="2"/>
              <w:rPr>
                <w:b/>
              </w:rPr>
            </w:pPr>
            <w:r>
              <w:rPr>
                <w:b/>
                <w:spacing w:val="-2"/>
              </w:rPr>
              <w:t xml:space="preserve">Кількість лічильників </w:t>
            </w:r>
            <w:r>
              <w:rPr>
                <w:b/>
              </w:rPr>
              <w:t>тепла у</w:t>
            </w:r>
          </w:p>
          <w:p w14:paraId="5E50D46F" w14:textId="77777777" w:rsidR="00B96AFA" w:rsidRDefault="0083618B">
            <w:pPr>
              <w:pStyle w:val="TableParagraph"/>
              <w:spacing w:line="253" w:lineRule="exact"/>
              <w:ind w:left="15" w:right="5"/>
              <w:rPr>
                <w:b/>
              </w:rPr>
            </w:pPr>
            <w:r>
              <w:rPr>
                <w:b/>
              </w:rPr>
              <w:t>будівлях,</w:t>
            </w:r>
            <w:r>
              <w:rPr>
                <w:b/>
                <w:spacing w:val="-8"/>
              </w:rPr>
              <w:t xml:space="preserve"> </w:t>
            </w:r>
            <w:proofErr w:type="spellStart"/>
            <w:r>
              <w:rPr>
                <w:b/>
                <w:spacing w:val="-5"/>
              </w:rPr>
              <w:t>шт</w:t>
            </w:r>
            <w:proofErr w:type="spellEnd"/>
          </w:p>
        </w:tc>
        <w:tc>
          <w:tcPr>
            <w:tcW w:w="1980" w:type="dxa"/>
            <w:shd w:val="clear" w:color="auto" w:fill="94B3D6"/>
          </w:tcPr>
          <w:p w14:paraId="5DF285A2" w14:textId="77777777" w:rsidR="00B96AFA" w:rsidRDefault="00B96AFA">
            <w:pPr>
              <w:pStyle w:val="TableParagraph"/>
              <w:jc w:val="left"/>
              <w:rPr>
                <w:i/>
              </w:rPr>
            </w:pPr>
          </w:p>
          <w:p w14:paraId="3BFD737D" w14:textId="77777777" w:rsidR="00B96AFA" w:rsidRDefault="00B96AFA">
            <w:pPr>
              <w:pStyle w:val="TableParagraph"/>
              <w:spacing w:before="183"/>
              <w:jc w:val="left"/>
              <w:rPr>
                <w:i/>
              </w:rPr>
            </w:pPr>
          </w:p>
          <w:p w14:paraId="054461DF" w14:textId="77777777" w:rsidR="00B96AFA" w:rsidRDefault="0083618B">
            <w:pPr>
              <w:pStyle w:val="TableParagraph"/>
              <w:spacing w:line="360" w:lineRule="auto"/>
              <w:ind w:left="323" w:hanging="41"/>
              <w:jc w:val="left"/>
              <w:rPr>
                <w:b/>
              </w:rPr>
            </w:pPr>
            <w:r>
              <w:rPr>
                <w:b/>
                <w:spacing w:val="-2"/>
              </w:rPr>
              <w:t xml:space="preserve">Опалювальна </w:t>
            </w:r>
            <w:r>
              <w:rPr>
                <w:b/>
              </w:rPr>
              <w:t>площа,</w:t>
            </w:r>
            <w:r>
              <w:rPr>
                <w:b/>
                <w:spacing w:val="-2"/>
              </w:rPr>
              <w:t xml:space="preserve"> </w:t>
            </w:r>
            <w:r>
              <w:rPr>
                <w:b/>
              </w:rPr>
              <w:t>м.</w:t>
            </w:r>
            <w:r>
              <w:rPr>
                <w:b/>
                <w:spacing w:val="-3"/>
              </w:rPr>
              <w:t xml:space="preserve"> </w:t>
            </w:r>
            <w:proofErr w:type="spellStart"/>
            <w:r>
              <w:rPr>
                <w:b/>
                <w:spacing w:val="-5"/>
              </w:rPr>
              <w:t>кв</w:t>
            </w:r>
            <w:proofErr w:type="spellEnd"/>
            <w:r>
              <w:rPr>
                <w:b/>
                <w:spacing w:val="-5"/>
              </w:rPr>
              <w:t>.</w:t>
            </w:r>
          </w:p>
        </w:tc>
      </w:tr>
      <w:tr w:rsidR="00B96AFA" w14:paraId="6B48F48B" w14:textId="77777777">
        <w:trPr>
          <w:trHeight w:val="464"/>
        </w:trPr>
        <w:tc>
          <w:tcPr>
            <w:tcW w:w="989" w:type="dxa"/>
          </w:tcPr>
          <w:p w14:paraId="52FD40EC" w14:textId="77777777" w:rsidR="00B96AFA" w:rsidRDefault="0083618B">
            <w:pPr>
              <w:pStyle w:val="TableParagraph"/>
              <w:spacing w:before="117"/>
              <w:ind w:left="21" w:right="4"/>
              <w:rPr>
                <w:sz w:val="20"/>
              </w:rPr>
            </w:pPr>
            <w:r>
              <w:rPr>
                <w:spacing w:val="-10"/>
                <w:sz w:val="20"/>
              </w:rPr>
              <w:t>1</w:t>
            </w:r>
          </w:p>
        </w:tc>
        <w:tc>
          <w:tcPr>
            <w:tcW w:w="3572" w:type="dxa"/>
          </w:tcPr>
          <w:p w14:paraId="58B0880E" w14:textId="77777777" w:rsidR="00B96AFA" w:rsidRDefault="0083618B">
            <w:pPr>
              <w:pStyle w:val="TableParagraph"/>
              <w:spacing w:before="117"/>
              <w:ind w:left="107"/>
              <w:jc w:val="left"/>
              <w:rPr>
                <w:sz w:val="20"/>
              </w:rPr>
            </w:pPr>
            <w:r>
              <w:rPr>
                <w:sz w:val="20"/>
              </w:rPr>
              <w:t>Котельня</w:t>
            </w:r>
            <w:r>
              <w:rPr>
                <w:spacing w:val="-5"/>
                <w:sz w:val="20"/>
              </w:rPr>
              <w:t xml:space="preserve"> </w:t>
            </w:r>
            <w:r>
              <w:rPr>
                <w:sz w:val="20"/>
              </w:rPr>
              <w:t>-1,</w:t>
            </w:r>
            <w:r>
              <w:rPr>
                <w:spacing w:val="-7"/>
                <w:sz w:val="20"/>
              </w:rPr>
              <w:t xml:space="preserve"> </w:t>
            </w:r>
            <w:r>
              <w:rPr>
                <w:sz w:val="20"/>
              </w:rPr>
              <w:t>1/2м-н,</w:t>
            </w:r>
            <w:r>
              <w:rPr>
                <w:spacing w:val="-7"/>
                <w:sz w:val="20"/>
              </w:rPr>
              <w:t xml:space="preserve"> </w:t>
            </w:r>
            <w:r>
              <w:rPr>
                <w:spacing w:val="-2"/>
                <w:sz w:val="20"/>
              </w:rPr>
              <w:t>б.21г</w:t>
            </w:r>
          </w:p>
        </w:tc>
        <w:tc>
          <w:tcPr>
            <w:tcW w:w="2151" w:type="dxa"/>
          </w:tcPr>
          <w:p w14:paraId="076077A0" w14:textId="77777777" w:rsidR="00B96AFA" w:rsidRDefault="0083618B">
            <w:pPr>
              <w:pStyle w:val="TableParagraph"/>
              <w:spacing w:before="117"/>
              <w:ind w:left="19"/>
              <w:rPr>
                <w:sz w:val="20"/>
              </w:rPr>
            </w:pPr>
            <w:r>
              <w:rPr>
                <w:spacing w:val="-2"/>
                <w:sz w:val="20"/>
              </w:rPr>
              <w:t>95/70</w:t>
            </w:r>
          </w:p>
        </w:tc>
        <w:tc>
          <w:tcPr>
            <w:tcW w:w="1700" w:type="dxa"/>
          </w:tcPr>
          <w:p w14:paraId="1AD9F63E" w14:textId="77777777" w:rsidR="00B96AFA" w:rsidRDefault="0083618B">
            <w:pPr>
              <w:pStyle w:val="TableParagraph"/>
              <w:spacing w:before="117"/>
              <w:ind w:left="17"/>
              <w:rPr>
                <w:sz w:val="20"/>
              </w:rPr>
            </w:pPr>
            <w:r>
              <w:rPr>
                <w:spacing w:val="-10"/>
                <w:sz w:val="20"/>
              </w:rPr>
              <w:t>є</w:t>
            </w:r>
          </w:p>
        </w:tc>
        <w:tc>
          <w:tcPr>
            <w:tcW w:w="1933" w:type="dxa"/>
          </w:tcPr>
          <w:p w14:paraId="36C85615" w14:textId="77777777" w:rsidR="00B96AFA" w:rsidRDefault="0083618B">
            <w:pPr>
              <w:pStyle w:val="TableParagraph"/>
              <w:spacing w:before="117"/>
              <w:ind w:left="17" w:right="6"/>
              <w:rPr>
                <w:sz w:val="20"/>
              </w:rPr>
            </w:pPr>
            <w:r>
              <w:rPr>
                <w:spacing w:val="-2"/>
                <w:sz w:val="20"/>
              </w:rPr>
              <w:t>відсутні</w:t>
            </w:r>
          </w:p>
        </w:tc>
        <w:tc>
          <w:tcPr>
            <w:tcW w:w="1529" w:type="dxa"/>
          </w:tcPr>
          <w:p w14:paraId="3E9B27E4" w14:textId="77777777" w:rsidR="00B96AFA" w:rsidRDefault="0083618B">
            <w:pPr>
              <w:pStyle w:val="TableParagraph"/>
              <w:spacing w:before="117"/>
              <w:ind w:left="18"/>
              <w:rPr>
                <w:sz w:val="20"/>
              </w:rPr>
            </w:pPr>
            <w:r>
              <w:rPr>
                <w:spacing w:val="-5"/>
                <w:sz w:val="20"/>
              </w:rPr>
              <w:t>24</w:t>
            </w:r>
          </w:p>
        </w:tc>
        <w:tc>
          <w:tcPr>
            <w:tcW w:w="1532" w:type="dxa"/>
          </w:tcPr>
          <w:p w14:paraId="61561B82" w14:textId="77777777" w:rsidR="00B96AFA" w:rsidRDefault="0083618B">
            <w:pPr>
              <w:pStyle w:val="TableParagraph"/>
              <w:spacing w:before="117"/>
              <w:ind w:left="15"/>
              <w:rPr>
                <w:sz w:val="20"/>
              </w:rPr>
            </w:pPr>
            <w:r>
              <w:rPr>
                <w:spacing w:val="-5"/>
                <w:sz w:val="20"/>
              </w:rPr>
              <w:t>26</w:t>
            </w:r>
          </w:p>
        </w:tc>
        <w:tc>
          <w:tcPr>
            <w:tcW w:w="1980" w:type="dxa"/>
          </w:tcPr>
          <w:p w14:paraId="3F6A4795" w14:textId="77777777" w:rsidR="00B96AFA" w:rsidRDefault="0083618B">
            <w:pPr>
              <w:pStyle w:val="TableParagraph"/>
              <w:spacing w:before="117"/>
              <w:ind w:left="17" w:right="2"/>
              <w:rPr>
                <w:sz w:val="20"/>
              </w:rPr>
            </w:pPr>
            <w:r>
              <w:rPr>
                <w:spacing w:val="-2"/>
                <w:sz w:val="20"/>
              </w:rPr>
              <w:t>75013.48</w:t>
            </w:r>
          </w:p>
        </w:tc>
      </w:tr>
      <w:tr w:rsidR="00B96AFA" w14:paraId="0526E0E6" w14:textId="77777777">
        <w:trPr>
          <w:trHeight w:val="464"/>
        </w:trPr>
        <w:tc>
          <w:tcPr>
            <w:tcW w:w="989" w:type="dxa"/>
          </w:tcPr>
          <w:p w14:paraId="68DA7B65" w14:textId="77777777" w:rsidR="00B96AFA" w:rsidRDefault="0083618B">
            <w:pPr>
              <w:pStyle w:val="TableParagraph"/>
              <w:spacing w:before="117"/>
              <w:ind w:left="21" w:right="4"/>
              <w:rPr>
                <w:sz w:val="20"/>
              </w:rPr>
            </w:pPr>
            <w:r>
              <w:rPr>
                <w:spacing w:val="-10"/>
                <w:sz w:val="20"/>
              </w:rPr>
              <w:t>2</w:t>
            </w:r>
          </w:p>
        </w:tc>
        <w:tc>
          <w:tcPr>
            <w:tcW w:w="3572" w:type="dxa"/>
          </w:tcPr>
          <w:p w14:paraId="20BCB81F" w14:textId="77777777" w:rsidR="00B96AFA" w:rsidRDefault="0083618B">
            <w:pPr>
              <w:pStyle w:val="TableParagraph"/>
              <w:spacing w:before="117"/>
              <w:ind w:left="107"/>
              <w:jc w:val="left"/>
              <w:rPr>
                <w:sz w:val="20"/>
              </w:rPr>
            </w:pPr>
            <w:r>
              <w:rPr>
                <w:sz w:val="20"/>
              </w:rPr>
              <w:t>Котельня</w:t>
            </w:r>
            <w:r>
              <w:rPr>
                <w:spacing w:val="-5"/>
                <w:sz w:val="20"/>
              </w:rPr>
              <w:t xml:space="preserve"> </w:t>
            </w:r>
            <w:r>
              <w:rPr>
                <w:sz w:val="20"/>
              </w:rPr>
              <w:t>-2,</w:t>
            </w:r>
            <w:r>
              <w:rPr>
                <w:spacing w:val="-7"/>
                <w:sz w:val="20"/>
              </w:rPr>
              <w:t xml:space="preserve"> </w:t>
            </w:r>
            <w:r>
              <w:rPr>
                <w:sz w:val="20"/>
              </w:rPr>
              <w:t>3м-н,</w:t>
            </w:r>
            <w:r>
              <w:rPr>
                <w:spacing w:val="-6"/>
                <w:sz w:val="20"/>
              </w:rPr>
              <w:t xml:space="preserve"> </w:t>
            </w:r>
            <w:r>
              <w:rPr>
                <w:spacing w:val="-2"/>
                <w:sz w:val="20"/>
              </w:rPr>
              <w:t>б.36А</w:t>
            </w:r>
          </w:p>
        </w:tc>
        <w:tc>
          <w:tcPr>
            <w:tcW w:w="2151" w:type="dxa"/>
          </w:tcPr>
          <w:p w14:paraId="02F03C5B" w14:textId="77777777" w:rsidR="00B96AFA" w:rsidRDefault="0083618B">
            <w:pPr>
              <w:pStyle w:val="TableParagraph"/>
              <w:spacing w:before="117"/>
              <w:ind w:left="19"/>
              <w:rPr>
                <w:sz w:val="20"/>
              </w:rPr>
            </w:pPr>
            <w:r>
              <w:rPr>
                <w:spacing w:val="-2"/>
                <w:sz w:val="20"/>
              </w:rPr>
              <w:t>95/70</w:t>
            </w:r>
          </w:p>
        </w:tc>
        <w:tc>
          <w:tcPr>
            <w:tcW w:w="1700" w:type="dxa"/>
          </w:tcPr>
          <w:p w14:paraId="55482049" w14:textId="77777777" w:rsidR="00B96AFA" w:rsidRDefault="0083618B">
            <w:pPr>
              <w:pStyle w:val="TableParagraph"/>
              <w:spacing w:before="117"/>
              <w:ind w:left="17"/>
              <w:rPr>
                <w:sz w:val="20"/>
              </w:rPr>
            </w:pPr>
            <w:r>
              <w:rPr>
                <w:spacing w:val="-10"/>
                <w:sz w:val="20"/>
              </w:rPr>
              <w:t>є</w:t>
            </w:r>
          </w:p>
        </w:tc>
        <w:tc>
          <w:tcPr>
            <w:tcW w:w="1933" w:type="dxa"/>
          </w:tcPr>
          <w:p w14:paraId="4B0B7753" w14:textId="77777777" w:rsidR="00B96AFA" w:rsidRDefault="0083618B">
            <w:pPr>
              <w:pStyle w:val="TableParagraph"/>
              <w:spacing w:before="117"/>
              <w:ind w:left="17" w:right="6"/>
              <w:rPr>
                <w:sz w:val="20"/>
              </w:rPr>
            </w:pPr>
            <w:r>
              <w:rPr>
                <w:spacing w:val="-2"/>
                <w:sz w:val="20"/>
              </w:rPr>
              <w:t>відсутні</w:t>
            </w:r>
          </w:p>
        </w:tc>
        <w:tc>
          <w:tcPr>
            <w:tcW w:w="1529" w:type="dxa"/>
          </w:tcPr>
          <w:p w14:paraId="11ED7DBA" w14:textId="77777777" w:rsidR="00B96AFA" w:rsidRDefault="0083618B">
            <w:pPr>
              <w:pStyle w:val="TableParagraph"/>
              <w:spacing w:before="117"/>
              <w:ind w:left="18"/>
              <w:rPr>
                <w:sz w:val="20"/>
              </w:rPr>
            </w:pPr>
            <w:r>
              <w:rPr>
                <w:spacing w:val="-5"/>
                <w:sz w:val="20"/>
              </w:rPr>
              <w:t>20</w:t>
            </w:r>
          </w:p>
        </w:tc>
        <w:tc>
          <w:tcPr>
            <w:tcW w:w="1532" w:type="dxa"/>
          </w:tcPr>
          <w:p w14:paraId="5EFD027D" w14:textId="77777777" w:rsidR="00B96AFA" w:rsidRDefault="0083618B">
            <w:pPr>
              <w:pStyle w:val="TableParagraph"/>
              <w:spacing w:before="117"/>
              <w:ind w:left="15"/>
              <w:rPr>
                <w:sz w:val="20"/>
              </w:rPr>
            </w:pPr>
            <w:r>
              <w:rPr>
                <w:spacing w:val="-5"/>
                <w:sz w:val="20"/>
              </w:rPr>
              <w:t>22</w:t>
            </w:r>
          </w:p>
        </w:tc>
        <w:tc>
          <w:tcPr>
            <w:tcW w:w="1980" w:type="dxa"/>
          </w:tcPr>
          <w:p w14:paraId="2B555EE9" w14:textId="77777777" w:rsidR="00B96AFA" w:rsidRDefault="0083618B">
            <w:pPr>
              <w:pStyle w:val="TableParagraph"/>
              <w:spacing w:before="117"/>
              <w:ind w:left="17" w:right="2"/>
              <w:rPr>
                <w:sz w:val="20"/>
              </w:rPr>
            </w:pPr>
            <w:r>
              <w:rPr>
                <w:spacing w:val="-2"/>
                <w:sz w:val="20"/>
              </w:rPr>
              <w:t>77176.56</w:t>
            </w:r>
          </w:p>
        </w:tc>
      </w:tr>
      <w:tr w:rsidR="00B96AFA" w14:paraId="6BC6365E" w14:textId="77777777">
        <w:trPr>
          <w:trHeight w:val="464"/>
        </w:trPr>
        <w:tc>
          <w:tcPr>
            <w:tcW w:w="989" w:type="dxa"/>
          </w:tcPr>
          <w:p w14:paraId="3F8E7946" w14:textId="77777777" w:rsidR="00B96AFA" w:rsidRDefault="0083618B">
            <w:pPr>
              <w:pStyle w:val="TableParagraph"/>
              <w:spacing w:before="117"/>
              <w:ind w:left="21" w:right="4"/>
              <w:rPr>
                <w:sz w:val="20"/>
              </w:rPr>
            </w:pPr>
            <w:r>
              <w:rPr>
                <w:spacing w:val="-10"/>
                <w:sz w:val="20"/>
              </w:rPr>
              <w:t>3</w:t>
            </w:r>
          </w:p>
        </w:tc>
        <w:tc>
          <w:tcPr>
            <w:tcW w:w="3572" w:type="dxa"/>
          </w:tcPr>
          <w:p w14:paraId="57CF423A" w14:textId="77777777" w:rsidR="00B96AFA" w:rsidRDefault="0083618B">
            <w:pPr>
              <w:pStyle w:val="TableParagraph"/>
              <w:spacing w:before="117"/>
              <w:ind w:left="107"/>
              <w:jc w:val="left"/>
              <w:rPr>
                <w:sz w:val="20"/>
              </w:rPr>
            </w:pPr>
            <w:r>
              <w:rPr>
                <w:sz w:val="20"/>
              </w:rPr>
              <w:t>Котельня</w:t>
            </w:r>
            <w:r>
              <w:rPr>
                <w:spacing w:val="-3"/>
                <w:sz w:val="20"/>
              </w:rPr>
              <w:t xml:space="preserve"> </w:t>
            </w:r>
            <w:r>
              <w:rPr>
                <w:sz w:val="20"/>
              </w:rPr>
              <w:t>-</w:t>
            </w:r>
            <w:r>
              <w:rPr>
                <w:spacing w:val="-6"/>
                <w:sz w:val="20"/>
              </w:rPr>
              <w:t xml:space="preserve"> </w:t>
            </w:r>
            <w:r>
              <w:rPr>
                <w:sz w:val="20"/>
              </w:rPr>
              <w:t>3,</w:t>
            </w:r>
            <w:r>
              <w:rPr>
                <w:spacing w:val="-5"/>
                <w:sz w:val="20"/>
              </w:rPr>
              <w:t xml:space="preserve"> </w:t>
            </w:r>
            <w:r>
              <w:rPr>
                <w:sz w:val="20"/>
              </w:rPr>
              <w:t>3м-н,</w:t>
            </w:r>
            <w:r>
              <w:rPr>
                <w:spacing w:val="-4"/>
                <w:sz w:val="20"/>
              </w:rPr>
              <w:t xml:space="preserve"> б.37</w:t>
            </w:r>
          </w:p>
        </w:tc>
        <w:tc>
          <w:tcPr>
            <w:tcW w:w="2151" w:type="dxa"/>
          </w:tcPr>
          <w:p w14:paraId="452C9611" w14:textId="77777777" w:rsidR="00B96AFA" w:rsidRDefault="0083618B">
            <w:pPr>
              <w:pStyle w:val="TableParagraph"/>
              <w:spacing w:before="117"/>
              <w:ind w:left="19"/>
              <w:rPr>
                <w:sz w:val="20"/>
              </w:rPr>
            </w:pPr>
            <w:r>
              <w:rPr>
                <w:spacing w:val="-2"/>
                <w:sz w:val="20"/>
              </w:rPr>
              <w:t>95/70</w:t>
            </w:r>
          </w:p>
        </w:tc>
        <w:tc>
          <w:tcPr>
            <w:tcW w:w="1700" w:type="dxa"/>
          </w:tcPr>
          <w:p w14:paraId="5A85F2B3" w14:textId="77777777" w:rsidR="00B96AFA" w:rsidRDefault="0083618B">
            <w:pPr>
              <w:pStyle w:val="TableParagraph"/>
              <w:spacing w:before="117"/>
              <w:ind w:left="17"/>
              <w:rPr>
                <w:sz w:val="20"/>
              </w:rPr>
            </w:pPr>
            <w:r>
              <w:rPr>
                <w:spacing w:val="-10"/>
                <w:sz w:val="20"/>
              </w:rPr>
              <w:t>є</w:t>
            </w:r>
          </w:p>
        </w:tc>
        <w:tc>
          <w:tcPr>
            <w:tcW w:w="1933" w:type="dxa"/>
          </w:tcPr>
          <w:p w14:paraId="5FBCA5C7" w14:textId="77777777" w:rsidR="00B96AFA" w:rsidRDefault="0083618B">
            <w:pPr>
              <w:pStyle w:val="TableParagraph"/>
              <w:spacing w:before="117"/>
              <w:ind w:left="17" w:right="6"/>
              <w:rPr>
                <w:sz w:val="20"/>
              </w:rPr>
            </w:pPr>
            <w:r>
              <w:rPr>
                <w:spacing w:val="-2"/>
                <w:sz w:val="20"/>
              </w:rPr>
              <w:t>відсутні</w:t>
            </w:r>
          </w:p>
        </w:tc>
        <w:tc>
          <w:tcPr>
            <w:tcW w:w="1529" w:type="dxa"/>
          </w:tcPr>
          <w:p w14:paraId="63309A95" w14:textId="77777777" w:rsidR="00B96AFA" w:rsidRDefault="0083618B">
            <w:pPr>
              <w:pStyle w:val="TableParagraph"/>
              <w:spacing w:before="117"/>
              <w:ind w:left="18"/>
              <w:rPr>
                <w:sz w:val="20"/>
              </w:rPr>
            </w:pPr>
            <w:r>
              <w:rPr>
                <w:spacing w:val="-5"/>
                <w:sz w:val="20"/>
              </w:rPr>
              <w:t>31</w:t>
            </w:r>
          </w:p>
        </w:tc>
        <w:tc>
          <w:tcPr>
            <w:tcW w:w="1532" w:type="dxa"/>
          </w:tcPr>
          <w:p w14:paraId="5AA7376B" w14:textId="77777777" w:rsidR="00B96AFA" w:rsidRDefault="0083618B">
            <w:pPr>
              <w:pStyle w:val="TableParagraph"/>
              <w:spacing w:before="117"/>
              <w:ind w:left="15"/>
              <w:rPr>
                <w:sz w:val="20"/>
              </w:rPr>
            </w:pPr>
            <w:r>
              <w:rPr>
                <w:spacing w:val="-5"/>
                <w:sz w:val="20"/>
              </w:rPr>
              <w:t>44</w:t>
            </w:r>
          </w:p>
        </w:tc>
        <w:tc>
          <w:tcPr>
            <w:tcW w:w="1980" w:type="dxa"/>
          </w:tcPr>
          <w:p w14:paraId="5C05F649" w14:textId="77777777" w:rsidR="00B96AFA" w:rsidRDefault="0083618B">
            <w:pPr>
              <w:pStyle w:val="TableParagraph"/>
              <w:spacing w:before="117"/>
              <w:ind w:left="17" w:right="2"/>
              <w:rPr>
                <w:sz w:val="20"/>
              </w:rPr>
            </w:pPr>
            <w:r>
              <w:rPr>
                <w:spacing w:val="-2"/>
                <w:sz w:val="20"/>
              </w:rPr>
              <w:t>149338.5</w:t>
            </w:r>
          </w:p>
        </w:tc>
      </w:tr>
      <w:tr w:rsidR="00B96AFA" w14:paraId="760153D3" w14:textId="77777777">
        <w:trPr>
          <w:trHeight w:val="465"/>
        </w:trPr>
        <w:tc>
          <w:tcPr>
            <w:tcW w:w="989" w:type="dxa"/>
          </w:tcPr>
          <w:p w14:paraId="2E20AAE9" w14:textId="77777777" w:rsidR="00B96AFA" w:rsidRDefault="0083618B">
            <w:pPr>
              <w:pStyle w:val="TableParagraph"/>
              <w:spacing w:before="118"/>
              <w:ind w:left="21" w:right="4"/>
              <w:rPr>
                <w:sz w:val="20"/>
              </w:rPr>
            </w:pPr>
            <w:r>
              <w:rPr>
                <w:spacing w:val="-10"/>
                <w:sz w:val="20"/>
              </w:rPr>
              <w:t>4</w:t>
            </w:r>
          </w:p>
        </w:tc>
        <w:tc>
          <w:tcPr>
            <w:tcW w:w="3572" w:type="dxa"/>
          </w:tcPr>
          <w:p w14:paraId="364982BD" w14:textId="77777777" w:rsidR="00B96AFA" w:rsidRDefault="0083618B">
            <w:pPr>
              <w:pStyle w:val="TableParagraph"/>
              <w:spacing w:before="118"/>
              <w:ind w:left="107"/>
              <w:jc w:val="left"/>
              <w:rPr>
                <w:sz w:val="20"/>
              </w:rPr>
            </w:pPr>
            <w:r>
              <w:rPr>
                <w:sz w:val="20"/>
              </w:rPr>
              <w:t>Котельня</w:t>
            </w:r>
            <w:r>
              <w:rPr>
                <w:spacing w:val="-5"/>
                <w:sz w:val="20"/>
              </w:rPr>
              <w:t xml:space="preserve"> </w:t>
            </w:r>
            <w:r>
              <w:rPr>
                <w:sz w:val="20"/>
              </w:rPr>
              <w:t>-4,</w:t>
            </w:r>
            <w:r>
              <w:rPr>
                <w:spacing w:val="-7"/>
                <w:sz w:val="20"/>
              </w:rPr>
              <w:t xml:space="preserve"> </w:t>
            </w:r>
            <w:r>
              <w:rPr>
                <w:sz w:val="20"/>
              </w:rPr>
              <w:t>4м-н,</w:t>
            </w:r>
            <w:r>
              <w:rPr>
                <w:spacing w:val="-6"/>
                <w:sz w:val="20"/>
              </w:rPr>
              <w:t xml:space="preserve"> </w:t>
            </w:r>
            <w:r>
              <w:rPr>
                <w:spacing w:val="-4"/>
                <w:sz w:val="20"/>
              </w:rPr>
              <w:t>б.31</w:t>
            </w:r>
          </w:p>
        </w:tc>
        <w:tc>
          <w:tcPr>
            <w:tcW w:w="2151" w:type="dxa"/>
          </w:tcPr>
          <w:p w14:paraId="3D295B2F" w14:textId="77777777" w:rsidR="00B96AFA" w:rsidRDefault="0083618B">
            <w:pPr>
              <w:pStyle w:val="TableParagraph"/>
              <w:spacing w:before="118"/>
              <w:ind w:left="19"/>
              <w:rPr>
                <w:sz w:val="20"/>
              </w:rPr>
            </w:pPr>
            <w:r>
              <w:rPr>
                <w:spacing w:val="-2"/>
                <w:sz w:val="20"/>
              </w:rPr>
              <w:t>95/70</w:t>
            </w:r>
          </w:p>
        </w:tc>
        <w:tc>
          <w:tcPr>
            <w:tcW w:w="1700" w:type="dxa"/>
          </w:tcPr>
          <w:p w14:paraId="769C01B2" w14:textId="77777777" w:rsidR="00B96AFA" w:rsidRDefault="0083618B">
            <w:pPr>
              <w:pStyle w:val="TableParagraph"/>
              <w:spacing w:before="118"/>
              <w:ind w:left="17"/>
              <w:rPr>
                <w:sz w:val="20"/>
              </w:rPr>
            </w:pPr>
            <w:r>
              <w:rPr>
                <w:spacing w:val="-10"/>
                <w:sz w:val="20"/>
              </w:rPr>
              <w:t>є</w:t>
            </w:r>
          </w:p>
        </w:tc>
        <w:tc>
          <w:tcPr>
            <w:tcW w:w="1933" w:type="dxa"/>
          </w:tcPr>
          <w:p w14:paraId="59FA11E2" w14:textId="77777777" w:rsidR="00B96AFA" w:rsidRDefault="0083618B">
            <w:pPr>
              <w:pStyle w:val="TableParagraph"/>
              <w:spacing w:before="118"/>
              <w:ind w:left="17" w:right="6"/>
              <w:rPr>
                <w:sz w:val="20"/>
              </w:rPr>
            </w:pPr>
            <w:r>
              <w:rPr>
                <w:spacing w:val="-2"/>
                <w:sz w:val="20"/>
              </w:rPr>
              <w:t>відсутні</w:t>
            </w:r>
          </w:p>
        </w:tc>
        <w:tc>
          <w:tcPr>
            <w:tcW w:w="1529" w:type="dxa"/>
          </w:tcPr>
          <w:p w14:paraId="698CEDA1" w14:textId="77777777" w:rsidR="00B96AFA" w:rsidRDefault="0083618B">
            <w:pPr>
              <w:pStyle w:val="TableParagraph"/>
              <w:spacing w:before="118"/>
              <w:ind w:left="18"/>
              <w:rPr>
                <w:sz w:val="20"/>
              </w:rPr>
            </w:pPr>
            <w:r>
              <w:rPr>
                <w:spacing w:val="-5"/>
                <w:sz w:val="20"/>
              </w:rPr>
              <w:t>29</w:t>
            </w:r>
          </w:p>
        </w:tc>
        <w:tc>
          <w:tcPr>
            <w:tcW w:w="1532" w:type="dxa"/>
          </w:tcPr>
          <w:p w14:paraId="5E853438" w14:textId="77777777" w:rsidR="00B96AFA" w:rsidRDefault="0083618B">
            <w:pPr>
              <w:pStyle w:val="TableParagraph"/>
              <w:spacing w:before="118"/>
              <w:ind w:left="15"/>
              <w:rPr>
                <w:sz w:val="20"/>
              </w:rPr>
            </w:pPr>
            <w:r>
              <w:rPr>
                <w:spacing w:val="-5"/>
                <w:sz w:val="20"/>
              </w:rPr>
              <w:t>34</w:t>
            </w:r>
          </w:p>
        </w:tc>
        <w:tc>
          <w:tcPr>
            <w:tcW w:w="1980" w:type="dxa"/>
          </w:tcPr>
          <w:p w14:paraId="3731366A" w14:textId="77777777" w:rsidR="00B96AFA" w:rsidRDefault="0083618B">
            <w:pPr>
              <w:pStyle w:val="TableParagraph"/>
              <w:spacing w:before="118"/>
              <w:ind w:left="17" w:right="5"/>
              <w:rPr>
                <w:sz w:val="20"/>
              </w:rPr>
            </w:pPr>
            <w:r>
              <w:rPr>
                <w:spacing w:val="-2"/>
                <w:sz w:val="20"/>
              </w:rPr>
              <w:t>155039.77</w:t>
            </w:r>
          </w:p>
        </w:tc>
      </w:tr>
      <w:tr w:rsidR="00B96AFA" w14:paraId="2CFCA44D" w14:textId="77777777">
        <w:trPr>
          <w:trHeight w:val="467"/>
        </w:trPr>
        <w:tc>
          <w:tcPr>
            <w:tcW w:w="989" w:type="dxa"/>
          </w:tcPr>
          <w:p w14:paraId="2BF9C542" w14:textId="77777777" w:rsidR="00B96AFA" w:rsidRDefault="0083618B">
            <w:pPr>
              <w:pStyle w:val="TableParagraph"/>
              <w:spacing w:before="117"/>
              <w:ind w:left="21" w:right="4"/>
              <w:rPr>
                <w:sz w:val="20"/>
              </w:rPr>
            </w:pPr>
            <w:r>
              <w:rPr>
                <w:spacing w:val="-10"/>
                <w:sz w:val="20"/>
              </w:rPr>
              <w:t>5</w:t>
            </w:r>
          </w:p>
        </w:tc>
        <w:tc>
          <w:tcPr>
            <w:tcW w:w="3572" w:type="dxa"/>
          </w:tcPr>
          <w:p w14:paraId="28113557" w14:textId="77777777" w:rsidR="00B96AFA" w:rsidRDefault="0083618B">
            <w:pPr>
              <w:pStyle w:val="TableParagraph"/>
              <w:spacing w:before="117"/>
              <w:ind w:left="107"/>
              <w:jc w:val="left"/>
              <w:rPr>
                <w:sz w:val="20"/>
              </w:rPr>
            </w:pPr>
            <w:r>
              <w:rPr>
                <w:sz w:val="20"/>
              </w:rPr>
              <w:t>Котельня</w:t>
            </w:r>
            <w:r>
              <w:rPr>
                <w:spacing w:val="-5"/>
                <w:sz w:val="20"/>
              </w:rPr>
              <w:t xml:space="preserve"> </w:t>
            </w:r>
            <w:r>
              <w:rPr>
                <w:sz w:val="20"/>
              </w:rPr>
              <w:t>-5,</w:t>
            </w:r>
            <w:r>
              <w:rPr>
                <w:spacing w:val="-7"/>
                <w:sz w:val="20"/>
              </w:rPr>
              <w:t xml:space="preserve"> </w:t>
            </w:r>
            <w:r>
              <w:rPr>
                <w:sz w:val="20"/>
              </w:rPr>
              <w:t>6м-н,</w:t>
            </w:r>
            <w:r>
              <w:rPr>
                <w:spacing w:val="-6"/>
                <w:sz w:val="20"/>
              </w:rPr>
              <w:t xml:space="preserve"> </w:t>
            </w:r>
            <w:r>
              <w:rPr>
                <w:spacing w:val="-4"/>
                <w:sz w:val="20"/>
              </w:rPr>
              <w:t>б.27</w:t>
            </w:r>
          </w:p>
        </w:tc>
        <w:tc>
          <w:tcPr>
            <w:tcW w:w="2151" w:type="dxa"/>
          </w:tcPr>
          <w:p w14:paraId="37382592" w14:textId="77777777" w:rsidR="00B96AFA" w:rsidRDefault="0083618B">
            <w:pPr>
              <w:pStyle w:val="TableParagraph"/>
              <w:spacing w:before="117"/>
              <w:ind w:left="19"/>
              <w:rPr>
                <w:sz w:val="20"/>
              </w:rPr>
            </w:pPr>
            <w:r>
              <w:rPr>
                <w:spacing w:val="-2"/>
                <w:sz w:val="20"/>
              </w:rPr>
              <w:t>95/70</w:t>
            </w:r>
          </w:p>
        </w:tc>
        <w:tc>
          <w:tcPr>
            <w:tcW w:w="1700" w:type="dxa"/>
          </w:tcPr>
          <w:p w14:paraId="00061926" w14:textId="77777777" w:rsidR="00B96AFA" w:rsidRDefault="0083618B">
            <w:pPr>
              <w:pStyle w:val="TableParagraph"/>
              <w:spacing w:before="117"/>
              <w:ind w:left="17"/>
              <w:rPr>
                <w:sz w:val="20"/>
              </w:rPr>
            </w:pPr>
            <w:r>
              <w:rPr>
                <w:spacing w:val="-10"/>
                <w:sz w:val="20"/>
              </w:rPr>
              <w:t>є</w:t>
            </w:r>
          </w:p>
        </w:tc>
        <w:tc>
          <w:tcPr>
            <w:tcW w:w="1933" w:type="dxa"/>
          </w:tcPr>
          <w:p w14:paraId="04FF88BF" w14:textId="77777777" w:rsidR="00B96AFA" w:rsidRDefault="0083618B">
            <w:pPr>
              <w:pStyle w:val="TableParagraph"/>
              <w:spacing w:before="117"/>
              <w:ind w:left="17" w:right="6"/>
              <w:rPr>
                <w:sz w:val="20"/>
              </w:rPr>
            </w:pPr>
            <w:r>
              <w:rPr>
                <w:spacing w:val="-2"/>
                <w:sz w:val="20"/>
              </w:rPr>
              <w:t>відсутні</w:t>
            </w:r>
          </w:p>
        </w:tc>
        <w:tc>
          <w:tcPr>
            <w:tcW w:w="1529" w:type="dxa"/>
          </w:tcPr>
          <w:p w14:paraId="5A2DB4DE" w14:textId="77777777" w:rsidR="00B96AFA" w:rsidRDefault="0083618B">
            <w:pPr>
              <w:pStyle w:val="TableParagraph"/>
              <w:spacing w:before="117"/>
              <w:ind w:left="18"/>
              <w:rPr>
                <w:sz w:val="20"/>
              </w:rPr>
            </w:pPr>
            <w:r>
              <w:rPr>
                <w:spacing w:val="-5"/>
                <w:sz w:val="20"/>
              </w:rPr>
              <w:t>21</w:t>
            </w:r>
          </w:p>
        </w:tc>
        <w:tc>
          <w:tcPr>
            <w:tcW w:w="1532" w:type="dxa"/>
          </w:tcPr>
          <w:p w14:paraId="268099F6" w14:textId="77777777" w:rsidR="00B96AFA" w:rsidRDefault="0083618B">
            <w:pPr>
              <w:pStyle w:val="TableParagraph"/>
              <w:spacing w:before="117"/>
              <w:ind w:left="15"/>
              <w:rPr>
                <w:sz w:val="20"/>
              </w:rPr>
            </w:pPr>
            <w:r>
              <w:rPr>
                <w:spacing w:val="-5"/>
                <w:sz w:val="20"/>
              </w:rPr>
              <w:t>19</w:t>
            </w:r>
          </w:p>
        </w:tc>
        <w:tc>
          <w:tcPr>
            <w:tcW w:w="1980" w:type="dxa"/>
          </w:tcPr>
          <w:p w14:paraId="2E9F368E" w14:textId="77777777" w:rsidR="00B96AFA" w:rsidRDefault="0083618B">
            <w:pPr>
              <w:pStyle w:val="TableParagraph"/>
              <w:spacing w:before="117"/>
              <w:ind w:left="17" w:right="2"/>
              <w:rPr>
                <w:sz w:val="20"/>
              </w:rPr>
            </w:pPr>
            <w:r>
              <w:rPr>
                <w:spacing w:val="-2"/>
                <w:sz w:val="20"/>
              </w:rPr>
              <w:t>87935.51</w:t>
            </w:r>
          </w:p>
        </w:tc>
      </w:tr>
      <w:tr w:rsidR="00B96AFA" w14:paraId="0DE520F5" w14:textId="77777777">
        <w:trPr>
          <w:trHeight w:val="464"/>
        </w:trPr>
        <w:tc>
          <w:tcPr>
            <w:tcW w:w="989" w:type="dxa"/>
          </w:tcPr>
          <w:p w14:paraId="7337F915" w14:textId="77777777" w:rsidR="00B96AFA" w:rsidRDefault="0083618B">
            <w:pPr>
              <w:pStyle w:val="TableParagraph"/>
              <w:spacing w:before="115"/>
              <w:ind w:left="21" w:right="4"/>
              <w:rPr>
                <w:sz w:val="20"/>
              </w:rPr>
            </w:pPr>
            <w:r>
              <w:rPr>
                <w:spacing w:val="-10"/>
                <w:sz w:val="20"/>
              </w:rPr>
              <w:t>6</w:t>
            </w:r>
          </w:p>
        </w:tc>
        <w:tc>
          <w:tcPr>
            <w:tcW w:w="3572" w:type="dxa"/>
          </w:tcPr>
          <w:p w14:paraId="455B9609" w14:textId="77777777" w:rsidR="00B96AFA" w:rsidRDefault="0083618B">
            <w:pPr>
              <w:pStyle w:val="TableParagraph"/>
              <w:spacing w:before="115"/>
              <w:ind w:left="107"/>
              <w:jc w:val="left"/>
              <w:rPr>
                <w:sz w:val="20"/>
              </w:rPr>
            </w:pPr>
            <w:r>
              <w:rPr>
                <w:sz w:val="20"/>
              </w:rPr>
              <w:t>УКТМ-1,</w:t>
            </w:r>
            <w:r>
              <w:rPr>
                <w:spacing w:val="-5"/>
                <w:sz w:val="20"/>
              </w:rPr>
              <w:t xml:space="preserve"> </w:t>
            </w:r>
            <w:r>
              <w:rPr>
                <w:sz w:val="20"/>
              </w:rPr>
              <w:t>½</w:t>
            </w:r>
            <w:r>
              <w:rPr>
                <w:spacing w:val="-6"/>
                <w:sz w:val="20"/>
              </w:rPr>
              <w:t xml:space="preserve"> </w:t>
            </w:r>
            <w:r>
              <w:rPr>
                <w:sz w:val="20"/>
              </w:rPr>
              <w:t>м-н,</w:t>
            </w:r>
            <w:r>
              <w:rPr>
                <w:spacing w:val="-5"/>
                <w:sz w:val="20"/>
              </w:rPr>
              <w:t xml:space="preserve"> </w:t>
            </w:r>
            <w:r>
              <w:rPr>
                <w:spacing w:val="-4"/>
                <w:sz w:val="20"/>
              </w:rPr>
              <w:t>б.81</w:t>
            </w:r>
          </w:p>
        </w:tc>
        <w:tc>
          <w:tcPr>
            <w:tcW w:w="2151" w:type="dxa"/>
          </w:tcPr>
          <w:p w14:paraId="6597B767" w14:textId="77777777" w:rsidR="00B96AFA" w:rsidRDefault="0083618B">
            <w:pPr>
              <w:pStyle w:val="TableParagraph"/>
              <w:spacing w:before="115"/>
              <w:ind w:left="19"/>
              <w:rPr>
                <w:sz w:val="20"/>
              </w:rPr>
            </w:pPr>
            <w:r>
              <w:rPr>
                <w:spacing w:val="-2"/>
                <w:sz w:val="20"/>
              </w:rPr>
              <w:t>95/70</w:t>
            </w:r>
          </w:p>
        </w:tc>
        <w:tc>
          <w:tcPr>
            <w:tcW w:w="1700" w:type="dxa"/>
          </w:tcPr>
          <w:p w14:paraId="0863C5FC" w14:textId="77777777" w:rsidR="00B96AFA" w:rsidRDefault="0083618B">
            <w:pPr>
              <w:pStyle w:val="TableParagraph"/>
              <w:spacing w:before="115"/>
              <w:ind w:left="17"/>
              <w:rPr>
                <w:sz w:val="20"/>
              </w:rPr>
            </w:pPr>
            <w:r>
              <w:rPr>
                <w:spacing w:val="-10"/>
                <w:sz w:val="20"/>
              </w:rPr>
              <w:t>є</w:t>
            </w:r>
          </w:p>
        </w:tc>
        <w:tc>
          <w:tcPr>
            <w:tcW w:w="1933" w:type="dxa"/>
          </w:tcPr>
          <w:p w14:paraId="76AF06AC" w14:textId="77777777" w:rsidR="00B96AFA" w:rsidRDefault="0083618B">
            <w:pPr>
              <w:pStyle w:val="TableParagraph"/>
              <w:spacing w:before="115"/>
              <w:ind w:left="17" w:right="6"/>
              <w:rPr>
                <w:sz w:val="20"/>
              </w:rPr>
            </w:pPr>
            <w:r>
              <w:rPr>
                <w:spacing w:val="-2"/>
                <w:sz w:val="20"/>
              </w:rPr>
              <w:t>відсутні</w:t>
            </w:r>
          </w:p>
        </w:tc>
        <w:tc>
          <w:tcPr>
            <w:tcW w:w="1529" w:type="dxa"/>
          </w:tcPr>
          <w:p w14:paraId="339FE22E" w14:textId="77777777" w:rsidR="00B96AFA" w:rsidRDefault="0083618B">
            <w:pPr>
              <w:pStyle w:val="TableParagraph"/>
              <w:spacing w:before="115"/>
              <w:ind w:left="18"/>
              <w:rPr>
                <w:sz w:val="20"/>
              </w:rPr>
            </w:pPr>
            <w:r>
              <w:rPr>
                <w:spacing w:val="-5"/>
                <w:sz w:val="20"/>
              </w:rPr>
              <w:t>34</w:t>
            </w:r>
          </w:p>
        </w:tc>
        <w:tc>
          <w:tcPr>
            <w:tcW w:w="1532" w:type="dxa"/>
          </w:tcPr>
          <w:p w14:paraId="17B4D58E" w14:textId="77777777" w:rsidR="00B96AFA" w:rsidRDefault="0083618B">
            <w:pPr>
              <w:pStyle w:val="TableParagraph"/>
              <w:spacing w:before="115"/>
              <w:ind w:left="15" w:right="1"/>
              <w:rPr>
                <w:sz w:val="20"/>
              </w:rPr>
            </w:pPr>
            <w:r>
              <w:rPr>
                <w:spacing w:val="-5"/>
                <w:sz w:val="20"/>
              </w:rPr>
              <w:t>42</w:t>
            </w:r>
          </w:p>
        </w:tc>
        <w:tc>
          <w:tcPr>
            <w:tcW w:w="1980" w:type="dxa"/>
          </w:tcPr>
          <w:p w14:paraId="0F717012" w14:textId="77777777" w:rsidR="00B96AFA" w:rsidRDefault="0083618B">
            <w:pPr>
              <w:pStyle w:val="TableParagraph"/>
              <w:spacing w:before="115"/>
              <w:ind w:left="17" w:right="2"/>
              <w:rPr>
                <w:sz w:val="20"/>
              </w:rPr>
            </w:pPr>
            <w:r>
              <w:rPr>
                <w:spacing w:val="-2"/>
                <w:sz w:val="20"/>
              </w:rPr>
              <w:t>78905.16</w:t>
            </w:r>
          </w:p>
        </w:tc>
      </w:tr>
      <w:tr w:rsidR="00B96AFA" w14:paraId="4898D1C8" w14:textId="77777777">
        <w:trPr>
          <w:trHeight w:val="464"/>
        </w:trPr>
        <w:tc>
          <w:tcPr>
            <w:tcW w:w="989" w:type="dxa"/>
          </w:tcPr>
          <w:p w14:paraId="2A2E163F" w14:textId="77777777" w:rsidR="00B96AFA" w:rsidRDefault="0083618B">
            <w:pPr>
              <w:pStyle w:val="TableParagraph"/>
              <w:spacing w:before="115"/>
              <w:ind w:left="21" w:right="4"/>
              <w:rPr>
                <w:sz w:val="20"/>
              </w:rPr>
            </w:pPr>
            <w:r>
              <w:rPr>
                <w:spacing w:val="-10"/>
                <w:sz w:val="20"/>
              </w:rPr>
              <w:t>7</w:t>
            </w:r>
          </w:p>
        </w:tc>
        <w:tc>
          <w:tcPr>
            <w:tcW w:w="3572" w:type="dxa"/>
          </w:tcPr>
          <w:p w14:paraId="45182E0D" w14:textId="77777777" w:rsidR="00B96AFA" w:rsidRDefault="0083618B">
            <w:pPr>
              <w:pStyle w:val="TableParagraph"/>
              <w:spacing w:before="115"/>
              <w:ind w:left="107"/>
              <w:jc w:val="left"/>
              <w:rPr>
                <w:sz w:val="20"/>
              </w:rPr>
            </w:pPr>
            <w:r>
              <w:rPr>
                <w:sz w:val="20"/>
              </w:rPr>
              <w:t>УКТМ-2,</w:t>
            </w:r>
            <w:r>
              <w:rPr>
                <w:spacing w:val="-9"/>
                <w:sz w:val="20"/>
              </w:rPr>
              <w:t xml:space="preserve"> </w:t>
            </w:r>
            <w:r>
              <w:rPr>
                <w:sz w:val="20"/>
              </w:rPr>
              <w:t>пр.</w:t>
            </w:r>
            <w:r>
              <w:rPr>
                <w:spacing w:val="-9"/>
                <w:sz w:val="20"/>
              </w:rPr>
              <w:t xml:space="preserve"> </w:t>
            </w:r>
            <w:r>
              <w:rPr>
                <w:sz w:val="20"/>
              </w:rPr>
              <w:t>Незалежності,</w:t>
            </w:r>
            <w:r>
              <w:rPr>
                <w:spacing w:val="-8"/>
                <w:sz w:val="20"/>
              </w:rPr>
              <w:t xml:space="preserve"> </w:t>
            </w:r>
            <w:r>
              <w:rPr>
                <w:spacing w:val="-4"/>
                <w:sz w:val="20"/>
              </w:rPr>
              <w:t>б.2а</w:t>
            </w:r>
          </w:p>
        </w:tc>
        <w:tc>
          <w:tcPr>
            <w:tcW w:w="2151" w:type="dxa"/>
          </w:tcPr>
          <w:p w14:paraId="4BAB8748" w14:textId="77777777" w:rsidR="00B96AFA" w:rsidRDefault="0083618B">
            <w:pPr>
              <w:pStyle w:val="TableParagraph"/>
              <w:spacing w:before="115"/>
              <w:ind w:left="19"/>
              <w:rPr>
                <w:sz w:val="20"/>
              </w:rPr>
            </w:pPr>
            <w:r>
              <w:rPr>
                <w:spacing w:val="-2"/>
                <w:sz w:val="20"/>
              </w:rPr>
              <w:t>95/70</w:t>
            </w:r>
          </w:p>
        </w:tc>
        <w:tc>
          <w:tcPr>
            <w:tcW w:w="1700" w:type="dxa"/>
          </w:tcPr>
          <w:p w14:paraId="0E71B7D7" w14:textId="77777777" w:rsidR="00B96AFA" w:rsidRDefault="0083618B">
            <w:pPr>
              <w:pStyle w:val="TableParagraph"/>
              <w:spacing w:before="115"/>
              <w:ind w:left="17"/>
              <w:rPr>
                <w:sz w:val="20"/>
              </w:rPr>
            </w:pPr>
            <w:r>
              <w:rPr>
                <w:spacing w:val="-10"/>
                <w:sz w:val="20"/>
              </w:rPr>
              <w:t>є</w:t>
            </w:r>
          </w:p>
        </w:tc>
        <w:tc>
          <w:tcPr>
            <w:tcW w:w="1933" w:type="dxa"/>
          </w:tcPr>
          <w:p w14:paraId="3BA66F0C" w14:textId="77777777" w:rsidR="00B96AFA" w:rsidRDefault="0083618B">
            <w:pPr>
              <w:pStyle w:val="TableParagraph"/>
              <w:spacing w:before="115"/>
              <w:ind w:left="17" w:right="6"/>
              <w:rPr>
                <w:sz w:val="20"/>
              </w:rPr>
            </w:pPr>
            <w:r>
              <w:rPr>
                <w:spacing w:val="-2"/>
                <w:sz w:val="20"/>
              </w:rPr>
              <w:t>відсутні</w:t>
            </w:r>
          </w:p>
        </w:tc>
        <w:tc>
          <w:tcPr>
            <w:tcW w:w="1529" w:type="dxa"/>
          </w:tcPr>
          <w:p w14:paraId="7AFF052F" w14:textId="77777777" w:rsidR="00B96AFA" w:rsidRDefault="0083618B">
            <w:pPr>
              <w:pStyle w:val="TableParagraph"/>
              <w:spacing w:before="115"/>
              <w:ind w:left="18" w:right="6"/>
              <w:rPr>
                <w:sz w:val="20"/>
              </w:rPr>
            </w:pPr>
            <w:r>
              <w:rPr>
                <w:spacing w:val="-10"/>
                <w:sz w:val="20"/>
              </w:rPr>
              <w:t>1</w:t>
            </w:r>
          </w:p>
        </w:tc>
        <w:tc>
          <w:tcPr>
            <w:tcW w:w="1532" w:type="dxa"/>
          </w:tcPr>
          <w:p w14:paraId="2476D682" w14:textId="77777777" w:rsidR="00B96AFA" w:rsidRDefault="0083618B">
            <w:pPr>
              <w:pStyle w:val="TableParagraph"/>
              <w:spacing w:before="115"/>
              <w:ind w:left="15" w:right="6"/>
              <w:rPr>
                <w:sz w:val="20"/>
              </w:rPr>
            </w:pPr>
            <w:r>
              <w:rPr>
                <w:spacing w:val="-10"/>
                <w:sz w:val="20"/>
              </w:rPr>
              <w:t>1</w:t>
            </w:r>
          </w:p>
        </w:tc>
        <w:tc>
          <w:tcPr>
            <w:tcW w:w="1980" w:type="dxa"/>
          </w:tcPr>
          <w:p w14:paraId="7E100B92" w14:textId="77777777" w:rsidR="00B96AFA" w:rsidRDefault="0083618B">
            <w:pPr>
              <w:pStyle w:val="TableParagraph"/>
              <w:spacing w:before="115"/>
              <w:ind w:left="17"/>
              <w:rPr>
                <w:sz w:val="20"/>
              </w:rPr>
            </w:pPr>
            <w:r>
              <w:rPr>
                <w:spacing w:val="-4"/>
                <w:sz w:val="20"/>
              </w:rPr>
              <w:t>7886</w:t>
            </w:r>
          </w:p>
        </w:tc>
      </w:tr>
      <w:tr w:rsidR="00B96AFA" w14:paraId="09A41A93" w14:textId="77777777">
        <w:trPr>
          <w:trHeight w:val="465"/>
        </w:trPr>
        <w:tc>
          <w:tcPr>
            <w:tcW w:w="989" w:type="dxa"/>
          </w:tcPr>
          <w:p w14:paraId="29B4B54F" w14:textId="77777777" w:rsidR="00B96AFA" w:rsidRDefault="0083618B">
            <w:pPr>
              <w:pStyle w:val="TableParagraph"/>
              <w:spacing w:before="115"/>
              <w:ind w:left="21" w:right="4"/>
              <w:rPr>
                <w:sz w:val="20"/>
              </w:rPr>
            </w:pPr>
            <w:r>
              <w:rPr>
                <w:spacing w:val="-10"/>
                <w:sz w:val="20"/>
              </w:rPr>
              <w:t>8</w:t>
            </w:r>
          </w:p>
        </w:tc>
        <w:tc>
          <w:tcPr>
            <w:tcW w:w="3572" w:type="dxa"/>
          </w:tcPr>
          <w:p w14:paraId="149C4E66" w14:textId="77777777" w:rsidR="00B96AFA" w:rsidRDefault="0083618B">
            <w:pPr>
              <w:pStyle w:val="TableParagraph"/>
              <w:spacing w:before="115"/>
              <w:ind w:left="107"/>
              <w:jc w:val="left"/>
              <w:rPr>
                <w:sz w:val="20"/>
              </w:rPr>
            </w:pPr>
            <w:r>
              <w:rPr>
                <w:sz w:val="20"/>
              </w:rPr>
              <w:t>УКТМ-3,</w:t>
            </w:r>
            <w:r>
              <w:rPr>
                <w:spacing w:val="-5"/>
                <w:sz w:val="20"/>
              </w:rPr>
              <w:t xml:space="preserve"> </w:t>
            </w:r>
            <w:r>
              <w:rPr>
                <w:sz w:val="20"/>
              </w:rPr>
              <w:t>½</w:t>
            </w:r>
            <w:r>
              <w:rPr>
                <w:spacing w:val="-6"/>
                <w:sz w:val="20"/>
              </w:rPr>
              <w:t xml:space="preserve"> </w:t>
            </w:r>
            <w:r>
              <w:rPr>
                <w:sz w:val="20"/>
              </w:rPr>
              <w:t>м-н,</w:t>
            </w:r>
            <w:r>
              <w:rPr>
                <w:spacing w:val="-5"/>
                <w:sz w:val="20"/>
              </w:rPr>
              <w:t xml:space="preserve"> </w:t>
            </w:r>
            <w:r>
              <w:rPr>
                <w:spacing w:val="-2"/>
                <w:sz w:val="20"/>
              </w:rPr>
              <w:t>б.82а</w:t>
            </w:r>
          </w:p>
        </w:tc>
        <w:tc>
          <w:tcPr>
            <w:tcW w:w="2151" w:type="dxa"/>
          </w:tcPr>
          <w:p w14:paraId="4B786975" w14:textId="77777777" w:rsidR="00B96AFA" w:rsidRDefault="0083618B">
            <w:pPr>
              <w:pStyle w:val="TableParagraph"/>
              <w:spacing w:before="115"/>
              <w:ind w:left="19"/>
              <w:rPr>
                <w:sz w:val="20"/>
              </w:rPr>
            </w:pPr>
            <w:r>
              <w:rPr>
                <w:spacing w:val="-2"/>
                <w:sz w:val="20"/>
              </w:rPr>
              <w:t>95/70</w:t>
            </w:r>
          </w:p>
        </w:tc>
        <w:tc>
          <w:tcPr>
            <w:tcW w:w="1700" w:type="dxa"/>
          </w:tcPr>
          <w:p w14:paraId="65729581" w14:textId="77777777" w:rsidR="00B96AFA" w:rsidRDefault="0083618B">
            <w:pPr>
              <w:pStyle w:val="TableParagraph"/>
              <w:spacing w:before="115"/>
              <w:ind w:left="17"/>
              <w:rPr>
                <w:sz w:val="20"/>
              </w:rPr>
            </w:pPr>
            <w:r>
              <w:rPr>
                <w:spacing w:val="-10"/>
                <w:sz w:val="20"/>
              </w:rPr>
              <w:t>є</w:t>
            </w:r>
          </w:p>
        </w:tc>
        <w:tc>
          <w:tcPr>
            <w:tcW w:w="1933" w:type="dxa"/>
          </w:tcPr>
          <w:p w14:paraId="77DE5432" w14:textId="77777777" w:rsidR="00B96AFA" w:rsidRDefault="0083618B">
            <w:pPr>
              <w:pStyle w:val="TableParagraph"/>
              <w:spacing w:before="115"/>
              <w:ind w:left="17" w:right="6"/>
              <w:rPr>
                <w:sz w:val="20"/>
              </w:rPr>
            </w:pPr>
            <w:r>
              <w:rPr>
                <w:spacing w:val="-2"/>
                <w:sz w:val="20"/>
              </w:rPr>
              <w:t>відсутні</w:t>
            </w:r>
          </w:p>
        </w:tc>
        <w:tc>
          <w:tcPr>
            <w:tcW w:w="1529" w:type="dxa"/>
          </w:tcPr>
          <w:p w14:paraId="2750F64E" w14:textId="77777777" w:rsidR="00B96AFA" w:rsidRDefault="0083618B">
            <w:pPr>
              <w:pStyle w:val="TableParagraph"/>
              <w:spacing w:before="115"/>
              <w:ind w:left="18" w:right="6"/>
              <w:rPr>
                <w:sz w:val="20"/>
              </w:rPr>
            </w:pPr>
            <w:r>
              <w:rPr>
                <w:spacing w:val="-10"/>
                <w:sz w:val="20"/>
              </w:rPr>
              <w:t>5</w:t>
            </w:r>
          </w:p>
        </w:tc>
        <w:tc>
          <w:tcPr>
            <w:tcW w:w="1532" w:type="dxa"/>
          </w:tcPr>
          <w:p w14:paraId="6805D6CA" w14:textId="77777777" w:rsidR="00B96AFA" w:rsidRDefault="0083618B">
            <w:pPr>
              <w:pStyle w:val="TableParagraph"/>
              <w:spacing w:before="115"/>
              <w:ind w:left="15" w:right="6"/>
              <w:rPr>
                <w:sz w:val="20"/>
              </w:rPr>
            </w:pPr>
            <w:r>
              <w:rPr>
                <w:spacing w:val="-10"/>
                <w:sz w:val="20"/>
              </w:rPr>
              <w:t>1</w:t>
            </w:r>
          </w:p>
        </w:tc>
        <w:tc>
          <w:tcPr>
            <w:tcW w:w="1980" w:type="dxa"/>
          </w:tcPr>
          <w:p w14:paraId="430DF606" w14:textId="77777777" w:rsidR="00B96AFA" w:rsidRDefault="0083618B">
            <w:pPr>
              <w:pStyle w:val="TableParagraph"/>
              <w:spacing w:before="115"/>
              <w:ind w:left="17" w:right="2"/>
              <w:rPr>
                <w:sz w:val="20"/>
              </w:rPr>
            </w:pPr>
            <w:r>
              <w:rPr>
                <w:spacing w:val="-2"/>
                <w:sz w:val="20"/>
              </w:rPr>
              <w:t>12818.15</w:t>
            </w:r>
          </w:p>
        </w:tc>
      </w:tr>
      <w:tr w:rsidR="00B96AFA" w14:paraId="49A3D746" w14:textId="77777777">
        <w:trPr>
          <w:trHeight w:val="464"/>
        </w:trPr>
        <w:tc>
          <w:tcPr>
            <w:tcW w:w="989" w:type="dxa"/>
          </w:tcPr>
          <w:p w14:paraId="779C3D6F" w14:textId="77777777" w:rsidR="00B96AFA" w:rsidRDefault="0083618B">
            <w:pPr>
              <w:pStyle w:val="TableParagraph"/>
              <w:spacing w:before="115"/>
              <w:ind w:left="21" w:right="4"/>
              <w:rPr>
                <w:sz w:val="20"/>
              </w:rPr>
            </w:pPr>
            <w:r>
              <w:rPr>
                <w:spacing w:val="-10"/>
                <w:sz w:val="20"/>
              </w:rPr>
              <w:t>9</w:t>
            </w:r>
          </w:p>
        </w:tc>
        <w:tc>
          <w:tcPr>
            <w:tcW w:w="3572" w:type="dxa"/>
          </w:tcPr>
          <w:p w14:paraId="3FEDC8D4" w14:textId="77777777" w:rsidR="00B96AFA" w:rsidRDefault="0083618B">
            <w:pPr>
              <w:pStyle w:val="TableParagraph"/>
              <w:spacing w:before="115"/>
              <w:ind w:left="107"/>
              <w:jc w:val="left"/>
              <w:rPr>
                <w:sz w:val="20"/>
              </w:rPr>
            </w:pPr>
            <w:r>
              <w:rPr>
                <w:sz w:val="20"/>
              </w:rPr>
              <w:t>УКТМ-4,</w:t>
            </w:r>
            <w:r>
              <w:rPr>
                <w:spacing w:val="-8"/>
                <w:sz w:val="20"/>
              </w:rPr>
              <w:t xml:space="preserve"> </w:t>
            </w:r>
            <w:r>
              <w:rPr>
                <w:sz w:val="20"/>
              </w:rPr>
              <w:t>вул..</w:t>
            </w:r>
            <w:r>
              <w:rPr>
                <w:spacing w:val="-7"/>
                <w:sz w:val="20"/>
              </w:rPr>
              <w:t xml:space="preserve"> </w:t>
            </w:r>
            <w:r>
              <w:rPr>
                <w:sz w:val="20"/>
              </w:rPr>
              <w:t>Ринкова,</w:t>
            </w:r>
            <w:r>
              <w:rPr>
                <w:spacing w:val="-8"/>
                <w:sz w:val="20"/>
              </w:rPr>
              <w:t xml:space="preserve"> </w:t>
            </w:r>
            <w:r>
              <w:rPr>
                <w:spacing w:val="-2"/>
                <w:sz w:val="20"/>
              </w:rPr>
              <w:t>б.25Г</w:t>
            </w:r>
          </w:p>
        </w:tc>
        <w:tc>
          <w:tcPr>
            <w:tcW w:w="2151" w:type="dxa"/>
          </w:tcPr>
          <w:p w14:paraId="203E5073" w14:textId="77777777" w:rsidR="00B96AFA" w:rsidRDefault="0083618B">
            <w:pPr>
              <w:pStyle w:val="TableParagraph"/>
              <w:spacing w:before="115"/>
              <w:ind w:left="19"/>
              <w:rPr>
                <w:sz w:val="20"/>
              </w:rPr>
            </w:pPr>
            <w:r>
              <w:rPr>
                <w:spacing w:val="-2"/>
                <w:sz w:val="20"/>
              </w:rPr>
              <w:t>95/70</w:t>
            </w:r>
          </w:p>
        </w:tc>
        <w:tc>
          <w:tcPr>
            <w:tcW w:w="1700" w:type="dxa"/>
          </w:tcPr>
          <w:p w14:paraId="11A100AE" w14:textId="77777777" w:rsidR="00B96AFA" w:rsidRDefault="0083618B">
            <w:pPr>
              <w:pStyle w:val="TableParagraph"/>
              <w:spacing w:before="115"/>
              <w:ind w:left="17"/>
              <w:rPr>
                <w:sz w:val="20"/>
              </w:rPr>
            </w:pPr>
            <w:r>
              <w:rPr>
                <w:spacing w:val="-10"/>
                <w:sz w:val="20"/>
              </w:rPr>
              <w:t>є</w:t>
            </w:r>
          </w:p>
        </w:tc>
        <w:tc>
          <w:tcPr>
            <w:tcW w:w="1933" w:type="dxa"/>
          </w:tcPr>
          <w:p w14:paraId="68A3CFD3" w14:textId="77777777" w:rsidR="00B96AFA" w:rsidRDefault="0083618B">
            <w:pPr>
              <w:pStyle w:val="TableParagraph"/>
              <w:spacing w:before="115"/>
              <w:ind w:left="17" w:right="6"/>
              <w:rPr>
                <w:sz w:val="20"/>
              </w:rPr>
            </w:pPr>
            <w:r>
              <w:rPr>
                <w:spacing w:val="-2"/>
                <w:sz w:val="20"/>
              </w:rPr>
              <w:t>відсутні</w:t>
            </w:r>
          </w:p>
        </w:tc>
        <w:tc>
          <w:tcPr>
            <w:tcW w:w="1529" w:type="dxa"/>
          </w:tcPr>
          <w:p w14:paraId="6F68CFD4" w14:textId="77777777" w:rsidR="00B96AFA" w:rsidRDefault="0083618B">
            <w:pPr>
              <w:pStyle w:val="TableParagraph"/>
              <w:spacing w:before="115"/>
              <w:ind w:left="18" w:right="6"/>
              <w:rPr>
                <w:sz w:val="20"/>
              </w:rPr>
            </w:pPr>
            <w:r>
              <w:rPr>
                <w:spacing w:val="-10"/>
                <w:sz w:val="20"/>
              </w:rPr>
              <w:t>9</w:t>
            </w:r>
          </w:p>
        </w:tc>
        <w:tc>
          <w:tcPr>
            <w:tcW w:w="1532" w:type="dxa"/>
          </w:tcPr>
          <w:p w14:paraId="22F9F3B9" w14:textId="77777777" w:rsidR="00B96AFA" w:rsidRDefault="0083618B">
            <w:pPr>
              <w:pStyle w:val="TableParagraph"/>
              <w:spacing w:before="115"/>
              <w:ind w:left="15" w:right="6"/>
              <w:rPr>
                <w:sz w:val="20"/>
              </w:rPr>
            </w:pPr>
            <w:r>
              <w:rPr>
                <w:spacing w:val="-10"/>
                <w:sz w:val="20"/>
              </w:rPr>
              <w:t>3</w:t>
            </w:r>
          </w:p>
        </w:tc>
        <w:tc>
          <w:tcPr>
            <w:tcW w:w="1980" w:type="dxa"/>
          </w:tcPr>
          <w:p w14:paraId="6A07D5D9" w14:textId="77777777" w:rsidR="00B96AFA" w:rsidRDefault="0083618B">
            <w:pPr>
              <w:pStyle w:val="TableParagraph"/>
              <w:spacing w:before="115"/>
              <w:ind w:left="17" w:right="2"/>
              <w:rPr>
                <w:sz w:val="20"/>
              </w:rPr>
            </w:pPr>
            <w:r>
              <w:rPr>
                <w:spacing w:val="-2"/>
                <w:sz w:val="20"/>
              </w:rPr>
              <w:t>5742.01</w:t>
            </w:r>
          </w:p>
        </w:tc>
      </w:tr>
      <w:tr w:rsidR="00B96AFA" w14:paraId="45BC8549" w14:textId="77777777">
        <w:trPr>
          <w:trHeight w:val="464"/>
        </w:trPr>
        <w:tc>
          <w:tcPr>
            <w:tcW w:w="989" w:type="dxa"/>
          </w:tcPr>
          <w:p w14:paraId="2D86726C" w14:textId="77777777" w:rsidR="00B96AFA" w:rsidRDefault="0083618B">
            <w:pPr>
              <w:pStyle w:val="TableParagraph"/>
              <w:spacing w:before="115"/>
              <w:ind w:left="21" w:right="2"/>
              <w:rPr>
                <w:sz w:val="20"/>
              </w:rPr>
            </w:pPr>
            <w:r>
              <w:rPr>
                <w:spacing w:val="-5"/>
                <w:sz w:val="20"/>
              </w:rPr>
              <w:t>10</w:t>
            </w:r>
          </w:p>
        </w:tc>
        <w:tc>
          <w:tcPr>
            <w:tcW w:w="3572" w:type="dxa"/>
          </w:tcPr>
          <w:p w14:paraId="19E0527B" w14:textId="77777777" w:rsidR="00B96AFA" w:rsidRDefault="0083618B">
            <w:pPr>
              <w:pStyle w:val="TableParagraph"/>
              <w:spacing w:before="115"/>
              <w:ind w:left="107"/>
              <w:jc w:val="left"/>
              <w:rPr>
                <w:sz w:val="20"/>
              </w:rPr>
            </w:pPr>
            <w:r>
              <w:rPr>
                <w:sz w:val="20"/>
              </w:rPr>
              <w:t>УКТМ-5,</w:t>
            </w:r>
            <w:r>
              <w:rPr>
                <w:spacing w:val="-8"/>
                <w:sz w:val="20"/>
              </w:rPr>
              <w:t xml:space="preserve"> </w:t>
            </w:r>
            <w:r>
              <w:rPr>
                <w:sz w:val="20"/>
              </w:rPr>
              <w:t>вул..</w:t>
            </w:r>
            <w:r>
              <w:rPr>
                <w:spacing w:val="-8"/>
                <w:sz w:val="20"/>
              </w:rPr>
              <w:t xml:space="preserve"> </w:t>
            </w:r>
            <w:r>
              <w:rPr>
                <w:sz w:val="20"/>
              </w:rPr>
              <w:t>Харківська,</w:t>
            </w:r>
            <w:r>
              <w:rPr>
                <w:spacing w:val="-7"/>
                <w:sz w:val="20"/>
              </w:rPr>
              <w:t xml:space="preserve"> </w:t>
            </w:r>
            <w:r>
              <w:rPr>
                <w:spacing w:val="-4"/>
                <w:sz w:val="20"/>
              </w:rPr>
              <w:t>б.11а</w:t>
            </w:r>
          </w:p>
        </w:tc>
        <w:tc>
          <w:tcPr>
            <w:tcW w:w="2151" w:type="dxa"/>
          </w:tcPr>
          <w:p w14:paraId="4DC909D5" w14:textId="77777777" w:rsidR="00B96AFA" w:rsidRDefault="0083618B">
            <w:pPr>
              <w:pStyle w:val="TableParagraph"/>
              <w:spacing w:before="115"/>
              <w:ind w:left="19"/>
              <w:rPr>
                <w:sz w:val="20"/>
              </w:rPr>
            </w:pPr>
            <w:r>
              <w:rPr>
                <w:spacing w:val="-2"/>
                <w:sz w:val="20"/>
              </w:rPr>
              <w:t>95/70</w:t>
            </w:r>
          </w:p>
        </w:tc>
        <w:tc>
          <w:tcPr>
            <w:tcW w:w="1700" w:type="dxa"/>
          </w:tcPr>
          <w:p w14:paraId="348AFF5B" w14:textId="77777777" w:rsidR="00B96AFA" w:rsidRDefault="0083618B">
            <w:pPr>
              <w:pStyle w:val="TableParagraph"/>
              <w:spacing w:before="115"/>
              <w:ind w:left="17"/>
              <w:rPr>
                <w:sz w:val="20"/>
              </w:rPr>
            </w:pPr>
            <w:r>
              <w:rPr>
                <w:spacing w:val="-10"/>
                <w:sz w:val="20"/>
              </w:rPr>
              <w:t>є</w:t>
            </w:r>
          </w:p>
        </w:tc>
        <w:tc>
          <w:tcPr>
            <w:tcW w:w="1933" w:type="dxa"/>
          </w:tcPr>
          <w:p w14:paraId="53730AC4" w14:textId="77777777" w:rsidR="00B96AFA" w:rsidRDefault="0083618B">
            <w:pPr>
              <w:pStyle w:val="TableParagraph"/>
              <w:spacing w:before="115"/>
              <w:ind w:left="17" w:right="6"/>
              <w:rPr>
                <w:sz w:val="20"/>
              </w:rPr>
            </w:pPr>
            <w:r>
              <w:rPr>
                <w:spacing w:val="-2"/>
                <w:sz w:val="20"/>
              </w:rPr>
              <w:t>відсутні</w:t>
            </w:r>
          </w:p>
        </w:tc>
        <w:tc>
          <w:tcPr>
            <w:tcW w:w="1529" w:type="dxa"/>
          </w:tcPr>
          <w:p w14:paraId="7F70F0B1" w14:textId="77777777" w:rsidR="00B96AFA" w:rsidRDefault="0083618B">
            <w:pPr>
              <w:pStyle w:val="TableParagraph"/>
              <w:spacing w:before="115"/>
              <w:ind w:left="18"/>
              <w:rPr>
                <w:sz w:val="20"/>
              </w:rPr>
            </w:pPr>
            <w:r>
              <w:rPr>
                <w:spacing w:val="-5"/>
                <w:sz w:val="20"/>
              </w:rPr>
              <w:t>22</w:t>
            </w:r>
          </w:p>
        </w:tc>
        <w:tc>
          <w:tcPr>
            <w:tcW w:w="1532" w:type="dxa"/>
          </w:tcPr>
          <w:p w14:paraId="2ACEC14B" w14:textId="77777777" w:rsidR="00B96AFA" w:rsidRDefault="0083618B">
            <w:pPr>
              <w:pStyle w:val="TableParagraph"/>
              <w:spacing w:before="115"/>
              <w:ind w:left="15" w:right="6"/>
              <w:rPr>
                <w:sz w:val="20"/>
              </w:rPr>
            </w:pPr>
            <w:r>
              <w:rPr>
                <w:spacing w:val="-10"/>
                <w:sz w:val="20"/>
              </w:rPr>
              <w:t>4</w:t>
            </w:r>
          </w:p>
        </w:tc>
        <w:tc>
          <w:tcPr>
            <w:tcW w:w="1980" w:type="dxa"/>
          </w:tcPr>
          <w:p w14:paraId="58DA31FC" w14:textId="77777777" w:rsidR="00B96AFA" w:rsidRDefault="0083618B">
            <w:pPr>
              <w:pStyle w:val="TableParagraph"/>
              <w:spacing w:before="115"/>
              <w:ind w:left="17" w:right="2"/>
              <w:rPr>
                <w:sz w:val="20"/>
              </w:rPr>
            </w:pPr>
            <w:r>
              <w:rPr>
                <w:spacing w:val="-2"/>
                <w:sz w:val="20"/>
              </w:rPr>
              <w:t>2226.8</w:t>
            </w:r>
          </w:p>
        </w:tc>
      </w:tr>
      <w:tr w:rsidR="00B96AFA" w14:paraId="4E521DE4" w14:textId="77777777">
        <w:trPr>
          <w:trHeight w:val="464"/>
        </w:trPr>
        <w:tc>
          <w:tcPr>
            <w:tcW w:w="989" w:type="dxa"/>
          </w:tcPr>
          <w:p w14:paraId="6C521B35" w14:textId="77777777" w:rsidR="00B96AFA" w:rsidRDefault="0083618B">
            <w:pPr>
              <w:pStyle w:val="TableParagraph"/>
              <w:spacing w:before="115"/>
              <w:ind w:left="21" w:right="2"/>
              <w:rPr>
                <w:sz w:val="20"/>
              </w:rPr>
            </w:pPr>
            <w:r>
              <w:rPr>
                <w:spacing w:val="-5"/>
                <w:sz w:val="20"/>
              </w:rPr>
              <w:t>11</w:t>
            </w:r>
          </w:p>
        </w:tc>
        <w:tc>
          <w:tcPr>
            <w:tcW w:w="3572" w:type="dxa"/>
          </w:tcPr>
          <w:p w14:paraId="24EAAA5B" w14:textId="77777777" w:rsidR="00B96AFA" w:rsidRDefault="0083618B">
            <w:pPr>
              <w:pStyle w:val="TableParagraph"/>
              <w:spacing w:before="115"/>
              <w:ind w:left="107"/>
              <w:jc w:val="left"/>
              <w:rPr>
                <w:sz w:val="20"/>
              </w:rPr>
            </w:pPr>
            <w:r>
              <w:rPr>
                <w:sz w:val="20"/>
              </w:rPr>
              <w:t>УКТМ-6,</w:t>
            </w:r>
            <w:r>
              <w:rPr>
                <w:spacing w:val="-8"/>
                <w:sz w:val="20"/>
              </w:rPr>
              <w:t xml:space="preserve"> </w:t>
            </w:r>
            <w:r>
              <w:rPr>
                <w:sz w:val="20"/>
              </w:rPr>
              <w:t>вул.</w:t>
            </w:r>
            <w:r>
              <w:rPr>
                <w:spacing w:val="-6"/>
                <w:sz w:val="20"/>
              </w:rPr>
              <w:t xml:space="preserve"> </w:t>
            </w:r>
            <w:r>
              <w:rPr>
                <w:sz w:val="20"/>
              </w:rPr>
              <w:t>Соборна,</w:t>
            </w:r>
            <w:r>
              <w:rPr>
                <w:spacing w:val="-7"/>
                <w:sz w:val="20"/>
              </w:rPr>
              <w:t xml:space="preserve"> </w:t>
            </w:r>
            <w:r>
              <w:rPr>
                <w:spacing w:val="-2"/>
                <w:sz w:val="20"/>
              </w:rPr>
              <w:t>б.31а</w:t>
            </w:r>
          </w:p>
        </w:tc>
        <w:tc>
          <w:tcPr>
            <w:tcW w:w="2151" w:type="dxa"/>
          </w:tcPr>
          <w:p w14:paraId="59962053" w14:textId="77777777" w:rsidR="00B96AFA" w:rsidRDefault="0083618B">
            <w:pPr>
              <w:pStyle w:val="TableParagraph"/>
              <w:spacing w:before="115"/>
              <w:ind w:left="19"/>
              <w:rPr>
                <w:sz w:val="20"/>
              </w:rPr>
            </w:pPr>
            <w:r>
              <w:rPr>
                <w:spacing w:val="-2"/>
                <w:sz w:val="20"/>
              </w:rPr>
              <w:t>95/70</w:t>
            </w:r>
          </w:p>
        </w:tc>
        <w:tc>
          <w:tcPr>
            <w:tcW w:w="1700" w:type="dxa"/>
          </w:tcPr>
          <w:p w14:paraId="6F6303FD" w14:textId="77777777" w:rsidR="00B96AFA" w:rsidRDefault="0083618B">
            <w:pPr>
              <w:pStyle w:val="TableParagraph"/>
              <w:spacing w:before="115"/>
              <w:ind w:left="17"/>
              <w:rPr>
                <w:sz w:val="20"/>
              </w:rPr>
            </w:pPr>
            <w:r>
              <w:rPr>
                <w:spacing w:val="-10"/>
                <w:sz w:val="20"/>
              </w:rPr>
              <w:t>є</w:t>
            </w:r>
          </w:p>
        </w:tc>
        <w:tc>
          <w:tcPr>
            <w:tcW w:w="1933" w:type="dxa"/>
          </w:tcPr>
          <w:p w14:paraId="449CFA12" w14:textId="77777777" w:rsidR="00B96AFA" w:rsidRDefault="0083618B">
            <w:pPr>
              <w:pStyle w:val="TableParagraph"/>
              <w:spacing w:before="115"/>
              <w:ind w:left="17" w:right="6"/>
              <w:rPr>
                <w:sz w:val="20"/>
              </w:rPr>
            </w:pPr>
            <w:r>
              <w:rPr>
                <w:spacing w:val="-2"/>
                <w:sz w:val="20"/>
              </w:rPr>
              <w:t>відсутні</w:t>
            </w:r>
          </w:p>
        </w:tc>
        <w:tc>
          <w:tcPr>
            <w:tcW w:w="1529" w:type="dxa"/>
          </w:tcPr>
          <w:p w14:paraId="55325370" w14:textId="77777777" w:rsidR="00B96AFA" w:rsidRDefault="0083618B">
            <w:pPr>
              <w:pStyle w:val="TableParagraph"/>
              <w:spacing w:before="115"/>
              <w:ind w:left="18"/>
              <w:rPr>
                <w:sz w:val="20"/>
              </w:rPr>
            </w:pPr>
            <w:r>
              <w:rPr>
                <w:spacing w:val="-5"/>
                <w:sz w:val="20"/>
              </w:rPr>
              <w:t>11</w:t>
            </w:r>
          </w:p>
        </w:tc>
        <w:tc>
          <w:tcPr>
            <w:tcW w:w="1532" w:type="dxa"/>
          </w:tcPr>
          <w:p w14:paraId="06B7D3CC" w14:textId="77777777" w:rsidR="00B96AFA" w:rsidRDefault="0083618B">
            <w:pPr>
              <w:pStyle w:val="TableParagraph"/>
              <w:spacing w:before="115"/>
              <w:ind w:left="15" w:right="6"/>
              <w:rPr>
                <w:sz w:val="20"/>
              </w:rPr>
            </w:pPr>
            <w:r>
              <w:rPr>
                <w:spacing w:val="-10"/>
                <w:sz w:val="20"/>
              </w:rPr>
              <w:t>3</w:t>
            </w:r>
          </w:p>
        </w:tc>
        <w:tc>
          <w:tcPr>
            <w:tcW w:w="1980" w:type="dxa"/>
          </w:tcPr>
          <w:p w14:paraId="5544DFFF" w14:textId="77777777" w:rsidR="00B96AFA" w:rsidRDefault="0083618B">
            <w:pPr>
              <w:pStyle w:val="TableParagraph"/>
              <w:spacing w:before="115"/>
              <w:ind w:left="17" w:right="2"/>
              <w:rPr>
                <w:sz w:val="20"/>
              </w:rPr>
            </w:pPr>
            <w:r>
              <w:rPr>
                <w:spacing w:val="-2"/>
                <w:sz w:val="20"/>
              </w:rPr>
              <w:t>6203.33</w:t>
            </w:r>
          </w:p>
        </w:tc>
      </w:tr>
      <w:tr w:rsidR="00B96AFA" w14:paraId="3BD84D54" w14:textId="77777777">
        <w:trPr>
          <w:trHeight w:val="460"/>
        </w:trPr>
        <w:tc>
          <w:tcPr>
            <w:tcW w:w="989" w:type="dxa"/>
          </w:tcPr>
          <w:p w14:paraId="3F518F04" w14:textId="77777777" w:rsidR="00B96AFA" w:rsidRDefault="0083618B">
            <w:pPr>
              <w:pStyle w:val="TableParagraph"/>
              <w:spacing w:before="115"/>
              <w:ind w:left="21" w:right="2"/>
              <w:rPr>
                <w:sz w:val="20"/>
              </w:rPr>
            </w:pPr>
            <w:r>
              <w:rPr>
                <w:spacing w:val="-5"/>
                <w:sz w:val="20"/>
              </w:rPr>
              <w:t>12</w:t>
            </w:r>
          </w:p>
        </w:tc>
        <w:tc>
          <w:tcPr>
            <w:tcW w:w="3572" w:type="dxa"/>
            <w:tcBorders>
              <w:bottom w:val="single" w:sz="4" w:space="0" w:color="000000"/>
            </w:tcBorders>
          </w:tcPr>
          <w:p w14:paraId="36E86877" w14:textId="77777777" w:rsidR="00B96AFA" w:rsidRDefault="0083618B">
            <w:pPr>
              <w:pStyle w:val="TableParagraph"/>
              <w:spacing w:before="115"/>
              <w:ind w:left="107"/>
              <w:jc w:val="left"/>
              <w:rPr>
                <w:sz w:val="20"/>
              </w:rPr>
            </w:pPr>
            <w:r>
              <w:rPr>
                <w:sz w:val="20"/>
              </w:rPr>
              <w:t>УКТМ-7,</w:t>
            </w:r>
            <w:r>
              <w:rPr>
                <w:spacing w:val="-8"/>
                <w:sz w:val="20"/>
              </w:rPr>
              <w:t xml:space="preserve"> </w:t>
            </w:r>
            <w:r>
              <w:rPr>
                <w:sz w:val="20"/>
              </w:rPr>
              <w:t>вул..</w:t>
            </w:r>
            <w:r>
              <w:rPr>
                <w:spacing w:val="-8"/>
                <w:sz w:val="20"/>
              </w:rPr>
              <w:t xml:space="preserve"> </w:t>
            </w:r>
            <w:r>
              <w:rPr>
                <w:sz w:val="20"/>
              </w:rPr>
              <w:t>Кільцева,</w:t>
            </w:r>
            <w:r>
              <w:rPr>
                <w:spacing w:val="-8"/>
                <w:sz w:val="20"/>
              </w:rPr>
              <w:t xml:space="preserve"> </w:t>
            </w:r>
            <w:r>
              <w:rPr>
                <w:spacing w:val="-2"/>
                <w:sz w:val="20"/>
              </w:rPr>
              <w:t>б.34Г</w:t>
            </w:r>
          </w:p>
        </w:tc>
        <w:tc>
          <w:tcPr>
            <w:tcW w:w="2151" w:type="dxa"/>
            <w:tcBorders>
              <w:bottom w:val="single" w:sz="4" w:space="0" w:color="000000"/>
            </w:tcBorders>
          </w:tcPr>
          <w:p w14:paraId="0CFC792C" w14:textId="77777777" w:rsidR="00B96AFA" w:rsidRDefault="0083618B">
            <w:pPr>
              <w:pStyle w:val="TableParagraph"/>
              <w:spacing w:before="115"/>
              <w:ind w:left="19"/>
              <w:rPr>
                <w:sz w:val="20"/>
              </w:rPr>
            </w:pPr>
            <w:r>
              <w:rPr>
                <w:spacing w:val="-2"/>
                <w:sz w:val="20"/>
              </w:rPr>
              <w:t>95/70</w:t>
            </w:r>
          </w:p>
        </w:tc>
        <w:tc>
          <w:tcPr>
            <w:tcW w:w="1700" w:type="dxa"/>
          </w:tcPr>
          <w:p w14:paraId="4CC13B97" w14:textId="77777777" w:rsidR="00B96AFA" w:rsidRDefault="0083618B">
            <w:pPr>
              <w:pStyle w:val="TableParagraph"/>
              <w:spacing w:before="115"/>
              <w:ind w:left="17"/>
              <w:rPr>
                <w:sz w:val="20"/>
              </w:rPr>
            </w:pPr>
            <w:r>
              <w:rPr>
                <w:spacing w:val="-10"/>
                <w:sz w:val="20"/>
              </w:rPr>
              <w:t>є</w:t>
            </w:r>
          </w:p>
        </w:tc>
        <w:tc>
          <w:tcPr>
            <w:tcW w:w="1933" w:type="dxa"/>
          </w:tcPr>
          <w:p w14:paraId="2C17E8F2" w14:textId="77777777" w:rsidR="00B96AFA" w:rsidRDefault="0083618B">
            <w:pPr>
              <w:pStyle w:val="TableParagraph"/>
              <w:spacing w:before="115"/>
              <w:ind w:left="17" w:right="6"/>
              <w:rPr>
                <w:sz w:val="20"/>
              </w:rPr>
            </w:pPr>
            <w:r>
              <w:rPr>
                <w:spacing w:val="-2"/>
                <w:sz w:val="20"/>
              </w:rPr>
              <w:t>відсутні</w:t>
            </w:r>
          </w:p>
        </w:tc>
        <w:tc>
          <w:tcPr>
            <w:tcW w:w="1529" w:type="dxa"/>
          </w:tcPr>
          <w:p w14:paraId="2C5064A1" w14:textId="77777777" w:rsidR="00B96AFA" w:rsidRDefault="0083618B">
            <w:pPr>
              <w:pStyle w:val="TableParagraph"/>
              <w:spacing w:before="115"/>
              <w:ind w:left="18"/>
              <w:rPr>
                <w:sz w:val="20"/>
              </w:rPr>
            </w:pPr>
            <w:r>
              <w:rPr>
                <w:spacing w:val="-5"/>
                <w:sz w:val="20"/>
              </w:rPr>
              <w:t>35</w:t>
            </w:r>
          </w:p>
        </w:tc>
        <w:tc>
          <w:tcPr>
            <w:tcW w:w="1532" w:type="dxa"/>
          </w:tcPr>
          <w:p w14:paraId="233150BA" w14:textId="77777777" w:rsidR="00B96AFA" w:rsidRDefault="0083618B">
            <w:pPr>
              <w:pStyle w:val="TableParagraph"/>
              <w:spacing w:before="115"/>
              <w:ind w:left="15" w:right="6"/>
              <w:rPr>
                <w:sz w:val="20"/>
              </w:rPr>
            </w:pPr>
            <w:r>
              <w:rPr>
                <w:spacing w:val="-10"/>
                <w:sz w:val="20"/>
              </w:rPr>
              <w:t>1</w:t>
            </w:r>
          </w:p>
        </w:tc>
        <w:tc>
          <w:tcPr>
            <w:tcW w:w="1980" w:type="dxa"/>
          </w:tcPr>
          <w:p w14:paraId="35F2BA0D" w14:textId="77777777" w:rsidR="00B96AFA" w:rsidRDefault="0083618B">
            <w:pPr>
              <w:pStyle w:val="TableParagraph"/>
              <w:spacing w:before="115"/>
              <w:ind w:left="17" w:right="2"/>
              <w:rPr>
                <w:sz w:val="20"/>
              </w:rPr>
            </w:pPr>
            <w:r>
              <w:rPr>
                <w:spacing w:val="-2"/>
                <w:sz w:val="20"/>
              </w:rPr>
              <w:t>3945.27</w:t>
            </w:r>
          </w:p>
        </w:tc>
      </w:tr>
    </w:tbl>
    <w:p w14:paraId="741B69BA" w14:textId="77777777" w:rsidR="00B96AFA" w:rsidRDefault="00B96AFA">
      <w:pPr>
        <w:pStyle w:val="TableParagraph"/>
        <w:rPr>
          <w:sz w:val="20"/>
        </w:rPr>
        <w:sectPr w:rsidR="00B96AFA">
          <w:pgSz w:w="16850" w:h="11920" w:orient="landscape"/>
          <w:pgMar w:top="1200" w:right="283" w:bottom="280" w:left="992" w:header="720" w:footer="720" w:gutter="0"/>
          <w:cols w:space="720"/>
        </w:sectPr>
      </w:pPr>
    </w:p>
    <w:p w14:paraId="5AB3F915" w14:textId="77777777" w:rsidR="00B96AFA" w:rsidRDefault="0083618B">
      <w:pPr>
        <w:spacing w:before="72" w:after="7" w:line="360" w:lineRule="auto"/>
        <w:ind w:left="309" w:right="315" w:firstLine="719"/>
        <w:jc w:val="both"/>
        <w:rPr>
          <w:i/>
          <w:sz w:val="24"/>
        </w:rPr>
      </w:pPr>
      <w:r>
        <w:rPr>
          <w:i/>
          <w:sz w:val="24"/>
        </w:rPr>
        <w:lastRenderedPageBreak/>
        <w:t>Таблиця 18 - Температурний графік роботи джерела та теплових мереж в опалювальному сезоні 2023-2024 рр.</w:t>
      </w:r>
    </w:p>
    <w:tbl>
      <w:tblPr>
        <w:tblStyle w:val="TableNormal"/>
        <w:tblW w:w="0" w:type="auto"/>
        <w:tblInd w:w="2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34"/>
        <w:gridCol w:w="2045"/>
        <w:gridCol w:w="1966"/>
      </w:tblGrid>
      <w:tr w:rsidR="00B96AFA" w14:paraId="2040F0FD" w14:textId="77777777">
        <w:trPr>
          <w:trHeight w:val="1230"/>
        </w:trPr>
        <w:tc>
          <w:tcPr>
            <w:tcW w:w="1634" w:type="dxa"/>
            <w:shd w:val="clear" w:color="auto" w:fill="8EA9DB"/>
          </w:tcPr>
          <w:p w14:paraId="456785DA" w14:textId="77777777" w:rsidR="00B96AFA" w:rsidRDefault="0083618B">
            <w:pPr>
              <w:pStyle w:val="TableParagraph"/>
              <w:ind w:left="10"/>
              <w:rPr>
                <w:sz w:val="24"/>
              </w:rPr>
            </w:pPr>
            <w:r>
              <w:rPr>
                <w:spacing w:val="-2"/>
                <w:sz w:val="24"/>
              </w:rPr>
              <w:t>Температура зовнішнього повітря</w:t>
            </w:r>
          </w:p>
        </w:tc>
        <w:tc>
          <w:tcPr>
            <w:tcW w:w="2045" w:type="dxa"/>
            <w:shd w:val="clear" w:color="auto" w:fill="8EA9DB"/>
          </w:tcPr>
          <w:p w14:paraId="2F86D343" w14:textId="77777777" w:rsidR="00B96AFA" w:rsidRDefault="0083618B">
            <w:pPr>
              <w:pStyle w:val="TableParagraph"/>
              <w:ind w:left="180" w:right="170" w:firstLine="93"/>
              <w:jc w:val="both"/>
              <w:rPr>
                <w:sz w:val="24"/>
              </w:rPr>
            </w:pPr>
            <w:r>
              <w:rPr>
                <w:sz w:val="24"/>
              </w:rPr>
              <w:t xml:space="preserve">Температура у </w:t>
            </w:r>
            <w:r>
              <w:rPr>
                <w:spacing w:val="-2"/>
                <w:sz w:val="24"/>
              </w:rPr>
              <w:t xml:space="preserve">подавальному </w:t>
            </w:r>
            <w:r>
              <w:rPr>
                <w:sz w:val="24"/>
              </w:rPr>
              <w:t>трубопроводі</w:t>
            </w:r>
            <w:r>
              <w:rPr>
                <w:spacing w:val="-15"/>
                <w:sz w:val="24"/>
              </w:rPr>
              <w:t xml:space="preserve"> </w:t>
            </w:r>
            <w:r>
              <w:rPr>
                <w:sz w:val="24"/>
              </w:rPr>
              <w:t>℃</w:t>
            </w:r>
          </w:p>
        </w:tc>
        <w:tc>
          <w:tcPr>
            <w:tcW w:w="1966" w:type="dxa"/>
            <w:shd w:val="clear" w:color="auto" w:fill="8EA9DB"/>
          </w:tcPr>
          <w:p w14:paraId="62638DBA" w14:textId="77777777" w:rsidR="00B96AFA" w:rsidRDefault="0083618B">
            <w:pPr>
              <w:pStyle w:val="TableParagraph"/>
              <w:ind w:left="141" w:right="129" w:firstLine="3"/>
              <w:rPr>
                <w:sz w:val="24"/>
              </w:rPr>
            </w:pPr>
            <w:r>
              <w:rPr>
                <w:sz w:val="24"/>
              </w:rPr>
              <w:t xml:space="preserve">Температура у </w:t>
            </w:r>
            <w:proofErr w:type="spellStart"/>
            <w:r>
              <w:rPr>
                <w:spacing w:val="-2"/>
                <w:sz w:val="24"/>
              </w:rPr>
              <w:t>зворотньому</w:t>
            </w:r>
            <w:proofErr w:type="spellEnd"/>
            <w:r>
              <w:rPr>
                <w:spacing w:val="-2"/>
                <w:sz w:val="24"/>
              </w:rPr>
              <w:t xml:space="preserve"> </w:t>
            </w:r>
            <w:r>
              <w:rPr>
                <w:sz w:val="24"/>
              </w:rPr>
              <w:t>трубопроводі</w:t>
            </w:r>
            <w:r>
              <w:rPr>
                <w:spacing w:val="-15"/>
                <w:sz w:val="24"/>
              </w:rPr>
              <w:t xml:space="preserve"> </w:t>
            </w:r>
            <w:r>
              <w:rPr>
                <w:sz w:val="24"/>
              </w:rPr>
              <w:t>℃</w:t>
            </w:r>
          </w:p>
        </w:tc>
      </w:tr>
      <w:tr w:rsidR="00B96AFA" w14:paraId="72983926" w14:textId="77777777">
        <w:trPr>
          <w:trHeight w:val="306"/>
        </w:trPr>
        <w:tc>
          <w:tcPr>
            <w:tcW w:w="1634" w:type="dxa"/>
          </w:tcPr>
          <w:p w14:paraId="7669DA45" w14:textId="77777777" w:rsidR="00B96AFA" w:rsidRDefault="0083618B">
            <w:pPr>
              <w:pStyle w:val="TableParagraph"/>
              <w:spacing w:before="25" w:line="261" w:lineRule="exact"/>
              <w:ind w:left="10"/>
              <w:rPr>
                <w:sz w:val="24"/>
              </w:rPr>
            </w:pPr>
            <w:r>
              <w:rPr>
                <w:spacing w:val="-2"/>
                <w:sz w:val="24"/>
              </w:rPr>
              <w:t>-</w:t>
            </w:r>
            <w:r>
              <w:rPr>
                <w:spacing w:val="-7"/>
                <w:sz w:val="24"/>
              </w:rPr>
              <w:t>23</w:t>
            </w:r>
          </w:p>
        </w:tc>
        <w:tc>
          <w:tcPr>
            <w:tcW w:w="2045" w:type="dxa"/>
          </w:tcPr>
          <w:p w14:paraId="55E78A64" w14:textId="77777777" w:rsidR="00B96AFA" w:rsidRDefault="0083618B">
            <w:pPr>
              <w:pStyle w:val="TableParagraph"/>
              <w:spacing w:before="25" w:line="261" w:lineRule="exact"/>
              <w:ind w:left="11"/>
              <w:rPr>
                <w:sz w:val="24"/>
              </w:rPr>
            </w:pPr>
            <w:r>
              <w:rPr>
                <w:spacing w:val="-5"/>
                <w:sz w:val="24"/>
              </w:rPr>
              <w:t>95</w:t>
            </w:r>
          </w:p>
        </w:tc>
        <w:tc>
          <w:tcPr>
            <w:tcW w:w="1966" w:type="dxa"/>
          </w:tcPr>
          <w:p w14:paraId="2EB50BF3" w14:textId="77777777" w:rsidR="00B96AFA" w:rsidRDefault="0083618B">
            <w:pPr>
              <w:pStyle w:val="TableParagraph"/>
              <w:spacing w:before="25" w:line="261" w:lineRule="exact"/>
              <w:ind w:left="9"/>
              <w:rPr>
                <w:sz w:val="24"/>
              </w:rPr>
            </w:pPr>
            <w:r>
              <w:rPr>
                <w:spacing w:val="-5"/>
                <w:sz w:val="24"/>
              </w:rPr>
              <w:t>70</w:t>
            </w:r>
          </w:p>
        </w:tc>
      </w:tr>
      <w:tr w:rsidR="00B96AFA" w14:paraId="311AB201" w14:textId="77777777">
        <w:trPr>
          <w:trHeight w:val="309"/>
        </w:trPr>
        <w:tc>
          <w:tcPr>
            <w:tcW w:w="1634" w:type="dxa"/>
          </w:tcPr>
          <w:p w14:paraId="54D558C5" w14:textId="77777777" w:rsidR="00B96AFA" w:rsidRDefault="0083618B">
            <w:pPr>
              <w:pStyle w:val="TableParagraph"/>
              <w:spacing w:before="27" w:line="261" w:lineRule="exact"/>
              <w:ind w:left="10"/>
              <w:rPr>
                <w:sz w:val="24"/>
              </w:rPr>
            </w:pPr>
            <w:r>
              <w:rPr>
                <w:spacing w:val="-2"/>
                <w:sz w:val="24"/>
              </w:rPr>
              <w:t>-</w:t>
            </w:r>
            <w:r>
              <w:rPr>
                <w:spacing w:val="-7"/>
                <w:sz w:val="24"/>
              </w:rPr>
              <w:t>22</w:t>
            </w:r>
          </w:p>
        </w:tc>
        <w:tc>
          <w:tcPr>
            <w:tcW w:w="2045" w:type="dxa"/>
          </w:tcPr>
          <w:p w14:paraId="17BB620C" w14:textId="77777777" w:rsidR="00B96AFA" w:rsidRDefault="0083618B">
            <w:pPr>
              <w:pStyle w:val="TableParagraph"/>
              <w:spacing w:before="27" w:line="261" w:lineRule="exact"/>
              <w:ind w:left="11"/>
              <w:rPr>
                <w:sz w:val="24"/>
              </w:rPr>
            </w:pPr>
            <w:r>
              <w:rPr>
                <w:spacing w:val="-5"/>
                <w:sz w:val="24"/>
              </w:rPr>
              <w:t>93</w:t>
            </w:r>
          </w:p>
        </w:tc>
        <w:tc>
          <w:tcPr>
            <w:tcW w:w="1966" w:type="dxa"/>
          </w:tcPr>
          <w:p w14:paraId="0AAD3018" w14:textId="77777777" w:rsidR="00B96AFA" w:rsidRDefault="0083618B">
            <w:pPr>
              <w:pStyle w:val="TableParagraph"/>
              <w:spacing w:before="27" w:line="261" w:lineRule="exact"/>
              <w:ind w:left="9"/>
              <w:rPr>
                <w:sz w:val="24"/>
              </w:rPr>
            </w:pPr>
            <w:r>
              <w:rPr>
                <w:spacing w:val="-5"/>
                <w:sz w:val="24"/>
              </w:rPr>
              <w:t>69</w:t>
            </w:r>
          </w:p>
        </w:tc>
      </w:tr>
      <w:tr w:rsidR="00B96AFA" w14:paraId="42ADA756" w14:textId="77777777">
        <w:trPr>
          <w:trHeight w:val="306"/>
        </w:trPr>
        <w:tc>
          <w:tcPr>
            <w:tcW w:w="1634" w:type="dxa"/>
          </w:tcPr>
          <w:p w14:paraId="682BAD6C" w14:textId="77777777" w:rsidR="00B96AFA" w:rsidRDefault="0083618B">
            <w:pPr>
              <w:pStyle w:val="TableParagraph"/>
              <w:spacing w:before="25" w:line="261" w:lineRule="exact"/>
              <w:ind w:left="10"/>
              <w:rPr>
                <w:sz w:val="24"/>
              </w:rPr>
            </w:pPr>
            <w:r>
              <w:rPr>
                <w:spacing w:val="-2"/>
                <w:sz w:val="24"/>
              </w:rPr>
              <w:t>-</w:t>
            </w:r>
            <w:r>
              <w:rPr>
                <w:spacing w:val="-7"/>
                <w:sz w:val="24"/>
              </w:rPr>
              <w:t>21</w:t>
            </w:r>
          </w:p>
        </w:tc>
        <w:tc>
          <w:tcPr>
            <w:tcW w:w="2045" w:type="dxa"/>
          </w:tcPr>
          <w:p w14:paraId="6EA8F900" w14:textId="77777777" w:rsidR="00B96AFA" w:rsidRDefault="0083618B">
            <w:pPr>
              <w:pStyle w:val="TableParagraph"/>
              <w:spacing w:before="25" w:line="261" w:lineRule="exact"/>
              <w:ind w:left="11"/>
              <w:rPr>
                <w:sz w:val="24"/>
              </w:rPr>
            </w:pPr>
            <w:r>
              <w:rPr>
                <w:spacing w:val="-5"/>
                <w:sz w:val="24"/>
              </w:rPr>
              <w:t>92</w:t>
            </w:r>
          </w:p>
        </w:tc>
        <w:tc>
          <w:tcPr>
            <w:tcW w:w="1966" w:type="dxa"/>
          </w:tcPr>
          <w:p w14:paraId="63655D00" w14:textId="77777777" w:rsidR="00B96AFA" w:rsidRDefault="0083618B">
            <w:pPr>
              <w:pStyle w:val="TableParagraph"/>
              <w:spacing w:before="25" w:line="261" w:lineRule="exact"/>
              <w:ind w:left="9"/>
              <w:rPr>
                <w:sz w:val="24"/>
              </w:rPr>
            </w:pPr>
            <w:r>
              <w:rPr>
                <w:spacing w:val="-5"/>
                <w:sz w:val="24"/>
              </w:rPr>
              <w:t>68</w:t>
            </w:r>
          </w:p>
        </w:tc>
      </w:tr>
      <w:tr w:rsidR="00B96AFA" w14:paraId="68AD3B5D" w14:textId="77777777">
        <w:trPr>
          <w:trHeight w:val="309"/>
        </w:trPr>
        <w:tc>
          <w:tcPr>
            <w:tcW w:w="1634" w:type="dxa"/>
          </w:tcPr>
          <w:p w14:paraId="1AF95C05" w14:textId="77777777" w:rsidR="00B96AFA" w:rsidRDefault="0083618B">
            <w:pPr>
              <w:pStyle w:val="TableParagraph"/>
              <w:spacing w:before="27" w:line="261" w:lineRule="exact"/>
              <w:ind w:left="10"/>
              <w:rPr>
                <w:sz w:val="24"/>
              </w:rPr>
            </w:pPr>
            <w:r>
              <w:rPr>
                <w:spacing w:val="-2"/>
                <w:sz w:val="24"/>
              </w:rPr>
              <w:t>-</w:t>
            </w:r>
            <w:r>
              <w:rPr>
                <w:spacing w:val="-7"/>
                <w:sz w:val="24"/>
              </w:rPr>
              <w:t>20</w:t>
            </w:r>
          </w:p>
        </w:tc>
        <w:tc>
          <w:tcPr>
            <w:tcW w:w="2045" w:type="dxa"/>
          </w:tcPr>
          <w:p w14:paraId="6B4BF41F" w14:textId="77777777" w:rsidR="00B96AFA" w:rsidRDefault="0083618B">
            <w:pPr>
              <w:pStyle w:val="TableParagraph"/>
              <w:spacing w:before="27" w:line="261" w:lineRule="exact"/>
              <w:ind w:left="11"/>
              <w:rPr>
                <w:sz w:val="24"/>
              </w:rPr>
            </w:pPr>
            <w:r>
              <w:rPr>
                <w:spacing w:val="-5"/>
                <w:sz w:val="24"/>
              </w:rPr>
              <w:t>90</w:t>
            </w:r>
          </w:p>
        </w:tc>
        <w:tc>
          <w:tcPr>
            <w:tcW w:w="1966" w:type="dxa"/>
          </w:tcPr>
          <w:p w14:paraId="5BE12DF7" w14:textId="77777777" w:rsidR="00B96AFA" w:rsidRDefault="0083618B">
            <w:pPr>
              <w:pStyle w:val="TableParagraph"/>
              <w:spacing w:before="27" w:line="261" w:lineRule="exact"/>
              <w:ind w:left="9"/>
              <w:rPr>
                <w:sz w:val="24"/>
              </w:rPr>
            </w:pPr>
            <w:r>
              <w:rPr>
                <w:spacing w:val="-5"/>
                <w:sz w:val="24"/>
              </w:rPr>
              <w:t>67</w:t>
            </w:r>
          </w:p>
        </w:tc>
      </w:tr>
      <w:tr w:rsidR="00B96AFA" w14:paraId="3A287182" w14:textId="77777777">
        <w:trPr>
          <w:trHeight w:val="306"/>
        </w:trPr>
        <w:tc>
          <w:tcPr>
            <w:tcW w:w="1634" w:type="dxa"/>
          </w:tcPr>
          <w:p w14:paraId="58CB486F" w14:textId="77777777" w:rsidR="00B96AFA" w:rsidRDefault="0083618B">
            <w:pPr>
              <w:pStyle w:val="TableParagraph"/>
              <w:spacing w:before="25" w:line="261" w:lineRule="exact"/>
              <w:ind w:left="10"/>
              <w:rPr>
                <w:sz w:val="24"/>
              </w:rPr>
            </w:pPr>
            <w:r>
              <w:rPr>
                <w:spacing w:val="-2"/>
                <w:sz w:val="24"/>
              </w:rPr>
              <w:t>-</w:t>
            </w:r>
            <w:r>
              <w:rPr>
                <w:spacing w:val="-7"/>
                <w:sz w:val="24"/>
              </w:rPr>
              <w:t>19</w:t>
            </w:r>
          </w:p>
        </w:tc>
        <w:tc>
          <w:tcPr>
            <w:tcW w:w="2045" w:type="dxa"/>
          </w:tcPr>
          <w:p w14:paraId="09A6A883" w14:textId="77777777" w:rsidR="00B96AFA" w:rsidRDefault="0083618B">
            <w:pPr>
              <w:pStyle w:val="TableParagraph"/>
              <w:spacing w:before="25" w:line="261" w:lineRule="exact"/>
              <w:ind w:left="11"/>
              <w:rPr>
                <w:sz w:val="24"/>
              </w:rPr>
            </w:pPr>
            <w:r>
              <w:rPr>
                <w:spacing w:val="-5"/>
                <w:sz w:val="24"/>
              </w:rPr>
              <w:t>89</w:t>
            </w:r>
          </w:p>
        </w:tc>
        <w:tc>
          <w:tcPr>
            <w:tcW w:w="1966" w:type="dxa"/>
          </w:tcPr>
          <w:p w14:paraId="599B696D" w14:textId="77777777" w:rsidR="00B96AFA" w:rsidRDefault="0083618B">
            <w:pPr>
              <w:pStyle w:val="TableParagraph"/>
              <w:spacing w:before="25" w:line="261" w:lineRule="exact"/>
              <w:ind w:left="9"/>
              <w:rPr>
                <w:sz w:val="24"/>
              </w:rPr>
            </w:pPr>
            <w:r>
              <w:rPr>
                <w:spacing w:val="-5"/>
                <w:sz w:val="24"/>
              </w:rPr>
              <w:t>66</w:t>
            </w:r>
          </w:p>
        </w:tc>
      </w:tr>
      <w:tr w:rsidR="00B96AFA" w14:paraId="2700B94F" w14:textId="77777777">
        <w:trPr>
          <w:trHeight w:val="309"/>
        </w:trPr>
        <w:tc>
          <w:tcPr>
            <w:tcW w:w="1634" w:type="dxa"/>
          </w:tcPr>
          <w:p w14:paraId="3C976C2E" w14:textId="77777777" w:rsidR="00B96AFA" w:rsidRDefault="0083618B">
            <w:pPr>
              <w:pStyle w:val="TableParagraph"/>
              <w:spacing w:before="28" w:line="261" w:lineRule="exact"/>
              <w:ind w:left="10"/>
              <w:rPr>
                <w:sz w:val="24"/>
              </w:rPr>
            </w:pPr>
            <w:r>
              <w:rPr>
                <w:spacing w:val="-2"/>
                <w:sz w:val="24"/>
              </w:rPr>
              <w:t>-</w:t>
            </w:r>
            <w:r>
              <w:rPr>
                <w:spacing w:val="-7"/>
                <w:sz w:val="24"/>
              </w:rPr>
              <w:t>18</w:t>
            </w:r>
          </w:p>
        </w:tc>
        <w:tc>
          <w:tcPr>
            <w:tcW w:w="2045" w:type="dxa"/>
          </w:tcPr>
          <w:p w14:paraId="181E0664" w14:textId="77777777" w:rsidR="00B96AFA" w:rsidRDefault="0083618B">
            <w:pPr>
              <w:pStyle w:val="TableParagraph"/>
              <w:spacing w:before="28" w:line="261" w:lineRule="exact"/>
              <w:ind w:left="11"/>
              <w:rPr>
                <w:sz w:val="24"/>
              </w:rPr>
            </w:pPr>
            <w:r>
              <w:rPr>
                <w:spacing w:val="-5"/>
                <w:sz w:val="24"/>
              </w:rPr>
              <w:t>87</w:t>
            </w:r>
          </w:p>
        </w:tc>
        <w:tc>
          <w:tcPr>
            <w:tcW w:w="1966" w:type="dxa"/>
          </w:tcPr>
          <w:p w14:paraId="52E7F076" w14:textId="77777777" w:rsidR="00B96AFA" w:rsidRDefault="0083618B">
            <w:pPr>
              <w:pStyle w:val="TableParagraph"/>
              <w:spacing w:before="28" w:line="261" w:lineRule="exact"/>
              <w:ind w:left="9"/>
              <w:rPr>
                <w:sz w:val="24"/>
              </w:rPr>
            </w:pPr>
            <w:r>
              <w:rPr>
                <w:spacing w:val="-5"/>
                <w:sz w:val="24"/>
              </w:rPr>
              <w:t>65</w:t>
            </w:r>
          </w:p>
        </w:tc>
      </w:tr>
      <w:tr w:rsidR="00B96AFA" w14:paraId="6062A86B" w14:textId="77777777">
        <w:trPr>
          <w:trHeight w:val="306"/>
        </w:trPr>
        <w:tc>
          <w:tcPr>
            <w:tcW w:w="1634" w:type="dxa"/>
          </w:tcPr>
          <w:p w14:paraId="61D1C864" w14:textId="77777777" w:rsidR="00B96AFA" w:rsidRDefault="0083618B">
            <w:pPr>
              <w:pStyle w:val="TableParagraph"/>
              <w:spacing w:before="25" w:line="261" w:lineRule="exact"/>
              <w:ind w:left="10"/>
              <w:rPr>
                <w:sz w:val="24"/>
              </w:rPr>
            </w:pPr>
            <w:r>
              <w:rPr>
                <w:spacing w:val="-2"/>
                <w:sz w:val="24"/>
              </w:rPr>
              <w:t>-</w:t>
            </w:r>
            <w:r>
              <w:rPr>
                <w:spacing w:val="-7"/>
                <w:sz w:val="24"/>
              </w:rPr>
              <w:t>17</w:t>
            </w:r>
          </w:p>
        </w:tc>
        <w:tc>
          <w:tcPr>
            <w:tcW w:w="2045" w:type="dxa"/>
          </w:tcPr>
          <w:p w14:paraId="4801831D" w14:textId="77777777" w:rsidR="00B96AFA" w:rsidRDefault="0083618B">
            <w:pPr>
              <w:pStyle w:val="TableParagraph"/>
              <w:spacing w:before="25" w:line="261" w:lineRule="exact"/>
              <w:ind w:left="11"/>
              <w:rPr>
                <w:sz w:val="24"/>
              </w:rPr>
            </w:pPr>
            <w:r>
              <w:rPr>
                <w:spacing w:val="-5"/>
                <w:sz w:val="24"/>
              </w:rPr>
              <w:t>86</w:t>
            </w:r>
          </w:p>
        </w:tc>
        <w:tc>
          <w:tcPr>
            <w:tcW w:w="1966" w:type="dxa"/>
          </w:tcPr>
          <w:p w14:paraId="7D0FC0C1" w14:textId="77777777" w:rsidR="00B96AFA" w:rsidRDefault="0083618B">
            <w:pPr>
              <w:pStyle w:val="TableParagraph"/>
              <w:spacing w:before="25" w:line="261" w:lineRule="exact"/>
              <w:ind w:left="9"/>
              <w:rPr>
                <w:sz w:val="24"/>
              </w:rPr>
            </w:pPr>
            <w:r>
              <w:rPr>
                <w:spacing w:val="-5"/>
                <w:sz w:val="24"/>
              </w:rPr>
              <w:t>65</w:t>
            </w:r>
          </w:p>
        </w:tc>
      </w:tr>
      <w:tr w:rsidR="00B96AFA" w14:paraId="797824D7" w14:textId="77777777">
        <w:trPr>
          <w:trHeight w:val="309"/>
        </w:trPr>
        <w:tc>
          <w:tcPr>
            <w:tcW w:w="1634" w:type="dxa"/>
          </w:tcPr>
          <w:p w14:paraId="43E3F7E6" w14:textId="77777777" w:rsidR="00B96AFA" w:rsidRDefault="0083618B">
            <w:pPr>
              <w:pStyle w:val="TableParagraph"/>
              <w:spacing w:before="27" w:line="261" w:lineRule="exact"/>
              <w:ind w:left="10"/>
              <w:rPr>
                <w:sz w:val="24"/>
              </w:rPr>
            </w:pPr>
            <w:r>
              <w:rPr>
                <w:spacing w:val="-2"/>
                <w:sz w:val="24"/>
              </w:rPr>
              <w:t>-</w:t>
            </w:r>
            <w:r>
              <w:rPr>
                <w:spacing w:val="-7"/>
                <w:sz w:val="24"/>
              </w:rPr>
              <w:t>16</w:t>
            </w:r>
          </w:p>
        </w:tc>
        <w:tc>
          <w:tcPr>
            <w:tcW w:w="2045" w:type="dxa"/>
          </w:tcPr>
          <w:p w14:paraId="1BAA0308" w14:textId="77777777" w:rsidR="00B96AFA" w:rsidRDefault="0083618B">
            <w:pPr>
              <w:pStyle w:val="TableParagraph"/>
              <w:spacing w:before="27" w:line="261" w:lineRule="exact"/>
              <w:ind w:left="11"/>
              <w:rPr>
                <w:sz w:val="24"/>
              </w:rPr>
            </w:pPr>
            <w:r>
              <w:rPr>
                <w:spacing w:val="-5"/>
                <w:sz w:val="24"/>
              </w:rPr>
              <w:t>84</w:t>
            </w:r>
          </w:p>
        </w:tc>
        <w:tc>
          <w:tcPr>
            <w:tcW w:w="1966" w:type="dxa"/>
          </w:tcPr>
          <w:p w14:paraId="64430087" w14:textId="77777777" w:rsidR="00B96AFA" w:rsidRDefault="0083618B">
            <w:pPr>
              <w:pStyle w:val="TableParagraph"/>
              <w:spacing w:before="27" w:line="261" w:lineRule="exact"/>
              <w:ind w:left="9"/>
              <w:rPr>
                <w:sz w:val="24"/>
              </w:rPr>
            </w:pPr>
            <w:r>
              <w:rPr>
                <w:spacing w:val="-5"/>
                <w:sz w:val="24"/>
              </w:rPr>
              <w:t>64</w:t>
            </w:r>
          </w:p>
        </w:tc>
      </w:tr>
      <w:tr w:rsidR="00B96AFA" w14:paraId="4B1DE4B1" w14:textId="77777777">
        <w:trPr>
          <w:trHeight w:val="306"/>
        </w:trPr>
        <w:tc>
          <w:tcPr>
            <w:tcW w:w="1634" w:type="dxa"/>
          </w:tcPr>
          <w:p w14:paraId="112A383B" w14:textId="77777777" w:rsidR="00B96AFA" w:rsidRDefault="0083618B">
            <w:pPr>
              <w:pStyle w:val="TableParagraph"/>
              <w:spacing w:before="25" w:line="261" w:lineRule="exact"/>
              <w:ind w:left="10"/>
              <w:rPr>
                <w:sz w:val="24"/>
              </w:rPr>
            </w:pPr>
            <w:r>
              <w:rPr>
                <w:spacing w:val="-2"/>
                <w:sz w:val="24"/>
              </w:rPr>
              <w:t>-</w:t>
            </w:r>
            <w:r>
              <w:rPr>
                <w:spacing w:val="-7"/>
                <w:sz w:val="24"/>
              </w:rPr>
              <w:t>15</w:t>
            </w:r>
          </w:p>
        </w:tc>
        <w:tc>
          <w:tcPr>
            <w:tcW w:w="2045" w:type="dxa"/>
          </w:tcPr>
          <w:p w14:paraId="1BBBE71C" w14:textId="77777777" w:rsidR="00B96AFA" w:rsidRDefault="0083618B">
            <w:pPr>
              <w:pStyle w:val="TableParagraph"/>
              <w:spacing w:before="25" w:line="261" w:lineRule="exact"/>
              <w:ind w:left="11"/>
              <w:rPr>
                <w:sz w:val="24"/>
              </w:rPr>
            </w:pPr>
            <w:r>
              <w:rPr>
                <w:spacing w:val="-5"/>
                <w:sz w:val="24"/>
              </w:rPr>
              <w:t>83</w:t>
            </w:r>
          </w:p>
        </w:tc>
        <w:tc>
          <w:tcPr>
            <w:tcW w:w="1966" w:type="dxa"/>
          </w:tcPr>
          <w:p w14:paraId="129DCF14" w14:textId="77777777" w:rsidR="00B96AFA" w:rsidRDefault="0083618B">
            <w:pPr>
              <w:pStyle w:val="TableParagraph"/>
              <w:spacing w:before="25" w:line="261" w:lineRule="exact"/>
              <w:ind w:left="9"/>
              <w:rPr>
                <w:sz w:val="24"/>
              </w:rPr>
            </w:pPr>
            <w:r>
              <w:rPr>
                <w:spacing w:val="-5"/>
                <w:sz w:val="24"/>
              </w:rPr>
              <w:t>63</w:t>
            </w:r>
          </w:p>
        </w:tc>
      </w:tr>
      <w:tr w:rsidR="00B96AFA" w14:paraId="052089CE" w14:textId="77777777">
        <w:trPr>
          <w:trHeight w:val="309"/>
        </w:trPr>
        <w:tc>
          <w:tcPr>
            <w:tcW w:w="1634" w:type="dxa"/>
          </w:tcPr>
          <w:p w14:paraId="54DB3D81" w14:textId="77777777" w:rsidR="00B96AFA" w:rsidRDefault="0083618B">
            <w:pPr>
              <w:pStyle w:val="TableParagraph"/>
              <w:spacing w:before="27" w:line="261" w:lineRule="exact"/>
              <w:ind w:left="10"/>
              <w:rPr>
                <w:sz w:val="24"/>
              </w:rPr>
            </w:pPr>
            <w:r>
              <w:rPr>
                <w:spacing w:val="-2"/>
                <w:sz w:val="24"/>
              </w:rPr>
              <w:t>-</w:t>
            </w:r>
            <w:r>
              <w:rPr>
                <w:spacing w:val="-7"/>
                <w:sz w:val="24"/>
              </w:rPr>
              <w:t>14</w:t>
            </w:r>
          </w:p>
        </w:tc>
        <w:tc>
          <w:tcPr>
            <w:tcW w:w="2045" w:type="dxa"/>
          </w:tcPr>
          <w:p w14:paraId="79D36A95" w14:textId="77777777" w:rsidR="00B96AFA" w:rsidRDefault="0083618B">
            <w:pPr>
              <w:pStyle w:val="TableParagraph"/>
              <w:spacing w:before="27" w:line="261" w:lineRule="exact"/>
              <w:ind w:left="11"/>
              <w:rPr>
                <w:sz w:val="24"/>
              </w:rPr>
            </w:pPr>
            <w:r>
              <w:rPr>
                <w:spacing w:val="-5"/>
                <w:sz w:val="24"/>
              </w:rPr>
              <w:t>81</w:t>
            </w:r>
          </w:p>
        </w:tc>
        <w:tc>
          <w:tcPr>
            <w:tcW w:w="1966" w:type="dxa"/>
          </w:tcPr>
          <w:p w14:paraId="3EACC579" w14:textId="77777777" w:rsidR="00B96AFA" w:rsidRDefault="0083618B">
            <w:pPr>
              <w:pStyle w:val="TableParagraph"/>
              <w:spacing w:before="27" w:line="261" w:lineRule="exact"/>
              <w:ind w:left="9"/>
              <w:rPr>
                <w:sz w:val="24"/>
              </w:rPr>
            </w:pPr>
            <w:r>
              <w:rPr>
                <w:spacing w:val="-5"/>
                <w:sz w:val="24"/>
              </w:rPr>
              <w:t>62</w:t>
            </w:r>
          </w:p>
        </w:tc>
      </w:tr>
      <w:tr w:rsidR="00B96AFA" w14:paraId="7EEBAE7B" w14:textId="77777777">
        <w:trPr>
          <w:trHeight w:val="306"/>
        </w:trPr>
        <w:tc>
          <w:tcPr>
            <w:tcW w:w="1634" w:type="dxa"/>
          </w:tcPr>
          <w:p w14:paraId="4C5344F4" w14:textId="77777777" w:rsidR="00B96AFA" w:rsidRDefault="0083618B">
            <w:pPr>
              <w:pStyle w:val="TableParagraph"/>
              <w:spacing w:before="25" w:line="261" w:lineRule="exact"/>
              <w:ind w:left="10"/>
              <w:rPr>
                <w:sz w:val="24"/>
              </w:rPr>
            </w:pPr>
            <w:r>
              <w:rPr>
                <w:spacing w:val="-2"/>
                <w:sz w:val="24"/>
              </w:rPr>
              <w:t>-</w:t>
            </w:r>
            <w:r>
              <w:rPr>
                <w:spacing w:val="-7"/>
                <w:sz w:val="24"/>
              </w:rPr>
              <w:t>13</w:t>
            </w:r>
          </w:p>
        </w:tc>
        <w:tc>
          <w:tcPr>
            <w:tcW w:w="2045" w:type="dxa"/>
          </w:tcPr>
          <w:p w14:paraId="3189296C" w14:textId="77777777" w:rsidR="00B96AFA" w:rsidRDefault="0083618B">
            <w:pPr>
              <w:pStyle w:val="TableParagraph"/>
              <w:spacing w:before="25" w:line="261" w:lineRule="exact"/>
              <w:ind w:left="11"/>
              <w:rPr>
                <w:sz w:val="24"/>
              </w:rPr>
            </w:pPr>
            <w:r>
              <w:rPr>
                <w:spacing w:val="-5"/>
                <w:sz w:val="24"/>
              </w:rPr>
              <w:t>80</w:t>
            </w:r>
          </w:p>
        </w:tc>
        <w:tc>
          <w:tcPr>
            <w:tcW w:w="1966" w:type="dxa"/>
          </w:tcPr>
          <w:p w14:paraId="7606D379" w14:textId="77777777" w:rsidR="00B96AFA" w:rsidRDefault="0083618B">
            <w:pPr>
              <w:pStyle w:val="TableParagraph"/>
              <w:spacing w:before="25" w:line="261" w:lineRule="exact"/>
              <w:ind w:left="9"/>
              <w:rPr>
                <w:sz w:val="24"/>
              </w:rPr>
            </w:pPr>
            <w:r>
              <w:rPr>
                <w:spacing w:val="-5"/>
                <w:sz w:val="24"/>
              </w:rPr>
              <w:t>61</w:t>
            </w:r>
          </w:p>
        </w:tc>
      </w:tr>
      <w:tr w:rsidR="00B96AFA" w14:paraId="684A42E6" w14:textId="77777777">
        <w:trPr>
          <w:trHeight w:val="309"/>
        </w:trPr>
        <w:tc>
          <w:tcPr>
            <w:tcW w:w="1634" w:type="dxa"/>
          </w:tcPr>
          <w:p w14:paraId="3291A9AF" w14:textId="77777777" w:rsidR="00B96AFA" w:rsidRDefault="0083618B">
            <w:pPr>
              <w:pStyle w:val="TableParagraph"/>
              <w:spacing w:before="27" w:line="261" w:lineRule="exact"/>
              <w:ind w:left="10"/>
              <w:rPr>
                <w:sz w:val="24"/>
              </w:rPr>
            </w:pPr>
            <w:r>
              <w:rPr>
                <w:spacing w:val="-2"/>
                <w:sz w:val="24"/>
              </w:rPr>
              <w:t>-</w:t>
            </w:r>
            <w:r>
              <w:rPr>
                <w:spacing w:val="-7"/>
                <w:sz w:val="24"/>
              </w:rPr>
              <w:t>12</w:t>
            </w:r>
          </w:p>
        </w:tc>
        <w:tc>
          <w:tcPr>
            <w:tcW w:w="2045" w:type="dxa"/>
          </w:tcPr>
          <w:p w14:paraId="192761F0" w14:textId="77777777" w:rsidR="00B96AFA" w:rsidRDefault="0083618B">
            <w:pPr>
              <w:pStyle w:val="TableParagraph"/>
              <w:spacing w:before="27" w:line="261" w:lineRule="exact"/>
              <w:ind w:left="11"/>
              <w:rPr>
                <w:sz w:val="24"/>
              </w:rPr>
            </w:pPr>
            <w:r>
              <w:rPr>
                <w:spacing w:val="-5"/>
                <w:sz w:val="24"/>
              </w:rPr>
              <w:t>78</w:t>
            </w:r>
          </w:p>
        </w:tc>
        <w:tc>
          <w:tcPr>
            <w:tcW w:w="1966" w:type="dxa"/>
          </w:tcPr>
          <w:p w14:paraId="16E4F2FB" w14:textId="77777777" w:rsidR="00B96AFA" w:rsidRDefault="0083618B">
            <w:pPr>
              <w:pStyle w:val="TableParagraph"/>
              <w:spacing w:before="27" w:line="261" w:lineRule="exact"/>
              <w:ind w:left="9"/>
              <w:rPr>
                <w:sz w:val="24"/>
              </w:rPr>
            </w:pPr>
            <w:r>
              <w:rPr>
                <w:spacing w:val="-5"/>
                <w:sz w:val="24"/>
              </w:rPr>
              <w:t>60</w:t>
            </w:r>
          </w:p>
        </w:tc>
      </w:tr>
      <w:tr w:rsidR="00B96AFA" w14:paraId="7D44BC68" w14:textId="77777777">
        <w:trPr>
          <w:trHeight w:val="306"/>
        </w:trPr>
        <w:tc>
          <w:tcPr>
            <w:tcW w:w="1634" w:type="dxa"/>
          </w:tcPr>
          <w:p w14:paraId="03F568D8" w14:textId="77777777" w:rsidR="00B96AFA" w:rsidRDefault="0083618B">
            <w:pPr>
              <w:pStyle w:val="TableParagraph"/>
              <w:spacing w:before="25" w:line="261" w:lineRule="exact"/>
              <w:ind w:left="10"/>
              <w:rPr>
                <w:sz w:val="24"/>
              </w:rPr>
            </w:pPr>
            <w:r>
              <w:rPr>
                <w:spacing w:val="-2"/>
                <w:sz w:val="24"/>
              </w:rPr>
              <w:t>-</w:t>
            </w:r>
            <w:r>
              <w:rPr>
                <w:spacing w:val="-7"/>
                <w:sz w:val="24"/>
              </w:rPr>
              <w:t>11</w:t>
            </w:r>
          </w:p>
        </w:tc>
        <w:tc>
          <w:tcPr>
            <w:tcW w:w="2045" w:type="dxa"/>
          </w:tcPr>
          <w:p w14:paraId="78C3E089" w14:textId="77777777" w:rsidR="00B96AFA" w:rsidRDefault="0083618B">
            <w:pPr>
              <w:pStyle w:val="TableParagraph"/>
              <w:spacing w:before="25" w:line="261" w:lineRule="exact"/>
              <w:ind w:left="11"/>
              <w:rPr>
                <w:sz w:val="24"/>
              </w:rPr>
            </w:pPr>
            <w:r>
              <w:rPr>
                <w:spacing w:val="-5"/>
                <w:sz w:val="24"/>
              </w:rPr>
              <w:t>76</w:t>
            </w:r>
          </w:p>
        </w:tc>
        <w:tc>
          <w:tcPr>
            <w:tcW w:w="1966" w:type="dxa"/>
          </w:tcPr>
          <w:p w14:paraId="0D89DF35" w14:textId="77777777" w:rsidR="00B96AFA" w:rsidRDefault="0083618B">
            <w:pPr>
              <w:pStyle w:val="TableParagraph"/>
              <w:spacing w:before="25" w:line="261" w:lineRule="exact"/>
              <w:ind w:left="9"/>
              <w:rPr>
                <w:sz w:val="24"/>
              </w:rPr>
            </w:pPr>
            <w:r>
              <w:rPr>
                <w:spacing w:val="-5"/>
                <w:sz w:val="24"/>
              </w:rPr>
              <w:t>59</w:t>
            </w:r>
          </w:p>
        </w:tc>
      </w:tr>
      <w:tr w:rsidR="00B96AFA" w14:paraId="63B280FD" w14:textId="77777777">
        <w:trPr>
          <w:trHeight w:val="309"/>
        </w:trPr>
        <w:tc>
          <w:tcPr>
            <w:tcW w:w="1634" w:type="dxa"/>
          </w:tcPr>
          <w:p w14:paraId="50FCDEE9" w14:textId="77777777" w:rsidR="00B96AFA" w:rsidRDefault="0083618B">
            <w:pPr>
              <w:pStyle w:val="TableParagraph"/>
              <w:spacing w:before="27" w:line="261" w:lineRule="exact"/>
              <w:ind w:left="10"/>
              <w:rPr>
                <w:sz w:val="24"/>
              </w:rPr>
            </w:pPr>
            <w:r>
              <w:rPr>
                <w:spacing w:val="-2"/>
                <w:sz w:val="24"/>
              </w:rPr>
              <w:t>-</w:t>
            </w:r>
            <w:r>
              <w:rPr>
                <w:spacing w:val="-7"/>
                <w:sz w:val="24"/>
              </w:rPr>
              <w:t>10</w:t>
            </w:r>
          </w:p>
        </w:tc>
        <w:tc>
          <w:tcPr>
            <w:tcW w:w="2045" w:type="dxa"/>
          </w:tcPr>
          <w:p w14:paraId="100077AD" w14:textId="77777777" w:rsidR="00B96AFA" w:rsidRDefault="0083618B">
            <w:pPr>
              <w:pStyle w:val="TableParagraph"/>
              <w:spacing w:before="27" w:line="261" w:lineRule="exact"/>
              <w:ind w:left="11"/>
              <w:rPr>
                <w:sz w:val="24"/>
              </w:rPr>
            </w:pPr>
            <w:r>
              <w:rPr>
                <w:spacing w:val="-5"/>
                <w:sz w:val="24"/>
              </w:rPr>
              <w:t>75</w:t>
            </w:r>
          </w:p>
        </w:tc>
        <w:tc>
          <w:tcPr>
            <w:tcW w:w="1966" w:type="dxa"/>
          </w:tcPr>
          <w:p w14:paraId="7CFBD1F4" w14:textId="77777777" w:rsidR="00B96AFA" w:rsidRDefault="0083618B">
            <w:pPr>
              <w:pStyle w:val="TableParagraph"/>
              <w:spacing w:before="27" w:line="261" w:lineRule="exact"/>
              <w:ind w:left="9"/>
              <w:rPr>
                <w:sz w:val="24"/>
              </w:rPr>
            </w:pPr>
            <w:r>
              <w:rPr>
                <w:spacing w:val="-5"/>
                <w:sz w:val="24"/>
              </w:rPr>
              <w:t>58</w:t>
            </w:r>
          </w:p>
        </w:tc>
      </w:tr>
      <w:tr w:rsidR="00B96AFA" w14:paraId="565E99BE" w14:textId="77777777">
        <w:trPr>
          <w:trHeight w:val="306"/>
        </w:trPr>
        <w:tc>
          <w:tcPr>
            <w:tcW w:w="1634" w:type="dxa"/>
          </w:tcPr>
          <w:p w14:paraId="520B53C8" w14:textId="77777777" w:rsidR="00B96AFA" w:rsidRDefault="0083618B">
            <w:pPr>
              <w:pStyle w:val="TableParagraph"/>
              <w:spacing w:before="25" w:line="261" w:lineRule="exact"/>
              <w:ind w:left="10"/>
              <w:rPr>
                <w:sz w:val="24"/>
              </w:rPr>
            </w:pPr>
            <w:r>
              <w:rPr>
                <w:spacing w:val="-2"/>
                <w:sz w:val="24"/>
              </w:rPr>
              <w:t>-</w:t>
            </w:r>
            <w:r>
              <w:rPr>
                <w:spacing w:val="-12"/>
                <w:sz w:val="24"/>
              </w:rPr>
              <w:t>9</w:t>
            </w:r>
          </w:p>
        </w:tc>
        <w:tc>
          <w:tcPr>
            <w:tcW w:w="2045" w:type="dxa"/>
          </w:tcPr>
          <w:p w14:paraId="179A12C0" w14:textId="77777777" w:rsidR="00B96AFA" w:rsidRDefault="0083618B">
            <w:pPr>
              <w:pStyle w:val="TableParagraph"/>
              <w:spacing w:before="25" w:line="261" w:lineRule="exact"/>
              <w:ind w:left="11"/>
              <w:rPr>
                <w:sz w:val="24"/>
              </w:rPr>
            </w:pPr>
            <w:r>
              <w:rPr>
                <w:spacing w:val="-5"/>
                <w:sz w:val="24"/>
              </w:rPr>
              <w:t>73</w:t>
            </w:r>
          </w:p>
        </w:tc>
        <w:tc>
          <w:tcPr>
            <w:tcW w:w="1966" w:type="dxa"/>
          </w:tcPr>
          <w:p w14:paraId="0CCE033B" w14:textId="77777777" w:rsidR="00B96AFA" w:rsidRDefault="0083618B">
            <w:pPr>
              <w:pStyle w:val="TableParagraph"/>
              <w:spacing w:before="25" w:line="261" w:lineRule="exact"/>
              <w:ind w:left="9"/>
              <w:rPr>
                <w:sz w:val="24"/>
              </w:rPr>
            </w:pPr>
            <w:r>
              <w:rPr>
                <w:spacing w:val="-5"/>
                <w:sz w:val="24"/>
              </w:rPr>
              <w:t>57</w:t>
            </w:r>
          </w:p>
        </w:tc>
      </w:tr>
      <w:tr w:rsidR="00B96AFA" w14:paraId="6DDF89B3" w14:textId="77777777">
        <w:trPr>
          <w:trHeight w:val="309"/>
        </w:trPr>
        <w:tc>
          <w:tcPr>
            <w:tcW w:w="1634" w:type="dxa"/>
          </w:tcPr>
          <w:p w14:paraId="063CE76B" w14:textId="77777777" w:rsidR="00B96AFA" w:rsidRDefault="0083618B">
            <w:pPr>
              <w:pStyle w:val="TableParagraph"/>
              <w:spacing w:before="28" w:line="261" w:lineRule="exact"/>
              <w:ind w:left="10"/>
              <w:rPr>
                <w:sz w:val="24"/>
              </w:rPr>
            </w:pPr>
            <w:r>
              <w:rPr>
                <w:spacing w:val="-2"/>
                <w:sz w:val="24"/>
              </w:rPr>
              <w:t>-</w:t>
            </w:r>
            <w:r>
              <w:rPr>
                <w:spacing w:val="-12"/>
                <w:sz w:val="24"/>
              </w:rPr>
              <w:t>8</w:t>
            </w:r>
          </w:p>
        </w:tc>
        <w:tc>
          <w:tcPr>
            <w:tcW w:w="2045" w:type="dxa"/>
          </w:tcPr>
          <w:p w14:paraId="69869BBB" w14:textId="77777777" w:rsidR="00B96AFA" w:rsidRDefault="0083618B">
            <w:pPr>
              <w:pStyle w:val="TableParagraph"/>
              <w:spacing w:before="28" w:line="261" w:lineRule="exact"/>
              <w:ind w:left="11"/>
              <w:rPr>
                <w:sz w:val="24"/>
              </w:rPr>
            </w:pPr>
            <w:r>
              <w:rPr>
                <w:spacing w:val="-5"/>
                <w:sz w:val="24"/>
              </w:rPr>
              <w:t>72</w:t>
            </w:r>
          </w:p>
        </w:tc>
        <w:tc>
          <w:tcPr>
            <w:tcW w:w="1966" w:type="dxa"/>
          </w:tcPr>
          <w:p w14:paraId="6C11470C" w14:textId="77777777" w:rsidR="00B96AFA" w:rsidRDefault="0083618B">
            <w:pPr>
              <w:pStyle w:val="TableParagraph"/>
              <w:spacing w:before="28" w:line="261" w:lineRule="exact"/>
              <w:ind w:left="9"/>
              <w:rPr>
                <w:sz w:val="24"/>
              </w:rPr>
            </w:pPr>
            <w:r>
              <w:rPr>
                <w:spacing w:val="-5"/>
                <w:sz w:val="24"/>
              </w:rPr>
              <w:t>56</w:t>
            </w:r>
          </w:p>
        </w:tc>
      </w:tr>
      <w:tr w:rsidR="00B96AFA" w14:paraId="2E7D624B" w14:textId="77777777">
        <w:trPr>
          <w:trHeight w:val="306"/>
        </w:trPr>
        <w:tc>
          <w:tcPr>
            <w:tcW w:w="1634" w:type="dxa"/>
          </w:tcPr>
          <w:p w14:paraId="33B27910" w14:textId="77777777" w:rsidR="00B96AFA" w:rsidRDefault="0083618B">
            <w:pPr>
              <w:pStyle w:val="TableParagraph"/>
              <w:spacing w:before="25" w:line="261" w:lineRule="exact"/>
              <w:ind w:left="10"/>
              <w:rPr>
                <w:sz w:val="24"/>
              </w:rPr>
            </w:pPr>
            <w:r>
              <w:rPr>
                <w:spacing w:val="-2"/>
                <w:sz w:val="24"/>
              </w:rPr>
              <w:t>-</w:t>
            </w:r>
            <w:r>
              <w:rPr>
                <w:spacing w:val="-12"/>
                <w:sz w:val="24"/>
              </w:rPr>
              <w:t>7</w:t>
            </w:r>
          </w:p>
        </w:tc>
        <w:tc>
          <w:tcPr>
            <w:tcW w:w="2045" w:type="dxa"/>
          </w:tcPr>
          <w:p w14:paraId="60DB16FA" w14:textId="77777777" w:rsidR="00B96AFA" w:rsidRDefault="0083618B">
            <w:pPr>
              <w:pStyle w:val="TableParagraph"/>
              <w:spacing w:before="25" w:line="261" w:lineRule="exact"/>
              <w:ind w:left="11"/>
              <w:rPr>
                <w:sz w:val="24"/>
              </w:rPr>
            </w:pPr>
            <w:r>
              <w:rPr>
                <w:spacing w:val="-5"/>
                <w:sz w:val="24"/>
              </w:rPr>
              <w:t>70</w:t>
            </w:r>
          </w:p>
        </w:tc>
        <w:tc>
          <w:tcPr>
            <w:tcW w:w="1966" w:type="dxa"/>
          </w:tcPr>
          <w:p w14:paraId="500D6F8D" w14:textId="77777777" w:rsidR="00B96AFA" w:rsidRDefault="0083618B">
            <w:pPr>
              <w:pStyle w:val="TableParagraph"/>
              <w:spacing w:before="25" w:line="261" w:lineRule="exact"/>
              <w:ind w:left="9"/>
              <w:rPr>
                <w:sz w:val="24"/>
              </w:rPr>
            </w:pPr>
            <w:r>
              <w:rPr>
                <w:spacing w:val="-5"/>
                <w:sz w:val="24"/>
              </w:rPr>
              <w:t>55</w:t>
            </w:r>
          </w:p>
        </w:tc>
      </w:tr>
      <w:tr w:rsidR="00B96AFA" w14:paraId="46AC9F64" w14:textId="77777777">
        <w:trPr>
          <w:trHeight w:val="309"/>
        </w:trPr>
        <w:tc>
          <w:tcPr>
            <w:tcW w:w="1634" w:type="dxa"/>
          </w:tcPr>
          <w:p w14:paraId="1B30AA92" w14:textId="77777777" w:rsidR="00B96AFA" w:rsidRDefault="0083618B">
            <w:pPr>
              <w:pStyle w:val="TableParagraph"/>
              <w:spacing w:before="27" w:line="261" w:lineRule="exact"/>
              <w:ind w:left="10"/>
              <w:rPr>
                <w:sz w:val="24"/>
              </w:rPr>
            </w:pPr>
            <w:r>
              <w:rPr>
                <w:spacing w:val="-2"/>
                <w:sz w:val="24"/>
              </w:rPr>
              <w:t>-</w:t>
            </w:r>
            <w:r>
              <w:rPr>
                <w:spacing w:val="-12"/>
                <w:sz w:val="24"/>
              </w:rPr>
              <w:t>6</w:t>
            </w:r>
          </w:p>
        </w:tc>
        <w:tc>
          <w:tcPr>
            <w:tcW w:w="2045" w:type="dxa"/>
          </w:tcPr>
          <w:p w14:paraId="350C55EB" w14:textId="77777777" w:rsidR="00B96AFA" w:rsidRDefault="0083618B">
            <w:pPr>
              <w:pStyle w:val="TableParagraph"/>
              <w:spacing w:before="27" w:line="261" w:lineRule="exact"/>
              <w:ind w:left="11"/>
              <w:rPr>
                <w:sz w:val="24"/>
              </w:rPr>
            </w:pPr>
            <w:r>
              <w:rPr>
                <w:spacing w:val="-5"/>
                <w:sz w:val="24"/>
              </w:rPr>
              <w:t>68</w:t>
            </w:r>
          </w:p>
        </w:tc>
        <w:tc>
          <w:tcPr>
            <w:tcW w:w="1966" w:type="dxa"/>
          </w:tcPr>
          <w:p w14:paraId="3548D8A9" w14:textId="77777777" w:rsidR="00B96AFA" w:rsidRDefault="0083618B">
            <w:pPr>
              <w:pStyle w:val="TableParagraph"/>
              <w:spacing w:before="27" w:line="261" w:lineRule="exact"/>
              <w:ind w:left="9"/>
              <w:rPr>
                <w:sz w:val="24"/>
              </w:rPr>
            </w:pPr>
            <w:r>
              <w:rPr>
                <w:spacing w:val="-5"/>
                <w:sz w:val="24"/>
              </w:rPr>
              <w:t>54</w:t>
            </w:r>
          </w:p>
        </w:tc>
      </w:tr>
      <w:tr w:rsidR="00B96AFA" w14:paraId="2A40B9E7" w14:textId="77777777">
        <w:trPr>
          <w:trHeight w:val="306"/>
        </w:trPr>
        <w:tc>
          <w:tcPr>
            <w:tcW w:w="1634" w:type="dxa"/>
          </w:tcPr>
          <w:p w14:paraId="676B8A8E" w14:textId="77777777" w:rsidR="00B96AFA" w:rsidRDefault="0083618B">
            <w:pPr>
              <w:pStyle w:val="TableParagraph"/>
              <w:spacing w:before="25" w:line="261" w:lineRule="exact"/>
              <w:ind w:left="10"/>
              <w:rPr>
                <w:sz w:val="24"/>
              </w:rPr>
            </w:pPr>
            <w:r>
              <w:rPr>
                <w:spacing w:val="-2"/>
                <w:sz w:val="24"/>
              </w:rPr>
              <w:t>-</w:t>
            </w:r>
            <w:r>
              <w:rPr>
                <w:spacing w:val="-12"/>
                <w:sz w:val="24"/>
              </w:rPr>
              <w:t>5</w:t>
            </w:r>
          </w:p>
        </w:tc>
        <w:tc>
          <w:tcPr>
            <w:tcW w:w="2045" w:type="dxa"/>
          </w:tcPr>
          <w:p w14:paraId="23AF5183" w14:textId="77777777" w:rsidR="00B96AFA" w:rsidRDefault="0083618B">
            <w:pPr>
              <w:pStyle w:val="TableParagraph"/>
              <w:spacing w:before="25" w:line="261" w:lineRule="exact"/>
              <w:ind w:left="11"/>
              <w:rPr>
                <w:sz w:val="24"/>
              </w:rPr>
            </w:pPr>
            <w:r>
              <w:rPr>
                <w:spacing w:val="-5"/>
                <w:sz w:val="24"/>
              </w:rPr>
              <w:t>67</w:t>
            </w:r>
          </w:p>
        </w:tc>
        <w:tc>
          <w:tcPr>
            <w:tcW w:w="1966" w:type="dxa"/>
          </w:tcPr>
          <w:p w14:paraId="17D6E5F6" w14:textId="77777777" w:rsidR="00B96AFA" w:rsidRDefault="0083618B">
            <w:pPr>
              <w:pStyle w:val="TableParagraph"/>
              <w:spacing w:before="25" w:line="261" w:lineRule="exact"/>
              <w:ind w:left="9"/>
              <w:rPr>
                <w:sz w:val="24"/>
              </w:rPr>
            </w:pPr>
            <w:r>
              <w:rPr>
                <w:spacing w:val="-5"/>
                <w:sz w:val="24"/>
              </w:rPr>
              <w:t>53</w:t>
            </w:r>
          </w:p>
        </w:tc>
      </w:tr>
      <w:tr w:rsidR="00B96AFA" w14:paraId="55974AEE" w14:textId="77777777">
        <w:trPr>
          <w:trHeight w:val="309"/>
        </w:trPr>
        <w:tc>
          <w:tcPr>
            <w:tcW w:w="1634" w:type="dxa"/>
          </w:tcPr>
          <w:p w14:paraId="10289ADA" w14:textId="77777777" w:rsidR="00B96AFA" w:rsidRDefault="0083618B">
            <w:pPr>
              <w:pStyle w:val="TableParagraph"/>
              <w:spacing w:before="27" w:line="261" w:lineRule="exact"/>
              <w:ind w:left="10"/>
              <w:rPr>
                <w:sz w:val="24"/>
              </w:rPr>
            </w:pPr>
            <w:r>
              <w:rPr>
                <w:spacing w:val="-2"/>
                <w:sz w:val="24"/>
              </w:rPr>
              <w:t>-</w:t>
            </w:r>
            <w:r>
              <w:rPr>
                <w:spacing w:val="-12"/>
                <w:sz w:val="24"/>
              </w:rPr>
              <w:t>4</w:t>
            </w:r>
          </w:p>
        </w:tc>
        <w:tc>
          <w:tcPr>
            <w:tcW w:w="2045" w:type="dxa"/>
          </w:tcPr>
          <w:p w14:paraId="00C95F10" w14:textId="77777777" w:rsidR="00B96AFA" w:rsidRDefault="0083618B">
            <w:pPr>
              <w:pStyle w:val="TableParagraph"/>
              <w:spacing w:before="27" w:line="261" w:lineRule="exact"/>
              <w:ind w:left="11"/>
              <w:rPr>
                <w:sz w:val="24"/>
              </w:rPr>
            </w:pPr>
            <w:r>
              <w:rPr>
                <w:spacing w:val="-5"/>
                <w:sz w:val="24"/>
              </w:rPr>
              <w:t>65</w:t>
            </w:r>
          </w:p>
        </w:tc>
        <w:tc>
          <w:tcPr>
            <w:tcW w:w="1966" w:type="dxa"/>
          </w:tcPr>
          <w:p w14:paraId="48508F53" w14:textId="77777777" w:rsidR="00B96AFA" w:rsidRDefault="0083618B">
            <w:pPr>
              <w:pStyle w:val="TableParagraph"/>
              <w:spacing w:before="27" w:line="261" w:lineRule="exact"/>
              <w:ind w:left="9"/>
              <w:rPr>
                <w:sz w:val="24"/>
              </w:rPr>
            </w:pPr>
            <w:r>
              <w:rPr>
                <w:spacing w:val="-5"/>
                <w:sz w:val="24"/>
              </w:rPr>
              <w:t>51</w:t>
            </w:r>
          </w:p>
        </w:tc>
      </w:tr>
      <w:tr w:rsidR="00B96AFA" w14:paraId="128FB5B9" w14:textId="77777777">
        <w:trPr>
          <w:trHeight w:val="306"/>
        </w:trPr>
        <w:tc>
          <w:tcPr>
            <w:tcW w:w="1634" w:type="dxa"/>
          </w:tcPr>
          <w:p w14:paraId="2822615B" w14:textId="77777777" w:rsidR="00B96AFA" w:rsidRDefault="0083618B">
            <w:pPr>
              <w:pStyle w:val="TableParagraph"/>
              <w:spacing w:before="25" w:line="261" w:lineRule="exact"/>
              <w:ind w:left="10"/>
              <w:rPr>
                <w:sz w:val="24"/>
              </w:rPr>
            </w:pPr>
            <w:r>
              <w:rPr>
                <w:spacing w:val="-2"/>
                <w:sz w:val="24"/>
              </w:rPr>
              <w:t>-</w:t>
            </w:r>
            <w:r>
              <w:rPr>
                <w:spacing w:val="-12"/>
                <w:sz w:val="24"/>
              </w:rPr>
              <w:t>3</w:t>
            </w:r>
          </w:p>
        </w:tc>
        <w:tc>
          <w:tcPr>
            <w:tcW w:w="2045" w:type="dxa"/>
          </w:tcPr>
          <w:p w14:paraId="49FDB22E" w14:textId="77777777" w:rsidR="00B96AFA" w:rsidRDefault="0083618B">
            <w:pPr>
              <w:pStyle w:val="TableParagraph"/>
              <w:spacing w:before="25" w:line="261" w:lineRule="exact"/>
              <w:ind w:left="11"/>
              <w:rPr>
                <w:sz w:val="24"/>
              </w:rPr>
            </w:pPr>
            <w:r>
              <w:rPr>
                <w:spacing w:val="-5"/>
                <w:sz w:val="24"/>
              </w:rPr>
              <w:t>63</w:t>
            </w:r>
          </w:p>
        </w:tc>
        <w:tc>
          <w:tcPr>
            <w:tcW w:w="1966" w:type="dxa"/>
          </w:tcPr>
          <w:p w14:paraId="24A96B8D" w14:textId="77777777" w:rsidR="00B96AFA" w:rsidRDefault="0083618B">
            <w:pPr>
              <w:pStyle w:val="TableParagraph"/>
              <w:spacing w:before="25" w:line="261" w:lineRule="exact"/>
              <w:ind w:left="9"/>
              <w:rPr>
                <w:sz w:val="24"/>
              </w:rPr>
            </w:pPr>
            <w:r>
              <w:rPr>
                <w:spacing w:val="-5"/>
                <w:sz w:val="24"/>
              </w:rPr>
              <w:t>50</w:t>
            </w:r>
          </w:p>
        </w:tc>
      </w:tr>
      <w:tr w:rsidR="00B96AFA" w14:paraId="63C9BFCC" w14:textId="77777777">
        <w:trPr>
          <w:trHeight w:val="309"/>
        </w:trPr>
        <w:tc>
          <w:tcPr>
            <w:tcW w:w="1634" w:type="dxa"/>
          </w:tcPr>
          <w:p w14:paraId="2E3B4835" w14:textId="77777777" w:rsidR="00B96AFA" w:rsidRDefault="0083618B">
            <w:pPr>
              <w:pStyle w:val="TableParagraph"/>
              <w:spacing w:before="27" w:line="261" w:lineRule="exact"/>
              <w:ind w:left="10"/>
              <w:rPr>
                <w:sz w:val="24"/>
              </w:rPr>
            </w:pPr>
            <w:r>
              <w:rPr>
                <w:spacing w:val="-2"/>
                <w:sz w:val="24"/>
              </w:rPr>
              <w:t>-</w:t>
            </w:r>
            <w:r>
              <w:rPr>
                <w:spacing w:val="-12"/>
                <w:sz w:val="24"/>
              </w:rPr>
              <w:t>2</w:t>
            </w:r>
          </w:p>
        </w:tc>
        <w:tc>
          <w:tcPr>
            <w:tcW w:w="2045" w:type="dxa"/>
          </w:tcPr>
          <w:p w14:paraId="334DF677" w14:textId="77777777" w:rsidR="00B96AFA" w:rsidRDefault="0083618B">
            <w:pPr>
              <w:pStyle w:val="TableParagraph"/>
              <w:spacing w:before="27" w:line="261" w:lineRule="exact"/>
              <w:ind w:left="11"/>
              <w:rPr>
                <w:sz w:val="24"/>
              </w:rPr>
            </w:pPr>
            <w:r>
              <w:rPr>
                <w:spacing w:val="-5"/>
                <w:sz w:val="24"/>
              </w:rPr>
              <w:t>61</w:t>
            </w:r>
          </w:p>
        </w:tc>
        <w:tc>
          <w:tcPr>
            <w:tcW w:w="1966" w:type="dxa"/>
          </w:tcPr>
          <w:p w14:paraId="50F50B92" w14:textId="77777777" w:rsidR="00B96AFA" w:rsidRDefault="0083618B">
            <w:pPr>
              <w:pStyle w:val="TableParagraph"/>
              <w:spacing w:before="27" w:line="261" w:lineRule="exact"/>
              <w:ind w:left="9"/>
              <w:rPr>
                <w:sz w:val="24"/>
              </w:rPr>
            </w:pPr>
            <w:r>
              <w:rPr>
                <w:spacing w:val="-5"/>
                <w:sz w:val="24"/>
              </w:rPr>
              <w:t>49</w:t>
            </w:r>
          </w:p>
        </w:tc>
      </w:tr>
      <w:tr w:rsidR="00B96AFA" w14:paraId="12110C8B" w14:textId="77777777">
        <w:trPr>
          <w:trHeight w:val="306"/>
        </w:trPr>
        <w:tc>
          <w:tcPr>
            <w:tcW w:w="1634" w:type="dxa"/>
          </w:tcPr>
          <w:p w14:paraId="4DCFD431" w14:textId="77777777" w:rsidR="00B96AFA" w:rsidRDefault="0083618B">
            <w:pPr>
              <w:pStyle w:val="TableParagraph"/>
              <w:spacing w:before="25" w:line="261" w:lineRule="exact"/>
              <w:ind w:left="10"/>
              <w:rPr>
                <w:sz w:val="24"/>
              </w:rPr>
            </w:pPr>
            <w:r>
              <w:rPr>
                <w:spacing w:val="-2"/>
                <w:sz w:val="24"/>
              </w:rPr>
              <w:t>-</w:t>
            </w:r>
            <w:r>
              <w:rPr>
                <w:spacing w:val="-12"/>
                <w:sz w:val="24"/>
              </w:rPr>
              <w:t>1</w:t>
            </w:r>
          </w:p>
        </w:tc>
        <w:tc>
          <w:tcPr>
            <w:tcW w:w="2045" w:type="dxa"/>
          </w:tcPr>
          <w:p w14:paraId="390C48E6" w14:textId="77777777" w:rsidR="00B96AFA" w:rsidRDefault="0083618B">
            <w:pPr>
              <w:pStyle w:val="TableParagraph"/>
              <w:spacing w:before="25" w:line="261" w:lineRule="exact"/>
              <w:ind w:left="11"/>
              <w:rPr>
                <w:sz w:val="24"/>
              </w:rPr>
            </w:pPr>
            <w:r>
              <w:rPr>
                <w:spacing w:val="-5"/>
                <w:sz w:val="24"/>
              </w:rPr>
              <w:t>60</w:t>
            </w:r>
          </w:p>
        </w:tc>
        <w:tc>
          <w:tcPr>
            <w:tcW w:w="1966" w:type="dxa"/>
          </w:tcPr>
          <w:p w14:paraId="27556504" w14:textId="77777777" w:rsidR="00B96AFA" w:rsidRDefault="0083618B">
            <w:pPr>
              <w:pStyle w:val="TableParagraph"/>
              <w:spacing w:before="25" w:line="261" w:lineRule="exact"/>
              <w:ind w:left="9"/>
              <w:rPr>
                <w:sz w:val="24"/>
              </w:rPr>
            </w:pPr>
            <w:r>
              <w:rPr>
                <w:spacing w:val="-5"/>
                <w:sz w:val="24"/>
              </w:rPr>
              <w:t>48</w:t>
            </w:r>
          </w:p>
        </w:tc>
      </w:tr>
      <w:tr w:rsidR="00B96AFA" w14:paraId="47A26CF5" w14:textId="77777777">
        <w:trPr>
          <w:trHeight w:val="309"/>
        </w:trPr>
        <w:tc>
          <w:tcPr>
            <w:tcW w:w="1634" w:type="dxa"/>
          </w:tcPr>
          <w:p w14:paraId="331AEBEA" w14:textId="77777777" w:rsidR="00B96AFA" w:rsidRDefault="0083618B">
            <w:pPr>
              <w:pStyle w:val="TableParagraph"/>
              <w:spacing w:before="27" w:line="261" w:lineRule="exact"/>
              <w:ind w:left="10" w:right="3"/>
              <w:rPr>
                <w:sz w:val="24"/>
              </w:rPr>
            </w:pPr>
            <w:r>
              <w:rPr>
                <w:spacing w:val="-10"/>
                <w:sz w:val="24"/>
              </w:rPr>
              <w:t>0</w:t>
            </w:r>
          </w:p>
        </w:tc>
        <w:tc>
          <w:tcPr>
            <w:tcW w:w="2045" w:type="dxa"/>
          </w:tcPr>
          <w:p w14:paraId="2AD94B6C" w14:textId="77777777" w:rsidR="00B96AFA" w:rsidRDefault="0083618B">
            <w:pPr>
              <w:pStyle w:val="TableParagraph"/>
              <w:spacing w:before="27" w:line="261" w:lineRule="exact"/>
              <w:ind w:left="11"/>
              <w:rPr>
                <w:sz w:val="24"/>
              </w:rPr>
            </w:pPr>
            <w:r>
              <w:rPr>
                <w:spacing w:val="-5"/>
                <w:sz w:val="24"/>
              </w:rPr>
              <w:t>58</w:t>
            </w:r>
          </w:p>
        </w:tc>
        <w:tc>
          <w:tcPr>
            <w:tcW w:w="1966" w:type="dxa"/>
          </w:tcPr>
          <w:p w14:paraId="6D2F38C9" w14:textId="77777777" w:rsidR="00B96AFA" w:rsidRDefault="0083618B">
            <w:pPr>
              <w:pStyle w:val="TableParagraph"/>
              <w:spacing w:before="27" w:line="261" w:lineRule="exact"/>
              <w:ind w:left="9"/>
              <w:rPr>
                <w:sz w:val="24"/>
              </w:rPr>
            </w:pPr>
            <w:r>
              <w:rPr>
                <w:spacing w:val="-5"/>
                <w:sz w:val="24"/>
              </w:rPr>
              <w:t>47</w:t>
            </w:r>
          </w:p>
        </w:tc>
      </w:tr>
      <w:tr w:rsidR="00B96AFA" w14:paraId="5014F216" w14:textId="77777777">
        <w:trPr>
          <w:trHeight w:val="306"/>
        </w:trPr>
        <w:tc>
          <w:tcPr>
            <w:tcW w:w="1634" w:type="dxa"/>
          </w:tcPr>
          <w:p w14:paraId="3D3AC93F" w14:textId="77777777" w:rsidR="00B96AFA" w:rsidRDefault="0083618B">
            <w:pPr>
              <w:pStyle w:val="TableParagraph"/>
              <w:spacing w:before="25" w:line="261" w:lineRule="exact"/>
              <w:ind w:left="10" w:right="3"/>
              <w:rPr>
                <w:sz w:val="24"/>
              </w:rPr>
            </w:pPr>
            <w:r>
              <w:rPr>
                <w:spacing w:val="-10"/>
                <w:sz w:val="24"/>
              </w:rPr>
              <w:t>1</w:t>
            </w:r>
          </w:p>
        </w:tc>
        <w:tc>
          <w:tcPr>
            <w:tcW w:w="2045" w:type="dxa"/>
          </w:tcPr>
          <w:p w14:paraId="1347525A" w14:textId="77777777" w:rsidR="00B96AFA" w:rsidRDefault="0083618B">
            <w:pPr>
              <w:pStyle w:val="TableParagraph"/>
              <w:spacing w:before="25" w:line="261" w:lineRule="exact"/>
              <w:ind w:left="11"/>
              <w:rPr>
                <w:sz w:val="24"/>
              </w:rPr>
            </w:pPr>
            <w:r>
              <w:rPr>
                <w:spacing w:val="-5"/>
                <w:sz w:val="24"/>
              </w:rPr>
              <w:t>56</w:t>
            </w:r>
          </w:p>
        </w:tc>
        <w:tc>
          <w:tcPr>
            <w:tcW w:w="1966" w:type="dxa"/>
          </w:tcPr>
          <w:p w14:paraId="322EFFB8" w14:textId="77777777" w:rsidR="00B96AFA" w:rsidRDefault="0083618B">
            <w:pPr>
              <w:pStyle w:val="TableParagraph"/>
              <w:spacing w:before="25" w:line="261" w:lineRule="exact"/>
              <w:ind w:left="9"/>
              <w:rPr>
                <w:sz w:val="24"/>
              </w:rPr>
            </w:pPr>
            <w:r>
              <w:rPr>
                <w:spacing w:val="-5"/>
                <w:sz w:val="24"/>
              </w:rPr>
              <w:t>46</w:t>
            </w:r>
          </w:p>
        </w:tc>
      </w:tr>
      <w:tr w:rsidR="00B96AFA" w14:paraId="760936D0" w14:textId="77777777">
        <w:trPr>
          <w:trHeight w:val="309"/>
        </w:trPr>
        <w:tc>
          <w:tcPr>
            <w:tcW w:w="1634" w:type="dxa"/>
          </w:tcPr>
          <w:p w14:paraId="4E981154" w14:textId="77777777" w:rsidR="00B96AFA" w:rsidRDefault="0083618B">
            <w:pPr>
              <w:pStyle w:val="TableParagraph"/>
              <w:spacing w:before="28" w:line="261" w:lineRule="exact"/>
              <w:ind w:left="10" w:right="3"/>
              <w:rPr>
                <w:sz w:val="24"/>
              </w:rPr>
            </w:pPr>
            <w:r>
              <w:rPr>
                <w:spacing w:val="-10"/>
                <w:sz w:val="24"/>
              </w:rPr>
              <w:t>2</w:t>
            </w:r>
          </w:p>
        </w:tc>
        <w:tc>
          <w:tcPr>
            <w:tcW w:w="2045" w:type="dxa"/>
          </w:tcPr>
          <w:p w14:paraId="3ADDAD77" w14:textId="77777777" w:rsidR="00B96AFA" w:rsidRDefault="0083618B">
            <w:pPr>
              <w:pStyle w:val="TableParagraph"/>
              <w:spacing w:before="28" w:line="261" w:lineRule="exact"/>
              <w:ind w:left="11"/>
              <w:rPr>
                <w:sz w:val="24"/>
              </w:rPr>
            </w:pPr>
            <w:r>
              <w:rPr>
                <w:spacing w:val="-5"/>
                <w:sz w:val="24"/>
              </w:rPr>
              <w:t>54</w:t>
            </w:r>
          </w:p>
        </w:tc>
        <w:tc>
          <w:tcPr>
            <w:tcW w:w="1966" w:type="dxa"/>
          </w:tcPr>
          <w:p w14:paraId="655481EC" w14:textId="77777777" w:rsidR="00B96AFA" w:rsidRDefault="0083618B">
            <w:pPr>
              <w:pStyle w:val="TableParagraph"/>
              <w:spacing w:before="28" w:line="261" w:lineRule="exact"/>
              <w:ind w:left="9"/>
              <w:rPr>
                <w:sz w:val="24"/>
              </w:rPr>
            </w:pPr>
            <w:r>
              <w:rPr>
                <w:spacing w:val="-5"/>
                <w:sz w:val="24"/>
              </w:rPr>
              <w:t>45</w:t>
            </w:r>
          </w:p>
        </w:tc>
      </w:tr>
      <w:tr w:rsidR="00B96AFA" w14:paraId="0C4C213C" w14:textId="77777777">
        <w:trPr>
          <w:trHeight w:val="306"/>
        </w:trPr>
        <w:tc>
          <w:tcPr>
            <w:tcW w:w="1634" w:type="dxa"/>
          </w:tcPr>
          <w:p w14:paraId="5A88C1F9" w14:textId="77777777" w:rsidR="00B96AFA" w:rsidRDefault="0083618B">
            <w:pPr>
              <w:pStyle w:val="TableParagraph"/>
              <w:spacing w:before="25" w:line="261" w:lineRule="exact"/>
              <w:ind w:left="10" w:right="3"/>
              <w:rPr>
                <w:sz w:val="24"/>
              </w:rPr>
            </w:pPr>
            <w:r>
              <w:rPr>
                <w:spacing w:val="-10"/>
                <w:sz w:val="24"/>
              </w:rPr>
              <w:t>3</w:t>
            </w:r>
          </w:p>
        </w:tc>
        <w:tc>
          <w:tcPr>
            <w:tcW w:w="2045" w:type="dxa"/>
          </w:tcPr>
          <w:p w14:paraId="4B864366" w14:textId="77777777" w:rsidR="00B96AFA" w:rsidRDefault="0083618B">
            <w:pPr>
              <w:pStyle w:val="TableParagraph"/>
              <w:spacing w:before="25" w:line="261" w:lineRule="exact"/>
              <w:ind w:left="11"/>
              <w:rPr>
                <w:sz w:val="24"/>
              </w:rPr>
            </w:pPr>
            <w:r>
              <w:rPr>
                <w:spacing w:val="-5"/>
                <w:sz w:val="24"/>
              </w:rPr>
              <w:t>53</w:t>
            </w:r>
          </w:p>
        </w:tc>
        <w:tc>
          <w:tcPr>
            <w:tcW w:w="1966" w:type="dxa"/>
          </w:tcPr>
          <w:p w14:paraId="78D48701" w14:textId="77777777" w:rsidR="00B96AFA" w:rsidRDefault="0083618B">
            <w:pPr>
              <w:pStyle w:val="TableParagraph"/>
              <w:spacing w:before="25" w:line="261" w:lineRule="exact"/>
              <w:ind w:left="9"/>
              <w:rPr>
                <w:sz w:val="24"/>
              </w:rPr>
            </w:pPr>
            <w:r>
              <w:rPr>
                <w:spacing w:val="-5"/>
                <w:sz w:val="24"/>
              </w:rPr>
              <w:t>43</w:t>
            </w:r>
          </w:p>
        </w:tc>
      </w:tr>
      <w:tr w:rsidR="00B96AFA" w14:paraId="436F06D7" w14:textId="77777777">
        <w:trPr>
          <w:trHeight w:val="309"/>
        </w:trPr>
        <w:tc>
          <w:tcPr>
            <w:tcW w:w="1634" w:type="dxa"/>
          </w:tcPr>
          <w:p w14:paraId="5FA3B59D" w14:textId="77777777" w:rsidR="00B96AFA" w:rsidRDefault="0083618B">
            <w:pPr>
              <w:pStyle w:val="TableParagraph"/>
              <w:spacing w:before="27" w:line="261" w:lineRule="exact"/>
              <w:ind w:left="10" w:right="3"/>
              <w:rPr>
                <w:sz w:val="24"/>
              </w:rPr>
            </w:pPr>
            <w:r>
              <w:rPr>
                <w:spacing w:val="-10"/>
                <w:sz w:val="24"/>
              </w:rPr>
              <w:t>4</w:t>
            </w:r>
          </w:p>
        </w:tc>
        <w:tc>
          <w:tcPr>
            <w:tcW w:w="2045" w:type="dxa"/>
          </w:tcPr>
          <w:p w14:paraId="267B386E" w14:textId="77777777" w:rsidR="00B96AFA" w:rsidRDefault="0083618B">
            <w:pPr>
              <w:pStyle w:val="TableParagraph"/>
              <w:spacing w:before="27" w:line="261" w:lineRule="exact"/>
              <w:ind w:left="11"/>
              <w:rPr>
                <w:sz w:val="24"/>
              </w:rPr>
            </w:pPr>
            <w:r>
              <w:rPr>
                <w:spacing w:val="-5"/>
                <w:sz w:val="24"/>
              </w:rPr>
              <w:t>51</w:t>
            </w:r>
          </w:p>
        </w:tc>
        <w:tc>
          <w:tcPr>
            <w:tcW w:w="1966" w:type="dxa"/>
          </w:tcPr>
          <w:p w14:paraId="6030991E" w14:textId="77777777" w:rsidR="00B96AFA" w:rsidRDefault="0083618B">
            <w:pPr>
              <w:pStyle w:val="TableParagraph"/>
              <w:spacing w:before="27" w:line="261" w:lineRule="exact"/>
              <w:ind w:left="9"/>
              <w:rPr>
                <w:sz w:val="24"/>
              </w:rPr>
            </w:pPr>
            <w:r>
              <w:rPr>
                <w:spacing w:val="-5"/>
                <w:sz w:val="24"/>
              </w:rPr>
              <w:t>42</w:t>
            </w:r>
          </w:p>
        </w:tc>
      </w:tr>
      <w:tr w:rsidR="00B96AFA" w14:paraId="4A25459D" w14:textId="77777777">
        <w:trPr>
          <w:trHeight w:val="306"/>
        </w:trPr>
        <w:tc>
          <w:tcPr>
            <w:tcW w:w="1634" w:type="dxa"/>
          </w:tcPr>
          <w:p w14:paraId="15663203" w14:textId="77777777" w:rsidR="00B96AFA" w:rsidRDefault="0083618B">
            <w:pPr>
              <w:pStyle w:val="TableParagraph"/>
              <w:spacing w:before="25" w:line="261" w:lineRule="exact"/>
              <w:ind w:left="10" w:right="3"/>
              <w:rPr>
                <w:sz w:val="24"/>
              </w:rPr>
            </w:pPr>
            <w:r>
              <w:rPr>
                <w:spacing w:val="-10"/>
                <w:sz w:val="24"/>
              </w:rPr>
              <w:t>5</w:t>
            </w:r>
          </w:p>
        </w:tc>
        <w:tc>
          <w:tcPr>
            <w:tcW w:w="2045" w:type="dxa"/>
          </w:tcPr>
          <w:p w14:paraId="0C9950A5" w14:textId="77777777" w:rsidR="00B96AFA" w:rsidRDefault="0083618B">
            <w:pPr>
              <w:pStyle w:val="TableParagraph"/>
              <w:spacing w:before="25" w:line="261" w:lineRule="exact"/>
              <w:ind w:left="11"/>
              <w:rPr>
                <w:sz w:val="24"/>
              </w:rPr>
            </w:pPr>
            <w:r>
              <w:rPr>
                <w:spacing w:val="-5"/>
                <w:sz w:val="24"/>
              </w:rPr>
              <w:t>49</w:t>
            </w:r>
          </w:p>
        </w:tc>
        <w:tc>
          <w:tcPr>
            <w:tcW w:w="1966" w:type="dxa"/>
          </w:tcPr>
          <w:p w14:paraId="70B77C37" w14:textId="77777777" w:rsidR="00B96AFA" w:rsidRDefault="0083618B">
            <w:pPr>
              <w:pStyle w:val="TableParagraph"/>
              <w:spacing w:before="25" w:line="261" w:lineRule="exact"/>
              <w:ind w:left="9"/>
              <w:rPr>
                <w:sz w:val="24"/>
              </w:rPr>
            </w:pPr>
            <w:r>
              <w:rPr>
                <w:spacing w:val="-5"/>
                <w:sz w:val="24"/>
              </w:rPr>
              <w:t>41</w:t>
            </w:r>
          </w:p>
        </w:tc>
      </w:tr>
      <w:tr w:rsidR="00B96AFA" w14:paraId="614416F7" w14:textId="77777777">
        <w:trPr>
          <w:trHeight w:val="309"/>
        </w:trPr>
        <w:tc>
          <w:tcPr>
            <w:tcW w:w="1634" w:type="dxa"/>
          </w:tcPr>
          <w:p w14:paraId="12EC66CA" w14:textId="77777777" w:rsidR="00B96AFA" w:rsidRDefault="0083618B">
            <w:pPr>
              <w:pStyle w:val="TableParagraph"/>
              <w:spacing w:before="27" w:line="261" w:lineRule="exact"/>
              <w:ind w:left="10" w:right="3"/>
              <w:rPr>
                <w:sz w:val="24"/>
              </w:rPr>
            </w:pPr>
            <w:r>
              <w:rPr>
                <w:spacing w:val="-10"/>
                <w:sz w:val="24"/>
              </w:rPr>
              <w:t>6</w:t>
            </w:r>
          </w:p>
        </w:tc>
        <w:tc>
          <w:tcPr>
            <w:tcW w:w="2045" w:type="dxa"/>
          </w:tcPr>
          <w:p w14:paraId="12300331" w14:textId="77777777" w:rsidR="00B96AFA" w:rsidRDefault="0083618B">
            <w:pPr>
              <w:pStyle w:val="TableParagraph"/>
              <w:spacing w:before="27" w:line="261" w:lineRule="exact"/>
              <w:ind w:left="11"/>
              <w:rPr>
                <w:sz w:val="24"/>
              </w:rPr>
            </w:pPr>
            <w:r>
              <w:rPr>
                <w:spacing w:val="-5"/>
                <w:sz w:val="24"/>
              </w:rPr>
              <w:t>47</w:t>
            </w:r>
          </w:p>
        </w:tc>
        <w:tc>
          <w:tcPr>
            <w:tcW w:w="1966" w:type="dxa"/>
          </w:tcPr>
          <w:p w14:paraId="56F71DEE" w14:textId="77777777" w:rsidR="00B96AFA" w:rsidRDefault="0083618B">
            <w:pPr>
              <w:pStyle w:val="TableParagraph"/>
              <w:spacing w:before="27" w:line="261" w:lineRule="exact"/>
              <w:ind w:left="9"/>
              <w:rPr>
                <w:sz w:val="24"/>
              </w:rPr>
            </w:pPr>
            <w:r>
              <w:rPr>
                <w:spacing w:val="-5"/>
                <w:sz w:val="24"/>
              </w:rPr>
              <w:t>40</w:t>
            </w:r>
          </w:p>
        </w:tc>
      </w:tr>
      <w:tr w:rsidR="00B96AFA" w14:paraId="4969AC3C" w14:textId="77777777">
        <w:trPr>
          <w:trHeight w:val="306"/>
        </w:trPr>
        <w:tc>
          <w:tcPr>
            <w:tcW w:w="1634" w:type="dxa"/>
          </w:tcPr>
          <w:p w14:paraId="0C31E3F7" w14:textId="77777777" w:rsidR="00B96AFA" w:rsidRDefault="0083618B">
            <w:pPr>
              <w:pStyle w:val="TableParagraph"/>
              <w:spacing w:before="25" w:line="261" w:lineRule="exact"/>
              <w:ind w:left="10" w:right="3"/>
              <w:rPr>
                <w:sz w:val="24"/>
              </w:rPr>
            </w:pPr>
            <w:r>
              <w:rPr>
                <w:spacing w:val="-10"/>
                <w:sz w:val="24"/>
              </w:rPr>
              <w:t>7</w:t>
            </w:r>
          </w:p>
        </w:tc>
        <w:tc>
          <w:tcPr>
            <w:tcW w:w="2045" w:type="dxa"/>
          </w:tcPr>
          <w:p w14:paraId="71033339" w14:textId="77777777" w:rsidR="00B96AFA" w:rsidRDefault="0083618B">
            <w:pPr>
              <w:pStyle w:val="TableParagraph"/>
              <w:spacing w:before="25" w:line="261" w:lineRule="exact"/>
              <w:ind w:left="11"/>
              <w:rPr>
                <w:sz w:val="24"/>
              </w:rPr>
            </w:pPr>
            <w:r>
              <w:rPr>
                <w:spacing w:val="-5"/>
                <w:sz w:val="24"/>
              </w:rPr>
              <w:t>45</w:t>
            </w:r>
          </w:p>
        </w:tc>
        <w:tc>
          <w:tcPr>
            <w:tcW w:w="1966" w:type="dxa"/>
          </w:tcPr>
          <w:p w14:paraId="22D11043" w14:textId="77777777" w:rsidR="00B96AFA" w:rsidRDefault="0083618B">
            <w:pPr>
              <w:pStyle w:val="TableParagraph"/>
              <w:spacing w:before="25" w:line="261" w:lineRule="exact"/>
              <w:ind w:left="9"/>
              <w:rPr>
                <w:sz w:val="24"/>
              </w:rPr>
            </w:pPr>
            <w:r>
              <w:rPr>
                <w:spacing w:val="-5"/>
                <w:sz w:val="24"/>
              </w:rPr>
              <w:t>38</w:t>
            </w:r>
          </w:p>
        </w:tc>
      </w:tr>
      <w:tr w:rsidR="00B96AFA" w14:paraId="45489D02" w14:textId="77777777">
        <w:trPr>
          <w:trHeight w:val="309"/>
        </w:trPr>
        <w:tc>
          <w:tcPr>
            <w:tcW w:w="1634" w:type="dxa"/>
          </w:tcPr>
          <w:p w14:paraId="76016817" w14:textId="77777777" w:rsidR="00B96AFA" w:rsidRDefault="0083618B">
            <w:pPr>
              <w:pStyle w:val="TableParagraph"/>
              <w:spacing w:before="27" w:line="261" w:lineRule="exact"/>
              <w:ind w:left="10" w:right="3"/>
              <w:rPr>
                <w:sz w:val="24"/>
              </w:rPr>
            </w:pPr>
            <w:r>
              <w:rPr>
                <w:spacing w:val="-10"/>
                <w:sz w:val="24"/>
              </w:rPr>
              <w:t>8</w:t>
            </w:r>
          </w:p>
        </w:tc>
        <w:tc>
          <w:tcPr>
            <w:tcW w:w="2045" w:type="dxa"/>
          </w:tcPr>
          <w:p w14:paraId="2F032295" w14:textId="77777777" w:rsidR="00B96AFA" w:rsidRDefault="0083618B">
            <w:pPr>
              <w:pStyle w:val="TableParagraph"/>
              <w:spacing w:before="27" w:line="261" w:lineRule="exact"/>
              <w:ind w:left="11"/>
              <w:rPr>
                <w:sz w:val="24"/>
              </w:rPr>
            </w:pPr>
            <w:r>
              <w:rPr>
                <w:spacing w:val="-5"/>
                <w:sz w:val="24"/>
              </w:rPr>
              <w:t>43</w:t>
            </w:r>
          </w:p>
        </w:tc>
        <w:tc>
          <w:tcPr>
            <w:tcW w:w="1966" w:type="dxa"/>
          </w:tcPr>
          <w:p w14:paraId="26527B15" w14:textId="77777777" w:rsidR="00B96AFA" w:rsidRDefault="0083618B">
            <w:pPr>
              <w:pStyle w:val="TableParagraph"/>
              <w:spacing w:before="27" w:line="261" w:lineRule="exact"/>
              <w:ind w:left="9"/>
              <w:rPr>
                <w:sz w:val="24"/>
              </w:rPr>
            </w:pPr>
            <w:r>
              <w:rPr>
                <w:spacing w:val="-5"/>
                <w:sz w:val="24"/>
              </w:rPr>
              <w:t>37</w:t>
            </w:r>
          </w:p>
        </w:tc>
      </w:tr>
    </w:tbl>
    <w:p w14:paraId="0DBC4167" w14:textId="77777777" w:rsidR="00B96AFA" w:rsidRDefault="00B96AFA">
      <w:pPr>
        <w:pStyle w:val="a3"/>
        <w:rPr>
          <w:i/>
        </w:rPr>
      </w:pPr>
    </w:p>
    <w:p w14:paraId="0A25C092" w14:textId="77777777" w:rsidR="00B96AFA" w:rsidRDefault="00B96AFA">
      <w:pPr>
        <w:pStyle w:val="a3"/>
        <w:spacing w:before="91"/>
        <w:rPr>
          <w:i/>
        </w:rPr>
      </w:pPr>
    </w:p>
    <w:p w14:paraId="655964B3" w14:textId="77777777" w:rsidR="00B96AFA" w:rsidRDefault="0083618B">
      <w:pPr>
        <w:pStyle w:val="2"/>
        <w:numPr>
          <w:ilvl w:val="1"/>
          <w:numId w:val="11"/>
        </w:numPr>
        <w:tabs>
          <w:tab w:val="left" w:pos="1194"/>
        </w:tabs>
        <w:ind w:left="1194" w:hanging="770"/>
        <w:jc w:val="left"/>
      </w:pPr>
      <w:r>
        <w:rPr>
          <w:color w:val="365F91"/>
        </w:rPr>
        <w:t>Оцінка</w:t>
      </w:r>
      <w:r>
        <w:rPr>
          <w:color w:val="365F91"/>
          <w:spacing w:val="-7"/>
        </w:rPr>
        <w:t xml:space="preserve"> </w:t>
      </w:r>
      <w:r>
        <w:rPr>
          <w:color w:val="365F91"/>
        </w:rPr>
        <w:t>перспективи</w:t>
      </w:r>
      <w:r>
        <w:rPr>
          <w:color w:val="365F91"/>
          <w:spacing w:val="-4"/>
        </w:rPr>
        <w:t xml:space="preserve"> </w:t>
      </w:r>
      <w:r>
        <w:rPr>
          <w:color w:val="365F91"/>
        </w:rPr>
        <w:t>розвитку</w:t>
      </w:r>
      <w:r>
        <w:rPr>
          <w:color w:val="365F91"/>
          <w:spacing w:val="-4"/>
        </w:rPr>
        <w:t xml:space="preserve"> </w:t>
      </w:r>
      <w:r>
        <w:rPr>
          <w:color w:val="365F91"/>
          <w:spacing w:val="-5"/>
        </w:rPr>
        <w:t>СЦТ</w:t>
      </w:r>
    </w:p>
    <w:p w14:paraId="317901B1" w14:textId="7A26C263" w:rsidR="00B96AFA" w:rsidRDefault="0083618B">
      <w:pPr>
        <w:pStyle w:val="a3"/>
        <w:spacing w:before="213" w:line="360" w:lineRule="auto"/>
        <w:ind w:left="309" w:right="310" w:firstLine="719"/>
        <w:jc w:val="both"/>
      </w:pPr>
      <w:r>
        <w:t>Сценарій передбачатиме модернізацію системи централізованого теплопостачання в існуючих межах. В короткостроковій перспективі</w:t>
      </w:r>
      <w:r>
        <w:rPr>
          <w:spacing w:val="19"/>
        </w:rPr>
        <w:t xml:space="preserve"> </w:t>
      </w:r>
      <w:r>
        <w:t>за</w:t>
      </w:r>
      <w:r>
        <w:rPr>
          <w:spacing w:val="23"/>
        </w:rPr>
        <w:t xml:space="preserve"> </w:t>
      </w:r>
      <w:r>
        <w:t>умови</w:t>
      </w:r>
      <w:r>
        <w:rPr>
          <w:spacing w:val="22"/>
        </w:rPr>
        <w:t xml:space="preserve"> </w:t>
      </w:r>
      <w:r>
        <w:t>дотаційної</w:t>
      </w:r>
      <w:r>
        <w:rPr>
          <w:spacing w:val="22"/>
        </w:rPr>
        <w:t xml:space="preserve"> </w:t>
      </w:r>
      <w:r>
        <w:t>вартості</w:t>
      </w:r>
      <w:r>
        <w:rPr>
          <w:spacing w:val="22"/>
        </w:rPr>
        <w:t xml:space="preserve"> </w:t>
      </w:r>
      <w:r>
        <w:t>природного</w:t>
      </w:r>
      <w:r>
        <w:rPr>
          <w:spacing w:val="21"/>
        </w:rPr>
        <w:t xml:space="preserve"> </w:t>
      </w:r>
      <w:r>
        <w:t>газу та</w:t>
      </w:r>
      <w:r>
        <w:rPr>
          <w:spacing w:val="21"/>
        </w:rPr>
        <w:t xml:space="preserve"> </w:t>
      </w:r>
      <w:r>
        <w:t>електроенергії</w:t>
      </w:r>
      <w:r>
        <w:rPr>
          <w:spacing w:val="22"/>
        </w:rPr>
        <w:t xml:space="preserve"> </w:t>
      </w:r>
      <w:r>
        <w:t>для</w:t>
      </w:r>
      <w:r>
        <w:rPr>
          <w:spacing w:val="22"/>
        </w:rPr>
        <w:t xml:space="preserve"> </w:t>
      </w:r>
      <w:r>
        <w:t>населення</w:t>
      </w:r>
      <w:r>
        <w:rPr>
          <w:spacing w:val="19"/>
        </w:rPr>
        <w:t xml:space="preserve"> </w:t>
      </w:r>
      <w:r>
        <w:t>це</w:t>
      </w:r>
    </w:p>
    <w:p w14:paraId="3C22ADFA" w14:textId="77777777" w:rsidR="00B96AFA" w:rsidRDefault="0083618B">
      <w:pPr>
        <w:pStyle w:val="a3"/>
        <w:spacing w:before="72" w:line="360" w:lineRule="auto"/>
        <w:ind w:left="309" w:right="314"/>
        <w:jc w:val="both"/>
      </w:pPr>
      <w:r>
        <w:lastRenderedPageBreak/>
        <w:t>рішення виглядає як найпростіше, але в довгостроковій перспективі це збільшує залежність від імпортованого природного газу та обмежує застосування альтернативних джерел енергії.</w:t>
      </w:r>
    </w:p>
    <w:p w14:paraId="1979222B" w14:textId="77777777" w:rsidR="00B96AFA" w:rsidRDefault="0083618B">
      <w:pPr>
        <w:pStyle w:val="a3"/>
        <w:spacing w:before="121" w:line="360" w:lineRule="auto"/>
        <w:ind w:left="309" w:right="318" w:firstLine="719"/>
        <w:jc w:val="both"/>
      </w:pPr>
      <w:r>
        <w:t>Розвиток зазначеного сценарію передбачатиме впровадження наступних заходів в системі теплопостачання:</w:t>
      </w:r>
    </w:p>
    <w:p w14:paraId="572096FF" w14:textId="01FAABB0" w:rsidR="00B96AFA" w:rsidRDefault="0083618B">
      <w:pPr>
        <w:pStyle w:val="a6"/>
        <w:numPr>
          <w:ilvl w:val="0"/>
          <w:numId w:val="8"/>
        </w:numPr>
        <w:tabs>
          <w:tab w:val="left" w:pos="1748"/>
        </w:tabs>
        <w:spacing w:before="120" w:line="360" w:lineRule="auto"/>
        <w:ind w:right="312" w:firstLine="719"/>
        <w:jc w:val="both"/>
        <w:rPr>
          <w:sz w:val="24"/>
        </w:rPr>
      </w:pPr>
      <w:r>
        <w:rPr>
          <w:sz w:val="24"/>
        </w:rPr>
        <w:t>Оснащення</w:t>
      </w:r>
      <w:r>
        <w:rPr>
          <w:spacing w:val="-15"/>
          <w:sz w:val="24"/>
        </w:rPr>
        <w:t xml:space="preserve"> </w:t>
      </w:r>
      <w:r>
        <w:rPr>
          <w:sz w:val="24"/>
        </w:rPr>
        <w:t>споживачів</w:t>
      </w:r>
      <w:r w:rsidR="00C0589A">
        <w:rPr>
          <w:sz w:val="24"/>
        </w:rPr>
        <w:t>,</w:t>
      </w:r>
      <w:r>
        <w:rPr>
          <w:spacing w:val="-15"/>
          <w:sz w:val="24"/>
        </w:rPr>
        <w:t xml:space="preserve"> </w:t>
      </w:r>
      <w:r>
        <w:rPr>
          <w:sz w:val="24"/>
        </w:rPr>
        <w:t>приєднаних</w:t>
      </w:r>
      <w:r>
        <w:rPr>
          <w:spacing w:val="-15"/>
          <w:sz w:val="24"/>
        </w:rPr>
        <w:t xml:space="preserve"> </w:t>
      </w:r>
      <w:r>
        <w:rPr>
          <w:sz w:val="24"/>
        </w:rPr>
        <w:t>до</w:t>
      </w:r>
      <w:r>
        <w:rPr>
          <w:spacing w:val="-15"/>
          <w:sz w:val="24"/>
        </w:rPr>
        <w:t xml:space="preserve"> </w:t>
      </w:r>
      <w:r>
        <w:rPr>
          <w:sz w:val="24"/>
        </w:rPr>
        <w:t>системи</w:t>
      </w:r>
      <w:r>
        <w:rPr>
          <w:spacing w:val="-15"/>
          <w:sz w:val="24"/>
        </w:rPr>
        <w:t xml:space="preserve"> </w:t>
      </w:r>
      <w:r>
        <w:rPr>
          <w:sz w:val="24"/>
        </w:rPr>
        <w:t>централізованого</w:t>
      </w:r>
      <w:r>
        <w:rPr>
          <w:spacing w:val="-15"/>
          <w:sz w:val="24"/>
        </w:rPr>
        <w:t xml:space="preserve"> </w:t>
      </w:r>
      <w:r>
        <w:rPr>
          <w:sz w:val="24"/>
        </w:rPr>
        <w:t>теплопостачання системами</w:t>
      </w:r>
      <w:r>
        <w:rPr>
          <w:spacing w:val="-4"/>
          <w:sz w:val="24"/>
        </w:rPr>
        <w:t xml:space="preserve"> </w:t>
      </w:r>
      <w:r>
        <w:rPr>
          <w:sz w:val="24"/>
        </w:rPr>
        <w:t>погодного</w:t>
      </w:r>
      <w:r>
        <w:rPr>
          <w:spacing w:val="-5"/>
          <w:sz w:val="24"/>
        </w:rPr>
        <w:t xml:space="preserve"> </w:t>
      </w:r>
      <w:r>
        <w:rPr>
          <w:sz w:val="24"/>
        </w:rPr>
        <w:t>регулювання</w:t>
      </w:r>
      <w:r>
        <w:rPr>
          <w:spacing w:val="-5"/>
          <w:sz w:val="24"/>
        </w:rPr>
        <w:t xml:space="preserve"> </w:t>
      </w:r>
      <w:r>
        <w:rPr>
          <w:sz w:val="24"/>
        </w:rPr>
        <w:t>(ІТП).</w:t>
      </w:r>
      <w:r>
        <w:rPr>
          <w:spacing w:val="-6"/>
          <w:sz w:val="24"/>
        </w:rPr>
        <w:t xml:space="preserve"> </w:t>
      </w:r>
      <w:r>
        <w:rPr>
          <w:sz w:val="24"/>
        </w:rPr>
        <w:t>В</w:t>
      </w:r>
      <w:r>
        <w:rPr>
          <w:spacing w:val="-6"/>
          <w:sz w:val="24"/>
        </w:rPr>
        <w:t xml:space="preserve"> </w:t>
      </w:r>
      <w:r>
        <w:rPr>
          <w:sz w:val="24"/>
        </w:rPr>
        <w:t>першу</w:t>
      </w:r>
      <w:r>
        <w:rPr>
          <w:spacing w:val="-9"/>
          <w:sz w:val="24"/>
        </w:rPr>
        <w:t xml:space="preserve"> </w:t>
      </w:r>
      <w:r>
        <w:rPr>
          <w:sz w:val="24"/>
        </w:rPr>
        <w:t>чергу</w:t>
      </w:r>
      <w:r>
        <w:rPr>
          <w:spacing w:val="-9"/>
          <w:sz w:val="24"/>
        </w:rPr>
        <w:t xml:space="preserve"> </w:t>
      </w:r>
      <w:r>
        <w:rPr>
          <w:sz w:val="24"/>
        </w:rPr>
        <w:t>на</w:t>
      </w:r>
      <w:r>
        <w:rPr>
          <w:spacing w:val="-6"/>
          <w:sz w:val="24"/>
        </w:rPr>
        <w:t xml:space="preserve"> </w:t>
      </w:r>
      <w:r>
        <w:rPr>
          <w:sz w:val="24"/>
        </w:rPr>
        <w:t>будинках,</w:t>
      </w:r>
      <w:r>
        <w:rPr>
          <w:spacing w:val="-6"/>
          <w:sz w:val="24"/>
        </w:rPr>
        <w:t xml:space="preserve"> </w:t>
      </w:r>
      <w:r>
        <w:rPr>
          <w:sz w:val="24"/>
        </w:rPr>
        <w:t>що</w:t>
      </w:r>
      <w:r>
        <w:rPr>
          <w:spacing w:val="-5"/>
          <w:sz w:val="24"/>
        </w:rPr>
        <w:t xml:space="preserve"> </w:t>
      </w:r>
      <w:r>
        <w:rPr>
          <w:sz w:val="24"/>
        </w:rPr>
        <w:t>підключені</w:t>
      </w:r>
      <w:r>
        <w:rPr>
          <w:spacing w:val="-4"/>
          <w:sz w:val="24"/>
        </w:rPr>
        <w:t xml:space="preserve"> </w:t>
      </w:r>
      <w:r>
        <w:rPr>
          <w:sz w:val="24"/>
        </w:rPr>
        <w:t>до</w:t>
      </w:r>
      <w:r>
        <w:rPr>
          <w:spacing w:val="-6"/>
          <w:sz w:val="24"/>
        </w:rPr>
        <w:t xml:space="preserve"> </w:t>
      </w:r>
      <w:r>
        <w:rPr>
          <w:sz w:val="24"/>
        </w:rPr>
        <w:t>джерел генерації без автоматизованого погодного регулювання.</w:t>
      </w:r>
    </w:p>
    <w:p w14:paraId="184DAA80" w14:textId="77777777" w:rsidR="00B96AFA" w:rsidRDefault="0083618B">
      <w:pPr>
        <w:pStyle w:val="a6"/>
        <w:numPr>
          <w:ilvl w:val="0"/>
          <w:numId w:val="8"/>
        </w:numPr>
        <w:tabs>
          <w:tab w:val="left" w:pos="1748"/>
        </w:tabs>
        <w:spacing w:before="121" w:line="360" w:lineRule="auto"/>
        <w:ind w:right="315" w:firstLine="719"/>
        <w:jc w:val="both"/>
        <w:rPr>
          <w:sz w:val="24"/>
        </w:rPr>
      </w:pPr>
      <w:r>
        <w:rPr>
          <w:sz w:val="24"/>
        </w:rPr>
        <w:t>Впровадження систем частотного приводу на котельнях та автоматики, що забезпечувала б ефективну роботу джерел тепла за умови кількісно-якісного керування.</w:t>
      </w:r>
    </w:p>
    <w:p w14:paraId="7692BF9F" w14:textId="77777777" w:rsidR="00B96AFA" w:rsidRDefault="0083618B">
      <w:pPr>
        <w:pStyle w:val="a6"/>
        <w:numPr>
          <w:ilvl w:val="0"/>
          <w:numId w:val="8"/>
        </w:numPr>
        <w:tabs>
          <w:tab w:val="left" w:pos="1748"/>
        </w:tabs>
        <w:spacing w:before="121" w:line="360" w:lineRule="auto"/>
        <w:ind w:right="315" w:firstLine="719"/>
        <w:jc w:val="both"/>
        <w:rPr>
          <w:sz w:val="24"/>
        </w:rPr>
      </w:pPr>
      <w:r>
        <w:rPr>
          <w:sz w:val="24"/>
        </w:rPr>
        <w:t>Поступову заміну аварійних ділянок мереж теплопостачання для зниження тепловтрат під час транспортування теплоносія.</w:t>
      </w:r>
    </w:p>
    <w:p w14:paraId="76CE2FC5" w14:textId="77777777" w:rsidR="00B96AFA" w:rsidRDefault="0083618B">
      <w:pPr>
        <w:pStyle w:val="a6"/>
        <w:numPr>
          <w:ilvl w:val="0"/>
          <w:numId w:val="8"/>
        </w:numPr>
        <w:tabs>
          <w:tab w:val="left" w:pos="1748"/>
        </w:tabs>
        <w:spacing w:before="120" w:line="360" w:lineRule="auto"/>
        <w:ind w:right="311" w:firstLine="719"/>
        <w:jc w:val="both"/>
        <w:rPr>
          <w:sz w:val="24"/>
        </w:rPr>
      </w:pPr>
      <w:r>
        <w:rPr>
          <w:sz w:val="24"/>
        </w:rPr>
        <w:t>Впровадження комплексної системи диспетчеризації, що поєднувала б як споживачів теплової енергії (прилади обліку енергії на опалення) так і джерела генерації та забезпечила б можливість ефективно керувати всіма процесами в системі.</w:t>
      </w:r>
    </w:p>
    <w:p w14:paraId="5F0B7FE4" w14:textId="77777777" w:rsidR="00B96AFA" w:rsidRDefault="00B96AFA">
      <w:pPr>
        <w:pStyle w:val="a6"/>
        <w:spacing w:line="360" w:lineRule="auto"/>
        <w:jc w:val="both"/>
        <w:rPr>
          <w:sz w:val="24"/>
        </w:rPr>
        <w:sectPr w:rsidR="00B96AFA">
          <w:footerReference w:type="default" r:id="rId9"/>
          <w:pgSz w:w="11920" w:h="16850"/>
          <w:pgMar w:top="720" w:right="425" w:bottom="1400" w:left="992" w:header="0" w:footer="1127" w:gutter="0"/>
          <w:cols w:space="720"/>
        </w:sectPr>
      </w:pPr>
    </w:p>
    <w:p w14:paraId="57363A40" w14:textId="77777777" w:rsidR="00B96AFA" w:rsidRDefault="0083618B">
      <w:pPr>
        <w:pStyle w:val="1"/>
        <w:numPr>
          <w:ilvl w:val="0"/>
          <w:numId w:val="11"/>
        </w:numPr>
        <w:tabs>
          <w:tab w:val="left" w:pos="1134"/>
        </w:tabs>
        <w:spacing w:before="76"/>
        <w:ind w:left="1134" w:hanging="710"/>
        <w:jc w:val="left"/>
      </w:pPr>
      <w:r>
        <w:rPr>
          <w:color w:val="365F91"/>
          <w:spacing w:val="-2"/>
        </w:rPr>
        <w:lastRenderedPageBreak/>
        <w:t>Аналіз</w:t>
      </w:r>
      <w:r>
        <w:rPr>
          <w:color w:val="365F91"/>
          <w:spacing w:val="-3"/>
        </w:rPr>
        <w:t xml:space="preserve"> </w:t>
      </w:r>
      <w:r>
        <w:rPr>
          <w:color w:val="365F91"/>
          <w:spacing w:val="-2"/>
        </w:rPr>
        <w:t>транспортного</w:t>
      </w:r>
      <w:r>
        <w:rPr>
          <w:color w:val="365F91"/>
          <w:spacing w:val="2"/>
        </w:rPr>
        <w:t xml:space="preserve"> </w:t>
      </w:r>
      <w:r>
        <w:rPr>
          <w:color w:val="365F91"/>
          <w:spacing w:val="-2"/>
        </w:rPr>
        <w:t>сектору</w:t>
      </w:r>
    </w:p>
    <w:p w14:paraId="56657CB8" w14:textId="77777777" w:rsidR="00B96AFA" w:rsidRPr="00A10AC3" w:rsidRDefault="0083618B">
      <w:pPr>
        <w:pStyle w:val="2"/>
        <w:numPr>
          <w:ilvl w:val="1"/>
          <w:numId w:val="11"/>
        </w:numPr>
        <w:tabs>
          <w:tab w:val="left" w:pos="1194"/>
        </w:tabs>
        <w:spacing w:before="284"/>
        <w:ind w:left="1194" w:hanging="770"/>
        <w:jc w:val="left"/>
      </w:pPr>
      <w:r w:rsidRPr="00A10AC3">
        <w:rPr>
          <w:color w:val="365F91"/>
        </w:rPr>
        <w:t>Технічні</w:t>
      </w:r>
      <w:r w:rsidRPr="00A10AC3">
        <w:rPr>
          <w:color w:val="365F91"/>
          <w:spacing w:val="-2"/>
        </w:rPr>
        <w:t xml:space="preserve"> показники</w:t>
      </w:r>
    </w:p>
    <w:p w14:paraId="162ECCFC" w14:textId="0556A076" w:rsidR="00A10AC3" w:rsidRPr="00A10AC3" w:rsidRDefault="00A10AC3" w:rsidP="00A10AC3">
      <w:pPr>
        <w:pStyle w:val="Pa5"/>
        <w:spacing w:after="100" w:line="360" w:lineRule="auto"/>
        <w:ind w:right="13"/>
        <w:jc w:val="both"/>
        <w:rPr>
          <w:rFonts w:ascii="Times New Roman" w:hAnsi="Times New Roman" w:cs="Times New Roman"/>
          <w:color w:val="000000"/>
        </w:rPr>
      </w:pPr>
      <w:r w:rsidRPr="00B9048A">
        <w:rPr>
          <w:rFonts w:ascii="Times New Roman" w:hAnsi="Times New Roman" w:cs="Times New Roman"/>
          <w:color w:val="000000"/>
        </w:rPr>
        <w:t>Транспортне обслуговування населення громади здійснювалось на 3</w:t>
      </w:r>
      <w:r w:rsidRPr="00B9048A">
        <w:rPr>
          <w:rFonts w:ascii="Times New Roman" w:hAnsi="Times New Roman" w:cs="Times New Roman"/>
          <w:color w:val="000000"/>
        </w:rPr>
        <w:noBreakHyphen/>
        <w:t>х автобусних маршрутах загального користування: № 2Т «Кільцевий», № 1Т «Сиваш-Кільцевий», № 4Т «Первомайський-Промзона», які здійснюються в режимі маршрутного таксі.</w:t>
      </w:r>
    </w:p>
    <w:p w14:paraId="2FA45113" w14:textId="77777777" w:rsidR="00B96AFA" w:rsidRDefault="0083618B" w:rsidP="00A10AC3">
      <w:pPr>
        <w:pStyle w:val="2"/>
        <w:numPr>
          <w:ilvl w:val="1"/>
          <w:numId w:val="11"/>
        </w:numPr>
        <w:tabs>
          <w:tab w:val="left" w:pos="1194"/>
        </w:tabs>
        <w:ind w:left="1194" w:right="13" w:hanging="770"/>
        <w:jc w:val="left"/>
      </w:pPr>
      <w:r>
        <w:rPr>
          <w:color w:val="365F91"/>
        </w:rPr>
        <w:t>Операційні</w:t>
      </w:r>
      <w:r>
        <w:rPr>
          <w:color w:val="365F91"/>
          <w:spacing w:val="-6"/>
        </w:rPr>
        <w:t xml:space="preserve"> </w:t>
      </w:r>
      <w:r>
        <w:rPr>
          <w:color w:val="365F91"/>
          <w:spacing w:val="-2"/>
        </w:rPr>
        <w:t>показники</w:t>
      </w:r>
    </w:p>
    <w:p w14:paraId="4DC71A7F" w14:textId="77777777" w:rsidR="00B96AFA" w:rsidRDefault="0083618B" w:rsidP="00A10AC3">
      <w:pPr>
        <w:pStyle w:val="a3"/>
        <w:spacing w:before="252" w:line="360" w:lineRule="auto"/>
        <w:ind w:left="309" w:right="13" w:firstLine="719"/>
        <w:jc w:val="both"/>
      </w:pPr>
      <w:r>
        <w:t>Територія міста</w:t>
      </w:r>
      <w:r>
        <w:rPr>
          <w:spacing w:val="-1"/>
        </w:rPr>
        <w:t xml:space="preserve"> </w:t>
      </w:r>
      <w:r>
        <w:t>становить 30,8 км</w:t>
      </w:r>
      <w:r>
        <w:rPr>
          <w:vertAlign w:val="superscript"/>
        </w:rPr>
        <w:t>2</w:t>
      </w:r>
      <w:r>
        <w:t>. Протяжність мережі автомобільних доріг загального користування в м. Златопіль – 53,631 км. Площа пішохідних тротуарів складає 66,822 тис.м</w:t>
      </w:r>
      <w:r>
        <w:rPr>
          <w:vertAlign w:val="superscript"/>
        </w:rPr>
        <w:t>2</w:t>
      </w:r>
      <w:r>
        <w:t>. Понад 80% доріг міста побудовані 35 років тому. За цей час зросли осьові навантаження автотранспортних засобів, різко збільшилася інтенсивність руху, знос проїжджої частини доріг збільшився</w:t>
      </w:r>
      <w:r>
        <w:rPr>
          <w:spacing w:val="-2"/>
        </w:rPr>
        <w:t xml:space="preserve"> </w:t>
      </w:r>
      <w:r>
        <w:t>у</w:t>
      </w:r>
      <w:r>
        <w:rPr>
          <w:spacing w:val="-7"/>
        </w:rPr>
        <w:t xml:space="preserve"> </w:t>
      </w:r>
      <w:r>
        <w:t>8-9</w:t>
      </w:r>
      <w:r>
        <w:rPr>
          <w:spacing w:val="-3"/>
        </w:rPr>
        <w:t xml:space="preserve"> </w:t>
      </w:r>
      <w:r>
        <w:t>разів.</w:t>
      </w:r>
      <w:r>
        <w:rPr>
          <w:spacing w:val="-2"/>
        </w:rPr>
        <w:t xml:space="preserve"> </w:t>
      </w:r>
      <w:r>
        <w:t>Тонкошарові</w:t>
      </w:r>
      <w:r>
        <w:rPr>
          <w:spacing w:val="-5"/>
        </w:rPr>
        <w:t xml:space="preserve"> </w:t>
      </w:r>
      <w:r>
        <w:t>дорожні</w:t>
      </w:r>
      <w:r>
        <w:rPr>
          <w:spacing w:val="-4"/>
        </w:rPr>
        <w:t xml:space="preserve"> </w:t>
      </w:r>
      <w:r>
        <w:t>покриття</w:t>
      </w:r>
      <w:r>
        <w:rPr>
          <w:spacing w:val="-5"/>
        </w:rPr>
        <w:t xml:space="preserve"> </w:t>
      </w:r>
      <w:r>
        <w:t>не</w:t>
      </w:r>
      <w:r>
        <w:rPr>
          <w:spacing w:val="-6"/>
        </w:rPr>
        <w:t xml:space="preserve"> </w:t>
      </w:r>
      <w:r>
        <w:t>витримують</w:t>
      </w:r>
      <w:r>
        <w:rPr>
          <w:spacing w:val="-1"/>
        </w:rPr>
        <w:t xml:space="preserve"> </w:t>
      </w:r>
      <w:r>
        <w:t>навантажень</w:t>
      </w:r>
      <w:r>
        <w:rPr>
          <w:spacing w:val="-4"/>
        </w:rPr>
        <w:t xml:space="preserve"> </w:t>
      </w:r>
      <w:r>
        <w:t>автомобілів великої вантажопідйомності. З причини недостатнього фінансування не витримуються міжремонтні терміни. За останні роки фінансування з бюджетів всіх рівнів становить від 2,8 до 10% від щорічної потреби на ремонт доріг, згідно існуючих нормативів, без урахування коштів на засоби регулювання дорожнього руху.</w:t>
      </w:r>
    </w:p>
    <w:p w14:paraId="7BB9D5B4" w14:textId="77777777" w:rsidR="00B96AFA" w:rsidRDefault="00B96AFA">
      <w:pPr>
        <w:pStyle w:val="a3"/>
        <w:spacing w:before="104"/>
      </w:pPr>
    </w:p>
    <w:p w14:paraId="234842EB" w14:textId="77777777" w:rsidR="00B96AFA" w:rsidRDefault="0083618B">
      <w:pPr>
        <w:pStyle w:val="1"/>
        <w:numPr>
          <w:ilvl w:val="0"/>
          <w:numId w:val="11"/>
        </w:numPr>
        <w:tabs>
          <w:tab w:val="left" w:pos="1134"/>
        </w:tabs>
        <w:spacing w:before="0"/>
        <w:ind w:left="1134" w:hanging="710"/>
        <w:jc w:val="left"/>
      </w:pPr>
      <w:r>
        <w:rPr>
          <w:color w:val="365F91"/>
        </w:rPr>
        <w:t>Вуличне</w:t>
      </w:r>
      <w:r>
        <w:rPr>
          <w:color w:val="365F91"/>
          <w:spacing w:val="-16"/>
        </w:rPr>
        <w:t xml:space="preserve"> </w:t>
      </w:r>
      <w:r>
        <w:rPr>
          <w:color w:val="365F91"/>
          <w:spacing w:val="-2"/>
        </w:rPr>
        <w:t>освітлення</w:t>
      </w:r>
    </w:p>
    <w:p w14:paraId="263BF3D6" w14:textId="77777777" w:rsidR="00B96AFA" w:rsidRDefault="0083618B">
      <w:pPr>
        <w:pStyle w:val="2"/>
        <w:numPr>
          <w:ilvl w:val="1"/>
          <w:numId w:val="11"/>
        </w:numPr>
        <w:tabs>
          <w:tab w:val="left" w:pos="1194"/>
        </w:tabs>
        <w:spacing w:before="284"/>
        <w:ind w:left="1194" w:hanging="770"/>
        <w:jc w:val="left"/>
      </w:pPr>
      <w:r>
        <w:rPr>
          <w:color w:val="365F91"/>
        </w:rPr>
        <w:t>Загальна</w:t>
      </w:r>
      <w:r>
        <w:rPr>
          <w:color w:val="365F91"/>
          <w:spacing w:val="-2"/>
        </w:rPr>
        <w:t xml:space="preserve"> характеристика</w:t>
      </w:r>
    </w:p>
    <w:p w14:paraId="650610A3" w14:textId="5C2B65CE" w:rsidR="00B96AFA" w:rsidRDefault="0083618B" w:rsidP="00B9048A">
      <w:pPr>
        <w:pStyle w:val="a3"/>
        <w:spacing w:before="252" w:line="360" w:lineRule="auto"/>
        <w:ind w:left="309" w:right="13" w:firstLine="719"/>
        <w:jc w:val="both"/>
      </w:pPr>
      <w:r>
        <w:t>КП</w:t>
      </w:r>
      <w:r>
        <w:rPr>
          <w:spacing w:val="-11"/>
        </w:rPr>
        <w:t xml:space="preserve"> </w:t>
      </w:r>
      <w:r>
        <w:t>«</w:t>
      </w:r>
      <w:proofErr w:type="spellStart"/>
      <w:r>
        <w:t>Жилсервіс</w:t>
      </w:r>
      <w:proofErr w:type="spellEnd"/>
      <w:r>
        <w:t>»</w:t>
      </w:r>
      <w:r>
        <w:rPr>
          <w:spacing w:val="-15"/>
        </w:rPr>
        <w:t xml:space="preserve"> </w:t>
      </w:r>
      <w:r>
        <w:t>обслуговує</w:t>
      </w:r>
      <w:r>
        <w:rPr>
          <w:spacing w:val="-11"/>
        </w:rPr>
        <w:t xml:space="preserve"> </w:t>
      </w:r>
      <w:r>
        <w:t>мережі</w:t>
      </w:r>
      <w:r>
        <w:rPr>
          <w:spacing w:val="-13"/>
        </w:rPr>
        <w:t xml:space="preserve"> </w:t>
      </w:r>
      <w:r>
        <w:t>вуличного</w:t>
      </w:r>
      <w:r>
        <w:rPr>
          <w:spacing w:val="-13"/>
        </w:rPr>
        <w:t xml:space="preserve"> </w:t>
      </w:r>
      <w:r>
        <w:t>освітлення</w:t>
      </w:r>
      <w:r>
        <w:rPr>
          <w:spacing w:val="-8"/>
        </w:rPr>
        <w:t xml:space="preserve"> </w:t>
      </w:r>
      <w:proofErr w:type="spellStart"/>
      <w:r>
        <w:t>Златопільської</w:t>
      </w:r>
      <w:proofErr w:type="spellEnd"/>
      <w:r>
        <w:t xml:space="preserve"> міської територіальної громади. Протяжність ліній – 58,11км;</w:t>
      </w:r>
    </w:p>
    <w:p w14:paraId="15F1AB03" w14:textId="767297BE" w:rsidR="00B96AFA" w:rsidRDefault="0083618B" w:rsidP="00B9048A">
      <w:pPr>
        <w:pStyle w:val="a3"/>
        <w:spacing w:before="121"/>
        <w:ind w:left="309" w:right="13" w:firstLine="719"/>
        <w:jc w:val="both"/>
      </w:pPr>
      <w:r>
        <w:t>Загальна</w:t>
      </w:r>
      <w:r>
        <w:rPr>
          <w:spacing w:val="-6"/>
        </w:rPr>
        <w:t xml:space="preserve"> </w:t>
      </w:r>
      <w:r>
        <w:t>кількість</w:t>
      </w:r>
      <w:r>
        <w:rPr>
          <w:spacing w:val="-3"/>
        </w:rPr>
        <w:t xml:space="preserve"> </w:t>
      </w:r>
      <w:r>
        <w:t>світильників</w:t>
      </w:r>
      <w:r>
        <w:rPr>
          <w:spacing w:val="-3"/>
        </w:rPr>
        <w:t xml:space="preserve"> </w:t>
      </w:r>
      <w:r>
        <w:t>зовнішнього</w:t>
      </w:r>
      <w:r>
        <w:rPr>
          <w:spacing w:val="-3"/>
        </w:rPr>
        <w:t xml:space="preserve"> </w:t>
      </w:r>
      <w:r>
        <w:t>освітлення -</w:t>
      </w:r>
      <w:r>
        <w:rPr>
          <w:spacing w:val="-4"/>
        </w:rPr>
        <w:t xml:space="preserve"> </w:t>
      </w:r>
      <w:r>
        <w:t>1508</w:t>
      </w:r>
      <w:r>
        <w:rPr>
          <w:spacing w:val="-2"/>
        </w:rPr>
        <w:t xml:space="preserve"> </w:t>
      </w:r>
      <w:r>
        <w:t>шт.,</w:t>
      </w:r>
      <w:r>
        <w:rPr>
          <w:spacing w:val="-3"/>
        </w:rPr>
        <w:t xml:space="preserve"> </w:t>
      </w:r>
      <w:r>
        <w:t>а</w:t>
      </w:r>
      <w:r>
        <w:rPr>
          <w:spacing w:val="-3"/>
        </w:rPr>
        <w:t xml:space="preserve"> </w:t>
      </w:r>
      <w:r>
        <w:rPr>
          <w:spacing w:val="-2"/>
        </w:rPr>
        <w:t>саме:</w:t>
      </w:r>
      <w:r w:rsidR="00A10AC3">
        <w:rPr>
          <w:spacing w:val="-2"/>
        </w:rPr>
        <w:t xml:space="preserve"> </w:t>
      </w:r>
      <w:r>
        <w:t>м.</w:t>
      </w:r>
      <w:r>
        <w:rPr>
          <w:spacing w:val="-2"/>
        </w:rPr>
        <w:t xml:space="preserve"> </w:t>
      </w:r>
      <w:r>
        <w:t>Златопіль</w:t>
      </w:r>
      <w:r>
        <w:rPr>
          <w:spacing w:val="-1"/>
        </w:rPr>
        <w:t xml:space="preserve"> </w:t>
      </w:r>
      <w:r>
        <w:t>-1009</w:t>
      </w:r>
      <w:r>
        <w:rPr>
          <w:spacing w:val="-1"/>
        </w:rPr>
        <w:t xml:space="preserve"> </w:t>
      </w:r>
      <w:r>
        <w:rPr>
          <w:spacing w:val="-4"/>
        </w:rPr>
        <w:t>шт.</w:t>
      </w:r>
      <w:r w:rsidR="00A10AC3">
        <w:rPr>
          <w:spacing w:val="-4"/>
        </w:rPr>
        <w:t xml:space="preserve">, </w:t>
      </w:r>
      <w:r>
        <w:t>с.</w:t>
      </w:r>
      <w:r>
        <w:rPr>
          <w:spacing w:val="-2"/>
        </w:rPr>
        <w:t xml:space="preserve"> </w:t>
      </w:r>
      <w:proofErr w:type="spellStart"/>
      <w:r>
        <w:t>Ржавчик</w:t>
      </w:r>
      <w:proofErr w:type="spellEnd"/>
      <w:r>
        <w:rPr>
          <w:spacing w:val="1"/>
        </w:rPr>
        <w:t xml:space="preserve"> </w:t>
      </w:r>
      <w:r>
        <w:t>–</w:t>
      </w:r>
      <w:r>
        <w:rPr>
          <w:spacing w:val="-1"/>
        </w:rPr>
        <w:t xml:space="preserve"> </w:t>
      </w:r>
      <w:r>
        <w:t>228</w:t>
      </w:r>
      <w:r>
        <w:rPr>
          <w:spacing w:val="-1"/>
        </w:rPr>
        <w:t xml:space="preserve"> </w:t>
      </w:r>
      <w:r>
        <w:rPr>
          <w:spacing w:val="-4"/>
        </w:rPr>
        <w:t>шт.</w:t>
      </w:r>
      <w:r w:rsidR="00A10AC3">
        <w:rPr>
          <w:spacing w:val="-4"/>
        </w:rPr>
        <w:t xml:space="preserve">, </w:t>
      </w:r>
      <w:r>
        <w:t>с.</w:t>
      </w:r>
      <w:r>
        <w:rPr>
          <w:spacing w:val="-2"/>
        </w:rPr>
        <w:t xml:space="preserve"> </w:t>
      </w:r>
      <w:r>
        <w:t>Грушине</w:t>
      </w:r>
      <w:r>
        <w:rPr>
          <w:spacing w:val="-1"/>
        </w:rPr>
        <w:t xml:space="preserve"> </w:t>
      </w:r>
      <w:r>
        <w:t>–</w:t>
      </w:r>
      <w:r>
        <w:rPr>
          <w:spacing w:val="-1"/>
        </w:rPr>
        <w:t xml:space="preserve"> </w:t>
      </w:r>
      <w:r>
        <w:t>56</w:t>
      </w:r>
      <w:r>
        <w:rPr>
          <w:spacing w:val="-1"/>
        </w:rPr>
        <w:t xml:space="preserve"> </w:t>
      </w:r>
      <w:r>
        <w:rPr>
          <w:spacing w:val="-4"/>
        </w:rPr>
        <w:t>шт.</w:t>
      </w:r>
      <w:r w:rsidR="00A10AC3">
        <w:rPr>
          <w:spacing w:val="-4"/>
        </w:rPr>
        <w:t xml:space="preserve">, </w:t>
      </w:r>
      <w:r>
        <w:t>с.</w:t>
      </w:r>
      <w:r>
        <w:rPr>
          <w:spacing w:val="-1"/>
        </w:rPr>
        <w:t xml:space="preserve"> </w:t>
      </w:r>
      <w:r>
        <w:t>Калинівка –</w:t>
      </w:r>
      <w:r>
        <w:rPr>
          <w:spacing w:val="-1"/>
        </w:rPr>
        <w:t xml:space="preserve"> </w:t>
      </w:r>
      <w:r>
        <w:t xml:space="preserve">37 </w:t>
      </w:r>
      <w:r>
        <w:rPr>
          <w:spacing w:val="-4"/>
        </w:rPr>
        <w:t>шт.</w:t>
      </w:r>
      <w:r w:rsidR="00A10AC3">
        <w:rPr>
          <w:spacing w:val="-4"/>
        </w:rPr>
        <w:t xml:space="preserve">, </w:t>
      </w:r>
      <w:r>
        <w:t>с.</w:t>
      </w:r>
      <w:r>
        <w:rPr>
          <w:spacing w:val="-1"/>
        </w:rPr>
        <w:t xml:space="preserve"> </w:t>
      </w:r>
      <w:r>
        <w:t>Високий – 42</w:t>
      </w:r>
      <w:r>
        <w:rPr>
          <w:spacing w:val="-1"/>
        </w:rPr>
        <w:t xml:space="preserve"> </w:t>
      </w:r>
      <w:r>
        <w:rPr>
          <w:spacing w:val="-4"/>
        </w:rPr>
        <w:t>шт.</w:t>
      </w:r>
      <w:r w:rsidR="00A10AC3">
        <w:rPr>
          <w:spacing w:val="-4"/>
        </w:rPr>
        <w:t xml:space="preserve">, </w:t>
      </w:r>
      <w:proofErr w:type="spellStart"/>
      <w:r>
        <w:t>с.Кашпурівка</w:t>
      </w:r>
      <w:proofErr w:type="spellEnd"/>
      <w:r>
        <w:rPr>
          <w:spacing w:val="-1"/>
        </w:rPr>
        <w:t xml:space="preserve"> </w:t>
      </w:r>
      <w:r>
        <w:t>–</w:t>
      </w:r>
      <w:r>
        <w:rPr>
          <w:spacing w:val="-1"/>
        </w:rPr>
        <w:t xml:space="preserve"> </w:t>
      </w:r>
      <w:r>
        <w:t>48</w:t>
      </w:r>
      <w:r>
        <w:rPr>
          <w:spacing w:val="-1"/>
        </w:rPr>
        <w:t xml:space="preserve"> </w:t>
      </w:r>
      <w:r>
        <w:rPr>
          <w:spacing w:val="-4"/>
        </w:rPr>
        <w:t>шт.</w:t>
      </w:r>
      <w:r w:rsidR="00A10AC3">
        <w:rPr>
          <w:spacing w:val="-4"/>
        </w:rPr>
        <w:t xml:space="preserve">, </w:t>
      </w:r>
      <w:r>
        <w:t>с.</w:t>
      </w:r>
      <w:r>
        <w:rPr>
          <w:spacing w:val="-3"/>
        </w:rPr>
        <w:t xml:space="preserve"> </w:t>
      </w:r>
      <w:r>
        <w:t>Маслівка</w:t>
      </w:r>
      <w:r>
        <w:rPr>
          <w:spacing w:val="-1"/>
        </w:rPr>
        <w:t xml:space="preserve"> </w:t>
      </w:r>
      <w:r>
        <w:t>–</w:t>
      </w:r>
      <w:r>
        <w:rPr>
          <w:spacing w:val="-1"/>
        </w:rPr>
        <w:t xml:space="preserve"> </w:t>
      </w:r>
      <w:r>
        <w:t xml:space="preserve">51 </w:t>
      </w:r>
      <w:r>
        <w:rPr>
          <w:spacing w:val="-4"/>
        </w:rPr>
        <w:t>шт.</w:t>
      </w:r>
      <w:r w:rsidR="00A10AC3">
        <w:rPr>
          <w:spacing w:val="-4"/>
        </w:rPr>
        <w:t xml:space="preserve">, </w:t>
      </w:r>
      <w:r>
        <w:t>с.</w:t>
      </w:r>
      <w:r>
        <w:rPr>
          <w:spacing w:val="-3"/>
        </w:rPr>
        <w:t xml:space="preserve"> </w:t>
      </w:r>
      <w:proofErr w:type="spellStart"/>
      <w:r>
        <w:t>Караченцево</w:t>
      </w:r>
      <w:proofErr w:type="spellEnd"/>
      <w:r>
        <w:t xml:space="preserve"> –</w:t>
      </w:r>
      <w:r>
        <w:rPr>
          <w:spacing w:val="-1"/>
        </w:rPr>
        <w:t xml:space="preserve"> </w:t>
      </w:r>
      <w:r>
        <w:t>37</w:t>
      </w:r>
      <w:r>
        <w:rPr>
          <w:spacing w:val="-1"/>
        </w:rPr>
        <w:t xml:space="preserve"> </w:t>
      </w:r>
      <w:r>
        <w:rPr>
          <w:spacing w:val="-5"/>
        </w:rPr>
        <w:t>шт.</w:t>
      </w:r>
      <w:r w:rsidR="00A10AC3">
        <w:rPr>
          <w:spacing w:val="-5"/>
        </w:rPr>
        <w:t>.</w:t>
      </w:r>
    </w:p>
    <w:p w14:paraId="21F8CC98" w14:textId="2AB17F6F" w:rsidR="00B96AFA" w:rsidRDefault="0083618B" w:rsidP="00B9048A">
      <w:pPr>
        <w:pStyle w:val="a3"/>
        <w:spacing w:before="256"/>
        <w:ind w:left="309" w:right="13" w:firstLine="719"/>
        <w:jc w:val="both"/>
      </w:pPr>
      <w:r>
        <w:t>Освітленням</w:t>
      </w:r>
      <w:r>
        <w:rPr>
          <w:spacing w:val="-6"/>
        </w:rPr>
        <w:t xml:space="preserve"> </w:t>
      </w:r>
      <w:r>
        <w:t>вулиць</w:t>
      </w:r>
      <w:r>
        <w:rPr>
          <w:spacing w:val="-1"/>
        </w:rPr>
        <w:t xml:space="preserve"> </w:t>
      </w:r>
      <w:r>
        <w:t>громади</w:t>
      </w:r>
      <w:r>
        <w:rPr>
          <w:spacing w:val="-2"/>
        </w:rPr>
        <w:t xml:space="preserve"> </w:t>
      </w:r>
      <w:r>
        <w:t>керують</w:t>
      </w:r>
      <w:r>
        <w:rPr>
          <w:spacing w:val="-1"/>
        </w:rPr>
        <w:t xml:space="preserve"> </w:t>
      </w:r>
      <w:r>
        <w:t>45</w:t>
      </w:r>
      <w:r>
        <w:rPr>
          <w:spacing w:val="-2"/>
        </w:rPr>
        <w:t xml:space="preserve"> </w:t>
      </w:r>
      <w:r>
        <w:t>шаф</w:t>
      </w:r>
      <w:r>
        <w:rPr>
          <w:spacing w:val="-3"/>
        </w:rPr>
        <w:t xml:space="preserve"> </w:t>
      </w:r>
      <w:r>
        <w:t>керування,</w:t>
      </w:r>
      <w:r>
        <w:rPr>
          <w:spacing w:val="-2"/>
        </w:rPr>
        <w:t xml:space="preserve"> </w:t>
      </w:r>
      <w:r>
        <w:t>а</w:t>
      </w:r>
      <w:r>
        <w:rPr>
          <w:spacing w:val="-3"/>
        </w:rPr>
        <w:t xml:space="preserve"> </w:t>
      </w:r>
      <w:r>
        <w:rPr>
          <w:spacing w:val="-2"/>
        </w:rPr>
        <w:t>саме:</w:t>
      </w:r>
      <w:r w:rsidR="00A10AC3">
        <w:rPr>
          <w:spacing w:val="-2"/>
        </w:rPr>
        <w:t xml:space="preserve"> </w:t>
      </w:r>
      <w:r>
        <w:t>м.</w:t>
      </w:r>
      <w:r>
        <w:rPr>
          <w:spacing w:val="-4"/>
        </w:rPr>
        <w:t xml:space="preserve"> </w:t>
      </w:r>
      <w:r>
        <w:t>Златопіль</w:t>
      </w:r>
      <w:r>
        <w:rPr>
          <w:spacing w:val="1"/>
        </w:rPr>
        <w:t xml:space="preserve"> </w:t>
      </w:r>
      <w:r>
        <w:t>–</w:t>
      </w:r>
      <w:r>
        <w:rPr>
          <w:spacing w:val="-1"/>
        </w:rPr>
        <w:t xml:space="preserve"> </w:t>
      </w:r>
      <w:r>
        <w:t>24</w:t>
      </w:r>
      <w:r>
        <w:rPr>
          <w:spacing w:val="-1"/>
        </w:rPr>
        <w:t xml:space="preserve"> </w:t>
      </w:r>
      <w:r>
        <w:rPr>
          <w:spacing w:val="-4"/>
        </w:rPr>
        <w:t>шт.</w:t>
      </w:r>
      <w:r w:rsidR="00A10AC3">
        <w:rPr>
          <w:spacing w:val="-4"/>
        </w:rPr>
        <w:t xml:space="preserve">, </w:t>
      </w:r>
      <w:proofErr w:type="spellStart"/>
      <w:r>
        <w:t>с.Ржавчик</w:t>
      </w:r>
      <w:proofErr w:type="spellEnd"/>
      <w:r>
        <w:rPr>
          <w:spacing w:val="1"/>
        </w:rPr>
        <w:t xml:space="preserve"> </w:t>
      </w:r>
      <w:r>
        <w:t>–</w:t>
      </w:r>
      <w:r>
        <w:rPr>
          <w:spacing w:val="-1"/>
        </w:rPr>
        <w:t xml:space="preserve"> </w:t>
      </w:r>
      <w:r>
        <w:t>7</w:t>
      </w:r>
      <w:r>
        <w:rPr>
          <w:spacing w:val="-1"/>
        </w:rPr>
        <w:t xml:space="preserve"> </w:t>
      </w:r>
      <w:r>
        <w:rPr>
          <w:spacing w:val="-4"/>
        </w:rPr>
        <w:t>шт.</w:t>
      </w:r>
      <w:r w:rsidR="00A10AC3">
        <w:rPr>
          <w:spacing w:val="-4"/>
        </w:rPr>
        <w:t xml:space="preserve">, </w:t>
      </w:r>
      <w:r>
        <w:t>села</w:t>
      </w:r>
      <w:r>
        <w:rPr>
          <w:spacing w:val="-2"/>
        </w:rPr>
        <w:t xml:space="preserve"> </w:t>
      </w:r>
      <w:proofErr w:type="spellStart"/>
      <w:r>
        <w:t>Грушинського</w:t>
      </w:r>
      <w:proofErr w:type="spellEnd"/>
      <w:r>
        <w:rPr>
          <w:spacing w:val="-2"/>
        </w:rPr>
        <w:t xml:space="preserve"> </w:t>
      </w:r>
      <w:r>
        <w:t>старостату</w:t>
      </w:r>
      <w:r>
        <w:rPr>
          <w:spacing w:val="-3"/>
        </w:rPr>
        <w:t xml:space="preserve"> </w:t>
      </w:r>
      <w:r>
        <w:t>–</w:t>
      </w:r>
      <w:r>
        <w:rPr>
          <w:spacing w:val="-1"/>
        </w:rPr>
        <w:t xml:space="preserve"> </w:t>
      </w:r>
      <w:r>
        <w:t>14</w:t>
      </w:r>
      <w:r>
        <w:rPr>
          <w:spacing w:val="-1"/>
        </w:rPr>
        <w:t xml:space="preserve"> </w:t>
      </w:r>
      <w:r>
        <w:rPr>
          <w:spacing w:val="-5"/>
        </w:rPr>
        <w:t>шт.</w:t>
      </w:r>
    </w:p>
    <w:p w14:paraId="60CDB783" w14:textId="77777777" w:rsidR="00B96AFA" w:rsidRDefault="0083618B" w:rsidP="00B9048A">
      <w:pPr>
        <w:pStyle w:val="a3"/>
        <w:spacing w:before="254" w:line="360" w:lineRule="auto"/>
        <w:ind w:left="309" w:right="13" w:firstLine="719"/>
        <w:jc w:val="both"/>
      </w:pPr>
      <w:r>
        <w:t>В шафах керування встановленні автоматичні вимикачі для захисту мереж вуличного освітлення та програмовані тижневі таймери часу, як дозволяють керувати вмиканням та вимиканням освітлення в ранкові та вечірні години окремо.</w:t>
      </w:r>
    </w:p>
    <w:p w14:paraId="4F0603B1" w14:textId="77777777" w:rsidR="00B96AFA" w:rsidRDefault="00B96AFA">
      <w:pPr>
        <w:pStyle w:val="a3"/>
      </w:pPr>
    </w:p>
    <w:p w14:paraId="093375E4" w14:textId="77777777" w:rsidR="00B96AFA" w:rsidRDefault="0083618B">
      <w:pPr>
        <w:pStyle w:val="2"/>
        <w:numPr>
          <w:ilvl w:val="1"/>
          <w:numId w:val="11"/>
        </w:numPr>
        <w:tabs>
          <w:tab w:val="left" w:pos="1194"/>
        </w:tabs>
        <w:ind w:left="1194" w:hanging="770"/>
        <w:jc w:val="left"/>
      </w:pPr>
      <w:r>
        <w:rPr>
          <w:color w:val="365F91"/>
        </w:rPr>
        <w:t>Аналіз</w:t>
      </w:r>
      <w:r>
        <w:rPr>
          <w:color w:val="365F91"/>
          <w:spacing w:val="-5"/>
        </w:rPr>
        <w:t xml:space="preserve"> </w:t>
      </w:r>
      <w:r>
        <w:rPr>
          <w:color w:val="365F91"/>
        </w:rPr>
        <w:t>поточного</w:t>
      </w:r>
      <w:r>
        <w:rPr>
          <w:color w:val="365F91"/>
          <w:spacing w:val="-2"/>
        </w:rPr>
        <w:t xml:space="preserve"> </w:t>
      </w:r>
      <w:r>
        <w:rPr>
          <w:color w:val="365F91"/>
        </w:rPr>
        <w:t>стану</w:t>
      </w:r>
      <w:r>
        <w:rPr>
          <w:color w:val="365F91"/>
          <w:spacing w:val="-2"/>
        </w:rPr>
        <w:t xml:space="preserve"> </w:t>
      </w:r>
      <w:r>
        <w:rPr>
          <w:color w:val="365F91"/>
        </w:rPr>
        <w:t>системи</w:t>
      </w:r>
      <w:r>
        <w:rPr>
          <w:color w:val="365F91"/>
          <w:spacing w:val="-2"/>
        </w:rPr>
        <w:t xml:space="preserve"> </w:t>
      </w:r>
      <w:r>
        <w:rPr>
          <w:color w:val="365F91"/>
        </w:rPr>
        <w:t>вуличного</w:t>
      </w:r>
      <w:r>
        <w:rPr>
          <w:color w:val="365F91"/>
          <w:spacing w:val="-2"/>
        </w:rPr>
        <w:t xml:space="preserve"> освітлення</w:t>
      </w:r>
    </w:p>
    <w:p w14:paraId="163E6FA4" w14:textId="77777777" w:rsidR="00B96AFA" w:rsidRDefault="0083618B" w:rsidP="00A10AC3">
      <w:pPr>
        <w:pStyle w:val="a3"/>
        <w:spacing w:before="255" w:line="360" w:lineRule="auto"/>
        <w:ind w:left="309" w:right="315" w:firstLine="719"/>
        <w:jc w:val="both"/>
      </w:pPr>
      <w:r>
        <w:t>Загалом</w:t>
      </w:r>
      <w:r>
        <w:rPr>
          <w:spacing w:val="-1"/>
        </w:rPr>
        <w:t xml:space="preserve"> </w:t>
      </w:r>
      <w:r>
        <w:t>на</w:t>
      </w:r>
      <w:r>
        <w:rPr>
          <w:spacing w:val="-3"/>
        </w:rPr>
        <w:t xml:space="preserve"> </w:t>
      </w:r>
      <w:r>
        <w:t>території</w:t>
      </w:r>
      <w:r>
        <w:rPr>
          <w:spacing w:val="-1"/>
        </w:rPr>
        <w:t xml:space="preserve"> </w:t>
      </w:r>
      <w:r>
        <w:t>міста</w:t>
      </w:r>
      <w:r>
        <w:rPr>
          <w:spacing w:val="-3"/>
        </w:rPr>
        <w:t xml:space="preserve"> </w:t>
      </w:r>
      <w:r>
        <w:t>Златопіль знаходиться</w:t>
      </w:r>
      <w:r>
        <w:rPr>
          <w:spacing w:val="-2"/>
        </w:rPr>
        <w:t xml:space="preserve"> </w:t>
      </w:r>
      <w:r>
        <w:t>55,854</w:t>
      </w:r>
      <w:r>
        <w:rPr>
          <w:spacing w:val="-2"/>
        </w:rPr>
        <w:t xml:space="preserve"> </w:t>
      </w:r>
      <w:r>
        <w:t>км</w:t>
      </w:r>
      <w:r>
        <w:rPr>
          <w:spacing w:val="-3"/>
        </w:rPr>
        <w:t xml:space="preserve"> </w:t>
      </w:r>
      <w:r>
        <w:t>доріг,</w:t>
      </w:r>
      <w:r>
        <w:rPr>
          <w:spacing w:val="-2"/>
        </w:rPr>
        <w:t xml:space="preserve"> </w:t>
      </w:r>
      <w:r>
        <w:t>з</w:t>
      </w:r>
      <w:r>
        <w:rPr>
          <w:spacing w:val="-1"/>
        </w:rPr>
        <w:t xml:space="preserve"> </w:t>
      </w:r>
      <w:r>
        <w:t>них 22,8</w:t>
      </w:r>
      <w:r>
        <w:rPr>
          <w:spacing w:val="-2"/>
        </w:rPr>
        <w:t xml:space="preserve"> </w:t>
      </w:r>
      <w:r>
        <w:t>км</w:t>
      </w:r>
      <w:r>
        <w:rPr>
          <w:spacing w:val="-3"/>
        </w:rPr>
        <w:t xml:space="preserve"> </w:t>
      </w:r>
      <w:r>
        <w:t xml:space="preserve">(40,82%) – освітлені дороги. Загальна кількість </w:t>
      </w:r>
      <w:proofErr w:type="spellStart"/>
      <w:r>
        <w:t>світлоточок</w:t>
      </w:r>
      <w:proofErr w:type="spellEnd"/>
      <w:r>
        <w:t xml:space="preserve"> становить 725 шт. За 2018 рік на освітлення</w:t>
      </w:r>
    </w:p>
    <w:p w14:paraId="62522347" w14:textId="67C9EA6A" w:rsidR="00B96AFA" w:rsidRDefault="0083618B">
      <w:pPr>
        <w:pStyle w:val="a3"/>
        <w:spacing w:before="72"/>
        <w:ind w:left="309"/>
        <w:rPr>
          <w:spacing w:val="-2"/>
        </w:rPr>
      </w:pPr>
      <w:r>
        <w:t>було</w:t>
      </w:r>
      <w:r>
        <w:rPr>
          <w:spacing w:val="-4"/>
        </w:rPr>
        <w:t xml:space="preserve"> </w:t>
      </w:r>
      <w:r>
        <w:t>спожито</w:t>
      </w:r>
      <w:r>
        <w:rPr>
          <w:spacing w:val="-2"/>
        </w:rPr>
        <w:t xml:space="preserve"> </w:t>
      </w:r>
      <w:r>
        <w:t>183</w:t>
      </w:r>
      <w:r>
        <w:rPr>
          <w:spacing w:val="-2"/>
        </w:rPr>
        <w:t xml:space="preserve"> </w:t>
      </w:r>
      <w:proofErr w:type="spellStart"/>
      <w:r>
        <w:rPr>
          <w:spacing w:val="-2"/>
        </w:rPr>
        <w:t>МВт·год</w:t>
      </w:r>
      <w:proofErr w:type="spellEnd"/>
      <w:r w:rsidR="00A10AC3">
        <w:rPr>
          <w:spacing w:val="-2"/>
        </w:rPr>
        <w:t>.</w:t>
      </w:r>
    </w:p>
    <w:p w14:paraId="5F275DB5" w14:textId="77777777" w:rsidR="00A10AC3" w:rsidRDefault="00A10AC3">
      <w:pPr>
        <w:pStyle w:val="a3"/>
        <w:spacing w:before="72"/>
        <w:ind w:left="309"/>
      </w:pPr>
    </w:p>
    <w:p w14:paraId="04205468" w14:textId="77777777" w:rsidR="00B96AFA" w:rsidRDefault="0083618B">
      <w:pPr>
        <w:pStyle w:val="2"/>
        <w:numPr>
          <w:ilvl w:val="1"/>
          <w:numId w:val="11"/>
        </w:numPr>
        <w:tabs>
          <w:tab w:val="left" w:pos="1194"/>
        </w:tabs>
        <w:spacing w:before="264"/>
        <w:ind w:left="1194" w:hanging="770"/>
        <w:jc w:val="left"/>
      </w:pPr>
      <w:r>
        <w:rPr>
          <w:color w:val="365F91"/>
        </w:rPr>
        <w:lastRenderedPageBreak/>
        <w:t>Оцінка</w:t>
      </w:r>
      <w:r>
        <w:rPr>
          <w:color w:val="365F91"/>
          <w:spacing w:val="-5"/>
        </w:rPr>
        <w:t xml:space="preserve"> </w:t>
      </w:r>
      <w:r>
        <w:rPr>
          <w:color w:val="365F91"/>
        </w:rPr>
        <w:t>перспективи</w:t>
      </w:r>
      <w:r>
        <w:rPr>
          <w:color w:val="365F91"/>
          <w:spacing w:val="-4"/>
        </w:rPr>
        <w:t xml:space="preserve"> </w:t>
      </w:r>
      <w:r>
        <w:rPr>
          <w:color w:val="365F91"/>
          <w:spacing w:val="-2"/>
        </w:rPr>
        <w:t>розвитку</w:t>
      </w:r>
    </w:p>
    <w:p w14:paraId="76E32895" w14:textId="6006046F" w:rsidR="00B96AFA" w:rsidRDefault="0083618B" w:rsidP="00A10AC3">
      <w:pPr>
        <w:pStyle w:val="a3"/>
        <w:spacing w:before="253" w:line="360" w:lineRule="auto"/>
        <w:ind w:left="309" w:right="313" w:firstLine="719"/>
        <w:jc w:val="both"/>
      </w:pPr>
      <w:r>
        <w:t>Перспектива</w:t>
      </w:r>
      <w:r>
        <w:rPr>
          <w:spacing w:val="-14"/>
        </w:rPr>
        <w:t xml:space="preserve"> </w:t>
      </w:r>
      <w:r>
        <w:t>розвитку</w:t>
      </w:r>
      <w:r>
        <w:rPr>
          <w:spacing w:val="-15"/>
        </w:rPr>
        <w:t xml:space="preserve"> </w:t>
      </w:r>
      <w:r>
        <w:t>-</w:t>
      </w:r>
      <w:r>
        <w:rPr>
          <w:spacing w:val="-11"/>
        </w:rPr>
        <w:t xml:space="preserve"> </w:t>
      </w:r>
      <w:r>
        <w:t>встановлення</w:t>
      </w:r>
      <w:r>
        <w:rPr>
          <w:spacing w:val="-13"/>
        </w:rPr>
        <w:t xml:space="preserve"> </w:t>
      </w:r>
      <w:r>
        <w:t>енергозберігаючих</w:t>
      </w:r>
      <w:r>
        <w:rPr>
          <w:spacing w:val="-10"/>
        </w:rPr>
        <w:t xml:space="preserve"> </w:t>
      </w:r>
      <w:r>
        <w:t>світильників</w:t>
      </w:r>
      <w:r>
        <w:rPr>
          <w:spacing w:val="-13"/>
        </w:rPr>
        <w:t xml:space="preserve"> </w:t>
      </w:r>
      <w:r>
        <w:t>на</w:t>
      </w:r>
      <w:r>
        <w:rPr>
          <w:spacing w:val="-14"/>
        </w:rPr>
        <w:t xml:space="preserve"> </w:t>
      </w:r>
      <w:r>
        <w:t>неосвітлених</w:t>
      </w:r>
      <w:r>
        <w:rPr>
          <w:spacing w:val="-11"/>
        </w:rPr>
        <w:t xml:space="preserve"> </w:t>
      </w:r>
      <w:r>
        <w:t xml:space="preserve">та </w:t>
      </w:r>
      <w:proofErr w:type="spellStart"/>
      <w:r>
        <w:t>малоосвітлених</w:t>
      </w:r>
      <w:proofErr w:type="spellEnd"/>
      <w:r>
        <w:t xml:space="preserve"> вулицях громади з впровадженням системи автоматичного регулювання освітленням для ефективного керування системою освітлення, а саме:</w:t>
      </w:r>
      <w:r w:rsidR="00A10AC3">
        <w:t xml:space="preserve"> </w:t>
      </w:r>
      <w:r>
        <w:t>4</w:t>
      </w:r>
      <w:r>
        <w:rPr>
          <w:spacing w:val="-3"/>
        </w:rPr>
        <w:t xml:space="preserve"> </w:t>
      </w:r>
      <w:r>
        <w:t>мікрорайон</w:t>
      </w:r>
      <w:r>
        <w:rPr>
          <w:spacing w:val="-2"/>
        </w:rPr>
        <w:t xml:space="preserve"> </w:t>
      </w:r>
      <w:r>
        <w:t>до</w:t>
      </w:r>
      <w:r>
        <w:rPr>
          <w:spacing w:val="-2"/>
        </w:rPr>
        <w:t xml:space="preserve"> </w:t>
      </w:r>
      <w:r>
        <w:t>будинків</w:t>
      </w:r>
      <w:r>
        <w:rPr>
          <w:spacing w:val="-3"/>
        </w:rPr>
        <w:t xml:space="preserve"> </w:t>
      </w:r>
      <w:r>
        <w:rPr>
          <w:spacing w:val="-2"/>
        </w:rPr>
        <w:t>8,13,14;</w:t>
      </w:r>
      <w:r w:rsidR="00A10AC3">
        <w:rPr>
          <w:spacing w:val="-2"/>
        </w:rPr>
        <w:t xml:space="preserve"> </w:t>
      </w:r>
      <w:r>
        <w:t>6</w:t>
      </w:r>
      <w:r>
        <w:rPr>
          <w:spacing w:val="-2"/>
        </w:rPr>
        <w:t xml:space="preserve"> </w:t>
      </w:r>
      <w:r>
        <w:t>мікрорайон</w:t>
      </w:r>
      <w:r>
        <w:rPr>
          <w:spacing w:val="-1"/>
        </w:rPr>
        <w:t xml:space="preserve"> </w:t>
      </w:r>
      <w:r>
        <w:t>до</w:t>
      </w:r>
      <w:r>
        <w:rPr>
          <w:spacing w:val="-1"/>
        </w:rPr>
        <w:t xml:space="preserve"> </w:t>
      </w:r>
      <w:r>
        <w:t>будинку</w:t>
      </w:r>
      <w:r>
        <w:rPr>
          <w:spacing w:val="-6"/>
        </w:rPr>
        <w:t xml:space="preserve"> </w:t>
      </w:r>
      <w:r>
        <w:rPr>
          <w:spacing w:val="-5"/>
        </w:rPr>
        <w:t>24;</w:t>
      </w:r>
      <w:r w:rsidR="00A10AC3">
        <w:rPr>
          <w:spacing w:val="-5"/>
        </w:rPr>
        <w:t xml:space="preserve"> </w:t>
      </w:r>
      <w:r>
        <w:t>вул.</w:t>
      </w:r>
      <w:r>
        <w:rPr>
          <w:spacing w:val="-4"/>
        </w:rPr>
        <w:t xml:space="preserve"> </w:t>
      </w:r>
      <w:r>
        <w:rPr>
          <w:spacing w:val="-2"/>
        </w:rPr>
        <w:t>Квітнева;</w:t>
      </w:r>
      <w:r w:rsidR="00A10AC3">
        <w:rPr>
          <w:spacing w:val="-2"/>
        </w:rPr>
        <w:t xml:space="preserve"> </w:t>
      </w:r>
      <w:r>
        <w:t>вул.</w:t>
      </w:r>
      <w:r>
        <w:rPr>
          <w:spacing w:val="-4"/>
        </w:rPr>
        <w:t xml:space="preserve"> </w:t>
      </w:r>
      <w:r>
        <w:rPr>
          <w:spacing w:val="-2"/>
        </w:rPr>
        <w:t>Юності;</w:t>
      </w:r>
      <w:r w:rsidR="00A10AC3">
        <w:rPr>
          <w:spacing w:val="-2"/>
        </w:rPr>
        <w:t xml:space="preserve"> </w:t>
      </w:r>
      <w:r>
        <w:t>вул.</w:t>
      </w:r>
      <w:r>
        <w:rPr>
          <w:spacing w:val="-3"/>
        </w:rPr>
        <w:t xml:space="preserve"> </w:t>
      </w:r>
      <w:r>
        <w:t>Хліборобська,</w:t>
      </w:r>
      <w:r>
        <w:rPr>
          <w:spacing w:val="-2"/>
        </w:rPr>
        <w:t xml:space="preserve"> </w:t>
      </w:r>
      <w:r w:rsidR="00A10AC3">
        <w:rPr>
          <w:spacing w:val="-2"/>
        </w:rPr>
        <w:t xml:space="preserve">вул. </w:t>
      </w:r>
      <w:r>
        <w:t>Перший</w:t>
      </w:r>
      <w:r>
        <w:rPr>
          <w:spacing w:val="-2"/>
        </w:rPr>
        <w:t xml:space="preserve"> будівельники;</w:t>
      </w:r>
      <w:r w:rsidR="00A10AC3">
        <w:rPr>
          <w:spacing w:val="-2"/>
        </w:rPr>
        <w:t xml:space="preserve"> </w:t>
      </w:r>
      <w:r>
        <w:t>вул.</w:t>
      </w:r>
      <w:r>
        <w:rPr>
          <w:spacing w:val="-4"/>
        </w:rPr>
        <w:t xml:space="preserve"> </w:t>
      </w:r>
      <w:r>
        <w:rPr>
          <w:spacing w:val="-2"/>
        </w:rPr>
        <w:t>Слобожанська;</w:t>
      </w:r>
      <w:r w:rsidR="00A10AC3">
        <w:rPr>
          <w:spacing w:val="-2"/>
        </w:rPr>
        <w:t xml:space="preserve"> </w:t>
      </w:r>
      <w:r>
        <w:t>масив</w:t>
      </w:r>
      <w:r>
        <w:rPr>
          <w:spacing w:val="-5"/>
        </w:rPr>
        <w:t xml:space="preserve"> </w:t>
      </w:r>
      <w:r>
        <w:t>Генеральської</w:t>
      </w:r>
      <w:r>
        <w:rPr>
          <w:spacing w:val="-4"/>
        </w:rPr>
        <w:t xml:space="preserve"> </w:t>
      </w:r>
      <w:r>
        <w:rPr>
          <w:spacing w:val="-2"/>
        </w:rPr>
        <w:t>балки.</w:t>
      </w:r>
    </w:p>
    <w:p w14:paraId="6C62C307" w14:textId="77777777" w:rsidR="00B96AFA" w:rsidRDefault="0083618B">
      <w:pPr>
        <w:pStyle w:val="1"/>
        <w:numPr>
          <w:ilvl w:val="0"/>
          <w:numId w:val="11"/>
        </w:numPr>
        <w:tabs>
          <w:tab w:val="left" w:pos="1134"/>
        </w:tabs>
        <w:spacing w:before="1"/>
        <w:ind w:left="1134" w:hanging="710"/>
        <w:jc w:val="left"/>
      </w:pPr>
      <w:r>
        <w:rPr>
          <w:color w:val="365F91"/>
        </w:rPr>
        <w:t>Поводження</w:t>
      </w:r>
      <w:r>
        <w:rPr>
          <w:color w:val="365F91"/>
          <w:spacing w:val="-19"/>
        </w:rPr>
        <w:t xml:space="preserve"> </w:t>
      </w:r>
      <w:r>
        <w:rPr>
          <w:color w:val="365F91"/>
        </w:rPr>
        <w:t>з</w:t>
      </w:r>
      <w:r>
        <w:rPr>
          <w:color w:val="365F91"/>
          <w:spacing w:val="-16"/>
        </w:rPr>
        <w:t xml:space="preserve"> </w:t>
      </w:r>
      <w:r>
        <w:rPr>
          <w:color w:val="365F91"/>
        </w:rPr>
        <w:t>твердими</w:t>
      </w:r>
      <w:r>
        <w:rPr>
          <w:color w:val="365F91"/>
          <w:spacing w:val="-14"/>
        </w:rPr>
        <w:t xml:space="preserve"> </w:t>
      </w:r>
      <w:r>
        <w:rPr>
          <w:color w:val="365F91"/>
        </w:rPr>
        <w:t>побутовими</w:t>
      </w:r>
      <w:r>
        <w:rPr>
          <w:color w:val="365F91"/>
          <w:spacing w:val="-15"/>
        </w:rPr>
        <w:t xml:space="preserve"> </w:t>
      </w:r>
      <w:r>
        <w:rPr>
          <w:color w:val="365F91"/>
          <w:spacing w:val="-2"/>
        </w:rPr>
        <w:t>відходами</w:t>
      </w:r>
    </w:p>
    <w:p w14:paraId="23E0C2A1" w14:textId="77777777" w:rsidR="00B96AFA" w:rsidRDefault="0083618B">
      <w:pPr>
        <w:pStyle w:val="2"/>
        <w:numPr>
          <w:ilvl w:val="1"/>
          <w:numId w:val="11"/>
        </w:numPr>
        <w:tabs>
          <w:tab w:val="left" w:pos="1194"/>
        </w:tabs>
        <w:spacing w:before="281"/>
        <w:ind w:left="1194" w:hanging="770"/>
        <w:jc w:val="left"/>
      </w:pPr>
      <w:r>
        <w:rPr>
          <w:color w:val="365F91"/>
        </w:rPr>
        <w:t>Загальні</w:t>
      </w:r>
      <w:r>
        <w:rPr>
          <w:color w:val="365F91"/>
          <w:spacing w:val="-7"/>
        </w:rPr>
        <w:t xml:space="preserve"> </w:t>
      </w:r>
      <w:r>
        <w:rPr>
          <w:color w:val="365F91"/>
        </w:rPr>
        <w:t>характеристики</w:t>
      </w:r>
      <w:r>
        <w:rPr>
          <w:color w:val="365F91"/>
          <w:spacing w:val="-4"/>
        </w:rPr>
        <w:t xml:space="preserve"> </w:t>
      </w:r>
      <w:r>
        <w:rPr>
          <w:color w:val="365F91"/>
        </w:rPr>
        <w:t>сектору</w:t>
      </w:r>
      <w:r>
        <w:rPr>
          <w:color w:val="365F91"/>
          <w:spacing w:val="-4"/>
        </w:rPr>
        <w:t xml:space="preserve"> </w:t>
      </w:r>
      <w:r>
        <w:rPr>
          <w:color w:val="365F91"/>
        </w:rPr>
        <w:t>поводження</w:t>
      </w:r>
      <w:r>
        <w:rPr>
          <w:color w:val="365F91"/>
          <w:spacing w:val="-4"/>
        </w:rPr>
        <w:t xml:space="preserve"> </w:t>
      </w:r>
      <w:r>
        <w:rPr>
          <w:color w:val="365F91"/>
        </w:rPr>
        <w:t>з</w:t>
      </w:r>
      <w:r>
        <w:rPr>
          <w:color w:val="365F91"/>
          <w:spacing w:val="-4"/>
        </w:rPr>
        <w:t xml:space="preserve"> </w:t>
      </w:r>
      <w:r>
        <w:rPr>
          <w:color w:val="365F91"/>
          <w:spacing w:val="-5"/>
        </w:rPr>
        <w:t>ТПВ</w:t>
      </w:r>
    </w:p>
    <w:p w14:paraId="0097614D" w14:textId="221B7524" w:rsidR="00B96AFA" w:rsidRDefault="0083618B" w:rsidP="00BF514E">
      <w:pPr>
        <w:pStyle w:val="a3"/>
        <w:spacing w:before="255"/>
        <w:ind w:left="284" w:right="297"/>
        <w:jc w:val="both"/>
      </w:pPr>
      <w:r>
        <w:t>Орієнтовний</w:t>
      </w:r>
      <w:r>
        <w:rPr>
          <w:spacing w:val="-6"/>
        </w:rPr>
        <w:t xml:space="preserve"> </w:t>
      </w:r>
      <w:r>
        <w:t>склад</w:t>
      </w:r>
      <w:r>
        <w:rPr>
          <w:spacing w:val="-3"/>
        </w:rPr>
        <w:t xml:space="preserve"> </w:t>
      </w:r>
      <w:r>
        <w:t>побутових</w:t>
      </w:r>
      <w:r>
        <w:rPr>
          <w:spacing w:val="-1"/>
        </w:rPr>
        <w:t xml:space="preserve"> </w:t>
      </w:r>
      <w:r>
        <w:t>відходів</w:t>
      </w:r>
      <w:r>
        <w:rPr>
          <w:spacing w:val="-2"/>
        </w:rPr>
        <w:t xml:space="preserve"> </w:t>
      </w:r>
      <w:r w:rsidR="00BF514E">
        <w:rPr>
          <w:spacing w:val="-2"/>
        </w:rPr>
        <w:t xml:space="preserve">на полігоні </w:t>
      </w:r>
      <w:r w:rsidRPr="00BF514E">
        <w:rPr>
          <w:spacing w:val="-7"/>
        </w:rPr>
        <w:t xml:space="preserve"> </w:t>
      </w:r>
      <w:proofErr w:type="spellStart"/>
      <w:r w:rsidRPr="00BF514E">
        <w:t>Златопільськ</w:t>
      </w:r>
      <w:r w:rsidR="00BF514E">
        <w:t>ої</w:t>
      </w:r>
      <w:proofErr w:type="spellEnd"/>
      <w:r w:rsidR="00A10AC3" w:rsidRPr="00BF514E">
        <w:t xml:space="preserve"> МТГ</w:t>
      </w:r>
      <w:r>
        <w:rPr>
          <w:spacing w:val="-5"/>
        </w:rPr>
        <w:t xml:space="preserve"> </w:t>
      </w:r>
      <w:r>
        <w:t>наведено</w:t>
      </w:r>
      <w:r>
        <w:rPr>
          <w:spacing w:val="-3"/>
        </w:rPr>
        <w:t xml:space="preserve"> </w:t>
      </w:r>
      <w:r>
        <w:t>в</w:t>
      </w:r>
      <w:r>
        <w:rPr>
          <w:spacing w:val="-4"/>
        </w:rPr>
        <w:t xml:space="preserve"> </w:t>
      </w:r>
      <w:r>
        <w:t>таблиці</w:t>
      </w:r>
      <w:r>
        <w:rPr>
          <w:spacing w:val="-3"/>
        </w:rPr>
        <w:t xml:space="preserve"> </w:t>
      </w:r>
      <w:r>
        <w:rPr>
          <w:spacing w:val="-5"/>
        </w:rPr>
        <w:t>20.</w:t>
      </w:r>
    </w:p>
    <w:p w14:paraId="4A7C6D09" w14:textId="77777777" w:rsidR="00B96AFA" w:rsidRDefault="0083618B">
      <w:pPr>
        <w:spacing w:before="257"/>
        <w:ind w:left="1029"/>
        <w:rPr>
          <w:i/>
          <w:sz w:val="24"/>
        </w:rPr>
      </w:pPr>
      <w:r>
        <w:rPr>
          <w:i/>
          <w:sz w:val="24"/>
        </w:rPr>
        <w:t>Таблиця</w:t>
      </w:r>
      <w:r>
        <w:rPr>
          <w:i/>
          <w:spacing w:val="-3"/>
          <w:sz w:val="24"/>
        </w:rPr>
        <w:t xml:space="preserve"> </w:t>
      </w:r>
      <w:r>
        <w:rPr>
          <w:i/>
          <w:sz w:val="24"/>
        </w:rPr>
        <w:t>20</w:t>
      </w:r>
      <w:r>
        <w:rPr>
          <w:i/>
          <w:spacing w:val="-2"/>
          <w:sz w:val="24"/>
        </w:rPr>
        <w:t xml:space="preserve"> </w:t>
      </w:r>
      <w:r>
        <w:rPr>
          <w:i/>
          <w:sz w:val="24"/>
        </w:rPr>
        <w:t>-</w:t>
      </w:r>
      <w:r>
        <w:rPr>
          <w:i/>
          <w:spacing w:val="-3"/>
          <w:sz w:val="24"/>
        </w:rPr>
        <w:t xml:space="preserve"> </w:t>
      </w:r>
      <w:r>
        <w:rPr>
          <w:i/>
          <w:sz w:val="24"/>
        </w:rPr>
        <w:t>Орієнтовний</w:t>
      </w:r>
      <w:r>
        <w:rPr>
          <w:i/>
          <w:spacing w:val="-2"/>
          <w:sz w:val="24"/>
        </w:rPr>
        <w:t xml:space="preserve"> </w:t>
      </w:r>
      <w:r>
        <w:rPr>
          <w:i/>
          <w:sz w:val="24"/>
        </w:rPr>
        <w:t>склад</w:t>
      </w:r>
      <w:r>
        <w:rPr>
          <w:i/>
          <w:spacing w:val="-2"/>
          <w:sz w:val="24"/>
        </w:rPr>
        <w:t xml:space="preserve"> </w:t>
      </w:r>
      <w:r>
        <w:rPr>
          <w:i/>
          <w:sz w:val="24"/>
        </w:rPr>
        <w:t xml:space="preserve">побутових </w:t>
      </w:r>
      <w:r>
        <w:rPr>
          <w:i/>
          <w:spacing w:val="-2"/>
          <w:sz w:val="24"/>
        </w:rPr>
        <w:t>відходів</w:t>
      </w:r>
    </w:p>
    <w:p w14:paraId="226FD69A" w14:textId="77777777" w:rsidR="00B96AFA" w:rsidRDefault="00B96AFA">
      <w:pPr>
        <w:pStyle w:val="a3"/>
        <w:spacing w:before="6"/>
        <w:rPr>
          <w:i/>
          <w:sz w:val="12"/>
        </w:rPr>
      </w:pPr>
    </w:p>
    <w:tbl>
      <w:tblPr>
        <w:tblStyle w:val="TableNormal"/>
        <w:tblW w:w="0" w:type="auto"/>
        <w:tblInd w:w="2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50"/>
        <w:gridCol w:w="1769"/>
      </w:tblGrid>
      <w:tr w:rsidR="00B96AFA" w14:paraId="3DD5C949" w14:textId="77777777">
        <w:trPr>
          <w:trHeight w:val="983"/>
        </w:trPr>
        <w:tc>
          <w:tcPr>
            <w:tcW w:w="3850" w:type="dxa"/>
            <w:shd w:val="clear" w:color="auto" w:fill="8DB3E1"/>
          </w:tcPr>
          <w:p w14:paraId="37889934" w14:textId="77777777" w:rsidR="00B96AFA" w:rsidRDefault="00B96AFA">
            <w:pPr>
              <w:pStyle w:val="TableParagraph"/>
              <w:spacing w:before="77"/>
              <w:jc w:val="left"/>
              <w:rPr>
                <w:i/>
                <w:sz w:val="24"/>
              </w:rPr>
            </w:pPr>
          </w:p>
          <w:p w14:paraId="0E6A2FC4" w14:textId="77777777" w:rsidR="00B96AFA" w:rsidRDefault="0083618B">
            <w:pPr>
              <w:pStyle w:val="TableParagraph"/>
              <w:spacing w:before="1"/>
              <w:ind w:left="1245"/>
              <w:jc w:val="left"/>
              <w:rPr>
                <w:b/>
                <w:sz w:val="24"/>
              </w:rPr>
            </w:pPr>
            <w:r>
              <w:rPr>
                <w:b/>
                <w:spacing w:val="-2"/>
                <w:sz w:val="24"/>
              </w:rPr>
              <w:t>Компоненти</w:t>
            </w:r>
          </w:p>
        </w:tc>
        <w:tc>
          <w:tcPr>
            <w:tcW w:w="1769" w:type="dxa"/>
            <w:shd w:val="clear" w:color="auto" w:fill="8DB3E1"/>
          </w:tcPr>
          <w:p w14:paraId="1AB73DCF" w14:textId="77777777" w:rsidR="00B96AFA" w:rsidRDefault="00B96AFA">
            <w:pPr>
              <w:pStyle w:val="TableParagraph"/>
              <w:spacing w:before="77"/>
              <w:jc w:val="left"/>
              <w:rPr>
                <w:i/>
                <w:sz w:val="24"/>
              </w:rPr>
            </w:pPr>
          </w:p>
          <w:p w14:paraId="02CAEC3E" w14:textId="77777777" w:rsidR="00B96AFA" w:rsidRDefault="0083618B">
            <w:pPr>
              <w:pStyle w:val="TableParagraph"/>
              <w:spacing w:before="1"/>
              <w:ind w:left="20" w:right="1"/>
              <w:rPr>
                <w:b/>
                <w:sz w:val="24"/>
              </w:rPr>
            </w:pPr>
            <w:r>
              <w:rPr>
                <w:b/>
                <w:spacing w:val="-2"/>
                <w:sz w:val="24"/>
              </w:rPr>
              <w:t>Загальна</w:t>
            </w:r>
          </w:p>
        </w:tc>
      </w:tr>
      <w:tr w:rsidR="00B96AFA" w14:paraId="76EC3F42" w14:textId="77777777">
        <w:trPr>
          <w:trHeight w:val="316"/>
        </w:trPr>
        <w:tc>
          <w:tcPr>
            <w:tcW w:w="3850" w:type="dxa"/>
          </w:tcPr>
          <w:p w14:paraId="4D97C94B" w14:textId="77777777" w:rsidR="00B96AFA" w:rsidRDefault="0083618B">
            <w:pPr>
              <w:pStyle w:val="TableParagraph"/>
              <w:spacing w:before="15"/>
              <w:ind w:left="107"/>
              <w:jc w:val="left"/>
              <w:rPr>
                <w:sz w:val="24"/>
              </w:rPr>
            </w:pPr>
            <w:r>
              <w:rPr>
                <w:sz w:val="24"/>
              </w:rPr>
              <w:t>Папір,</w:t>
            </w:r>
            <w:r>
              <w:rPr>
                <w:spacing w:val="-4"/>
                <w:sz w:val="24"/>
              </w:rPr>
              <w:t xml:space="preserve"> </w:t>
            </w:r>
            <w:r>
              <w:rPr>
                <w:sz w:val="24"/>
              </w:rPr>
              <w:t>картон</w:t>
            </w:r>
            <w:r>
              <w:rPr>
                <w:spacing w:val="-1"/>
                <w:sz w:val="24"/>
              </w:rPr>
              <w:t xml:space="preserve"> </w:t>
            </w:r>
            <w:r>
              <w:rPr>
                <w:sz w:val="24"/>
              </w:rPr>
              <w:t>і</w:t>
            </w:r>
            <w:r>
              <w:rPr>
                <w:spacing w:val="-1"/>
                <w:sz w:val="24"/>
              </w:rPr>
              <w:t xml:space="preserve"> </w:t>
            </w:r>
            <w:proofErr w:type="spellStart"/>
            <w:r>
              <w:rPr>
                <w:spacing w:val="-5"/>
                <w:sz w:val="24"/>
              </w:rPr>
              <w:t>т.п</w:t>
            </w:r>
            <w:proofErr w:type="spellEnd"/>
          </w:p>
        </w:tc>
        <w:tc>
          <w:tcPr>
            <w:tcW w:w="1769" w:type="dxa"/>
          </w:tcPr>
          <w:p w14:paraId="53120F92" w14:textId="77777777" w:rsidR="00B96AFA" w:rsidRDefault="0083618B">
            <w:pPr>
              <w:pStyle w:val="TableParagraph"/>
              <w:spacing w:before="15"/>
              <w:ind w:left="20"/>
              <w:rPr>
                <w:sz w:val="24"/>
              </w:rPr>
            </w:pPr>
            <w:r>
              <w:rPr>
                <w:spacing w:val="-5"/>
                <w:sz w:val="24"/>
              </w:rPr>
              <w:t>5.8</w:t>
            </w:r>
          </w:p>
        </w:tc>
      </w:tr>
      <w:tr w:rsidR="00B96AFA" w14:paraId="064357C8" w14:textId="77777777">
        <w:trPr>
          <w:trHeight w:val="313"/>
        </w:trPr>
        <w:tc>
          <w:tcPr>
            <w:tcW w:w="3850" w:type="dxa"/>
          </w:tcPr>
          <w:p w14:paraId="6043C468" w14:textId="77777777" w:rsidR="00B96AFA" w:rsidRDefault="0083618B">
            <w:pPr>
              <w:pStyle w:val="TableParagraph"/>
              <w:spacing w:before="13"/>
              <w:ind w:left="107"/>
              <w:jc w:val="left"/>
              <w:rPr>
                <w:sz w:val="24"/>
              </w:rPr>
            </w:pPr>
            <w:r>
              <w:rPr>
                <w:sz w:val="24"/>
              </w:rPr>
              <w:t>Харчові</w:t>
            </w:r>
            <w:r>
              <w:rPr>
                <w:spacing w:val="-5"/>
                <w:sz w:val="24"/>
              </w:rPr>
              <w:t xml:space="preserve"> </w:t>
            </w:r>
            <w:r>
              <w:rPr>
                <w:sz w:val="24"/>
              </w:rPr>
              <w:t>і</w:t>
            </w:r>
            <w:r>
              <w:rPr>
                <w:spacing w:val="-2"/>
                <w:sz w:val="24"/>
              </w:rPr>
              <w:t xml:space="preserve"> </w:t>
            </w:r>
            <w:r>
              <w:rPr>
                <w:sz w:val="24"/>
              </w:rPr>
              <w:t>рослинні</w:t>
            </w:r>
            <w:r>
              <w:rPr>
                <w:spacing w:val="-2"/>
                <w:sz w:val="24"/>
              </w:rPr>
              <w:t xml:space="preserve"> відходи</w:t>
            </w:r>
          </w:p>
        </w:tc>
        <w:tc>
          <w:tcPr>
            <w:tcW w:w="1769" w:type="dxa"/>
          </w:tcPr>
          <w:p w14:paraId="22D2A652" w14:textId="77777777" w:rsidR="00B96AFA" w:rsidRDefault="0083618B">
            <w:pPr>
              <w:pStyle w:val="TableParagraph"/>
              <w:spacing w:before="13"/>
              <w:ind w:left="20" w:right="3"/>
              <w:rPr>
                <w:sz w:val="24"/>
              </w:rPr>
            </w:pPr>
            <w:r>
              <w:rPr>
                <w:spacing w:val="-5"/>
                <w:sz w:val="24"/>
              </w:rPr>
              <w:t>24</w:t>
            </w:r>
          </w:p>
        </w:tc>
      </w:tr>
      <w:tr w:rsidR="00B96AFA" w14:paraId="681F25CA" w14:textId="77777777">
        <w:trPr>
          <w:trHeight w:val="316"/>
        </w:trPr>
        <w:tc>
          <w:tcPr>
            <w:tcW w:w="3850" w:type="dxa"/>
          </w:tcPr>
          <w:p w14:paraId="608B4BC7" w14:textId="77777777" w:rsidR="00B96AFA" w:rsidRDefault="0083618B">
            <w:pPr>
              <w:pStyle w:val="TableParagraph"/>
              <w:spacing w:before="15"/>
              <w:ind w:left="107"/>
              <w:jc w:val="left"/>
              <w:rPr>
                <w:sz w:val="24"/>
              </w:rPr>
            </w:pPr>
            <w:r>
              <w:rPr>
                <w:sz w:val="24"/>
              </w:rPr>
              <w:t>Чорні</w:t>
            </w:r>
            <w:r>
              <w:rPr>
                <w:spacing w:val="-3"/>
                <w:sz w:val="24"/>
              </w:rPr>
              <w:t xml:space="preserve"> </w:t>
            </w:r>
            <w:r>
              <w:rPr>
                <w:spacing w:val="-2"/>
                <w:sz w:val="24"/>
              </w:rPr>
              <w:t>метали</w:t>
            </w:r>
          </w:p>
        </w:tc>
        <w:tc>
          <w:tcPr>
            <w:tcW w:w="1769" w:type="dxa"/>
          </w:tcPr>
          <w:p w14:paraId="5AE6ED01" w14:textId="77777777" w:rsidR="00B96AFA" w:rsidRDefault="0083618B">
            <w:pPr>
              <w:pStyle w:val="TableParagraph"/>
              <w:spacing w:before="15"/>
              <w:ind w:left="20"/>
              <w:rPr>
                <w:sz w:val="24"/>
              </w:rPr>
            </w:pPr>
            <w:r>
              <w:rPr>
                <w:spacing w:val="-5"/>
                <w:sz w:val="24"/>
              </w:rPr>
              <w:t>0.8</w:t>
            </w:r>
          </w:p>
        </w:tc>
      </w:tr>
      <w:tr w:rsidR="00B96AFA" w14:paraId="0A69FBAF" w14:textId="77777777">
        <w:trPr>
          <w:trHeight w:val="316"/>
        </w:trPr>
        <w:tc>
          <w:tcPr>
            <w:tcW w:w="3850" w:type="dxa"/>
          </w:tcPr>
          <w:p w14:paraId="0DF99BD7" w14:textId="77777777" w:rsidR="00B96AFA" w:rsidRDefault="0083618B">
            <w:pPr>
              <w:pStyle w:val="TableParagraph"/>
              <w:spacing w:before="15"/>
              <w:ind w:left="107"/>
              <w:jc w:val="left"/>
              <w:rPr>
                <w:sz w:val="24"/>
              </w:rPr>
            </w:pPr>
            <w:r>
              <w:rPr>
                <w:sz w:val="24"/>
              </w:rPr>
              <w:t>Кольорові</w:t>
            </w:r>
            <w:r>
              <w:rPr>
                <w:spacing w:val="-4"/>
                <w:sz w:val="24"/>
              </w:rPr>
              <w:t xml:space="preserve"> </w:t>
            </w:r>
            <w:r>
              <w:rPr>
                <w:sz w:val="24"/>
              </w:rPr>
              <w:t>метали</w:t>
            </w:r>
            <w:r>
              <w:rPr>
                <w:spacing w:val="-3"/>
                <w:sz w:val="24"/>
              </w:rPr>
              <w:t xml:space="preserve"> </w:t>
            </w:r>
            <w:r>
              <w:rPr>
                <w:spacing w:val="-2"/>
                <w:sz w:val="24"/>
              </w:rPr>
              <w:t>(алюміній)</w:t>
            </w:r>
          </w:p>
        </w:tc>
        <w:tc>
          <w:tcPr>
            <w:tcW w:w="1769" w:type="dxa"/>
          </w:tcPr>
          <w:p w14:paraId="3BDC3855" w14:textId="77777777" w:rsidR="00B96AFA" w:rsidRDefault="0083618B">
            <w:pPr>
              <w:pStyle w:val="TableParagraph"/>
              <w:spacing w:before="15"/>
              <w:ind w:left="20"/>
              <w:rPr>
                <w:sz w:val="24"/>
              </w:rPr>
            </w:pPr>
            <w:r>
              <w:rPr>
                <w:spacing w:val="-5"/>
                <w:sz w:val="24"/>
              </w:rPr>
              <w:t>0.4</w:t>
            </w:r>
          </w:p>
        </w:tc>
      </w:tr>
      <w:tr w:rsidR="00B96AFA" w14:paraId="68F8D845" w14:textId="77777777">
        <w:trPr>
          <w:trHeight w:val="313"/>
        </w:trPr>
        <w:tc>
          <w:tcPr>
            <w:tcW w:w="3850" w:type="dxa"/>
          </w:tcPr>
          <w:p w14:paraId="1EE92425" w14:textId="77777777" w:rsidR="00B96AFA" w:rsidRDefault="0083618B">
            <w:pPr>
              <w:pStyle w:val="TableParagraph"/>
              <w:spacing w:before="13"/>
              <w:ind w:left="107"/>
              <w:jc w:val="left"/>
              <w:rPr>
                <w:sz w:val="24"/>
              </w:rPr>
            </w:pPr>
            <w:r>
              <w:rPr>
                <w:spacing w:val="-2"/>
                <w:sz w:val="24"/>
              </w:rPr>
              <w:t>Текстиль</w:t>
            </w:r>
          </w:p>
        </w:tc>
        <w:tc>
          <w:tcPr>
            <w:tcW w:w="1769" w:type="dxa"/>
          </w:tcPr>
          <w:p w14:paraId="711C626D" w14:textId="77777777" w:rsidR="00B96AFA" w:rsidRDefault="0083618B">
            <w:pPr>
              <w:pStyle w:val="TableParagraph"/>
              <w:spacing w:before="13"/>
              <w:ind w:left="20" w:right="3"/>
              <w:rPr>
                <w:sz w:val="24"/>
              </w:rPr>
            </w:pPr>
            <w:r>
              <w:rPr>
                <w:spacing w:val="-10"/>
                <w:sz w:val="24"/>
              </w:rPr>
              <w:t>2</w:t>
            </w:r>
          </w:p>
        </w:tc>
      </w:tr>
      <w:tr w:rsidR="00B96AFA" w14:paraId="03051CD5" w14:textId="77777777">
        <w:trPr>
          <w:trHeight w:val="315"/>
        </w:trPr>
        <w:tc>
          <w:tcPr>
            <w:tcW w:w="3850" w:type="dxa"/>
          </w:tcPr>
          <w:p w14:paraId="2D8DC5D4" w14:textId="77777777" w:rsidR="00B96AFA" w:rsidRDefault="0083618B">
            <w:pPr>
              <w:pStyle w:val="TableParagraph"/>
              <w:spacing w:before="15"/>
              <w:ind w:left="107"/>
              <w:jc w:val="left"/>
              <w:rPr>
                <w:sz w:val="24"/>
              </w:rPr>
            </w:pPr>
            <w:r>
              <w:rPr>
                <w:spacing w:val="-4"/>
                <w:sz w:val="24"/>
              </w:rPr>
              <w:t>Скло</w:t>
            </w:r>
          </w:p>
        </w:tc>
        <w:tc>
          <w:tcPr>
            <w:tcW w:w="1769" w:type="dxa"/>
          </w:tcPr>
          <w:p w14:paraId="32EB2C09" w14:textId="77777777" w:rsidR="00B96AFA" w:rsidRDefault="0083618B">
            <w:pPr>
              <w:pStyle w:val="TableParagraph"/>
              <w:spacing w:before="15"/>
              <w:ind w:left="20"/>
              <w:rPr>
                <w:sz w:val="24"/>
              </w:rPr>
            </w:pPr>
            <w:r>
              <w:rPr>
                <w:spacing w:val="-4"/>
                <w:sz w:val="24"/>
              </w:rPr>
              <w:t>20.2</w:t>
            </w:r>
          </w:p>
        </w:tc>
      </w:tr>
      <w:tr w:rsidR="00B96AFA" w14:paraId="716CACAC" w14:textId="77777777">
        <w:trPr>
          <w:trHeight w:val="313"/>
        </w:trPr>
        <w:tc>
          <w:tcPr>
            <w:tcW w:w="3850" w:type="dxa"/>
          </w:tcPr>
          <w:p w14:paraId="762FB665" w14:textId="77777777" w:rsidR="00B96AFA" w:rsidRDefault="0083618B">
            <w:pPr>
              <w:pStyle w:val="TableParagraph"/>
              <w:spacing w:before="13"/>
              <w:ind w:left="107"/>
              <w:jc w:val="left"/>
              <w:rPr>
                <w:sz w:val="24"/>
              </w:rPr>
            </w:pPr>
            <w:r>
              <w:rPr>
                <w:sz w:val="24"/>
              </w:rPr>
              <w:t>Пластмаса</w:t>
            </w:r>
            <w:r>
              <w:rPr>
                <w:spacing w:val="-3"/>
                <w:sz w:val="24"/>
              </w:rPr>
              <w:t xml:space="preserve"> </w:t>
            </w:r>
            <w:r>
              <w:rPr>
                <w:sz w:val="24"/>
              </w:rPr>
              <w:t>(високої</w:t>
            </w:r>
            <w:r>
              <w:rPr>
                <w:spacing w:val="-2"/>
                <w:sz w:val="24"/>
              </w:rPr>
              <w:t xml:space="preserve"> щільності)</w:t>
            </w:r>
          </w:p>
        </w:tc>
        <w:tc>
          <w:tcPr>
            <w:tcW w:w="1769" w:type="dxa"/>
          </w:tcPr>
          <w:p w14:paraId="1F75488B" w14:textId="77777777" w:rsidR="00B96AFA" w:rsidRDefault="0083618B">
            <w:pPr>
              <w:pStyle w:val="TableParagraph"/>
              <w:spacing w:before="13"/>
              <w:ind w:left="20"/>
              <w:rPr>
                <w:sz w:val="24"/>
              </w:rPr>
            </w:pPr>
            <w:r>
              <w:rPr>
                <w:spacing w:val="-5"/>
                <w:sz w:val="24"/>
              </w:rPr>
              <w:t>5.1</w:t>
            </w:r>
          </w:p>
        </w:tc>
      </w:tr>
      <w:tr w:rsidR="00B96AFA" w14:paraId="1BEA2A5C" w14:textId="77777777">
        <w:trPr>
          <w:trHeight w:val="316"/>
        </w:trPr>
        <w:tc>
          <w:tcPr>
            <w:tcW w:w="3850" w:type="dxa"/>
          </w:tcPr>
          <w:p w14:paraId="71293AD1" w14:textId="77777777" w:rsidR="00B96AFA" w:rsidRDefault="0083618B">
            <w:pPr>
              <w:pStyle w:val="TableParagraph"/>
              <w:spacing w:before="15"/>
              <w:ind w:left="107"/>
              <w:jc w:val="left"/>
              <w:rPr>
                <w:sz w:val="24"/>
              </w:rPr>
            </w:pPr>
            <w:r>
              <w:rPr>
                <w:sz w:val="24"/>
              </w:rPr>
              <w:t>Холодильні</w:t>
            </w:r>
            <w:r>
              <w:rPr>
                <w:spacing w:val="-8"/>
                <w:sz w:val="24"/>
              </w:rPr>
              <w:t xml:space="preserve"> </w:t>
            </w:r>
            <w:r>
              <w:rPr>
                <w:spacing w:val="-2"/>
                <w:sz w:val="24"/>
              </w:rPr>
              <w:t>камери</w:t>
            </w:r>
          </w:p>
        </w:tc>
        <w:tc>
          <w:tcPr>
            <w:tcW w:w="1769" w:type="dxa"/>
          </w:tcPr>
          <w:p w14:paraId="55C25956" w14:textId="77777777" w:rsidR="00B96AFA" w:rsidRDefault="0083618B">
            <w:pPr>
              <w:pStyle w:val="TableParagraph"/>
              <w:spacing w:before="15"/>
              <w:ind w:left="20" w:right="3"/>
              <w:rPr>
                <w:sz w:val="24"/>
              </w:rPr>
            </w:pPr>
            <w:r>
              <w:rPr>
                <w:spacing w:val="-10"/>
                <w:sz w:val="24"/>
              </w:rPr>
              <w:t>0</w:t>
            </w:r>
          </w:p>
        </w:tc>
      </w:tr>
      <w:tr w:rsidR="00B96AFA" w14:paraId="4FC47FB5" w14:textId="77777777">
        <w:trPr>
          <w:trHeight w:val="316"/>
        </w:trPr>
        <w:tc>
          <w:tcPr>
            <w:tcW w:w="3850" w:type="dxa"/>
          </w:tcPr>
          <w:p w14:paraId="0167D767" w14:textId="77777777" w:rsidR="00B96AFA" w:rsidRDefault="0083618B">
            <w:pPr>
              <w:pStyle w:val="TableParagraph"/>
              <w:spacing w:before="13"/>
              <w:ind w:left="107"/>
              <w:jc w:val="left"/>
              <w:rPr>
                <w:sz w:val="24"/>
              </w:rPr>
            </w:pPr>
            <w:r>
              <w:rPr>
                <w:sz w:val="24"/>
              </w:rPr>
              <w:t>Шкіра,</w:t>
            </w:r>
            <w:r>
              <w:rPr>
                <w:spacing w:val="-1"/>
                <w:sz w:val="24"/>
              </w:rPr>
              <w:t xml:space="preserve"> </w:t>
            </w:r>
            <w:r>
              <w:rPr>
                <w:spacing w:val="-4"/>
                <w:sz w:val="24"/>
              </w:rPr>
              <w:t>гума</w:t>
            </w:r>
          </w:p>
        </w:tc>
        <w:tc>
          <w:tcPr>
            <w:tcW w:w="1769" w:type="dxa"/>
          </w:tcPr>
          <w:p w14:paraId="07BF44F1" w14:textId="77777777" w:rsidR="00B96AFA" w:rsidRDefault="0083618B">
            <w:pPr>
              <w:pStyle w:val="TableParagraph"/>
              <w:spacing w:before="13"/>
              <w:ind w:left="20"/>
              <w:rPr>
                <w:sz w:val="24"/>
              </w:rPr>
            </w:pPr>
            <w:r>
              <w:rPr>
                <w:spacing w:val="-5"/>
                <w:sz w:val="24"/>
              </w:rPr>
              <w:t>1.5</w:t>
            </w:r>
          </w:p>
        </w:tc>
      </w:tr>
      <w:tr w:rsidR="00B96AFA" w14:paraId="1AC5FC7F" w14:textId="77777777">
        <w:trPr>
          <w:trHeight w:val="313"/>
        </w:trPr>
        <w:tc>
          <w:tcPr>
            <w:tcW w:w="3850" w:type="dxa"/>
          </w:tcPr>
          <w:p w14:paraId="406423E6" w14:textId="77777777" w:rsidR="00B96AFA" w:rsidRDefault="0083618B">
            <w:pPr>
              <w:pStyle w:val="TableParagraph"/>
              <w:spacing w:before="13"/>
              <w:ind w:left="107"/>
              <w:jc w:val="left"/>
              <w:rPr>
                <w:sz w:val="24"/>
              </w:rPr>
            </w:pPr>
            <w:r>
              <w:rPr>
                <w:spacing w:val="-2"/>
                <w:sz w:val="24"/>
              </w:rPr>
              <w:t>Дерево</w:t>
            </w:r>
          </w:p>
        </w:tc>
        <w:tc>
          <w:tcPr>
            <w:tcW w:w="1769" w:type="dxa"/>
          </w:tcPr>
          <w:p w14:paraId="5CC20851" w14:textId="77777777" w:rsidR="00B96AFA" w:rsidRDefault="0083618B">
            <w:pPr>
              <w:pStyle w:val="TableParagraph"/>
              <w:spacing w:before="13"/>
              <w:ind w:left="20"/>
              <w:rPr>
                <w:sz w:val="24"/>
              </w:rPr>
            </w:pPr>
            <w:r>
              <w:rPr>
                <w:spacing w:val="-5"/>
                <w:sz w:val="24"/>
              </w:rPr>
              <w:t>2.2</w:t>
            </w:r>
          </w:p>
        </w:tc>
      </w:tr>
      <w:tr w:rsidR="00B96AFA" w14:paraId="1C9CF4CA" w14:textId="77777777">
        <w:trPr>
          <w:trHeight w:val="316"/>
        </w:trPr>
        <w:tc>
          <w:tcPr>
            <w:tcW w:w="3850" w:type="dxa"/>
          </w:tcPr>
          <w:p w14:paraId="38744B49" w14:textId="77777777" w:rsidR="00B96AFA" w:rsidRDefault="0083618B">
            <w:pPr>
              <w:pStyle w:val="TableParagraph"/>
              <w:spacing w:before="16"/>
              <w:ind w:left="107"/>
              <w:jc w:val="left"/>
              <w:rPr>
                <w:sz w:val="24"/>
              </w:rPr>
            </w:pPr>
            <w:proofErr w:type="spellStart"/>
            <w:r>
              <w:rPr>
                <w:sz w:val="24"/>
              </w:rPr>
              <w:t>Камені</w:t>
            </w:r>
            <w:proofErr w:type="spellEnd"/>
            <w:r>
              <w:rPr>
                <w:sz w:val="24"/>
              </w:rPr>
              <w:t>,</w:t>
            </w:r>
            <w:r>
              <w:rPr>
                <w:spacing w:val="-2"/>
                <w:sz w:val="24"/>
              </w:rPr>
              <w:t xml:space="preserve"> кераміка</w:t>
            </w:r>
          </w:p>
        </w:tc>
        <w:tc>
          <w:tcPr>
            <w:tcW w:w="1769" w:type="dxa"/>
          </w:tcPr>
          <w:p w14:paraId="6078FD5E" w14:textId="77777777" w:rsidR="00B96AFA" w:rsidRDefault="0083618B">
            <w:pPr>
              <w:pStyle w:val="TableParagraph"/>
              <w:spacing w:before="16"/>
              <w:ind w:left="20"/>
              <w:rPr>
                <w:sz w:val="24"/>
              </w:rPr>
            </w:pPr>
            <w:r>
              <w:rPr>
                <w:spacing w:val="-5"/>
                <w:sz w:val="24"/>
              </w:rPr>
              <w:t>7.4</w:t>
            </w:r>
          </w:p>
        </w:tc>
      </w:tr>
      <w:tr w:rsidR="00B96AFA" w14:paraId="6AE25BC4" w14:textId="77777777">
        <w:trPr>
          <w:trHeight w:val="313"/>
        </w:trPr>
        <w:tc>
          <w:tcPr>
            <w:tcW w:w="3850" w:type="dxa"/>
          </w:tcPr>
          <w:p w14:paraId="4C67A39A" w14:textId="77777777" w:rsidR="00B96AFA" w:rsidRDefault="0083618B">
            <w:pPr>
              <w:pStyle w:val="TableParagraph"/>
              <w:spacing w:before="13"/>
              <w:ind w:left="107"/>
              <w:jc w:val="left"/>
              <w:rPr>
                <w:sz w:val="24"/>
              </w:rPr>
            </w:pPr>
            <w:r>
              <w:rPr>
                <w:spacing w:val="-2"/>
                <w:sz w:val="24"/>
              </w:rPr>
              <w:t>Кістки</w:t>
            </w:r>
          </w:p>
        </w:tc>
        <w:tc>
          <w:tcPr>
            <w:tcW w:w="1769" w:type="dxa"/>
          </w:tcPr>
          <w:p w14:paraId="3EFC29F4" w14:textId="77777777" w:rsidR="00B96AFA" w:rsidRDefault="0083618B">
            <w:pPr>
              <w:pStyle w:val="TableParagraph"/>
              <w:spacing w:before="13"/>
              <w:ind w:left="20"/>
              <w:rPr>
                <w:sz w:val="24"/>
              </w:rPr>
            </w:pPr>
            <w:r>
              <w:rPr>
                <w:spacing w:val="-5"/>
                <w:sz w:val="24"/>
              </w:rPr>
              <w:t>0.2</w:t>
            </w:r>
          </w:p>
        </w:tc>
      </w:tr>
      <w:tr w:rsidR="00B96AFA" w14:paraId="1DFB0200" w14:textId="77777777">
        <w:trPr>
          <w:trHeight w:val="316"/>
        </w:trPr>
        <w:tc>
          <w:tcPr>
            <w:tcW w:w="3850" w:type="dxa"/>
          </w:tcPr>
          <w:p w14:paraId="08E75E26" w14:textId="77777777" w:rsidR="00B96AFA" w:rsidRDefault="0083618B">
            <w:pPr>
              <w:pStyle w:val="TableParagraph"/>
              <w:spacing w:before="15"/>
              <w:ind w:left="107"/>
              <w:jc w:val="left"/>
              <w:rPr>
                <w:sz w:val="24"/>
              </w:rPr>
            </w:pPr>
            <w:r>
              <w:rPr>
                <w:sz w:val="24"/>
              </w:rPr>
              <w:t>Інше</w:t>
            </w:r>
            <w:r>
              <w:rPr>
                <w:spacing w:val="-3"/>
                <w:sz w:val="24"/>
              </w:rPr>
              <w:t xml:space="preserve"> </w:t>
            </w:r>
            <w:r>
              <w:rPr>
                <w:sz w:val="24"/>
              </w:rPr>
              <w:t>(включаючи</w:t>
            </w:r>
            <w:r>
              <w:rPr>
                <w:spacing w:val="-3"/>
                <w:sz w:val="24"/>
              </w:rPr>
              <w:t xml:space="preserve"> </w:t>
            </w:r>
            <w:r>
              <w:rPr>
                <w:sz w:val="24"/>
              </w:rPr>
              <w:t>відсів</w:t>
            </w:r>
            <w:r>
              <w:rPr>
                <w:spacing w:val="-3"/>
                <w:sz w:val="24"/>
              </w:rPr>
              <w:t xml:space="preserve"> </w:t>
            </w:r>
            <w:r>
              <w:rPr>
                <w:sz w:val="24"/>
              </w:rPr>
              <w:t>-15</w:t>
            </w:r>
            <w:r>
              <w:rPr>
                <w:spacing w:val="-3"/>
                <w:sz w:val="24"/>
              </w:rPr>
              <w:t xml:space="preserve"> </w:t>
            </w:r>
            <w:r>
              <w:rPr>
                <w:spacing w:val="-5"/>
                <w:sz w:val="24"/>
              </w:rPr>
              <w:t>мм)</w:t>
            </w:r>
          </w:p>
        </w:tc>
        <w:tc>
          <w:tcPr>
            <w:tcW w:w="1769" w:type="dxa"/>
          </w:tcPr>
          <w:p w14:paraId="2F1399AB" w14:textId="77777777" w:rsidR="00B96AFA" w:rsidRDefault="0083618B">
            <w:pPr>
              <w:pStyle w:val="TableParagraph"/>
              <w:spacing w:before="15"/>
              <w:ind w:left="20"/>
              <w:rPr>
                <w:sz w:val="24"/>
              </w:rPr>
            </w:pPr>
            <w:r>
              <w:rPr>
                <w:spacing w:val="-4"/>
                <w:sz w:val="24"/>
              </w:rPr>
              <w:t>30.4</w:t>
            </w:r>
          </w:p>
        </w:tc>
      </w:tr>
      <w:tr w:rsidR="00B96AFA" w14:paraId="31F48354" w14:textId="77777777">
        <w:trPr>
          <w:trHeight w:val="316"/>
        </w:trPr>
        <w:tc>
          <w:tcPr>
            <w:tcW w:w="3850" w:type="dxa"/>
          </w:tcPr>
          <w:p w14:paraId="41887B6A" w14:textId="77777777" w:rsidR="00B96AFA" w:rsidRDefault="0083618B">
            <w:pPr>
              <w:pStyle w:val="TableParagraph"/>
              <w:spacing w:before="13"/>
              <w:ind w:left="107"/>
              <w:jc w:val="left"/>
              <w:rPr>
                <w:sz w:val="24"/>
              </w:rPr>
            </w:pPr>
            <w:r>
              <w:rPr>
                <w:spacing w:val="-2"/>
                <w:sz w:val="24"/>
              </w:rPr>
              <w:t>РАЗОМ:</w:t>
            </w:r>
          </w:p>
        </w:tc>
        <w:tc>
          <w:tcPr>
            <w:tcW w:w="1769" w:type="dxa"/>
          </w:tcPr>
          <w:p w14:paraId="2BF35AF0" w14:textId="77777777" w:rsidR="00B96AFA" w:rsidRDefault="0083618B">
            <w:pPr>
              <w:pStyle w:val="TableParagraph"/>
              <w:spacing w:before="13"/>
              <w:ind w:left="20" w:right="3"/>
              <w:rPr>
                <w:sz w:val="24"/>
              </w:rPr>
            </w:pPr>
            <w:r>
              <w:rPr>
                <w:spacing w:val="-5"/>
                <w:sz w:val="24"/>
              </w:rPr>
              <w:t>100</w:t>
            </w:r>
          </w:p>
        </w:tc>
      </w:tr>
    </w:tbl>
    <w:p w14:paraId="0C5EF4B3" w14:textId="77777777" w:rsidR="00B96AFA" w:rsidRDefault="00B96AFA">
      <w:pPr>
        <w:pStyle w:val="TableParagraph"/>
        <w:rPr>
          <w:sz w:val="24"/>
        </w:rPr>
        <w:sectPr w:rsidR="00B96AFA">
          <w:pgSz w:w="11920" w:h="16850"/>
          <w:pgMar w:top="720" w:right="425" w:bottom="1340" w:left="992" w:header="0" w:footer="1127" w:gutter="0"/>
          <w:cols w:space="720"/>
        </w:sectPr>
      </w:pPr>
    </w:p>
    <w:p w14:paraId="31DE3FEF" w14:textId="77777777" w:rsidR="00B96AFA" w:rsidRDefault="0083618B">
      <w:pPr>
        <w:pStyle w:val="a3"/>
        <w:ind w:left="1186"/>
        <w:rPr>
          <w:sz w:val="20"/>
        </w:rPr>
      </w:pPr>
      <w:r>
        <w:rPr>
          <w:noProof/>
          <w:sz w:val="20"/>
        </w:rPr>
        <w:lastRenderedPageBreak/>
        <mc:AlternateContent>
          <mc:Choice Requires="wpg">
            <w:drawing>
              <wp:inline distT="0" distB="0" distL="0" distR="0" wp14:anchorId="7C8735D7" wp14:editId="6A29799B">
                <wp:extent cx="5055235" cy="3316604"/>
                <wp:effectExtent l="0" t="0" r="0" b="7620"/>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5235" cy="3316604"/>
                          <a:chOff x="0" y="0"/>
                          <a:chExt cx="5055235" cy="3316604"/>
                        </a:xfrm>
                      </wpg:grpSpPr>
                      <wps:wsp>
                        <wps:cNvPr id="46" name="Graphic 46"/>
                        <wps:cNvSpPr/>
                        <wps:spPr>
                          <a:xfrm>
                            <a:off x="1629473" y="376364"/>
                            <a:ext cx="457200" cy="1282065"/>
                          </a:xfrm>
                          <a:custGeom>
                            <a:avLst/>
                            <a:gdLst/>
                            <a:ahLst/>
                            <a:cxnLst/>
                            <a:rect l="l" t="t" r="r" b="b"/>
                            <a:pathLst>
                              <a:path w="457200" h="1282065">
                                <a:moveTo>
                                  <a:pt x="0" y="0"/>
                                </a:moveTo>
                                <a:lnTo>
                                  <a:pt x="0" y="1281937"/>
                                </a:lnTo>
                                <a:lnTo>
                                  <a:pt x="456945" y="84200"/>
                                </a:lnTo>
                                <a:lnTo>
                                  <a:pt x="407986" y="66629"/>
                                </a:lnTo>
                                <a:lnTo>
                                  <a:pt x="358429" y="51090"/>
                                </a:lnTo>
                                <a:lnTo>
                                  <a:pt x="308337" y="37592"/>
                                </a:lnTo>
                                <a:lnTo>
                                  <a:pt x="257771" y="26144"/>
                                </a:lnTo>
                                <a:lnTo>
                                  <a:pt x="206794" y="16757"/>
                                </a:lnTo>
                                <a:lnTo>
                                  <a:pt x="155466" y="9440"/>
                                </a:lnTo>
                                <a:lnTo>
                                  <a:pt x="103850" y="4201"/>
                                </a:lnTo>
                                <a:lnTo>
                                  <a:pt x="52007" y="1052"/>
                                </a:lnTo>
                                <a:lnTo>
                                  <a:pt x="0" y="0"/>
                                </a:lnTo>
                                <a:close/>
                              </a:path>
                            </a:pathLst>
                          </a:custGeom>
                          <a:solidFill>
                            <a:srgbClr val="4F81BC"/>
                          </a:solidFill>
                        </wps:spPr>
                        <wps:bodyPr wrap="square" lIns="0" tIns="0" rIns="0" bIns="0" rtlCol="0">
                          <a:prstTxWarp prst="textNoShape">
                            <a:avLst/>
                          </a:prstTxWarp>
                          <a:noAutofit/>
                        </wps:bodyPr>
                      </wps:wsp>
                      <wps:wsp>
                        <wps:cNvPr id="47" name="Graphic 47"/>
                        <wps:cNvSpPr/>
                        <wps:spPr>
                          <a:xfrm>
                            <a:off x="1629473" y="460565"/>
                            <a:ext cx="1282700" cy="1578610"/>
                          </a:xfrm>
                          <a:custGeom>
                            <a:avLst/>
                            <a:gdLst/>
                            <a:ahLst/>
                            <a:cxnLst/>
                            <a:rect l="l" t="t" r="r" b="b"/>
                            <a:pathLst>
                              <a:path w="1282700" h="1578610">
                                <a:moveTo>
                                  <a:pt x="456945" y="0"/>
                                </a:moveTo>
                                <a:lnTo>
                                  <a:pt x="0" y="1197736"/>
                                </a:lnTo>
                                <a:lnTo>
                                  <a:pt x="1224153" y="1578482"/>
                                </a:lnTo>
                                <a:lnTo>
                                  <a:pt x="1237603" y="1532257"/>
                                </a:lnTo>
                                <a:lnTo>
                                  <a:pt x="1249246" y="1485919"/>
                                </a:lnTo>
                                <a:lnTo>
                                  <a:pt x="1259102" y="1439508"/>
                                </a:lnTo>
                                <a:lnTo>
                                  <a:pt x="1267190" y="1393065"/>
                                </a:lnTo>
                                <a:lnTo>
                                  <a:pt x="1273529" y="1346629"/>
                                </a:lnTo>
                                <a:lnTo>
                                  <a:pt x="1278139" y="1300240"/>
                                </a:lnTo>
                                <a:lnTo>
                                  <a:pt x="1281040" y="1253939"/>
                                </a:lnTo>
                                <a:lnTo>
                                  <a:pt x="1282251" y="1207766"/>
                                </a:lnTo>
                                <a:lnTo>
                                  <a:pt x="1281792" y="1161760"/>
                                </a:lnTo>
                                <a:lnTo>
                                  <a:pt x="1279681" y="1115962"/>
                                </a:lnTo>
                                <a:lnTo>
                                  <a:pt x="1275939" y="1070413"/>
                                </a:lnTo>
                                <a:lnTo>
                                  <a:pt x="1270584" y="1025151"/>
                                </a:lnTo>
                                <a:lnTo>
                                  <a:pt x="1263637" y="980217"/>
                                </a:lnTo>
                                <a:lnTo>
                                  <a:pt x="1255117" y="935651"/>
                                </a:lnTo>
                                <a:lnTo>
                                  <a:pt x="1245043" y="891493"/>
                                </a:lnTo>
                                <a:lnTo>
                                  <a:pt x="1233435" y="847784"/>
                                </a:lnTo>
                                <a:lnTo>
                                  <a:pt x="1220312" y="804563"/>
                                </a:lnTo>
                                <a:lnTo>
                                  <a:pt x="1205695" y="761871"/>
                                </a:lnTo>
                                <a:lnTo>
                                  <a:pt x="1189601" y="719747"/>
                                </a:lnTo>
                                <a:lnTo>
                                  <a:pt x="1172051" y="678231"/>
                                </a:lnTo>
                                <a:lnTo>
                                  <a:pt x="1153064" y="637365"/>
                                </a:lnTo>
                                <a:lnTo>
                                  <a:pt x="1132660" y="597187"/>
                                </a:lnTo>
                                <a:lnTo>
                                  <a:pt x="1110858" y="557738"/>
                                </a:lnTo>
                                <a:lnTo>
                                  <a:pt x="1087678" y="519058"/>
                                </a:lnTo>
                                <a:lnTo>
                                  <a:pt x="1063139" y="481187"/>
                                </a:lnTo>
                                <a:lnTo>
                                  <a:pt x="1037261" y="444165"/>
                                </a:lnTo>
                                <a:lnTo>
                                  <a:pt x="1010062" y="408033"/>
                                </a:lnTo>
                                <a:lnTo>
                                  <a:pt x="981564" y="372829"/>
                                </a:lnTo>
                                <a:lnTo>
                                  <a:pt x="951784" y="338595"/>
                                </a:lnTo>
                                <a:lnTo>
                                  <a:pt x="920743" y="305370"/>
                                </a:lnTo>
                                <a:lnTo>
                                  <a:pt x="888460" y="273195"/>
                                </a:lnTo>
                                <a:lnTo>
                                  <a:pt x="854954" y="242110"/>
                                </a:lnTo>
                                <a:lnTo>
                                  <a:pt x="820245" y="212154"/>
                                </a:lnTo>
                                <a:lnTo>
                                  <a:pt x="784353" y="183368"/>
                                </a:lnTo>
                                <a:lnTo>
                                  <a:pt x="747297" y="155791"/>
                                </a:lnTo>
                                <a:lnTo>
                                  <a:pt x="709096" y="129465"/>
                                </a:lnTo>
                                <a:lnTo>
                                  <a:pt x="669770" y="104429"/>
                                </a:lnTo>
                                <a:lnTo>
                                  <a:pt x="629338" y="80722"/>
                                </a:lnTo>
                                <a:lnTo>
                                  <a:pt x="587821" y="58386"/>
                                </a:lnTo>
                                <a:lnTo>
                                  <a:pt x="545236" y="37460"/>
                                </a:lnTo>
                                <a:lnTo>
                                  <a:pt x="501605" y="17985"/>
                                </a:lnTo>
                                <a:lnTo>
                                  <a:pt x="456945" y="0"/>
                                </a:lnTo>
                                <a:close/>
                              </a:path>
                            </a:pathLst>
                          </a:custGeom>
                          <a:solidFill>
                            <a:srgbClr val="C0504D"/>
                          </a:solidFill>
                        </wps:spPr>
                        <wps:bodyPr wrap="square" lIns="0" tIns="0" rIns="0" bIns="0" rtlCol="0">
                          <a:prstTxWarp prst="textNoShape">
                            <a:avLst/>
                          </a:prstTxWarp>
                          <a:noAutofit/>
                        </wps:bodyPr>
                      </wps:wsp>
                      <wps:wsp>
                        <wps:cNvPr id="48" name="Graphic 48"/>
                        <wps:cNvSpPr/>
                        <wps:spPr>
                          <a:xfrm>
                            <a:off x="1629473" y="460565"/>
                            <a:ext cx="1282700" cy="1578610"/>
                          </a:xfrm>
                          <a:custGeom>
                            <a:avLst/>
                            <a:gdLst/>
                            <a:ahLst/>
                            <a:cxnLst/>
                            <a:rect l="l" t="t" r="r" b="b"/>
                            <a:pathLst>
                              <a:path w="1282700" h="1578610">
                                <a:moveTo>
                                  <a:pt x="456945" y="0"/>
                                </a:moveTo>
                                <a:lnTo>
                                  <a:pt x="501605" y="17985"/>
                                </a:lnTo>
                                <a:lnTo>
                                  <a:pt x="545236" y="37460"/>
                                </a:lnTo>
                                <a:lnTo>
                                  <a:pt x="587821" y="58386"/>
                                </a:lnTo>
                                <a:lnTo>
                                  <a:pt x="629338" y="80722"/>
                                </a:lnTo>
                                <a:lnTo>
                                  <a:pt x="669770" y="104429"/>
                                </a:lnTo>
                                <a:lnTo>
                                  <a:pt x="709096" y="129465"/>
                                </a:lnTo>
                                <a:lnTo>
                                  <a:pt x="747297" y="155791"/>
                                </a:lnTo>
                                <a:lnTo>
                                  <a:pt x="784353" y="183368"/>
                                </a:lnTo>
                                <a:lnTo>
                                  <a:pt x="820245" y="212154"/>
                                </a:lnTo>
                                <a:lnTo>
                                  <a:pt x="854954" y="242110"/>
                                </a:lnTo>
                                <a:lnTo>
                                  <a:pt x="888460" y="273195"/>
                                </a:lnTo>
                                <a:lnTo>
                                  <a:pt x="920743" y="305370"/>
                                </a:lnTo>
                                <a:lnTo>
                                  <a:pt x="951784" y="338595"/>
                                </a:lnTo>
                                <a:lnTo>
                                  <a:pt x="981564" y="372829"/>
                                </a:lnTo>
                                <a:lnTo>
                                  <a:pt x="1010062" y="408033"/>
                                </a:lnTo>
                                <a:lnTo>
                                  <a:pt x="1037261" y="444165"/>
                                </a:lnTo>
                                <a:lnTo>
                                  <a:pt x="1063139" y="481187"/>
                                </a:lnTo>
                                <a:lnTo>
                                  <a:pt x="1087678" y="519058"/>
                                </a:lnTo>
                                <a:lnTo>
                                  <a:pt x="1110858" y="557738"/>
                                </a:lnTo>
                                <a:lnTo>
                                  <a:pt x="1132660" y="597187"/>
                                </a:lnTo>
                                <a:lnTo>
                                  <a:pt x="1153064" y="637365"/>
                                </a:lnTo>
                                <a:lnTo>
                                  <a:pt x="1172051" y="678231"/>
                                </a:lnTo>
                                <a:lnTo>
                                  <a:pt x="1189601" y="719747"/>
                                </a:lnTo>
                                <a:lnTo>
                                  <a:pt x="1205695" y="761871"/>
                                </a:lnTo>
                                <a:lnTo>
                                  <a:pt x="1220312" y="804563"/>
                                </a:lnTo>
                                <a:lnTo>
                                  <a:pt x="1233435" y="847784"/>
                                </a:lnTo>
                                <a:lnTo>
                                  <a:pt x="1245043" y="891493"/>
                                </a:lnTo>
                                <a:lnTo>
                                  <a:pt x="1255117" y="935651"/>
                                </a:lnTo>
                                <a:lnTo>
                                  <a:pt x="1263637" y="980217"/>
                                </a:lnTo>
                                <a:lnTo>
                                  <a:pt x="1270584" y="1025151"/>
                                </a:lnTo>
                                <a:lnTo>
                                  <a:pt x="1275939" y="1070413"/>
                                </a:lnTo>
                                <a:lnTo>
                                  <a:pt x="1279681" y="1115962"/>
                                </a:lnTo>
                                <a:lnTo>
                                  <a:pt x="1281792" y="1161760"/>
                                </a:lnTo>
                                <a:lnTo>
                                  <a:pt x="1282251" y="1207766"/>
                                </a:lnTo>
                                <a:lnTo>
                                  <a:pt x="1281040" y="1253939"/>
                                </a:lnTo>
                                <a:lnTo>
                                  <a:pt x="1278139" y="1300240"/>
                                </a:lnTo>
                                <a:lnTo>
                                  <a:pt x="1273529" y="1346629"/>
                                </a:lnTo>
                                <a:lnTo>
                                  <a:pt x="1267190" y="1393065"/>
                                </a:lnTo>
                                <a:lnTo>
                                  <a:pt x="1259102" y="1439508"/>
                                </a:lnTo>
                                <a:lnTo>
                                  <a:pt x="1249246" y="1485919"/>
                                </a:lnTo>
                                <a:lnTo>
                                  <a:pt x="1237603" y="1532257"/>
                                </a:lnTo>
                                <a:lnTo>
                                  <a:pt x="1224153" y="1578482"/>
                                </a:lnTo>
                                <a:lnTo>
                                  <a:pt x="0" y="1197736"/>
                                </a:lnTo>
                                <a:lnTo>
                                  <a:pt x="456945" y="0"/>
                                </a:lnTo>
                                <a:close/>
                              </a:path>
                            </a:pathLst>
                          </a:custGeom>
                          <a:ln w="19812">
                            <a:solidFill>
                              <a:srgbClr val="FFFFFF"/>
                            </a:solidFill>
                            <a:prstDash val="solid"/>
                          </a:ln>
                        </wps:spPr>
                        <wps:bodyPr wrap="square" lIns="0" tIns="0" rIns="0" bIns="0" rtlCol="0">
                          <a:prstTxWarp prst="textNoShape">
                            <a:avLst/>
                          </a:prstTxWarp>
                          <a:noAutofit/>
                        </wps:bodyPr>
                      </wps:wsp>
                      <wps:wsp>
                        <wps:cNvPr id="49" name="Graphic 49"/>
                        <wps:cNvSpPr/>
                        <wps:spPr>
                          <a:xfrm>
                            <a:off x="1629473" y="1658302"/>
                            <a:ext cx="1224280" cy="441959"/>
                          </a:xfrm>
                          <a:custGeom>
                            <a:avLst/>
                            <a:gdLst/>
                            <a:ahLst/>
                            <a:cxnLst/>
                            <a:rect l="l" t="t" r="r" b="b"/>
                            <a:pathLst>
                              <a:path w="1224280" h="441959">
                                <a:moveTo>
                                  <a:pt x="0" y="0"/>
                                </a:moveTo>
                                <a:lnTo>
                                  <a:pt x="1203452" y="441833"/>
                                </a:lnTo>
                                <a:lnTo>
                                  <a:pt x="1214183" y="411432"/>
                                </a:lnTo>
                                <a:lnTo>
                                  <a:pt x="1224153" y="380746"/>
                                </a:lnTo>
                                <a:lnTo>
                                  <a:pt x="0" y="0"/>
                                </a:lnTo>
                                <a:close/>
                              </a:path>
                            </a:pathLst>
                          </a:custGeom>
                          <a:solidFill>
                            <a:srgbClr val="9BBA58"/>
                          </a:solidFill>
                        </wps:spPr>
                        <wps:bodyPr wrap="square" lIns="0" tIns="0" rIns="0" bIns="0" rtlCol="0">
                          <a:prstTxWarp prst="textNoShape">
                            <a:avLst/>
                          </a:prstTxWarp>
                          <a:noAutofit/>
                        </wps:bodyPr>
                      </wps:wsp>
                      <wps:wsp>
                        <wps:cNvPr id="50" name="Graphic 50"/>
                        <wps:cNvSpPr/>
                        <wps:spPr>
                          <a:xfrm>
                            <a:off x="1629473" y="1658302"/>
                            <a:ext cx="1224280" cy="441959"/>
                          </a:xfrm>
                          <a:custGeom>
                            <a:avLst/>
                            <a:gdLst/>
                            <a:ahLst/>
                            <a:cxnLst/>
                            <a:rect l="l" t="t" r="r" b="b"/>
                            <a:pathLst>
                              <a:path w="1224280" h="441959">
                                <a:moveTo>
                                  <a:pt x="1224153" y="380746"/>
                                </a:moveTo>
                                <a:lnTo>
                                  <a:pt x="1219275" y="396130"/>
                                </a:lnTo>
                                <a:lnTo>
                                  <a:pt x="1214183" y="411432"/>
                                </a:lnTo>
                                <a:lnTo>
                                  <a:pt x="1208901" y="426662"/>
                                </a:lnTo>
                                <a:lnTo>
                                  <a:pt x="1203452" y="441833"/>
                                </a:lnTo>
                                <a:lnTo>
                                  <a:pt x="0" y="0"/>
                                </a:lnTo>
                                <a:lnTo>
                                  <a:pt x="1224153" y="380746"/>
                                </a:lnTo>
                                <a:close/>
                              </a:path>
                            </a:pathLst>
                          </a:custGeom>
                          <a:ln w="19812">
                            <a:solidFill>
                              <a:srgbClr val="FFFFFF"/>
                            </a:solidFill>
                            <a:prstDash val="solid"/>
                          </a:ln>
                        </wps:spPr>
                        <wps:bodyPr wrap="square" lIns="0" tIns="0" rIns="0" bIns="0" rtlCol="0">
                          <a:prstTxWarp prst="textNoShape">
                            <a:avLst/>
                          </a:prstTxWarp>
                          <a:noAutofit/>
                        </wps:bodyPr>
                      </wps:wsp>
                      <wps:wsp>
                        <wps:cNvPr id="51" name="Graphic 51"/>
                        <wps:cNvSpPr/>
                        <wps:spPr>
                          <a:xfrm>
                            <a:off x="1629473" y="1658302"/>
                            <a:ext cx="1203960" cy="472440"/>
                          </a:xfrm>
                          <a:custGeom>
                            <a:avLst/>
                            <a:gdLst/>
                            <a:ahLst/>
                            <a:cxnLst/>
                            <a:rect l="l" t="t" r="r" b="b"/>
                            <a:pathLst>
                              <a:path w="1203960" h="472440">
                                <a:moveTo>
                                  <a:pt x="0" y="0"/>
                                </a:moveTo>
                                <a:lnTo>
                                  <a:pt x="1192021" y="471932"/>
                                </a:lnTo>
                                <a:lnTo>
                                  <a:pt x="1203452" y="441833"/>
                                </a:lnTo>
                                <a:lnTo>
                                  <a:pt x="0" y="0"/>
                                </a:lnTo>
                                <a:close/>
                              </a:path>
                            </a:pathLst>
                          </a:custGeom>
                          <a:solidFill>
                            <a:srgbClr val="8063A1"/>
                          </a:solidFill>
                        </wps:spPr>
                        <wps:bodyPr wrap="square" lIns="0" tIns="0" rIns="0" bIns="0" rtlCol="0">
                          <a:prstTxWarp prst="textNoShape">
                            <a:avLst/>
                          </a:prstTxWarp>
                          <a:noAutofit/>
                        </wps:bodyPr>
                      </wps:wsp>
                      <wps:wsp>
                        <wps:cNvPr id="52" name="Graphic 52"/>
                        <wps:cNvSpPr/>
                        <wps:spPr>
                          <a:xfrm>
                            <a:off x="1629473" y="1658302"/>
                            <a:ext cx="1203960" cy="472440"/>
                          </a:xfrm>
                          <a:custGeom>
                            <a:avLst/>
                            <a:gdLst/>
                            <a:ahLst/>
                            <a:cxnLst/>
                            <a:rect l="l" t="t" r="r" b="b"/>
                            <a:pathLst>
                              <a:path w="1203960" h="472440">
                                <a:moveTo>
                                  <a:pt x="1203452" y="441833"/>
                                </a:moveTo>
                                <a:lnTo>
                                  <a:pt x="1200665" y="449357"/>
                                </a:lnTo>
                                <a:lnTo>
                                  <a:pt x="1197832" y="456882"/>
                                </a:lnTo>
                                <a:lnTo>
                                  <a:pt x="1194950" y="464407"/>
                                </a:lnTo>
                                <a:lnTo>
                                  <a:pt x="1192021" y="471932"/>
                                </a:lnTo>
                                <a:lnTo>
                                  <a:pt x="0" y="0"/>
                                </a:lnTo>
                                <a:lnTo>
                                  <a:pt x="1203452" y="441833"/>
                                </a:lnTo>
                                <a:close/>
                              </a:path>
                            </a:pathLst>
                          </a:custGeom>
                          <a:ln w="19812">
                            <a:solidFill>
                              <a:srgbClr val="FFFFFF"/>
                            </a:solidFill>
                            <a:prstDash val="solid"/>
                          </a:ln>
                        </wps:spPr>
                        <wps:bodyPr wrap="square" lIns="0" tIns="0" rIns="0" bIns="0" rtlCol="0">
                          <a:prstTxWarp prst="textNoShape">
                            <a:avLst/>
                          </a:prstTxWarp>
                          <a:noAutofit/>
                        </wps:bodyPr>
                      </wps:wsp>
                      <wps:wsp>
                        <wps:cNvPr id="53" name="Graphic 53"/>
                        <wps:cNvSpPr/>
                        <wps:spPr>
                          <a:xfrm>
                            <a:off x="1629473" y="1658302"/>
                            <a:ext cx="1192530" cy="617855"/>
                          </a:xfrm>
                          <a:custGeom>
                            <a:avLst/>
                            <a:gdLst/>
                            <a:ahLst/>
                            <a:cxnLst/>
                            <a:rect l="l" t="t" r="r" b="b"/>
                            <a:pathLst>
                              <a:path w="1192530" h="617855">
                                <a:moveTo>
                                  <a:pt x="0" y="0"/>
                                </a:moveTo>
                                <a:lnTo>
                                  <a:pt x="1123442" y="617601"/>
                                </a:lnTo>
                                <a:lnTo>
                                  <a:pt x="1142301" y="581981"/>
                                </a:lnTo>
                                <a:lnTo>
                                  <a:pt x="1160018" y="545814"/>
                                </a:lnTo>
                                <a:lnTo>
                                  <a:pt x="1176591" y="509123"/>
                                </a:lnTo>
                                <a:lnTo>
                                  <a:pt x="1192021" y="471932"/>
                                </a:lnTo>
                                <a:lnTo>
                                  <a:pt x="0" y="0"/>
                                </a:lnTo>
                                <a:close/>
                              </a:path>
                            </a:pathLst>
                          </a:custGeom>
                          <a:solidFill>
                            <a:srgbClr val="4AACC5"/>
                          </a:solidFill>
                        </wps:spPr>
                        <wps:bodyPr wrap="square" lIns="0" tIns="0" rIns="0" bIns="0" rtlCol="0">
                          <a:prstTxWarp prst="textNoShape">
                            <a:avLst/>
                          </a:prstTxWarp>
                          <a:noAutofit/>
                        </wps:bodyPr>
                      </wps:wsp>
                      <wps:wsp>
                        <wps:cNvPr id="54" name="Graphic 54"/>
                        <wps:cNvSpPr/>
                        <wps:spPr>
                          <a:xfrm>
                            <a:off x="1629473" y="1658302"/>
                            <a:ext cx="1192530" cy="617855"/>
                          </a:xfrm>
                          <a:custGeom>
                            <a:avLst/>
                            <a:gdLst/>
                            <a:ahLst/>
                            <a:cxnLst/>
                            <a:rect l="l" t="t" r="r" b="b"/>
                            <a:pathLst>
                              <a:path w="1192530" h="617855">
                                <a:moveTo>
                                  <a:pt x="1192021" y="471932"/>
                                </a:moveTo>
                                <a:lnTo>
                                  <a:pt x="1176591" y="509123"/>
                                </a:lnTo>
                                <a:lnTo>
                                  <a:pt x="1160018" y="545814"/>
                                </a:lnTo>
                                <a:lnTo>
                                  <a:pt x="1142301" y="581981"/>
                                </a:lnTo>
                                <a:lnTo>
                                  <a:pt x="1123442" y="617601"/>
                                </a:lnTo>
                                <a:lnTo>
                                  <a:pt x="0" y="0"/>
                                </a:lnTo>
                                <a:lnTo>
                                  <a:pt x="1192021" y="471932"/>
                                </a:lnTo>
                                <a:close/>
                              </a:path>
                            </a:pathLst>
                          </a:custGeom>
                          <a:ln w="19812">
                            <a:solidFill>
                              <a:srgbClr val="FFFFFF"/>
                            </a:solidFill>
                            <a:prstDash val="solid"/>
                          </a:ln>
                        </wps:spPr>
                        <wps:bodyPr wrap="square" lIns="0" tIns="0" rIns="0" bIns="0" rtlCol="0">
                          <a:prstTxWarp prst="textNoShape">
                            <a:avLst/>
                          </a:prstTxWarp>
                          <a:noAutofit/>
                        </wps:bodyPr>
                      </wps:wsp>
                      <wps:wsp>
                        <wps:cNvPr id="55" name="Graphic 55"/>
                        <wps:cNvSpPr/>
                        <wps:spPr>
                          <a:xfrm>
                            <a:off x="1373441" y="1658302"/>
                            <a:ext cx="1379855" cy="1282065"/>
                          </a:xfrm>
                          <a:custGeom>
                            <a:avLst/>
                            <a:gdLst/>
                            <a:ahLst/>
                            <a:cxnLst/>
                            <a:rect l="l" t="t" r="r" b="b"/>
                            <a:pathLst>
                              <a:path w="1379855" h="1282065">
                                <a:moveTo>
                                  <a:pt x="256031" y="0"/>
                                </a:moveTo>
                                <a:lnTo>
                                  <a:pt x="0" y="1256157"/>
                                </a:lnTo>
                                <a:lnTo>
                                  <a:pt x="48548" y="1265092"/>
                                </a:lnTo>
                                <a:lnTo>
                                  <a:pt x="97098" y="1272123"/>
                                </a:lnTo>
                                <a:lnTo>
                                  <a:pt x="145604" y="1277271"/>
                                </a:lnTo>
                                <a:lnTo>
                                  <a:pt x="194020" y="1280557"/>
                                </a:lnTo>
                                <a:lnTo>
                                  <a:pt x="242301" y="1282001"/>
                                </a:lnTo>
                                <a:lnTo>
                                  <a:pt x="290402" y="1281625"/>
                                </a:lnTo>
                                <a:lnTo>
                                  <a:pt x="338277" y="1279451"/>
                                </a:lnTo>
                                <a:lnTo>
                                  <a:pt x="385881" y="1275498"/>
                                </a:lnTo>
                                <a:lnTo>
                                  <a:pt x="433168" y="1269788"/>
                                </a:lnTo>
                                <a:lnTo>
                                  <a:pt x="480092" y="1262342"/>
                                </a:lnTo>
                                <a:lnTo>
                                  <a:pt x="526609" y="1253181"/>
                                </a:lnTo>
                                <a:lnTo>
                                  <a:pt x="572673" y="1242327"/>
                                </a:lnTo>
                                <a:lnTo>
                                  <a:pt x="618239" y="1229799"/>
                                </a:lnTo>
                                <a:lnTo>
                                  <a:pt x="663260" y="1215620"/>
                                </a:lnTo>
                                <a:lnTo>
                                  <a:pt x="707693" y="1199810"/>
                                </a:lnTo>
                                <a:lnTo>
                                  <a:pt x="751490" y="1182391"/>
                                </a:lnTo>
                                <a:lnTo>
                                  <a:pt x="794607" y="1163383"/>
                                </a:lnTo>
                                <a:lnTo>
                                  <a:pt x="836998" y="1142808"/>
                                </a:lnTo>
                                <a:lnTo>
                                  <a:pt x="878618" y="1120686"/>
                                </a:lnTo>
                                <a:lnTo>
                                  <a:pt x="919421" y="1097038"/>
                                </a:lnTo>
                                <a:lnTo>
                                  <a:pt x="959363" y="1071887"/>
                                </a:lnTo>
                                <a:lnTo>
                                  <a:pt x="998396" y="1045252"/>
                                </a:lnTo>
                                <a:lnTo>
                                  <a:pt x="1036477" y="1017155"/>
                                </a:lnTo>
                                <a:lnTo>
                                  <a:pt x="1073560" y="987616"/>
                                </a:lnTo>
                                <a:lnTo>
                                  <a:pt x="1109598" y="956658"/>
                                </a:lnTo>
                                <a:lnTo>
                                  <a:pt x="1144547" y="924300"/>
                                </a:lnTo>
                                <a:lnTo>
                                  <a:pt x="1178362" y="890565"/>
                                </a:lnTo>
                                <a:lnTo>
                                  <a:pt x="1210996" y="855472"/>
                                </a:lnTo>
                                <a:lnTo>
                                  <a:pt x="1242405" y="819044"/>
                                </a:lnTo>
                                <a:lnTo>
                                  <a:pt x="1272543" y="781301"/>
                                </a:lnTo>
                                <a:lnTo>
                                  <a:pt x="1301364" y="742264"/>
                                </a:lnTo>
                                <a:lnTo>
                                  <a:pt x="1328823" y="701954"/>
                                </a:lnTo>
                                <a:lnTo>
                                  <a:pt x="1354875" y="660393"/>
                                </a:lnTo>
                                <a:lnTo>
                                  <a:pt x="1379474" y="617601"/>
                                </a:lnTo>
                                <a:lnTo>
                                  <a:pt x="256031" y="0"/>
                                </a:lnTo>
                                <a:close/>
                              </a:path>
                            </a:pathLst>
                          </a:custGeom>
                          <a:solidFill>
                            <a:srgbClr val="F79546"/>
                          </a:solidFill>
                        </wps:spPr>
                        <wps:bodyPr wrap="square" lIns="0" tIns="0" rIns="0" bIns="0" rtlCol="0">
                          <a:prstTxWarp prst="textNoShape">
                            <a:avLst/>
                          </a:prstTxWarp>
                          <a:noAutofit/>
                        </wps:bodyPr>
                      </wps:wsp>
                      <wps:wsp>
                        <wps:cNvPr id="56" name="Graphic 56"/>
                        <wps:cNvSpPr/>
                        <wps:spPr>
                          <a:xfrm>
                            <a:off x="1373441" y="1658302"/>
                            <a:ext cx="1379855" cy="1282065"/>
                          </a:xfrm>
                          <a:custGeom>
                            <a:avLst/>
                            <a:gdLst/>
                            <a:ahLst/>
                            <a:cxnLst/>
                            <a:rect l="l" t="t" r="r" b="b"/>
                            <a:pathLst>
                              <a:path w="1379855" h="1282065">
                                <a:moveTo>
                                  <a:pt x="1379474" y="617601"/>
                                </a:moveTo>
                                <a:lnTo>
                                  <a:pt x="1354875" y="660393"/>
                                </a:lnTo>
                                <a:lnTo>
                                  <a:pt x="1328823" y="701954"/>
                                </a:lnTo>
                                <a:lnTo>
                                  <a:pt x="1301364" y="742264"/>
                                </a:lnTo>
                                <a:lnTo>
                                  <a:pt x="1272543" y="781301"/>
                                </a:lnTo>
                                <a:lnTo>
                                  <a:pt x="1242405" y="819044"/>
                                </a:lnTo>
                                <a:lnTo>
                                  <a:pt x="1210996" y="855472"/>
                                </a:lnTo>
                                <a:lnTo>
                                  <a:pt x="1178362" y="890565"/>
                                </a:lnTo>
                                <a:lnTo>
                                  <a:pt x="1144547" y="924300"/>
                                </a:lnTo>
                                <a:lnTo>
                                  <a:pt x="1109598" y="956658"/>
                                </a:lnTo>
                                <a:lnTo>
                                  <a:pt x="1073560" y="987616"/>
                                </a:lnTo>
                                <a:lnTo>
                                  <a:pt x="1036477" y="1017155"/>
                                </a:lnTo>
                                <a:lnTo>
                                  <a:pt x="998396" y="1045252"/>
                                </a:lnTo>
                                <a:lnTo>
                                  <a:pt x="959363" y="1071887"/>
                                </a:lnTo>
                                <a:lnTo>
                                  <a:pt x="919421" y="1097038"/>
                                </a:lnTo>
                                <a:lnTo>
                                  <a:pt x="878618" y="1120686"/>
                                </a:lnTo>
                                <a:lnTo>
                                  <a:pt x="836998" y="1142808"/>
                                </a:lnTo>
                                <a:lnTo>
                                  <a:pt x="794607" y="1163383"/>
                                </a:lnTo>
                                <a:lnTo>
                                  <a:pt x="751490" y="1182391"/>
                                </a:lnTo>
                                <a:lnTo>
                                  <a:pt x="707693" y="1199810"/>
                                </a:lnTo>
                                <a:lnTo>
                                  <a:pt x="663260" y="1215620"/>
                                </a:lnTo>
                                <a:lnTo>
                                  <a:pt x="618239" y="1229799"/>
                                </a:lnTo>
                                <a:lnTo>
                                  <a:pt x="572673" y="1242327"/>
                                </a:lnTo>
                                <a:lnTo>
                                  <a:pt x="526609" y="1253181"/>
                                </a:lnTo>
                                <a:lnTo>
                                  <a:pt x="480092" y="1262342"/>
                                </a:lnTo>
                                <a:lnTo>
                                  <a:pt x="433168" y="1269788"/>
                                </a:lnTo>
                                <a:lnTo>
                                  <a:pt x="385881" y="1275498"/>
                                </a:lnTo>
                                <a:lnTo>
                                  <a:pt x="338277" y="1279451"/>
                                </a:lnTo>
                                <a:lnTo>
                                  <a:pt x="290402" y="1281625"/>
                                </a:lnTo>
                                <a:lnTo>
                                  <a:pt x="242301" y="1282001"/>
                                </a:lnTo>
                                <a:lnTo>
                                  <a:pt x="194020" y="1280557"/>
                                </a:lnTo>
                                <a:lnTo>
                                  <a:pt x="145604" y="1277271"/>
                                </a:lnTo>
                                <a:lnTo>
                                  <a:pt x="97098" y="1272123"/>
                                </a:lnTo>
                                <a:lnTo>
                                  <a:pt x="48548" y="1265092"/>
                                </a:lnTo>
                                <a:lnTo>
                                  <a:pt x="0" y="1256157"/>
                                </a:lnTo>
                                <a:lnTo>
                                  <a:pt x="256031" y="0"/>
                                </a:lnTo>
                                <a:lnTo>
                                  <a:pt x="1379474" y="617601"/>
                                </a:lnTo>
                                <a:close/>
                              </a:path>
                            </a:pathLst>
                          </a:custGeom>
                          <a:ln w="19812">
                            <a:solidFill>
                              <a:srgbClr val="FFFFFF"/>
                            </a:solidFill>
                            <a:prstDash val="solid"/>
                          </a:ln>
                        </wps:spPr>
                        <wps:bodyPr wrap="square" lIns="0" tIns="0" rIns="0" bIns="0" rtlCol="0">
                          <a:prstTxWarp prst="textNoShape">
                            <a:avLst/>
                          </a:prstTxWarp>
                          <a:noAutofit/>
                        </wps:bodyPr>
                      </wps:wsp>
                      <wps:wsp>
                        <wps:cNvPr id="57" name="Graphic 57"/>
                        <wps:cNvSpPr/>
                        <wps:spPr>
                          <a:xfrm>
                            <a:off x="990917" y="1658302"/>
                            <a:ext cx="638810" cy="1256665"/>
                          </a:xfrm>
                          <a:custGeom>
                            <a:avLst/>
                            <a:gdLst/>
                            <a:ahLst/>
                            <a:cxnLst/>
                            <a:rect l="l" t="t" r="r" b="b"/>
                            <a:pathLst>
                              <a:path w="638810" h="1256665">
                                <a:moveTo>
                                  <a:pt x="638556" y="0"/>
                                </a:moveTo>
                                <a:lnTo>
                                  <a:pt x="0" y="1111503"/>
                                </a:lnTo>
                                <a:lnTo>
                                  <a:pt x="45054" y="1136247"/>
                                </a:lnTo>
                                <a:lnTo>
                                  <a:pt x="91023" y="1159127"/>
                                </a:lnTo>
                                <a:lnTo>
                                  <a:pt x="137843" y="1180121"/>
                                </a:lnTo>
                                <a:lnTo>
                                  <a:pt x="185451" y="1199213"/>
                                </a:lnTo>
                                <a:lnTo>
                                  <a:pt x="233786" y="1216381"/>
                                </a:lnTo>
                                <a:lnTo>
                                  <a:pt x="282785" y="1231608"/>
                                </a:lnTo>
                                <a:lnTo>
                                  <a:pt x="332385" y="1244873"/>
                                </a:lnTo>
                                <a:lnTo>
                                  <a:pt x="382524" y="1256157"/>
                                </a:lnTo>
                                <a:lnTo>
                                  <a:pt x="638556" y="0"/>
                                </a:lnTo>
                                <a:close/>
                              </a:path>
                            </a:pathLst>
                          </a:custGeom>
                          <a:solidFill>
                            <a:srgbClr val="2C4D75"/>
                          </a:solidFill>
                        </wps:spPr>
                        <wps:bodyPr wrap="square" lIns="0" tIns="0" rIns="0" bIns="0" rtlCol="0">
                          <a:prstTxWarp prst="textNoShape">
                            <a:avLst/>
                          </a:prstTxWarp>
                          <a:noAutofit/>
                        </wps:bodyPr>
                      </wps:wsp>
                      <wps:wsp>
                        <wps:cNvPr id="58" name="Graphic 58"/>
                        <wps:cNvSpPr/>
                        <wps:spPr>
                          <a:xfrm>
                            <a:off x="990917" y="1658302"/>
                            <a:ext cx="638810" cy="1256665"/>
                          </a:xfrm>
                          <a:custGeom>
                            <a:avLst/>
                            <a:gdLst/>
                            <a:ahLst/>
                            <a:cxnLst/>
                            <a:rect l="l" t="t" r="r" b="b"/>
                            <a:pathLst>
                              <a:path w="638810" h="1256665">
                                <a:moveTo>
                                  <a:pt x="382524" y="1256157"/>
                                </a:moveTo>
                                <a:lnTo>
                                  <a:pt x="332385" y="1244873"/>
                                </a:lnTo>
                                <a:lnTo>
                                  <a:pt x="282785" y="1231608"/>
                                </a:lnTo>
                                <a:lnTo>
                                  <a:pt x="233786" y="1216381"/>
                                </a:lnTo>
                                <a:lnTo>
                                  <a:pt x="185451" y="1199213"/>
                                </a:lnTo>
                                <a:lnTo>
                                  <a:pt x="137843" y="1180121"/>
                                </a:lnTo>
                                <a:lnTo>
                                  <a:pt x="91023" y="1159127"/>
                                </a:lnTo>
                                <a:lnTo>
                                  <a:pt x="45054" y="1136247"/>
                                </a:lnTo>
                                <a:lnTo>
                                  <a:pt x="0" y="1111503"/>
                                </a:lnTo>
                                <a:lnTo>
                                  <a:pt x="638556" y="0"/>
                                </a:lnTo>
                                <a:lnTo>
                                  <a:pt x="382524" y="1256157"/>
                                </a:lnTo>
                                <a:close/>
                              </a:path>
                              <a:path w="638810" h="1256665">
                                <a:moveTo>
                                  <a:pt x="0" y="1111503"/>
                                </a:moveTo>
                                <a:lnTo>
                                  <a:pt x="638556" y="0"/>
                                </a:lnTo>
                              </a:path>
                            </a:pathLst>
                          </a:custGeom>
                          <a:ln w="19812">
                            <a:solidFill>
                              <a:srgbClr val="FFFFFF"/>
                            </a:solidFill>
                            <a:prstDash val="solid"/>
                          </a:ln>
                        </wps:spPr>
                        <wps:bodyPr wrap="square" lIns="0" tIns="0" rIns="0" bIns="0" rtlCol="0">
                          <a:prstTxWarp prst="textNoShape">
                            <a:avLst/>
                          </a:prstTxWarp>
                          <a:noAutofit/>
                        </wps:bodyPr>
                      </wps:wsp>
                      <wps:wsp>
                        <wps:cNvPr id="59" name="Graphic 59"/>
                        <wps:cNvSpPr/>
                        <wps:spPr>
                          <a:xfrm>
                            <a:off x="889063" y="1658302"/>
                            <a:ext cx="740410" cy="1111885"/>
                          </a:xfrm>
                          <a:custGeom>
                            <a:avLst/>
                            <a:gdLst/>
                            <a:ahLst/>
                            <a:cxnLst/>
                            <a:rect l="l" t="t" r="r" b="b"/>
                            <a:pathLst>
                              <a:path w="740410" h="1111885">
                                <a:moveTo>
                                  <a:pt x="740409" y="0"/>
                                </a:moveTo>
                                <a:lnTo>
                                  <a:pt x="0" y="1046479"/>
                                </a:lnTo>
                                <a:lnTo>
                                  <a:pt x="24880" y="1063623"/>
                                </a:lnTo>
                                <a:lnTo>
                                  <a:pt x="50164" y="1080182"/>
                                </a:lnTo>
                                <a:lnTo>
                                  <a:pt x="75830" y="1096146"/>
                                </a:lnTo>
                                <a:lnTo>
                                  <a:pt x="101853" y="1111503"/>
                                </a:lnTo>
                                <a:lnTo>
                                  <a:pt x="740409" y="0"/>
                                </a:lnTo>
                                <a:close/>
                              </a:path>
                            </a:pathLst>
                          </a:custGeom>
                          <a:solidFill>
                            <a:srgbClr val="5F752F"/>
                          </a:solidFill>
                        </wps:spPr>
                        <wps:bodyPr wrap="square" lIns="0" tIns="0" rIns="0" bIns="0" rtlCol="0">
                          <a:prstTxWarp prst="textNoShape">
                            <a:avLst/>
                          </a:prstTxWarp>
                          <a:noAutofit/>
                        </wps:bodyPr>
                      </wps:wsp>
                      <wps:wsp>
                        <wps:cNvPr id="60" name="Graphic 60"/>
                        <wps:cNvSpPr/>
                        <wps:spPr>
                          <a:xfrm>
                            <a:off x="889063" y="1658302"/>
                            <a:ext cx="740410" cy="1111885"/>
                          </a:xfrm>
                          <a:custGeom>
                            <a:avLst/>
                            <a:gdLst/>
                            <a:ahLst/>
                            <a:cxnLst/>
                            <a:rect l="l" t="t" r="r" b="b"/>
                            <a:pathLst>
                              <a:path w="740410" h="1111885">
                                <a:moveTo>
                                  <a:pt x="101853" y="1111503"/>
                                </a:moveTo>
                                <a:lnTo>
                                  <a:pt x="75830" y="1096146"/>
                                </a:lnTo>
                                <a:lnTo>
                                  <a:pt x="50164" y="1080182"/>
                                </a:lnTo>
                                <a:lnTo>
                                  <a:pt x="24880" y="1063623"/>
                                </a:lnTo>
                                <a:lnTo>
                                  <a:pt x="0" y="1046479"/>
                                </a:lnTo>
                                <a:lnTo>
                                  <a:pt x="740409" y="0"/>
                                </a:lnTo>
                                <a:lnTo>
                                  <a:pt x="101853" y="1111503"/>
                                </a:lnTo>
                                <a:close/>
                              </a:path>
                            </a:pathLst>
                          </a:custGeom>
                          <a:ln w="19812">
                            <a:solidFill>
                              <a:srgbClr val="FFFFFF"/>
                            </a:solidFill>
                            <a:prstDash val="solid"/>
                          </a:ln>
                        </wps:spPr>
                        <wps:bodyPr wrap="square" lIns="0" tIns="0" rIns="0" bIns="0" rtlCol="0">
                          <a:prstTxWarp prst="textNoShape">
                            <a:avLst/>
                          </a:prstTxWarp>
                          <a:noAutofit/>
                        </wps:bodyPr>
                      </wps:wsp>
                      <wps:wsp>
                        <wps:cNvPr id="61" name="Graphic 61"/>
                        <wps:cNvSpPr/>
                        <wps:spPr>
                          <a:xfrm>
                            <a:off x="751903" y="1658302"/>
                            <a:ext cx="877569" cy="1046480"/>
                          </a:xfrm>
                          <a:custGeom>
                            <a:avLst/>
                            <a:gdLst/>
                            <a:ahLst/>
                            <a:cxnLst/>
                            <a:rect l="l" t="t" r="r" b="b"/>
                            <a:pathLst>
                              <a:path w="877569" h="1046480">
                                <a:moveTo>
                                  <a:pt x="877569" y="0"/>
                                </a:moveTo>
                                <a:lnTo>
                                  <a:pt x="0" y="934466"/>
                                </a:lnTo>
                                <a:lnTo>
                                  <a:pt x="32861" y="964273"/>
                                </a:lnTo>
                                <a:lnTo>
                                  <a:pt x="66675" y="992901"/>
                                </a:lnTo>
                                <a:lnTo>
                                  <a:pt x="101441" y="1020316"/>
                                </a:lnTo>
                                <a:lnTo>
                                  <a:pt x="137160" y="1046479"/>
                                </a:lnTo>
                                <a:lnTo>
                                  <a:pt x="877569" y="0"/>
                                </a:lnTo>
                                <a:close/>
                              </a:path>
                            </a:pathLst>
                          </a:custGeom>
                          <a:solidFill>
                            <a:srgbClr val="4D3A61"/>
                          </a:solidFill>
                        </wps:spPr>
                        <wps:bodyPr wrap="square" lIns="0" tIns="0" rIns="0" bIns="0" rtlCol="0">
                          <a:prstTxWarp prst="textNoShape">
                            <a:avLst/>
                          </a:prstTxWarp>
                          <a:noAutofit/>
                        </wps:bodyPr>
                      </wps:wsp>
                      <wps:wsp>
                        <wps:cNvPr id="62" name="Graphic 62"/>
                        <wps:cNvSpPr/>
                        <wps:spPr>
                          <a:xfrm>
                            <a:off x="751903" y="1658302"/>
                            <a:ext cx="877569" cy="1046480"/>
                          </a:xfrm>
                          <a:custGeom>
                            <a:avLst/>
                            <a:gdLst/>
                            <a:ahLst/>
                            <a:cxnLst/>
                            <a:rect l="l" t="t" r="r" b="b"/>
                            <a:pathLst>
                              <a:path w="877569" h="1046480">
                                <a:moveTo>
                                  <a:pt x="137160" y="1046479"/>
                                </a:moveTo>
                                <a:lnTo>
                                  <a:pt x="101441" y="1020316"/>
                                </a:lnTo>
                                <a:lnTo>
                                  <a:pt x="66675" y="992901"/>
                                </a:lnTo>
                                <a:lnTo>
                                  <a:pt x="32861" y="964273"/>
                                </a:lnTo>
                                <a:lnTo>
                                  <a:pt x="0" y="934466"/>
                                </a:lnTo>
                                <a:lnTo>
                                  <a:pt x="877569" y="0"/>
                                </a:lnTo>
                                <a:lnTo>
                                  <a:pt x="137160" y="1046479"/>
                                </a:lnTo>
                                <a:close/>
                              </a:path>
                            </a:pathLst>
                          </a:custGeom>
                          <a:ln w="19812">
                            <a:solidFill>
                              <a:srgbClr val="FFFFFF"/>
                            </a:solidFill>
                            <a:prstDash val="solid"/>
                          </a:ln>
                        </wps:spPr>
                        <wps:bodyPr wrap="square" lIns="0" tIns="0" rIns="0" bIns="0" rtlCol="0">
                          <a:prstTxWarp prst="textNoShape">
                            <a:avLst/>
                          </a:prstTxWarp>
                          <a:noAutofit/>
                        </wps:bodyPr>
                      </wps:wsp>
                      <wps:wsp>
                        <wps:cNvPr id="63" name="Graphic 63"/>
                        <wps:cNvSpPr/>
                        <wps:spPr>
                          <a:xfrm>
                            <a:off x="426148" y="1658302"/>
                            <a:ext cx="1203325" cy="934719"/>
                          </a:xfrm>
                          <a:custGeom>
                            <a:avLst/>
                            <a:gdLst/>
                            <a:ahLst/>
                            <a:cxnLst/>
                            <a:rect l="l" t="t" r="r" b="b"/>
                            <a:pathLst>
                              <a:path w="1203325" h="934719">
                                <a:moveTo>
                                  <a:pt x="1203325" y="0"/>
                                </a:moveTo>
                                <a:lnTo>
                                  <a:pt x="0" y="441833"/>
                                </a:lnTo>
                                <a:lnTo>
                                  <a:pt x="18065" y="488270"/>
                                </a:lnTo>
                                <a:lnTo>
                                  <a:pt x="37888" y="533886"/>
                                </a:lnTo>
                                <a:lnTo>
                                  <a:pt x="59435" y="578635"/>
                                </a:lnTo>
                                <a:lnTo>
                                  <a:pt x="82676" y="622469"/>
                                </a:lnTo>
                                <a:lnTo>
                                  <a:pt x="107579" y="665339"/>
                                </a:lnTo>
                                <a:lnTo>
                                  <a:pt x="134112" y="707199"/>
                                </a:lnTo>
                                <a:lnTo>
                                  <a:pt x="162242" y="748000"/>
                                </a:lnTo>
                                <a:lnTo>
                                  <a:pt x="191939" y="787696"/>
                                </a:lnTo>
                                <a:lnTo>
                                  <a:pt x="223170" y="826238"/>
                                </a:lnTo>
                                <a:lnTo>
                                  <a:pt x="255905" y="863578"/>
                                </a:lnTo>
                                <a:lnTo>
                                  <a:pt x="290110" y="899670"/>
                                </a:lnTo>
                                <a:lnTo>
                                  <a:pt x="325755" y="934466"/>
                                </a:lnTo>
                                <a:lnTo>
                                  <a:pt x="1203325" y="0"/>
                                </a:lnTo>
                                <a:close/>
                              </a:path>
                            </a:pathLst>
                          </a:custGeom>
                          <a:solidFill>
                            <a:srgbClr val="276A7B"/>
                          </a:solidFill>
                        </wps:spPr>
                        <wps:bodyPr wrap="square" lIns="0" tIns="0" rIns="0" bIns="0" rtlCol="0">
                          <a:prstTxWarp prst="textNoShape">
                            <a:avLst/>
                          </a:prstTxWarp>
                          <a:noAutofit/>
                        </wps:bodyPr>
                      </wps:wsp>
                      <wps:wsp>
                        <wps:cNvPr id="64" name="Graphic 64"/>
                        <wps:cNvSpPr/>
                        <wps:spPr>
                          <a:xfrm>
                            <a:off x="426148" y="1658302"/>
                            <a:ext cx="1203325" cy="934719"/>
                          </a:xfrm>
                          <a:custGeom>
                            <a:avLst/>
                            <a:gdLst/>
                            <a:ahLst/>
                            <a:cxnLst/>
                            <a:rect l="l" t="t" r="r" b="b"/>
                            <a:pathLst>
                              <a:path w="1203325" h="934719">
                                <a:moveTo>
                                  <a:pt x="325755" y="934466"/>
                                </a:moveTo>
                                <a:lnTo>
                                  <a:pt x="290110" y="899670"/>
                                </a:lnTo>
                                <a:lnTo>
                                  <a:pt x="255905" y="863578"/>
                                </a:lnTo>
                                <a:lnTo>
                                  <a:pt x="223170" y="826238"/>
                                </a:lnTo>
                                <a:lnTo>
                                  <a:pt x="191939" y="787696"/>
                                </a:lnTo>
                                <a:lnTo>
                                  <a:pt x="162242" y="748000"/>
                                </a:lnTo>
                                <a:lnTo>
                                  <a:pt x="134112" y="707199"/>
                                </a:lnTo>
                                <a:lnTo>
                                  <a:pt x="107579" y="665339"/>
                                </a:lnTo>
                                <a:lnTo>
                                  <a:pt x="82676" y="622469"/>
                                </a:lnTo>
                                <a:lnTo>
                                  <a:pt x="59435" y="578635"/>
                                </a:lnTo>
                                <a:lnTo>
                                  <a:pt x="37888" y="533886"/>
                                </a:lnTo>
                                <a:lnTo>
                                  <a:pt x="18065" y="488270"/>
                                </a:lnTo>
                                <a:lnTo>
                                  <a:pt x="0" y="441833"/>
                                </a:lnTo>
                                <a:lnTo>
                                  <a:pt x="1203325" y="0"/>
                                </a:lnTo>
                                <a:lnTo>
                                  <a:pt x="325755" y="934466"/>
                                </a:lnTo>
                                <a:close/>
                              </a:path>
                            </a:pathLst>
                          </a:custGeom>
                          <a:ln w="19812">
                            <a:solidFill>
                              <a:srgbClr val="FFFFFF"/>
                            </a:solidFill>
                            <a:prstDash val="solid"/>
                          </a:ln>
                        </wps:spPr>
                        <wps:bodyPr wrap="square" lIns="0" tIns="0" rIns="0" bIns="0" rtlCol="0">
                          <a:prstTxWarp prst="textNoShape">
                            <a:avLst/>
                          </a:prstTxWarp>
                          <a:noAutofit/>
                        </wps:bodyPr>
                      </wps:wsp>
                      <wps:wsp>
                        <wps:cNvPr id="65" name="Graphic 65"/>
                        <wps:cNvSpPr/>
                        <wps:spPr>
                          <a:xfrm>
                            <a:off x="420687" y="1658302"/>
                            <a:ext cx="1209040" cy="441959"/>
                          </a:xfrm>
                          <a:custGeom>
                            <a:avLst/>
                            <a:gdLst/>
                            <a:ahLst/>
                            <a:cxnLst/>
                            <a:rect l="l" t="t" r="r" b="b"/>
                            <a:pathLst>
                              <a:path w="1209040" h="441959">
                                <a:moveTo>
                                  <a:pt x="1208785" y="0"/>
                                </a:moveTo>
                                <a:lnTo>
                                  <a:pt x="0" y="426720"/>
                                </a:lnTo>
                                <a:lnTo>
                                  <a:pt x="5460" y="441833"/>
                                </a:lnTo>
                                <a:lnTo>
                                  <a:pt x="1208785" y="0"/>
                                </a:lnTo>
                                <a:close/>
                              </a:path>
                            </a:pathLst>
                          </a:custGeom>
                          <a:solidFill>
                            <a:srgbClr val="B65608"/>
                          </a:solidFill>
                        </wps:spPr>
                        <wps:bodyPr wrap="square" lIns="0" tIns="0" rIns="0" bIns="0" rtlCol="0">
                          <a:prstTxWarp prst="textNoShape">
                            <a:avLst/>
                          </a:prstTxWarp>
                          <a:noAutofit/>
                        </wps:bodyPr>
                      </wps:wsp>
                      <wps:wsp>
                        <wps:cNvPr id="66" name="Graphic 66"/>
                        <wps:cNvSpPr/>
                        <wps:spPr>
                          <a:xfrm>
                            <a:off x="420687" y="1658302"/>
                            <a:ext cx="1209040" cy="441959"/>
                          </a:xfrm>
                          <a:custGeom>
                            <a:avLst/>
                            <a:gdLst/>
                            <a:ahLst/>
                            <a:cxnLst/>
                            <a:rect l="l" t="t" r="r" b="b"/>
                            <a:pathLst>
                              <a:path w="1209040" h="441959">
                                <a:moveTo>
                                  <a:pt x="5460" y="441833"/>
                                </a:moveTo>
                                <a:lnTo>
                                  <a:pt x="3556" y="436752"/>
                                </a:lnTo>
                                <a:lnTo>
                                  <a:pt x="1777" y="431673"/>
                                </a:lnTo>
                                <a:lnTo>
                                  <a:pt x="0" y="426720"/>
                                </a:lnTo>
                                <a:lnTo>
                                  <a:pt x="1208785" y="0"/>
                                </a:lnTo>
                                <a:lnTo>
                                  <a:pt x="5460" y="441833"/>
                                </a:lnTo>
                                <a:close/>
                              </a:path>
                            </a:pathLst>
                          </a:custGeom>
                          <a:ln w="19812">
                            <a:solidFill>
                              <a:srgbClr val="FFFFFF"/>
                            </a:solidFill>
                            <a:prstDash val="solid"/>
                          </a:ln>
                        </wps:spPr>
                        <wps:bodyPr wrap="square" lIns="0" tIns="0" rIns="0" bIns="0" rtlCol="0">
                          <a:prstTxWarp prst="textNoShape">
                            <a:avLst/>
                          </a:prstTxWarp>
                          <a:noAutofit/>
                        </wps:bodyPr>
                      </wps:wsp>
                      <wps:wsp>
                        <wps:cNvPr id="67" name="Graphic 67"/>
                        <wps:cNvSpPr/>
                        <wps:spPr>
                          <a:xfrm>
                            <a:off x="347297" y="376364"/>
                            <a:ext cx="1282700" cy="1708785"/>
                          </a:xfrm>
                          <a:custGeom>
                            <a:avLst/>
                            <a:gdLst/>
                            <a:ahLst/>
                            <a:cxnLst/>
                            <a:rect l="l" t="t" r="r" b="b"/>
                            <a:pathLst>
                              <a:path w="1282700" h="1708785">
                                <a:moveTo>
                                  <a:pt x="1282176" y="0"/>
                                </a:moveTo>
                                <a:lnTo>
                                  <a:pt x="1233793" y="911"/>
                                </a:lnTo>
                                <a:lnTo>
                                  <a:pt x="1185536" y="3640"/>
                                </a:lnTo>
                                <a:lnTo>
                                  <a:pt x="1137457" y="8179"/>
                                </a:lnTo>
                                <a:lnTo>
                                  <a:pt x="1089607" y="14522"/>
                                </a:lnTo>
                                <a:lnTo>
                                  <a:pt x="1042037" y="22660"/>
                                </a:lnTo>
                                <a:lnTo>
                                  <a:pt x="994798" y="32587"/>
                                </a:lnTo>
                                <a:lnTo>
                                  <a:pt x="947942" y="44295"/>
                                </a:lnTo>
                                <a:lnTo>
                                  <a:pt x="901520" y="57776"/>
                                </a:lnTo>
                                <a:lnTo>
                                  <a:pt x="855583" y="73025"/>
                                </a:lnTo>
                                <a:lnTo>
                                  <a:pt x="810557" y="89858"/>
                                </a:lnTo>
                                <a:lnTo>
                                  <a:pt x="766533" y="108192"/>
                                </a:lnTo>
                                <a:lnTo>
                                  <a:pt x="723532" y="127984"/>
                                </a:lnTo>
                                <a:lnTo>
                                  <a:pt x="681570" y="149197"/>
                                </a:lnTo>
                                <a:lnTo>
                                  <a:pt x="640668" y="171790"/>
                                </a:lnTo>
                                <a:lnTo>
                                  <a:pt x="600843" y="195724"/>
                                </a:lnTo>
                                <a:lnTo>
                                  <a:pt x="562116" y="220960"/>
                                </a:lnTo>
                                <a:lnTo>
                                  <a:pt x="524505" y="247458"/>
                                </a:lnTo>
                                <a:lnTo>
                                  <a:pt x="488029" y="275178"/>
                                </a:lnTo>
                                <a:lnTo>
                                  <a:pt x="452707" y="304082"/>
                                </a:lnTo>
                                <a:lnTo>
                                  <a:pt x="418558" y="334129"/>
                                </a:lnTo>
                                <a:lnTo>
                                  <a:pt x="385600" y="365280"/>
                                </a:lnTo>
                                <a:lnTo>
                                  <a:pt x="353853" y="397495"/>
                                </a:lnTo>
                                <a:lnTo>
                                  <a:pt x="323336" y="430736"/>
                                </a:lnTo>
                                <a:lnTo>
                                  <a:pt x="294067" y="464962"/>
                                </a:lnTo>
                                <a:lnTo>
                                  <a:pt x="266065" y="500134"/>
                                </a:lnTo>
                                <a:lnTo>
                                  <a:pt x="239350" y="536212"/>
                                </a:lnTo>
                                <a:lnTo>
                                  <a:pt x="213939" y="573158"/>
                                </a:lnTo>
                                <a:lnTo>
                                  <a:pt x="189854" y="610931"/>
                                </a:lnTo>
                                <a:lnTo>
                                  <a:pt x="167111" y="649492"/>
                                </a:lnTo>
                                <a:lnTo>
                                  <a:pt x="145730" y="688802"/>
                                </a:lnTo>
                                <a:lnTo>
                                  <a:pt x="125730" y="728821"/>
                                </a:lnTo>
                                <a:lnTo>
                                  <a:pt x="107129" y="769509"/>
                                </a:lnTo>
                                <a:lnTo>
                                  <a:pt x="89948" y="810827"/>
                                </a:lnTo>
                                <a:lnTo>
                                  <a:pt x="74204" y="852736"/>
                                </a:lnTo>
                                <a:lnTo>
                                  <a:pt x="59917" y="895196"/>
                                </a:lnTo>
                                <a:lnTo>
                                  <a:pt x="47105" y="938167"/>
                                </a:lnTo>
                                <a:lnTo>
                                  <a:pt x="35788" y="981610"/>
                                </a:lnTo>
                                <a:lnTo>
                                  <a:pt x="25984" y="1025486"/>
                                </a:lnTo>
                                <a:lnTo>
                                  <a:pt x="17712" y="1069754"/>
                                </a:lnTo>
                                <a:lnTo>
                                  <a:pt x="10992" y="1114376"/>
                                </a:lnTo>
                                <a:lnTo>
                                  <a:pt x="5841" y="1159312"/>
                                </a:lnTo>
                                <a:lnTo>
                                  <a:pt x="2280" y="1204523"/>
                                </a:lnTo>
                                <a:lnTo>
                                  <a:pt x="326" y="1249969"/>
                                </a:lnTo>
                                <a:lnTo>
                                  <a:pt x="0" y="1295610"/>
                                </a:lnTo>
                                <a:lnTo>
                                  <a:pt x="1319" y="1341407"/>
                                </a:lnTo>
                                <a:lnTo>
                                  <a:pt x="4302" y="1387320"/>
                                </a:lnTo>
                                <a:lnTo>
                                  <a:pt x="8970" y="1433311"/>
                                </a:lnTo>
                                <a:lnTo>
                                  <a:pt x="15340" y="1479339"/>
                                </a:lnTo>
                                <a:lnTo>
                                  <a:pt x="23431" y="1525364"/>
                                </a:lnTo>
                                <a:lnTo>
                                  <a:pt x="33263" y="1571349"/>
                                </a:lnTo>
                                <a:lnTo>
                                  <a:pt x="44854" y="1617252"/>
                                </a:lnTo>
                                <a:lnTo>
                                  <a:pt x="58223" y="1663035"/>
                                </a:lnTo>
                                <a:lnTo>
                                  <a:pt x="73390" y="1708657"/>
                                </a:lnTo>
                                <a:lnTo>
                                  <a:pt x="1282176" y="1281937"/>
                                </a:lnTo>
                                <a:lnTo>
                                  <a:pt x="1282176" y="0"/>
                                </a:lnTo>
                                <a:close/>
                              </a:path>
                            </a:pathLst>
                          </a:custGeom>
                          <a:solidFill>
                            <a:srgbClr val="719AC9"/>
                          </a:solidFill>
                        </wps:spPr>
                        <wps:bodyPr wrap="square" lIns="0" tIns="0" rIns="0" bIns="0" rtlCol="0">
                          <a:prstTxWarp prst="textNoShape">
                            <a:avLst/>
                          </a:prstTxWarp>
                          <a:noAutofit/>
                        </wps:bodyPr>
                      </wps:wsp>
                      <wps:wsp>
                        <wps:cNvPr id="68" name="Graphic 68"/>
                        <wps:cNvSpPr/>
                        <wps:spPr>
                          <a:xfrm>
                            <a:off x="347297" y="376364"/>
                            <a:ext cx="1282700" cy="1708785"/>
                          </a:xfrm>
                          <a:custGeom>
                            <a:avLst/>
                            <a:gdLst/>
                            <a:ahLst/>
                            <a:cxnLst/>
                            <a:rect l="l" t="t" r="r" b="b"/>
                            <a:pathLst>
                              <a:path w="1282700" h="1708785">
                                <a:moveTo>
                                  <a:pt x="73390" y="1708657"/>
                                </a:moveTo>
                                <a:lnTo>
                                  <a:pt x="58223" y="1663035"/>
                                </a:lnTo>
                                <a:lnTo>
                                  <a:pt x="44854" y="1617252"/>
                                </a:lnTo>
                                <a:lnTo>
                                  <a:pt x="33263" y="1571349"/>
                                </a:lnTo>
                                <a:lnTo>
                                  <a:pt x="23431" y="1525364"/>
                                </a:lnTo>
                                <a:lnTo>
                                  <a:pt x="15340" y="1479339"/>
                                </a:lnTo>
                                <a:lnTo>
                                  <a:pt x="8970" y="1433311"/>
                                </a:lnTo>
                                <a:lnTo>
                                  <a:pt x="4302" y="1387320"/>
                                </a:lnTo>
                                <a:lnTo>
                                  <a:pt x="1319" y="1341407"/>
                                </a:lnTo>
                                <a:lnTo>
                                  <a:pt x="0" y="1295610"/>
                                </a:lnTo>
                                <a:lnTo>
                                  <a:pt x="326" y="1249969"/>
                                </a:lnTo>
                                <a:lnTo>
                                  <a:pt x="2280" y="1204523"/>
                                </a:lnTo>
                                <a:lnTo>
                                  <a:pt x="5841" y="1159312"/>
                                </a:lnTo>
                                <a:lnTo>
                                  <a:pt x="10992" y="1114376"/>
                                </a:lnTo>
                                <a:lnTo>
                                  <a:pt x="17712" y="1069754"/>
                                </a:lnTo>
                                <a:lnTo>
                                  <a:pt x="25984" y="1025486"/>
                                </a:lnTo>
                                <a:lnTo>
                                  <a:pt x="35788" y="981610"/>
                                </a:lnTo>
                                <a:lnTo>
                                  <a:pt x="47105" y="938167"/>
                                </a:lnTo>
                                <a:lnTo>
                                  <a:pt x="59917" y="895196"/>
                                </a:lnTo>
                                <a:lnTo>
                                  <a:pt x="74204" y="852736"/>
                                </a:lnTo>
                                <a:lnTo>
                                  <a:pt x="89948" y="810827"/>
                                </a:lnTo>
                                <a:lnTo>
                                  <a:pt x="107129" y="769509"/>
                                </a:lnTo>
                                <a:lnTo>
                                  <a:pt x="125730" y="728821"/>
                                </a:lnTo>
                                <a:lnTo>
                                  <a:pt x="145730" y="688802"/>
                                </a:lnTo>
                                <a:lnTo>
                                  <a:pt x="167111" y="649492"/>
                                </a:lnTo>
                                <a:lnTo>
                                  <a:pt x="189854" y="610931"/>
                                </a:lnTo>
                                <a:lnTo>
                                  <a:pt x="213939" y="573158"/>
                                </a:lnTo>
                                <a:lnTo>
                                  <a:pt x="239350" y="536212"/>
                                </a:lnTo>
                                <a:lnTo>
                                  <a:pt x="266065" y="500134"/>
                                </a:lnTo>
                                <a:lnTo>
                                  <a:pt x="294067" y="464962"/>
                                </a:lnTo>
                                <a:lnTo>
                                  <a:pt x="323336" y="430736"/>
                                </a:lnTo>
                                <a:lnTo>
                                  <a:pt x="353853" y="397495"/>
                                </a:lnTo>
                                <a:lnTo>
                                  <a:pt x="385600" y="365280"/>
                                </a:lnTo>
                                <a:lnTo>
                                  <a:pt x="418558" y="334129"/>
                                </a:lnTo>
                                <a:lnTo>
                                  <a:pt x="452707" y="304082"/>
                                </a:lnTo>
                                <a:lnTo>
                                  <a:pt x="488029" y="275178"/>
                                </a:lnTo>
                                <a:lnTo>
                                  <a:pt x="524505" y="247458"/>
                                </a:lnTo>
                                <a:lnTo>
                                  <a:pt x="562116" y="220960"/>
                                </a:lnTo>
                                <a:lnTo>
                                  <a:pt x="600843" y="195724"/>
                                </a:lnTo>
                                <a:lnTo>
                                  <a:pt x="640668" y="171790"/>
                                </a:lnTo>
                                <a:lnTo>
                                  <a:pt x="681570" y="149197"/>
                                </a:lnTo>
                                <a:lnTo>
                                  <a:pt x="723532" y="127984"/>
                                </a:lnTo>
                                <a:lnTo>
                                  <a:pt x="766533" y="108192"/>
                                </a:lnTo>
                                <a:lnTo>
                                  <a:pt x="810557" y="89858"/>
                                </a:lnTo>
                                <a:lnTo>
                                  <a:pt x="855583" y="73025"/>
                                </a:lnTo>
                                <a:lnTo>
                                  <a:pt x="901520" y="57776"/>
                                </a:lnTo>
                                <a:lnTo>
                                  <a:pt x="947942" y="44295"/>
                                </a:lnTo>
                                <a:lnTo>
                                  <a:pt x="994798" y="32587"/>
                                </a:lnTo>
                                <a:lnTo>
                                  <a:pt x="1042037" y="22660"/>
                                </a:lnTo>
                                <a:lnTo>
                                  <a:pt x="1089607" y="14522"/>
                                </a:lnTo>
                                <a:lnTo>
                                  <a:pt x="1137457" y="8179"/>
                                </a:lnTo>
                                <a:lnTo>
                                  <a:pt x="1185536" y="3640"/>
                                </a:lnTo>
                                <a:lnTo>
                                  <a:pt x="1233793" y="911"/>
                                </a:lnTo>
                                <a:lnTo>
                                  <a:pt x="1282176" y="0"/>
                                </a:lnTo>
                                <a:lnTo>
                                  <a:pt x="1282176" y="1281937"/>
                                </a:lnTo>
                                <a:lnTo>
                                  <a:pt x="73390" y="1708657"/>
                                </a:lnTo>
                                <a:close/>
                              </a:path>
                            </a:pathLst>
                          </a:custGeom>
                          <a:ln w="19812">
                            <a:solidFill>
                              <a:srgbClr val="FFFFFF"/>
                            </a:solidFill>
                            <a:prstDash val="solid"/>
                          </a:ln>
                        </wps:spPr>
                        <wps:bodyPr wrap="square" lIns="0" tIns="0" rIns="0" bIns="0" rtlCol="0">
                          <a:prstTxWarp prst="textNoShape">
                            <a:avLst/>
                          </a:prstTxWarp>
                          <a:noAutofit/>
                        </wps:bodyPr>
                      </wps:wsp>
                      <wps:wsp>
                        <wps:cNvPr id="69" name="Graphic 69"/>
                        <wps:cNvSpPr/>
                        <wps:spPr>
                          <a:xfrm>
                            <a:off x="2789491" y="2204148"/>
                            <a:ext cx="189865" cy="222250"/>
                          </a:xfrm>
                          <a:custGeom>
                            <a:avLst/>
                            <a:gdLst/>
                            <a:ahLst/>
                            <a:cxnLst/>
                            <a:rect l="l" t="t" r="r" b="b"/>
                            <a:pathLst>
                              <a:path w="189865" h="222250">
                                <a:moveTo>
                                  <a:pt x="0" y="0"/>
                                </a:moveTo>
                                <a:lnTo>
                                  <a:pt x="132461" y="222123"/>
                                </a:lnTo>
                                <a:lnTo>
                                  <a:pt x="189864" y="222123"/>
                                </a:lnTo>
                              </a:path>
                            </a:pathLst>
                          </a:custGeom>
                          <a:ln w="9525">
                            <a:solidFill>
                              <a:srgbClr val="A6A6A6"/>
                            </a:solidFill>
                            <a:prstDash val="solid"/>
                          </a:ln>
                        </wps:spPr>
                        <wps:bodyPr wrap="square" lIns="0" tIns="0" rIns="0" bIns="0" rtlCol="0">
                          <a:prstTxWarp prst="textNoShape">
                            <a:avLst/>
                          </a:prstTxWarp>
                          <a:noAutofit/>
                        </wps:bodyPr>
                      </wps:wsp>
                      <wps:wsp>
                        <wps:cNvPr id="70" name="Graphic 70"/>
                        <wps:cNvSpPr/>
                        <wps:spPr>
                          <a:xfrm>
                            <a:off x="3314255" y="341016"/>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F81BC"/>
                          </a:solidFill>
                        </wps:spPr>
                        <wps:bodyPr wrap="square" lIns="0" tIns="0" rIns="0" bIns="0" rtlCol="0">
                          <a:prstTxWarp prst="textNoShape">
                            <a:avLst/>
                          </a:prstTxWarp>
                          <a:noAutofit/>
                        </wps:bodyPr>
                      </wps:wsp>
                      <wps:wsp>
                        <wps:cNvPr id="71" name="Graphic 71"/>
                        <wps:cNvSpPr/>
                        <wps:spPr>
                          <a:xfrm>
                            <a:off x="3314255" y="555392"/>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C0504D"/>
                          </a:solidFill>
                        </wps:spPr>
                        <wps:bodyPr wrap="square" lIns="0" tIns="0" rIns="0" bIns="0" rtlCol="0">
                          <a:prstTxWarp prst="textNoShape">
                            <a:avLst/>
                          </a:prstTxWarp>
                          <a:noAutofit/>
                        </wps:bodyPr>
                      </wps:wsp>
                      <wps:wsp>
                        <wps:cNvPr id="72" name="Graphic 72"/>
                        <wps:cNvSpPr/>
                        <wps:spPr>
                          <a:xfrm>
                            <a:off x="3314255" y="769641"/>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9BBA58"/>
                          </a:solidFill>
                        </wps:spPr>
                        <wps:bodyPr wrap="square" lIns="0" tIns="0" rIns="0" bIns="0" rtlCol="0">
                          <a:prstTxWarp prst="textNoShape">
                            <a:avLst/>
                          </a:prstTxWarp>
                          <a:noAutofit/>
                        </wps:bodyPr>
                      </wps:wsp>
                      <wps:wsp>
                        <wps:cNvPr id="73" name="Graphic 73"/>
                        <wps:cNvSpPr/>
                        <wps:spPr>
                          <a:xfrm>
                            <a:off x="3314255" y="98401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8063A1"/>
                          </a:solidFill>
                        </wps:spPr>
                        <wps:bodyPr wrap="square" lIns="0" tIns="0" rIns="0" bIns="0" rtlCol="0">
                          <a:prstTxWarp prst="textNoShape">
                            <a:avLst/>
                          </a:prstTxWarp>
                          <a:noAutofit/>
                        </wps:bodyPr>
                      </wps:wsp>
                      <wps:wsp>
                        <wps:cNvPr id="74" name="Graphic 74"/>
                        <wps:cNvSpPr/>
                        <wps:spPr>
                          <a:xfrm>
                            <a:off x="3314255" y="1198266"/>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AACC5"/>
                          </a:solidFill>
                        </wps:spPr>
                        <wps:bodyPr wrap="square" lIns="0" tIns="0" rIns="0" bIns="0" rtlCol="0">
                          <a:prstTxWarp prst="textNoShape">
                            <a:avLst/>
                          </a:prstTxWarp>
                          <a:noAutofit/>
                        </wps:bodyPr>
                      </wps:wsp>
                      <wps:wsp>
                        <wps:cNvPr id="75" name="Graphic 75"/>
                        <wps:cNvSpPr/>
                        <wps:spPr>
                          <a:xfrm>
                            <a:off x="3314255" y="1412642"/>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F79546"/>
                          </a:solidFill>
                        </wps:spPr>
                        <wps:bodyPr wrap="square" lIns="0" tIns="0" rIns="0" bIns="0" rtlCol="0">
                          <a:prstTxWarp prst="textNoShape">
                            <a:avLst/>
                          </a:prstTxWarp>
                          <a:noAutofit/>
                        </wps:bodyPr>
                      </wps:wsp>
                      <wps:wsp>
                        <wps:cNvPr id="76" name="Graphic 76"/>
                        <wps:cNvSpPr/>
                        <wps:spPr>
                          <a:xfrm>
                            <a:off x="3314255" y="1626891"/>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2C4D75"/>
                          </a:solidFill>
                        </wps:spPr>
                        <wps:bodyPr wrap="square" lIns="0" tIns="0" rIns="0" bIns="0" rtlCol="0">
                          <a:prstTxWarp prst="textNoShape">
                            <a:avLst/>
                          </a:prstTxWarp>
                          <a:noAutofit/>
                        </wps:bodyPr>
                      </wps:wsp>
                      <wps:wsp>
                        <wps:cNvPr id="77" name="Graphic 77"/>
                        <wps:cNvSpPr/>
                        <wps:spPr>
                          <a:xfrm>
                            <a:off x="3314255" y="184126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772C2A"/>
                          </a:solidFill>
                        </wps:spPr>
                        <wps:bodyPr wrap="square" lIns="0" tIns="0" rIns="0" bIns="0" rtlCol="0">
                          <a:prstTxWarp prst="textNoShape">
                            <a:avLst/>
                          </a:prstTxWarp>
                          <a:noAutofit/>
                        </wps:bodyPr>
                      </wps:wsp>
                      <wps:wsp>
                        <wps:cNvPr id="78" name="Graphic 78"/>
                        <wps:cNvSpPr/>
                        <wps:spPr>
                          <a:xfrm>
                            <a:off x="3314255" y="2055516"/>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5F752F"/>
                          </a:solidFill>
                        </wps:spPr>
                        <wps:bodyPr wrap="square" lIns="0" tIns="0" rIns="0" bIns="0" rtlCol="0">
                          <a:prstTxWarp prst="textNoShape">
                            <a:avLst/>
                          </a:prstTxWarp>
                          <a:noAutofit/>
                        </wps:bodyPr>
                      </wps:wsp>
                      <wps:wsp>
                        <wps:cNvPr id="79" name="Graphic 79"/>
                        <wps:cNvSpPr/>
                        <wps:spPr>
                          <a:xfrm>
                            <a:off x="3314255" y="2269892"/>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D3A61"/>
                          </a:solidFill>
                        </wps:spPr>
                        <wps:bodyPr wrap="square" lIns="0" tIns="0" rIns="0" bIns="0" rtlCol="0">
                          <a:prstTxWarp prst="textNoShape">
                            <a:avLst/>
                          </a:prstTxWarp>
                          <a:noAutofit/>
                        </wps:bodyPr>
                      </wps:wsp>
                      <wps:wsp>
                        <wps:cNvPr id="80" name="Graphic 80"/>
                        <wps:cNvSpPr/>
                        <wps:spPr>
                          <a:xfrm>
                            <a:off x="3314255" y="2484141"/>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276A7B"/>
                          </a:solidFill>
                        </wps:spPr>
                        <wps:bodyPr wrap="square" lIns="0" tIns="0" rIns="0" bIns="0" rtlCol="0">
                          <a:prstTxWarp prst="textNoShape">
                            <a:avLst/>
                          </a:prstTxWarp>
                          <a:noAutofit/>
                        </wps:bodyPr>
                      </wps:wsp>
                      <wps:wsp>
                        <wps:cNvPr id="81" name="Graphic 81"/>
                        <wps:cNvSpPr/>
                        <wps:spPr>
                          <a:xfrm>
                            <a:off x="3314255" y="2698517"/>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B65608"/>
                          </a:solidFill>
                        </wps:spPr>
                        <wps:bodyPr wrap="square" lIns="0" tIns="0" rIns="0" bIns="0" rtlCol="0">
                          <a:prstTxWarp prst="textNoShape">
                            <a:avLst/>
                          </a:prstTxWarp>
                          <a:noAutofit/>
                        </wps:bodyPr>
                      </wps:wsp>
                      <wps:wsp>
                        <wps:cNvPr id="82" name="Graphic 82"/>
                        <wps:cNvSpPr/>
                        <wps:spPr>
                          <a:xfrm>
                            <a:off x="3314255" y="2912766"/>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719AC9"/>
                          </a:solidFill>
                        </wps:spPr>
                        <wps:bodyPr wrap="square" lIns="0" tIns="0" rIns="0" bIns="0" rtlCol="0">
                          <a:prstTxWarp prst="textNoShape">
                            <a:avLst/>
                          </a:prstTxWarp>
                          <a:noAutofit/>
                        </wps:bodyPr>
                      </wps:wsp>
                      <wps:wsp>
                        <wps:cNvPr id="83" name="Graphic 83"/>
                        <wps:cNvSpPr/>
                        <wps:spPr>
                          <a:xfrm>
                            <a:off x="4762" y="4762"/>
                            <a:ext cx="5045710" cy="3307079"/>
                          </a:xfrm>
                          <a:custGeom>
                            <a:avLst/>
                            <a:gdLst/>
                            <a:ahLst/>
                            <a:cxnLst/>
                            <a:rect l="l" t="t" r="r" b="b"/>
                            <a:pathLst>
                              <a:path w="5045710" h="3307079">
                                <a:moveTo>
                                  <a:pt x="0" y="3307079"/>
                                </a:moveTo>
                                <a:lnTo>
                                  <a:pt x="5045710" y="3307079"/>
                                </a:lnTo>
                                <a:lnTo>
                                  <a:pt x="5045710" y="0"/>
                                </a:lnTo>
                                <a:lnTo>
                                  <a:pt x="0" y="0"/>
                                </a:lnTo>
                                <a:lnTo>
                                  <a:pt x="0" y="3307079"/>
                                </a:lnTo>
                                <a:close/>
                              </a:path>
                            </a:pathLst>
                          </a:custGeom>
                          <a:ln w="9525">
                            <a:solidFill>
                              <a:srgbClr val="D9D9D9"/>
                            </a:solidFill>
                            <a:prstDash val="solid"/>
                          </a:ln>
                        </wps:spPr>
                        <wps:bodyPr wrap="square" lIns="0" tIns="0" rIns="0" bIns="0" rtlCol="0">
                          <a:prstTxWarp prst="textNoShape">
                            <a:avLst/>
                          </a:prstTxWarp>
                          <a:noAutofit/>
                        </wps:bodyPr>
                      </wps:wsp>
                      <wps:wsp>
                        <wps:cNvPr id="84" name="Textbox 84"/>
                        <wps:cNvSpPr txBox="1"/>
                        <wps:spPr>
                          <a:xfrm>
                            <a:off x="3404806" y="2248090"/>
                            <a:ext cx="1550670" cy="757555"/>
                          </a:xfrm>
                          <a:prstGeom prst="rect">
                            <a:avLst/>
                          </a:prstGeom>
                        </wps:spPr>
                        <wps:txbx>
                          <w:txbxContent>
                            <w:p w14:paraId="4FFAC81D" w14:textId="77777777" w:rsidR="00B96AFA" w:rsidRDefault="0083618B">
                              <w:pPr>
                                <w:spacing w:line="183" w:lineRule="exact"/>
                                <w:rPr>
                                  <w:rFonts w:ascii="Calibri" w:hAnsi="Calibri"/>
                                  <w:sz w:val="18"/>
                                </w:rPr>
                              </w:pPr>
                              <w:r>
                                <w:rPr>
                                  <w:rFonts w:ascii="Calibri" w:hAnsi="Calibri"/>
                                  <w:color w:val="585858"/>
                                  <w:spacing w:val="-2"/>
                                  <w:sz w:val="18"/>
                                </w:rPr>
                                <w:t>Дерево</w:t>
                              </w:r>
                            </w:p>
                            <w:p w14:paraId="62DBE89C" w14:textId="77777777" w:rsidR="00B96AFA" w:rsidRDefault="0083618B">
                              <w:pPr>
                                <w:spacing w:before="117" w:line="369" w:lineRule="auto"/>
                                <w:ind w:right="1128"/>
                                <w:rPr>
                                  <w:rFonts w:ascii="Calibri" w:hAnsi="Calibri"/>
                                  <w:sz w:val="18"/>
                                </w:rPr>
                              </w:pPr>
                              <w:r>
                                <w:rPr>
                                  <w:rFonts w:ascii="Calibri" w:hAnsi="Calibri"/>
                                  <w:color w:val="585858"/>
                                  <w:sz w:val="18"/>
                                </w:rPr>
                                <w:t>Камені,</w:t>
                              </w:r>
                              <w:r>
                                <w:rPr>
                                  <w:rFonts w:ascii="Calibri" w:hAnsi="Calibri"/>
                                  <w:color w:val="585858"/>
                                  <w:spacing w:val="-11"/>
                                  <w:sz w:val="18"/>
                                </w:rPr>
                                <w:t xml:space="preserve"> </w:t>
                              </w:r>
                              <w:r>
                                <w:rPr>
                                  <w:rFonts w:ascii="Calibri" w:hAnsi="Calibri"/>
                                  <w:color w:val="585858"/>
                                  <w:sz w:val="18"/>
                                </w:rPr>
                                <w:t xml:space="preserve">кераміка </w:t>
                              </w:r>
                              <w:r>
                                <w:rPr>
                                  <w:rFonts w:ascii="Calibri" w:hAnsi="Calibri"/>
                                  <w:color w:val="585858"/>
                                  <w:spacing w:val="-2"/>
                                  <w:sz w:val="18"/>
                                </w:rPr>
                                <w:t>Кістки</w:t>
                              </w:r>
                            </w:p>
                            <w:p w14:paraId="29778DFA" w14:textId="77777777" w:rsidR="00B96AFA" w:rsidRDefault="0083618B">
                              <w:pPr>
                                <w:spacing w:line="215" w:lineRule="exact"/>
                                <w:rPr>
                                  <w:rFonts w:ascii="Calibri" w:hAnsi="Calibri"/>
                                  <w:sz w:val="18"/>
                                </w:rPr>
                              </w:pPr>
                              <w:r>
                                <w:rPr>
                                  <w:rFonts w:ascii="Calibri" w:hAnsi="Calibri"/>
                                  <w:color w:val="585858"/>
                                  <w:sz w:val="18"/>
                                </w:rPr>
                                <w:t>Інше</w:t>
                              </w:r>
                              <w:r>
                                <w:rPr>
                                  <w:rFonts w:ascii="Calibri" w:hAnsi="Calibri"/>
                                  <w:color w:val="585858"/>
                                  <w:spacing w:val="-2"/>
                                  <w:sz w:val="18"/>
                                </w:rPr>
                                <w:t xml:space="preserve"> </w:t>
                              </w:r>
                              <w:r>
                                <w:rPr>
                                  <w:rFonts w:ascii="Calibri" w:hAnsi="Calibri"/>
                                  <w:color w:val="585858"/>
                                  <w:sz w:val="18"/>
                                </w:rPr>
                                <w:t>(включаючи</w:t>
                              </w:r>
                              <w:r>
                                <w:rPr>
                                  <w:rFonts w:ascii="Calibri" w:hAnsi="Calibri"/>
                                  <w:color w:val="585858"/>
                                  <w:spacing w:val="-2"/>
                                  <w:sz w:val="18"/>
                                </w:rPr>
                                <w:t xml:space="preserve"> </w:t>
                              </w:r>
                              <w:r>
                                <w:rPr>
                                  <w:rFonts w:ascii="Calibri" w:hAnsi="Calibri"/>
                                  <w:color w:val="585858"/>
                                  <w:sz w:val="18"/>
                                </w:rPr>
                                <w:t>відсів</w:t>
                              </w:r>
                              <w:r>
                                <w:rPr>
                                  <w:rFonts w:ascii="Calibri" w:hAnsi="Calibri"/>
                                  <w:color w:val="585858"/>
                                  <w:spacing w:val="-2"/>
                                  <w:sz w:val="18"/>
                                </w:rPr>
                                <w:t xml:space="preserve"> </w:t>
                              </w:r>
                              <w:r>
                                <w:rPr>
                                  <w:rFonts w:ascii="Calibri" w:hAnsi="Calibri"/>
                                  <w:color w:val="585858"/>
                                  <w:sz w:val="18"/>
                                </w:rPr>
                                <w:t>-15</w:t>
                              </w:r>
                              <w:r>
                                <w:rPr>
                                  <w:rFonts w:ascii="Calibri" w:hAnsi="Calibri"/>
                                  <w:color w:val="585858"/>
                                  <w:spacing w:val="-1"/>
                                  <w:sz w:val="18"/>
                                </w:rPr>
                                <w:t xml:space="preserve"> </w:t>
                              </w:r>
                              <w:r>
                                <w:rPr>
                                  <w:rFonts w:ascii="Calibri" w:hAnsi="Calibri"/>
                                  <w:color w:val="585858"/>
                                  <w:spacing w:val="-5"/>
                                  <w:sz w:val="18"/>
                                </w:rPr>
                                <w:t>мм)</w:t>
                              </w:r>
                            </w:p>
                          </w:txbxContent>
                        </wps:txbx>
                        <wps:bodyPr wrap="square" lIns="0" tIns="0" rIns="0" bIns="0" rtlCol="0">
                          <a:noAutofit/>
                        </wps:bodyPr>
                      </wps:wsp>
                      <wps:wsp>
                        <wps:cNvPr id="85" name="Textbox 85"/>
                        <wps:cNvSpPr txBox="1"/>
                        <wps:spPr>
                          <a:xfrm>
                            <a:off x="813625" y="2818701"/>
                            <a:ext cx="252729" cy="133350"/>
                          </a:xfrm>
                          <a:prstGeom prst="rect">
                            <a:avLst/>
                          </a:prstGeom>
                        </wps:spPr>
                        <wps:txbx>
                          <w:txbxContent>
                            <w:p w14:paraId="76D705FF" w14:textId="77777777" w:rsidR="00B96AFA" w:rsidRDefault="0083618B">
                              <w:pPr>
                                <w:spacing w:line="187" w:lineRule="auto"/>
                                <w:rPr>
                                  <w:rFonts w:ascii="Calibri"/>
                                  <w:position w:val="-2"/>
                                  <w:sz w:val="18"/>
                                </w:rPr>
                              </w:pPr>
                              <w:r>
                                <w:rPr>
                                  <w:rFonts w:ascii="Calibri"/>
                                  <w:color w:val="404040"/>
                                  <w:sz w:val="18"/>
                                </w:rPr>
                                <w:t>1,5</w:t>
                              </w:r>
                              <w:r>
                                <w:rPr>
                                  <w:rFonts w:ascii="Calibri"/>
                                  <w:color w:val="404040"/>
                                  <w:spacing w:val="18"/>
                                  <w:sz w:val="18"/>
                                </w:rPr>
                                <w:t xml:space="preserve"> </w:t>
                              </w:r>
                              <w:r>
                                <w:rPr>
                                  <w:rFonts w:ascii="Calibri"/>
                                  <w:color w:val="404040"/>
                                  <w:spacing w:val="-12"/>
                                  <w:position w:val="-2"/>
                                  <w:sz w:val="18"/>
                                </w:rPr>
                                <w:t>0</w:t>
                              </w:r>
                            </w:p>
                          </w:txbxContent>
                        </wps:txbx>
                        <wps:bodyPr wrap="square" lIns="0" tIns="0" rIns="0" bIns="0" rtlCol="0">
                          <a:noAutofit/>
                        </wps:bodyPr>
                      </wps:wsp>
                      <wps:wsp>
                        <wps:cNvPr id="86" name="Textbox 86"/>
                        <wps:cNvSpPr txBox="1"/>
                        <wps:spPr>
                          <a:xfrm>
                            <a:off x="1156906" y="2685224"/>
                            <a:ext cx="157480" cy="114300"/>
                          </a:xfrm>
                          <a:prstGeom prst="rect">
                            <a:avLst/>
                          </a:prstGeom>
                        </wps:spPr>
                        <wps:txbx>
                          <w:txbxContent>
                            <w:p w14:paraId="6069482D" w14:textId="77777777" w:rsidR="00B96AFA" w:rsidRDefault="0083618B">
                              <w:pPr>
                                <w:spacing w:line="180" w:lineRule="exact"/>
                                <w:rPr>
                                  <w:rFonts w:ascii="Calibri"/>
                                  <w:sz w:val="18"/>
                                </w:rPr>
                              </w:pPr>
                              <w:r>
                                <w:rPr>
                                  <w:rFonts w:ascii="Calibri"/>
                                  <w:color w:val="404040"/>
                                  <w:spacing w:val="-5"/>
                                  <w:sz w:val="18"/>
                                </w:rPr>
                                <w:t>5,1</w:t>
                              </w:r>
                            </w:p>
                          </w:txbxContent>
                        </wps:txbx>
                        <wps:bodyPr wrap="square" lIns="0" tIns="0" rIns="0" bIns="0" rtlCol="0">
                          <a:noAutofit/>
                        </wps:bodyPr>
                      </wps:wsp>
                      <wps:wsp>
                        <wps:cNvPr id="87" name="Textbox 87"/>
                        <wps:cNvSpPr txBox="1"/>
                        <wps:spPr>
                          <a:xfrm>
                            <a:off x="632650" y="2723324"/>
                            <a:ext cx="157480" cy="114300"/>
                          </a:xfrm>
                          <a:prstGeom prst="rect">
                            <a:avLst/>
                          </a:prstGeom>
                        </wps:spPr>
                        <wps:txbx>
                          <w:txbxContent>
                            <w:p w14:paraId="02457891" w14:textId="77777777" w:rsidR="00B96AFA" w:rsidRDefault="0083618B">
                              <w:pPr>
                                <w:spacing w:line="180" w:lineRule="exact"/>
                                <w:rPr>
                                  <w:rFonts w:ascii="Calibri"/>
                                  <w:sz w:val="18"/>
                                </w:rPr>
                              </w:pPr>
                              <w:r>
                                <w:rPr>
                                  <w:rFonts w:ascii="Calibri"/>
                                  <w:color w:val="404040"/>
                                  <w:spacing w:val="-5"/>
                                  <w:sz w:val="18"/>
                                </w:rPr>
                                <w:t>2,2</w:t>
                              </w:r>
                            </w:p>
                          </w:txbxContent>
                        </wps:txbx>
                        <wps:bodyPr wrap="square" lIns="0" tIns="0" rIns="0" bIns="0" rtlCol="0">
                          <a:noAutofit/>
                        </wps:bodyPr>
                      </wps:wsp>
                      <wps:wsp>
                        <wps:cNvPr id="88" name="Textbox 88"/>
                        <wps:cNvSpPr txBox="1"/>
                        <wps:spPr>
                          <a:xfrm>
                            <a:off x="604202" y="2161222"/>
                            <a:ext cx="2463165" cy="581660"/>
                          </a:xfrm>
                          <a:prstGeom prst="rect">
                            <a:avLst/>
                          </a:prstGeom>
                        </wps:spPr>
                        <wps:txbx>
                          <w:txbxContent>
                            <w:p w14:paraId="2B038F40" w14:textId="77777777" w:rsidR="00B96AFA" w:rsidRDefault="0083618B">
                              <w:pPr>
                                <w:tabs>
                                  <w:tab w:val="left" w:pos="3585"/>
                                </w:tabs>
                                <w:spacing w:line="187" w:lineRule="auto"/>
                                <w:rPr>
                                  <w:rFonts w:ascii="Calibri"/>
                                  <w:sz w:val="18"/>
                                </w:rPr>
                              </w:pPr>
                              <w:r>
                                <w:rPr>
                                  <w:rFonts w:ascii="Calibri"/>
                                  <w:color w:val="404040"/>
                                  <w:spacing w:val="-5"/>
                                  <w:position w:val="-11"/>
                                  <w:sz w:val="18"/>
                                </w:rPr>
                                <w:t>7,4</w:t>
                              </w:r>
                              <w:r>
                                <w:rPr>
                                  <w:rFonts w:ascii="Calibri"/>
                                  <w:color w:val="404040"/>
                                  <w:position w:val="-11"/>
                                  <w:sz w:val="18"/>
                                </w:rPr>
                                <w:tab/>
                              </w:r>
                              <w:r>
                                <w:rPr>
                                  <w:rFonts w:ascii="Calibri"/>
                                  <w:color w:val="404040"/>
                                  <w:spacing w:val="-5"/>
                                  <w:sz w:val="18"/>
                                </w:rPr>
                                <w:t>0,4</w:t>
                              </w:r>
                            </w:p>
                            <w:p w14:paraId="429B654A" w14:textId="77777777" w:rsidR="00B96AFA" w:rsidRDefault="0083618B">
                              <w:pPr>
                                <w:spacing w:line="201" w:lineRule="exact"/>
                                <w:ind w:right="18"/>
                                <w:jc w:val="right"/>
                                <w:rPr>
                                  <w:rFonts w:ascii="Calibri"/>
                                  <w:sz w:val="18"/>
                                </w:rPr>
                              </w:pPr>
                              <w:r>
                                <w:rPr>
                                  <w:rFonts w:ascii="Calibri"/>
                                  <w:color w:val="404040"/>
                                  <w:spacing w:val="-10"/>
                                  <w:sz w:val="18"/>
                                </w:rPr>
                                <w:t>2</w:t>
                              </w:r>
                            </w:p>
                            <w:p w14:paraId="5E8995F5" w14:textId="77777777" w:rsidR="00B96AFA" w:rsidRDefault="0083618B">
                              <w:pPr>
                                <w:spacing w:before="205" w:line="216" w:lineRule="exact"/>
                                <w:ind w:left="821"/>
                                <w:jc w:val="center"/>
                                <w:rPr>
                                  <w:rFonts w:ascii="Calibri"/>
                                  <w:sz w:val="18"/>
                                </w:rPr>
                              </w:pPr>
                              <w:r>
                                <w:rPr>
                                  <w:rFonts w:ascii="Calibri"/>
                                  <w:color w:val="404040"/>
                                  <w:spacing w:val="-4"/>
                                  <w:sz w:val="18"/>
                                </w:rPr>
                                <w:t>20,2</w:t>
                              </w:r>
                            </w:p>
                          </w:txbxContent>
                        </wps:txbx>
                        <wps:bodyPr wrap="square" lIns="0" tIns="0" rIns="0" bIns="0" rtlCol="0">
                          <a:noAutofit/>
                        </wps:bodyPr>
                      </wps:wsp>
                      <wps:wsp>
                        <wps:cNvPr id="89" name="Textbox 89"/>
                        <wps:cNvSpPr txBox="1"/>
                        <wps:spPr>
                          <a:xfrm>
                            <a:off x="3404806" y="2033841"/>
                            <a:ext cx="584200" cy="114300"/>
                          </a:xfrm>
                          <a:prstGeom prst="rect">
                            <a:avLst/>
                          </a:prstGeom>
                        </wps:spPr>
                        <wps:txbx>
                          <w:txbxContent>
                            <w:p w14:paraId="51222B4B" w14:textId="77777777" w:rsidR="00B96AFA" w:rsidRDefault="0083618B">
                              <w:pPr>
                                <w:spacing w:line="180" w:lineRule="exact"/>
                                <w:rPr>
                                  <w:rFonts w:ascii="Calibri" w:hAnsi="Calibri"/>
                                  <w:sz w:val="18"/>
                                </w:rPr>
                              </w:pPr>
                              <w:r>
                                <w:rPr>
                                  <w:rFonts w:ascii="Calibri" w:hAnsi="Calibri"/>
                                  <w:color w:val="585858"/>
                                  <w:sz w:val="18"/>
                                </w:rPr>
                                <w:t>Шкіра,</w:t>
                              </w:r>
                              <w:r>
                                <w:rPr>
                                  <w:rFonts w:ascii="Calibri" w:hAnsi="Calibri"/>
                                  <w:color w:val="585858"/>
                                  <w:spacing w:val="-5"/>
                                  <w:sz w:val="18"/>
                                </w:rPr>
                                <w:t xml:space="preserve"> </w:t>
                              </w:r>
                              <w:r>
                                <w:rPr>
                                  <w:rFonts w:ascii="Calibri" w:hAnsi="Calibri"/>
                                  <w:color w:val="585858"/>
                                  <w:spacing w:val="-4"/>
                                  <w:sz w:val="18"/>
                                </w:rPr>
                                <w:t>гума</w:t>
                              </w:r>
                            </w:p>
                          </w:txbxContent>
                        </wps:txbx>
                        <wps:bodyPr wrap="square" lIns="0" tIns="0" rIns="0" bIns="0" rtlCol="0">
                          <a:noAutofit/>
                        </wps:bodyPr>
                      </wps:wsp>
                      <wps:wsp>
                        <wps:cNvPr id="90" name="Textbox 90"/>
                        <wps:cNvSpPr txBox="1"/>
                        <wps:spPr>
                          <a:xfrm>
                            <a:off x="242125" y="2056447"/>
                            <a:ext cx="157480" cy="114300"/>
                          </a:xfrm>
                          <a:prstGeom prst="rect">
                            <a:avLst/>
                          </a:prstGeom>
                        </wps:spPr>
                        <wps:txbx>
                          <w:txbxContent>
                            <w:p w14:paraId="09BEB0CE" w14:textId="77777777" w:rsidR="00B96AFA" w:rsidRDefault="0083618B">
                              <w:pPr>
                                <w:spacing w:line="180" w:lineRule="exact"/>
                                <w:rPr>
                                  <w:rFonts w:ascii="Calibri"/>
                                  <w:sz w:val="18"/>
                                </w:rPr>
                              </w:pPr>
                              <w:r>
                                <w:rPr>
                                  <w:rFonts w:ascii="Calibri"/>
                                  <w:color w:val="404040"/>
                                  <w:spacing w:val="-5"/>
                                  <w:sz w:val="18"/>
                                </w:rPr>
                                <w:t>0,2</w:t>
                              </w:r>
                            </w:p>
                          </w:txbxContent>
                        </wps:txbx>
                        <wps:bodyPr wrap="square" lIns="0" tIns="0" rIns="0" bIns="0" rtlCol="0">
                          <a:noAutofit/>
                        </wps:bodyPr>
                      </wps:wsp>
                      <wps:wsp>
                        <wps:cNvPr id="91" name="Textbox 91"/>
                        <wps:cNvSpPr txBox="1"/>
                        <wps:spPr>
                          <a:xfrm>
                            <a:off x="2881058" y="1951545"/>
                            <a:ext cx="157480" cy="114300"/>
                          </a:xfrm>
                          <a:prstGeom prst="rect">
                            <a:avLst/>
                          </a:prstGeom>
                        </wps:spPr>
                        <wps:txbx>
                          <w:txbxContent>
                            <w:p w14:paraId="300D4B10" w14:textId="77777777" w:rsidR="00B96AFA" w:rsidRDefault="0083618B">
                              <w:pPr>
                                <w:spacing w:line="180" w:lineRule="exact"/>
                                <w:rPr>
                                  <w:rFonts w:ascii="Calibri"/>
                                  <w:sz w:val="18"/>
                                </w:rPr>
                              </w:pPr>
                              <w:r>
                                <w:rPr>
                                  <w:rFonts w:ascii="Calibri"/>
                                  <w:color w:val="404040"/>
                                  <w:spacing w:val="-5"/>
                                  <w:sz w:val="18"/>
                                </w:rPr>
                                <w:t>0,8</w:t>
                              </w:r>
                            </w:p>
                          </w:txbxContent>
                        </wps:txbx>
                        <wps:bodyPr wrap="square" lIns="0" tIns="0" rIns="0" bIns="0" rtlCol="0">
                          <a:noAutofit/>
                        </wps:bodyPr>
                      </wps:wsp>
                      <wps:wsp>
                        <wps:cNvPr id="92" name="Textbox 92"/>
                        <wps:cNvSpPr txBox="1"/>
                        <wps:spPr>
                          <a:xfrm>
                            <a:off x="3404806" y="533336"/>
                            <a:ext cx="1473200" cy="1400810"/>
                          </a:xfrm>
                          <a:prstGeom prst="rect">
                            <a:avLst/>
                          </a:prstGeom>
                        </wps:spPr>
                        <wps:txbx>
                          <w:txbxContent>
                            <w:p w14:paraId="3265A384" w14:textId="77777777" w:rsidR="00B96AFA" w:rsidRDefault="0083618B">
                              <w:pPr>
                                <w:spacing w:line="183" w:lineRule="exact"/>
                                <w:rPr>
                                  <w:rFonts w:ascii="Calibri" w:hAnsi="Calibri"/>
                                  <w:sz w:val="18"/>
                                </w:rPr>
                              </w:pPr>
                              <w:r>
                                <w:rPr>
                                  <w:rFonts w:ascii="Calibri" w:hAnsi="Calibri"/>
                                  <w:color w:val="585858"/>
                                  <w:sz w:val="18"/>
                                </w:rPr>
                                <w:t>Харчові</w:t>
                              </w:r>
                              <w:r>
                                <w:rPr>
                                  <w:rFonts w:ascii="Calibri" w:hAnsi="Calibri"/>
                                  <w:color w:val="585858"/>
                                  <w:spacing w:val="-3"/>
                                  <w:sz w:val="18"/>
                                </w:rPr>
                                <w:t xml:space="preserve"> </w:t>
                              </w:r>
                              <w:r>
                                <w:rPr>
                                  <w:rFonts w:ascii="Calibri" w:hAnsi="Calibri"/>
                                  <w:color w:val="585858"/>
                                  <w:sz w:val="18"/>
                                </w:rPr>
                                <w:t>і</w:t>
                              </w:r>
                              <w:r>
                                <w:rPr>
                                  <w:rFonts w:ascii="Calibri" w:hAnsi="Calibri"/>
                                  <w:color w:val="585858"/>
                                  <w:spacing w:val="-3"/>
                                  <w:sz w:val="18"/>
                                </w:rPr>
                                <w:t xml:space="preserve"> </w:t>
                              </w:r>
                              <w:r>
                                <w:rPr>
                                  <w:rFonts w:ascii="Calibri" w:hAnsi="Calibri"/>
                                  <w:color w:val="585858"/>
                                  <w:sz w:val="18"/>
                                </w:rPr>
                                <w:t>рослинні</w:t>
                              </w:r>
                              <w:r>
                                <w:rPr>
                                  <w:rFonts w:ascii="Calibri" w:hAnsi="Calibri"/>
                                  <w:color w:val="585858"/>
                                  <w:spacing w:val="-3"/>
                                  <w:sz w:val="18"/>
                                </w:rPr>
                                <w:t xml:space="preserve"> </w:t>
                              </w:r>
                              <w:r>
                                <w:rPr>
                                  <w:rFonts w:ascii="Calibri" w:hAnsi="Calibri"/>
                                  <w:color w:val="585858"/>
                                  <w:spacing w:val="-2"/>
                                  <w:sz w:val="18"/>
                                </w:rPr>
                                <w:t>відходи</w:t>
                              </w:r>
                            </w:p>
                            <w:p w14:paraId="003EBD5F" w14:textId="77777777" w:rsidR="00B96AFA" w:rsidRDefault="0083618B">
                              <w:pPr>
                                <w:spacing w:before="117"/>
                                <w:rPr>
                                  <w:rFonts w:ascii="Calibri" w:hAnsi="Calibri"/>
                                  <w:sz w:val="18"/>
                                </w:rPr>
                              </w:pPr>
                              <w:r>
                                <w:rPr>
                                  <w:rFonts w:ascii="Calibri" w:hAnsi="Calibri"/>
                                  <w:color w:val="585858"/>
                                  <w:sz w:val="18"/>
                                </w:rPr>
                                <w:t>Чорні</w:t>
                              </w:r>
                              <w:r>
                                <w:rPr>
                                  <w:rFonts w:ascii="Calibri" w:hAnsi="Calibri"/>
                                  <w:color w:val="585858"/>
                                  <w:spacing w:val="-2"/>
                                  <w:sz w:val="18"/>
                                </w:rPr>
                                <w:t xml:space="preserve"> метали</w:t>
                              </w:r>
                            </w:p>
                            <w:p w14:paraId="01F3A4C1" w14:textId="77777777" w:rsidR="00B96AFA" w:rsidRDefault="0083618B">
                              <w:pPr>
                                <w:spacing w:before="119" w:line="369" w:lineRule="auto"/>
                                <w:rPr>
                                  <w:rFonts w:ascii="Calibri" w:hAnsi="Calibri"/>
                                  <w:sz w:val="18"/>
                                </w:rPr>
                              </w:pPr>
                              <w:r>
                                <w:rPr>
                                  <w:rFonts w:ascii="Calibri" w:hAnsi="Calibri"/>
                                  <w:color w:val="585858"/>
                                  <w:sz w:val="18"/>
                                </w:rPr>
                                <w:t>Кольорові</w:t>
                              </w:r>
                              <w:r>
                                <w:rPr>
                                  <w:rFonts w:ascii="Calibri" w:hAnsi="Calibri"/>
                                  <w:color w:val="585858"/>
                                  <w:spacing w:val="-11"/>
                                  <w:sz w:val="18"/>
                                </w:rPr>
                                <w:t xml:space="preserve"> </w:t>
                              </w:r>
                              <w:r>
                                <w:rPr>
                                  <w:rFonts w:ascii="Calibri" w:hAnsi="Calibri"/>
                                  <w:color w:val="585858"/>
                                  <w:sz w:val="18"/>
                                </w:rPr>
                                <w:t>метали</w:t>
                              </w:r>
                              <w:r>
                                <w:rPr>
                                  <w:rFonts w:ascii="Calibri" w:hAnsi="Calibri"/>
                                  <w:color w:val="585858"/>
                                  <w:spacing w:val="-11"/>
                                  <w:sz w:val="18"/>
                                </w:rPr>
                                <w:t xml:space="preserve"> </w:t>
                              </w:r>
                              <w:r>
                                <w:rPr>
                                  <w:rFonts w:ascii="Calibri" w:hAnsi="Calibri"/>
                                  <w:color w:val="585858"/>
                                  <w:sz w:val="18"/>
                                </w:rPr>
                                <w:t xml:space="preserve">(алюміній) </w:t>
                              </w:r>
                              <w:r>
                                <w:rPr>
                                  <w:rFonts w:ascii="Calibri" w:hAnsi="Calibri"/>
                                  <w:color w:val="585858"/>
                                  <w:spacing w:val="-2"/>
                                  <w:sz w:val="18"/>
                                </w:rPr>
                                <w:t>Текстиль</w:t>
                              </w:r>
                            </w:p>
                            <w:p w14:paraId="7B043F47" w14:textId="77777777" w:rsidR="00B96AFA" w:rsidRDefault="0083618B">
                              <w:pPr>
                                <w:spacing w:line="218" w:lineRule="exact"/>
                                <w:rPr>
                                  <w:rFonts w:ascii="Calibri" w:hAnsi="Calibri"/>
                                  <w:sz w:val="18"/>
                                </w:rPr>
                              </w:pPr>
                              <w:r>
                                <w:rPr>
                                  <w:rFonts w:ascii="Calibri" w:hAnsi="Calibri"/>
                                  <w:color w:val="585858"/>
                                  <w:spacing w:val="-4"/>
                                  <w:sz w:val="18"/>
                                </w:rPr>
                                <w:t>Скло</w:t>
                              </w:r>
                            </w:p>
                            <w:p w14:paraId="6CFC73B9" w14:textId="77777777" w:rsidR="00B96AFA" w:rsidRDefault="0083618B">
                              <w:pPr>
                                <w:spacing w:line="338" w:lineRule="exact"/>
                                <w:rPr>
                                  <w:rFonts w:ascii="Calibri" w:hAnsi="Calibri"/>
                                  <w:sz w:val="18"/>
                                </w:rPr>
                              </w:pPr>
                              <w:r>
                                <w:rPr>
                                  <w:rFonts w:ascii="Calibri" w:hAnsi="Calibri"/>
                                  <w:color w:val="585858"/>
                                  <w:sz w:val="18"/>
                                </w:rPr>
                                <w:t>Пластмаса</w:t>
                              </w:r>
                              <w:r>
                                <w:rPr>
                                  <w:rFonts w:ascii="Calibri" w:hAnsi="Calibri"/>
                                  <w:color w:val="585858"/>
                                  <w:spacing w:val="-11"/>
                                  <w:sz w:val="18"/>
                                </w:rPr>
                                <w:t xml:space="preserve"> </w:t>
                              </w:r>
                              <w:r>
                                <w:rPr>
                                  <w:rFonts w:ascii="Calibri" w:hAnsi="Calibri"/>
                                  <w:color w:val="585858"/>
                                  <w:sz w:val="18"/>
                                </w:rPr>
                                <w:t>(високої</w:t>
                              </w:r>
                              <w:r>
                                <w:rPr>
                                  <w:rFonts w:ascii="Calibri" w:hAnsi="Calibri"/>
                                  <w:color w:val="585858"/>
                                  <w:spacing w:val="-11"/>
                                  <w:sz w:val="18"/>
                                </w:rPr>
                                <w:t xml:space="preserve"> </w:t>
                              </w:r>
                              <w:r>
                                <w:rPr>
                                  <w:rFonts w:ascii="Calibri" w:hAnsi="Calibri"/>
                                  <w:color w:val="585858"/>
                                  <w:sz w:val="18"/>
                                </w:rPr>
                                <w:t>щільності) Холодильні</w:t>
                              </w:r>
                              <w:r>
                                <w:rPr>
                                  <w:rFonts w:ascii="Calibri" w:hAnsi="Calibri"/>
                                  <w:color w:val="585858"/>
                                  <w:spacing w:val="-11"/>
                                  <w:sz w:val="18"/>
                                </w:rPr>
                                <w:t xml:space="preserve"> </w:t>
                              </w:r>
                              <w:r>
                                <w:rPr>
                                  <w:rFonts w:ascii="Calibri" w:hAnsi="Calibri"/>
                                  <w:color w:val="585858"/>
                                  <w:sz w:val="18"/>
                                </w:rPr>
                                <w:t>камери</w:t>
                              </w:r>
                            </w:p>
                          </w:txbxContent>
                        </wps:txbx>
                        <wps:bodyPr wrap="square" lIns="0" tIns="0" rIns="0" bIns="0" rtlCol="0">
                          <a:noAutofit/>
                        </wps:bodyPr>
                      </wps:wsp>
                      <wps:wsp>
                        <wps:cNvPr id="93" name="Textbox 93"/>
                        <wps:cNvSpPr txBox="1"/>
                        <wps:spPr>
                          <a:xfrm>
                            <a:off x="2596070" y="1113345"/>
                            <a:ext cx="128905" cy="114300"/>
                          </a:xfrm>
                          <a:prstGeom prst="rect">
                            <a:avLst/>
                          </a:prstGeom>
                        </wps:spPr>
                        <wps:txbx>
                          <w:txbxContent>
                            <w:p w14:paraId="451C06A6" w14:textId="77777777" w:rsidR="00B96AFA" w:rsidRDefault="0083618B">
                              <w:pPr>
                                <w:spacing w:line="180" w:lineRule="exact"/>
                                <w:rPr>
                                  <w:rFonts w:ascii="Calibri"/>
                                  <w:sz w:val="18"/>
                                </w:rPr>
                              </w:pPr>
                              <w:r>
                                <w:rPr>
                                  <w:rFonts w:ascii="Calibri"/>
                                  <w:color w:val="404040"/>
                                  <w:spacing w:val="-5"/>
                                  <w:sz w:val="18"/>
                                </w:rPr>
                                <w:t>24</w:t>
                              </w:r>
                            </w:p>
                          </w:txbxContent>
                        </wps:txbx>
                        <wps:bodyPr wrap="square" lIns="0" tIns="0" rIns="0" bIns="0" rtlCol="0">
                          <a:noAutofit/>
                        </wps:bodyPr>
                      </wps:wsp>
                      <wps:wsp>
                        <wps:cNvPr id="94" name="Textbox 94"/>
                        <wps:cNvSpPr txBox="1"/>
                        <wps:spPr>
                          <a:xfrm>
                            <a:off x="613727" y="970343"/>
                            <a:ext cx="215265" cy="114300"/>
                          </a:xfrm>
                          <a:prstGeom prst="rect">
                            <a:avLst/>
                          </a:prstGeom>
                        </wps:spPr>
                        <wps:txbx>
                          <w:txbxContent>
                            <w:p w14:paraId="7FB4BAE5" w14:textId="77777777" w:rsidR="00B96AFA" w:rsidRDefault="0083618B">
                              <w:pPr>
                                <w:spacing w:line="180" w:lineRule="exact"/>
                                <w:rPr>
                                  <w:rFonts w:ascii="Calibri"/>
                                  <w:sz w:val="18"/>
                                </w:rPr>
                              </w:pPr>
                              <w:r>
                                <w:rPr>
                                  <w:rFonts w:ascii="Calibri"/>
                                  <w:color w:val="404040"/>
                                  <w:spacing w:val="-4"/>
                                  <w:sz w:val="18"/>
                                </w:rPr>
                                <w:t>30,4</w:t>
                              </w:r>
                            </w:p>
                          </w:txbxContent>
                        </wps:txbx>
                        <wps:bodyPr wrap="square" lIns="0" tIns="0" rIns="0" bIns="0" rtlCol="0">
                          <a:noAutofit/>
                        </wps:bodyPr>
                      </wps:wsp>
                      <wps:wsp>
                        <wps:cNvPr id="95" name="Textbox 95"/>
                        <wps:cNvSpPr txBox="1"/>
                        <wps:spPr>
                          <a:xfrm>
                            <a:off x="1747202" y="484568"/>
                            <a:ext cx="157480" cy="114300"/>
                          </a:xfrm>
                          <a:prstGeom prst="rect">
                            <a:avLst/>
                          </a:prstGeom>
                        </wps:spPr>
                        <wps:txbx>
                          <w:txbxContent>
                            <w:p w14:paraId="76AD6C57" w14:textId="77777777" w:rsidR="00B96AFA" w:rsidRDefault="0083618B">
                              <w:pPr>
                                <w:spacing w:line="180" w:lineRule="exact"/>
                                <w:rPr>
                                  <w:rFonts w:ascii="Calibri"/>
                                  <w:sz w:val="18"/>
                                </w:rPr>
                              </w:pPr>
                              <w:r>
                                <w:rPr>
                                  <w:rFonts w:ascii="Calibri"/>
                                  <w:color w:val="404040"/>
                                  <w:spacing w:val="-5"/>
                                  <w:sz w:val="18"/>
                                </w:rPr>
                                <w:t>5,8</w:t>
                              </w:r>
                            </w:p>
                          </w:txbxContent>
                        </wps:txbx>
                        <wps:bodyPr wrap="square" lIns="0" tIns="0" rIns="0" bIns="0" rtlCol="0">
                          <a:noAutofit/>
                        </wps:bodyPr>
                      </wps:wsp>
                      <wps:wsp>
                        <wps:cNvPr id="96" name="Textbox 96"/>
                        <wps:cNvSpPr txBox="1"/>
                        <wps:spPr>
                          <a:xfrm>
                            <a:off x="3404806" y="319087"/>
                            <a:ext cx="882650" cy="114300"/>
                          </a:xfrm>
                          <a:prstGeom prst="rect">
                            <a:avLst/>
                          </a:prstGeom>
                        </wps:spPr>
                        <wps:txbx>
                          <w:txbxContent>
                            <w:p w14:paraId="184DB105" w14:textId="77777777" w:rsidR="00B96AFA" w:rsidRDefault="0083618B">
                              <w:pPr>
                                <w:spacing w:line="180" w:lineRule="exact"/>
                                <w:rPr>
                                  <w:rFonts w:ascii="Calibri" w:hAnsi="Calibri"/>
                                  <w:sz w:val="18"/>
                                </w:rPr>
                              </w:pPr>
                              <w:r>
                                <w:rPr>
                                  <w:rFonts w:ascii="Calibri" w:hAnsi="Calibri"/>
                                  <w:color w:val="585858"/>
                                  <w:sz w:val="18"/>
                                </w:rPr>
                                <w:t>Папір,</w:t>
                              </w:r>
                              <w:r>
                                <w:rPr>
                                  <w:rFonts w:ascii="Calibri" w:hAnsi="Calibri"/>
                                  <w:color w:val="585858"/>
                                  <w:spacing w:val="-2"/>
                                  <w:sz w:val="18"/>
                                </w:rPr>
                                <w:t xml:space="preserve"> </w:t>
                              </w:r>
                              <w:r>
                                <w:rPr>
                                  <w:rFonts w:ascii="Calibri" w:hAnsi="Calibri"/>
                                  <w:color w:val="585858"/>
                                  <w:sz w:val="18"/>
                                </w:rPr>
                                <w:t>картон</w:t>
                              </w:r>
                              <w:r>
                                <w:rPr>
                                  <w:rFonts w:ascii="Calibri" w:hAnsi="Calibri"/>
                                  <w:color w:val="585858"/>
                                  <w:spacing w:val="-2"/>
                                  <w:sz w:val="18"/>
                                </w:rPr>
                                <w:t xml:space="preserve"> </w:t>
                              </w:r>
                              <w:r>
                                <w:rPr>
                                  <w:rFonts w:ascii="Calibri" w:hAnsi="Calibri"/>
                                  <w:color w:val="585858"/>
                                  <w:sz w:val="18"/>
                                </w:rPr>
                                <w:t>і</w:t>
                              </w:r>
                              <w:r>
                                <w:rPr>
                                  <w:rFonts w:ascii="Calibri" w:hAnsi="Calibri"/>
                                  <w:color w:val="585858"/>
                                  <w:spacing w:val="-2"/>
                                  <w:sz w:val="18"/>
                                </w:rPr>
                                <w:t xml:space="preserve"> </w:t>
                              </w:r>
                              <w:r>
                                <w:rPr>
                                  <w:rFonts w:ascii="Calibri" w:hAnsi="Calibri"/>
                                  <w:color w:val="585858"/>
                                  <w:spacing w:val="-5"/>
                                  <w:sz w:val="18"/>
                                </w:rPr>
                                <w:t>т.п</w:t>
                              </w:r>
                            </w:p>
                          </w:txbxContent>
                        </wps:txbx>
                        <wps:bodyPr wrap="square" lIns="0" tIns="0" rIns="0" bIns="0" rtlCol="0">
                          <a:noAutofit/>
                        </wps:bodyPr>
                      </wps:wsp>
                    </wpg:wgp>
                  </a:graphicData>
                </a:graphic>
              </wp:inline>
            </w:drawing>
          </mc:Choice>
          <mc:Fallback>
            <w:pict>
              <v:group w14:anchorId="7C8735D7" id="Group 45" o:spid="_x0000_s1067" style="width:398.05pt;height:261.15pt;mso-position-horizontal-relative:char;mso-position-vertical-relative:line" coordsize="50552,33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">
                <v:shape id="Graphic 46" o:spid="_x0000_s1068" style="position:absolute;left:16294;top:3763;width:4572;height:12821;visibility:visible;mso-wrap-style:square;v-text-anchor:top" coordsize="457200,128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" path="m,l,1281937,456945,84200,407986,66629,358429,51090,308337,37592,257771,26144,206794,16757,155466,9440,103850,4201,52007,1052,,xe" fillcolor="#4f81bc" stroked="f">
                  <v:path arrowok="t"/>
                </v:shape>
                <v:shape id="Graphic 47" o:spid="_x0000_s1069" style="position:absolute;left:16294;top:4605;width:12827;height:15786;visibility:visible;mso-wrap-style:square;v-text-anchor:top" coordsize="1282700,157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" path="m456945,l,1197736r1224153,380746l1237603,1532257r11643,-46338l1259102,1439508r8088,-46443l1273529,1346629r4610,-46389l1281040,1253939r1211,-46173l1281792,1161760r-2111,-45798l1275939,1070413r-5355,-45262l1263637,980217r-8520,-44566l1245043,891493r-11608,-43709l1220312,804563r-14617,-42692l1189601,719747r-17550,-41516l1153064,637365r-20404,-40178l1110858,557738r-23180,-38680l1063139,481187r-25878,-37022l1010062,408033,981564,372829,951784,338595,920743,305370,888460,273195,854954,242110,820245,212154,784353,183368,747297,155791,709096,129465,669770,104429,629338,80722,587821,58386,545236,37460,501605,17985,456945,xe" fillcolor="#c0504d" stroked="f">
                  <v:path arrowok="t"/>
                </v:shape>
                <v:shape id="Graphic 48" o:spid="_x0000_s1070" style="position:absolute;left:16294;top:4605;width:12827;height:15786;visibility:visible;mso-wrap-style:square;v-text-anchor:top" coordsize="1282700,157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" path="m456945,r44660,17985l545236,37460r42585,20926l629338,80722r40432,23707l709096,129465r38201,26326l784353,183368r35892,28786l854954,242110r33506,31085l920743,305370r31041,33225l981564,372829r28498,35204l1037261,444165r25878,37022l1087678,519058r23180,38680l1132660,597187r20404,40178l1172051,678231r17550,41516l1205695,761871r14617,42692l1233435,847784r11608,43709l1255117,935651r8520,44566l1270584,1025151r5355,45262l1279681,1115962r2111,45798l1282251,1207766r-1211,46173l1278139,1300240r-4610,46389l1267190,1393065r-8088,46443l1249246,1485919r-11643,46338l1224153,1578482,,1197736,456945,xe" filled="f" strokecolor="white" strokeweight="1.56pt">
                  <v:path arrowok="t"/>
                </v:shape>
                <v:shape id="Graphic 49" o:spid="_x0000_s1071" style="position:absolute;left:16294;top:16583;width:12243;height:4419;visibility:visible;mso-wrap-style:square;v-text-anchor:top" coordsize="1224280,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" path="m,l1203452,441833r10731,-30401l1224153,380746,,xe" fillcolor="#9bba58" stroked="f">
                  <v:path arrowok="t"/>
                </v:shape>
                <v:shape id="Graphic 50" o:spid="_x0000_s1072" style="position:absolute;left:16294;top:16583;width:12243;height:4419;visibility:visible;mso-wrap-style:square;v-text-anchor:top" coordsize="1224280,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" path="m1224153,380746r-4878,15384l1214183,411432r-5282,15230l1203452,441833,,,1224153,380746xe" filled="f" strokecolor="white" strokeweight="1.56pt">
                  <v:path arrowok="t"/>
                </v:shape>
                <v:shape id="Graphic 51" o:spid="_x0000_s1073" style="position:absolute;left:16294;top:16583;width:12040;height:4724;visibility:visible;mso-wrap-style:square;v-text-anchor:top" coordsize="1203960,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" path="m,l1192021,471932r11431,-30099l,xe" fillcolor="#8063a1" stroked="f">
                  <v:path arrowok="t"/>
                </v:shape>
                <v:shape id="Graphic 52" o:spid="_x0000_s1074" style="position:absolute;left:16294;top:16583;width:12040;height:4724;visibility:visible;mso-wrap-style:square;v-text-anchor:top" coordsize="1203960,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" path="m1203452,441833r-2787,7524l1197832,456882r-2882,7525l1192021,471932,,,1203452,441833xe" filled="f" strokecolor="white" strokeweight="1.56pt">
                  <v:path arrowok="t"/>
                </v:shape>
                <v:shape id="Graphic 53" o:spid="_x0000_s1075" style="position:absolute;left:16294;top:16583;width:11926;height:6178;visibility:visible;mso-wrap-style:square;v-text-anchor:top" coordsize="1192530,61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" path="m,l1123442,617601r18859,-35620l1160018,545814r16573,-36691l1192021,471932,,xe" fillcolor="#4aacc5" stroked="f">
                  <v:path arrowok="t"/>
                </v:shape>
                <v:shape id="Graphic 54" o:spid="_x0000_s1076" style="position:absolute;left:16294;top:16583;width:11926;height:6178;visibility:visible;mso-wrap-style:square;v-text-anchor:top" coordsize="1192530,617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" path="m1192021,471932r-15430,37191l1160018,545814r-17717,36167l1123442,617601,,,1192021,471932xe" filled="f" strokecolor="white" strokeweight="1.56pt">
                  <v:path arrowok="t"/>
                </v:shape>
                <v:shape id="Graphic 55" o:spid="_x0000_s1077" style="position:absolute;left:13734;top:16583;width:13798;height:12820;visibility:visible;mso-wrap-style:square;v-text-anchor:top" coordsize="1379855,128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" path="m256031,l,1256157r48548,8935l97098,1272123r48506,5148l194020,1280557r48281,1444l290402,1281625r47875,-2174l385881,1275498r47287,-5710l480092,1262342r46517,-9161l572673,1242327r45566,-12528l663260,1215620r44433,-15810l751490,1182391r43117,-19008l836998,1142808r41620,-22122l919421,1097038r39942,-25151l998396,1045252r38081,-28097l1073560,987616r36038,-30958l1144547,924300r33815,-33735l1210996,855472r31409,-36428l1272543,781301r28821,-39037l1328823,701954r26052,-41561l1379474,617601,256031,xe" fillcolor="#f79546" stroked="f">
                  <v:path arrowok="t"/>
                </v:shape>
                <v:shape id="Graphic 56" o:spid="_x0000_s1078" style="position:absolute;left:13734;top:16583;width:13798;height:12820;visibility:visible;mso-wrap-style:square;v-text-anchor:top" coordsize="1379855,128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" path="m1379474,617601r-24599,42792l1328823,701954r-27459,40310l1272543,781301r-30138,37743l1210996,855472r-32634,35093l1144547,924300r-34949,32358l1073560,987616r-37083,29539l998396,1045252r-39033,26635l919421,1097038r-40803,23648l836998,1142808r-42391,20575l751490,1182391r-43797,17419l663260,1215620r-45021,14179l572673,1242327r-46064,10854l480092,1262342r-46924,7446l385881,1275498r-47604,3953l290402,1281625r-48101,376l194020,1280557r-48416,-3286l97098,1272123r-48550,-7031l,1256157,256031,,1379474,617601xe" filled="f" strokecolor="white" strokeweight="1.56pt">
                  <v:path arrowok="t"/>
                </v:shape>
                <v:shape id="Graphic 57" o:spid="_x0000_s1079" style="position:absolute;left:9909;top:16583;width:6388;height:12566;visibility:visible;mso-wrap-style:square;v-text-anchor:top" coordsize="638810,125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" path="m638556,l,1111503r45054,24744l91023,1159127r46820,20994l185451,1199213r48335,17168l282785,1231608r49600,13265l382524,1256157,638556,xe" fillcolor="#2c4d75" stroked="f">
                  <v:path arrowok="t"/>
                </v:shape>
                <v:shape id="Graphic 58" o:spid="_x0000_s1080" style="position:absolute;left:9909;top:16583;width:6388;height:12566;visibility:visible;mso-wrap-style:square;v-text-anchor:top" coordsize="638810,125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" path="m382524,1256157r-50139,-11284l282785,1231608r-48999,-15227l185451,1199213r-47608,-19092l91023,1159127,45054,1136247,,1111503,638556,,382524,1256157xem,1111503l638556,e" filled="f" strokecolor="white" strokeweight="1.56pt">
                  <v:path arrowok="t"/>
                </v:shape>
                <v:shape id="Graphic 59" o:spid="_x0000_s1081" style="position:absolute;left:8890;top:16583;width:7404;height:11118;visibility:visible;mso-wrap-style:square;v-text-anchor:top" coordsize="740410,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" path="m740409,l,1046479r24880,17144l50164,1080182r25666,15964l101853,1111503,740409,xe" fillcolor="#5f752f" stroked="f">
                  <v:path arrowok="t"/>
                </v:shape>
                <v:shape id="Graphic 60" o:spid="_x0000_s1082" style="position:absolute;left:8890;top:16583;width:7404;height:11118;visibility:visible;mso-wrap-style:square;v-text-anchor:top" coordsize="740410,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" path="m101853,1111503l75830,1096146,50164,1080182,24880,1063623,,1046479,740409,,101853,1111503xe" filled="f" strokecolor="white" strokeweight="1.56pt">
                  <v:path arrowok="t"/>
                </v:shape>
                <v:shape id="Graphic 61" o:spid="_x0000_s1083" style="position:absolute;left:7519;top:16583;width:8775;height:10464;visibility:visible;mso-wrap-style:square;v-text-anchor:top" coordsize="877569,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" path="m877569,l,934466r32861,29807l66675,992901r34766,27415l137160,1046479,877569,xe" fillcolor="#4d3a61" stroked="f">
                  <v:path arrowok="t"/>
                </v:shape>
                <v:shape id="Graphic 62" o:spid="_x0000_s1084" style="position:absolute;left:7519;top:16583;width:8775;height:10464;visibility:visible;mso-wrap-style:square;v-text-anchor:top" coordsize="877569,104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" path="m137160,1046479r-35719,-26163l66675,992901,32861,964273,,934466,877569,,137160,1046479xe" filled="f" strokecolor="white" strokeweight="1.56pt">
                  <v:path arrowok="t"/>
                </v:shape>
                <v:shape id="Graphic 63" o:spid="_x0000_s1085" style="position:absolute;left:4261;top:16583;width:12033;height:9347;visibility:visible;mso-wrap-style:square;v-text-anchor:top" coordsize="1203325,934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" path="m1203325,l,441833r18065,46437l37888,533886r21547,44749l82676,622469r24903,42870l134112,707199r28130,40801l191939,787696r31231,38542l255905,863578r34205,36092l325755,934466,1203325,xe" fillcolor="#276a7b" stroked="f">
                  <v:path arrowok="t"/>
                </v:shape>
                <v:shape id="Graphic 64" o:spid="_x0000_s1086" style="position:absolute;left:4261;top:16583;width:12033;height:9347;visibility:visible;mso-wrap-style:square;v-text-anchor:top" coordsize="1203325,934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" path="m325755,934466l290110,899670,255905,863578,223170,826238,191939,787696,162242,748000,134112,707199,107579,665339,82676,622469,59435,578635,37888,533886,18065,488270,,441833,1203325,,325755,934466xe" filled="f" strokecolor="white" strokeweight="1.56pt">
                  <v:path arrowok="t"/>
                </v:shape>
                <v:shape id="Graphic 65" o:spid="_x0000_s1087" style="position:absolute;left:4206;top:16583;width:12091;height:4419;visibility:visible;mso-wrap-style:square;v-text-anchor:top" coordsize="1209040,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" path="m1208785,l,426720r5460,15113l1208785,xe" fillcolor="#b65608" stroked="f">
                  <v:path arrowok="t"/>
                </v:shape>
                <v:shape id="Graphic 66" o:spid="_x0000_s1088" style="position:absolute;left:4206;top:16583;width:12091;height:4419;visibility:visible;mso-wrap-style:square;v-text-anchor:top" coordsize="1209040,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" path="m5460,441833l3556,436752,1777,431673,,426720,1208785,,5460,441833xe" filled="f" strokecolor="white" strokeweight="1.56pt">
                  <v:path arrowok="t"/>
                </v:shape>
                <v:shape id="Graphic 67" o:spid="_x0000_s1089" style="position:absolute;left:3472;top:3763;width:12827;height:17088;visibility:visible;mso-wrap-style:square;v-text-anchor:top" coordsize="1282700,1708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" path="m1282176,r-48383,911l1185536,3640r-48079,4539l1089607,14522r-47570,8138l994798,32587,947942,44295,901520,57776,855583,73025,810557,89858r-44024,18334l723532,127984r-41962,21213l640668,171790r-39825,23934l562116,220960r-37611,26498l488029,275178r-35322,28904l418558,334129r-32958,31151l353853,397495r-30517,33241l294067,464962r-28002,35172l239350,536212r-25411,36946l189854,610931r-22743,38561l145730,688802r-20000,40019l107129,769509,89948,810827,74204,852736,59917,895196,47105,938167,35788,981610r-9804,43876l17712,1069754r-6720,44622l5841,1159312r-3561,45211l326,1249969,,1295610r1319,45797l4302,1387320r4668,45991l15340,1479339r8091,46025l33263,1571349r11591,45903l58223,1663035r15167,45622l1282176,1281937,1282176,xe" fillcolor="#719ac9" stroked="f">
                  <v:path arrowok="t"/>
                </v:shape>
                <v:shape id="Graphic 68" o:spid="_x0000_s1090" style="position:absolute;left:3472;top:3763;width:12827;height:17088;visibility:visible;mso-wrap-style:square;v-text-anchor:top" coordsize="1282700,1708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" path="m73390,1708657l58223,1663035,44854,1617252,33263,1571349r-9832,-45985l15340,1479339,8970,1433311,4302,1387320,1319,1341407,,1295610r326,-45641l2280,1204523r3561,-45211l10992,1114376r6720,-44622l25984,1025486r9804,-43876l47105,938167,59917,895196,74204,852736,89948,810827r17181,-41318l125730,728821r20000,-40019l167111,649492r22743,-38561l213939,573158r25411,-36946l266065,500134r28002,-35172l323336,430736r30517,-33241l385600,365280r32958,-31151l452707,304082r35322,-28904l524505,247458r37611,-26498l600843,195724r39825,-23934l681570,149197r41962,-21213l766533,108192,810557,89858,855583,73025,901520,57776,947942,44295,994798,32587r47239,-9927l1089607,14522r47850,-6343l1185536,3640,1233793,911,1282176,r,1281937l73390,1708657xe" filled="f" strokecolor="white" strokeweight="1.56pt">
                  <v:path arrowok="t"/>
                </v:shape>
                <v:shape id="Graphic 69" o:spid="_x0000_s1091" style="position:absolute;left:27894;top:22041;width:1899;height:2222;visibility:visible;mso-wrap-style:square;v-text-anchor:top" coordsize="189865,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" path="m,l132461,222123r57403,e" filled="f" strokecolor="#a6a6a6">
                  <v:path arrowok="t"/>
                </v:shape>
                <v:shape id="Graphic 70" o:spid="_x0000_s1092" style="position:absolute;left:33142;top:3410;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" path="m62779,l,,,62779r62779,l62779,xe" fillcolor="#4f81bc" stroked="f">
                  <v:path arrowok="t"/>
                </v:shape>
                <v:shape id="Graphic 71" o:spid="_x0000_s1093" style="position:absolute;left:33142;top:5553;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" path="m62779,l,,,62779r62779,l62779,xe" fillcolor="#c0504d" stroked="f">
                  <v:path arrowok="t"/>
                </v:shape>
                <v:shape id="Graphic 72" o:spid="_x0000_s1094" style="position:absolute;left:33142;top:7696;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" path="m62779,l,,,62779r62779,l62779,xe" fillcolor="#9bba58" stroked="f">
                  <v:path arrowok="t"/>
                </v:shape>
                <v:shape id="Graphic 73" o:spid="_x0000_s1095" style="position:absolute;left:33142;top:9840;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" path="m62779,l,,,62779r62779,l62779,xe" fillcolor="#8063a1" stroked="f">
                  <v:path arrowok="t"/>
                </v:shape>
                <v:shape id="Graphic 74" o:spid="_x0000_s1096" style="position:absolute;left:33142;top:11982;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" path="m62779,l,,,62779r62779,l62779,xe" fillcolor="#4aacc5" stroked="f">
                  <v:path arrowok="t"/>
                </v:shape>
                <v:shape id="Graphic 75" o:spid="_x0000_s1097" style="position:absolute;left:33142;top:14126;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" path="m62779,l,,,62779r62779,l62779,xe" fillcolor="#f79546" stroked="f">
                  <v:path arrowok="t"/>
                </v:shape>
                <v:shape id="Graphic 76" o:spid="_x0000_s1098" style="position:absolute;left:33142;top:16268;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" path="m62779,l,,,62779r62779,l62779,xe" fillcolor="#2c4d75" stroked="f">
                  <v:path arrowok="t"/>
                </v:shape>
                <v:shape id="Graphic 77" o:spid="_x0000_s1099" style="position:absolute;left:33142;top:18412;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" path="m62779,l,,,62779r62779,l62779,xe" fillcolor="#772c2a" stroked="f">
                  <v:path arrowok="t"/>
                </v:shape>
                <v:shape id="Graphic 78" o:spid="_x0000_s1100" style="position:absolute;left:33142;top:20555;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" path="m62779,l,,,62779r62779,l62779,xe" fillcolor="#5f752f" stroked="f">
                  <v:path arrowok="t"/>
                </v:shape>
                <v:shape id="Graphic 79" o:spid="_x0000_s1101" style="position:absolute;left:33142;top:22698;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" path="m62779,l,,,62779r62779,l62779,xe" fillcolor="#4d3a61" stroked="f">
                  <v:path arrowok="t"/>
                </v:shape>
                <v:shape id="Graphic 80" o:spid="_x0000_s1102" style="position:absolute;left:33142;top:24841;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" path="m62779,l,,,62779r62779,l62779,xe" fillcolor="#276a7b" stroked="f">
                  <v:path arrowok="t"/>
                </v:shape>
                <v:shape id="Graphic 81" o:spid="_x0000_s1103" style="position:absolute;left:33142;top:26985;width:629;height:628;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" path="m62779,l,,,62779r62779,l62779,xe" fillcolor="#b65608" stroked="f">
                  <v:path arrowok="t"/>
                </v:shape>
                <v:shape id="Graphic 82" o:spid="_x0000_s1104" style="position:absolute;left:33142;top:29127;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" path="m62779,l,,,62779r62779,l62779,xe" fillcolor="#719ac9" stroked="f">
                  <v:path arrowok="t"/>
                </v:shape>
                <v:shape id="Graphic 83" o:spid="_x0000_s1105" style="position:absolute;left:47;top:47;width:50457;height:33071;visibility:visible;mso-wrap-style:square;v-text-anchor:top" coordsize="5045710,3307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" path="m,3307079r5045710,l5045710,,,,,3307079xe" filled="f" strokecolor="#d9d9d9">
                  <v:path arrowok="t"/>
                </v:shape>
                <v:shape id="Textbox 84" o:spid="_x0000_s1106" type="#_x0000_t202" style="position:absolute;left:34048;top:22480;width:15506;height:7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4FFAC81D" w14:textId="77777777" w:rsidR="00B96AFA" w:rsidRDefault="0083618B">
                        <w:pPr>
                          <w:spacing w:line="183" w:lineRule="exact"/>
                          <w:rPr>
                            <w:rFonts w:ascii="Calibri" w:hAnsi="Calibri"/>
                            <w:sz w:val="18"/>
                          </w:rPr>
                        </w:pPr>
                        <w:r>
                          <w:rPr>
                            <w:rFonts w:ascii="Calibri" w:hAnsi="Calibri"/>
                            <w:color w:val="585858"/>
                            <w:spacing w:val="-2"/>
                            <w:sz w:val="18"/>
                          </w:rPr>
                          <w:t>Дерево</w:t>
                        </w:r>
                      </w:p>
                      <w:p w14:paraId="62DBE89C" w14:textId="77777777" w:rsidR="00B96AFA" w:rsidRDefault="0083618B">
                        <w:pPr>
                          <w:spacing w:before="117" w:line="369" w:lineRule="auto"/>
                          <w:ind w:right="1128"/>
                          <w:rPr>
                            <w:rFonts w:ascii="Calibri" w:hAnsi="Calibri"/>
                            <w:sz w:val="18"/>
                          </w:rPr>
                        </w:pPr>
                        <w:r>
                          <w:rPr>
                            <w:rFonts w:ascii="Calibri" w:hAnsi="Calibri"/>
                            <w:color w:val="585858"/>
                            <w:sz w:val="18"/>
                          </w:rPr>
                          <w:t>Камені,</w:t>
                        </w:r>
                        <w:r>
                          <w:rPr>
                            <w:rFonts w:ascii="Calibri" w:hAnsi="Calibri"/>
                            <w:color w:val="585858"/>
                            <w:spacing w:val="-11"/>
                            <w:sz w:val="18"/>
                          </w:rPr>
                          <w:t xml:space="preserve"> </w:t>
                        </w:r>
                        <w:r>
                          <w:rPr>
                            <w:rFonts w:ascii="Calibri" w:hAnsi="Calibri"/>
                            <w:color w:val="585858"/>
                            <w:sz w:val="18"/>
                          </w:rPr>
                          <w:t xml:space="preserve">кераміка </w:t>
                        </w:r>
                        <w:r>
                          <w:rPr>
                            <w:rFonts w:ascii="Calibri" w:hAnsi="Calibri"/>
                            <w:color w:val="585858"/>
                            <w:spacing w:val="-2"/>
                            <w:sz w:val="18"/>
                          </w:rPr>
                          <w:t>Кістки</w:t>
                        </w:r>
                      </w:p>
                      <w:p w14:paraId="29778DFA" w14:textId="77777777" w:rsidR="00B96AFA" w:rsidRDefault="0083618B">
                        <w:pPr>
                          <w:spacing w:line="215" w:lineRule="exact"/>
                          <w:rPr>
                            <w:rFonts w:ascii="Calibri" w:hAnsi="Calibri"/>
                            <w:sz w:val="18"/>
                          </w:rPr>
                        </w:pPr>
                        <w:r>
                          <w:rPr>
                            <w:rFonts w:ascii="Calibri" w:hAnsi="Calibri"/>
                            <w:color w:val="585858"/>
                            <w:sz w:val="18"/>
                          </w:rPr>
                          <w:t>Інше</w:t>
                        </w:r>
                        <w:r>
                          <w:rPr>
                            <w:rFonts w:ascii="Calibri" w:hAnsi="Calibri"/>
                            <w:color w:val="585858"/>
                            <w:spacing w:val="-2"/>
                            <w:sz w:val="18"/>
                          </w:rPr>
                          <w:t xml:space="preserve"> </w:t>
                        </w:r>
                        <w:r>
                          <w:rPr>
                            <w:rFonts w:ascii="Calibri" w:hAnsi="Calibri"/>
                            <w:color w:val="585858"/>
                            <w:sz w:val="18"/>
                          </w:rPr>
                          <w:t>(включаючи</w:t>
                        </w:r>
                        <w:r>
                          <w:rPr>
                            <w:rFonts w:ascii="Calibri" w:hAnsi="Calibri"/>
                            <w:color w:val="585858"/>
                            <w:spacing w:val="-2"/>
                            <w:sz w:val="18"/>
                          </w:rPr>
                          <w:t xml:space="preserve"> </w:t>
                        </w:r>
                        <w:r>
                          <w:rPr>
                            <w:rFonts w:ascii="Calibri" w:hAnsi="Calibri"/>
                            <w:color w:val="585858"/>
                            <w:sz w:val="18"/>
                          </w:rPr>
                          <w:t>відсів</w:t>
                        </w:r>
                        <w:r>
                          <w:rPr>
                            <w:rFonts w:ascii="Calibri" w:hAnsi="Calibri"/>
                            <w:color w:val="585858"/>
                            <w:spacing w:val="-2"/>
                            <w:sz w:val="18"/>
                          </w:rPr>
                          <w:t xml:space="preserve"> </w:t>
                        </w:r>
                        <w:r>
                          <w:rPr>
                            <w:rFonts w:ascii="Calibri" w:hAnsi="Calibri"/>
                            <w:color w:val="585858"/>
                            <w:sz w:val="18"/>
                          </w:rPr>
                          <w:t>-15</w:t>
                        </w:r>
                        <w:r>
                          <w:rPr>
                            <w:rFonts w:ascii="Calibri" w:hAnsi="Calibri"/>
                            <w:color w:val="585858"/>
                            <w:spacing w:val="-1"/>
                            <w:sz w:val="18"/>
                          </w:rPr>
                          <w:t xml:space="preserve"> </w:t>
                        </w:r>
                        <w:r>
                          <w:rPr>
                            <w:rFonts w:ascii="Calibri" w:hAnsi="Calibri"/>
                            <w:color w:val="585858"/>
                            <w:spacing w:val="-5"/>
                            <w:sz w:val="18"/>
                          </w:rPr>
                          <w:t>мм)</w:t>
                        </w:r>
                      </w:p>
                    </w:txbxContent>
                  </v:textbox>
                </v:shape>
                <v:shape id="Textbox 85" o:spid="_x0000_s1107" type="#_x0000_t202" style="position:absolute;left:8136;top:28187;width:2527;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76D705FF" w14:textId="77777777" w:rsidR="00B96AFA" w:rsidRDefault="0083618B">
                        <w:pPr>
                          <w:spacing w:line="187" w:lineRule="auto"/>
                          <w:rPr>
                            <w:rFonts w:ascii="Calibri"/>
                            <w:position w:val="-2"/>
                            <w:sz w:val="18"/>
                          </w:rPr>
                        </w:pPr>
                        <w:r>
                          <w:rPr>
                            <w:rFonts w:ascii="Calibri"/>
                            <w:color w:val="404040"/>
                            <w:sz w:val="18"/>
                          </w:rPr>
                          <w:t>1,5</w:t>
                        </w:r>
                        <w:r>
                          <w:rPr>
                            <w:rFonts w:ascii="Calibri"/>
                            <w:color w:val="404040"/>
                            <w:spacing w:val="18"/>
                            <w:sz w:val="18"/>
                          </w:rPr>
                          <w:t xml:space="preserve"> </w:t>
                        </w:r>
                        <w:r>
                          <w:rPr>
                            <w:rFonts w:ascii="Calibri"/>
                            <w:color w:val="404040"/>
                            <w:spacing w:val="-12"/>
                            <w:position w:val="-2"/>
                            <w:sz w:val="18"/>
                          </w:rPr>
                          <w:t>0</w:t>
                        </w:r>
                      </w:p>
                    </w:txbxContent>
                  </v:textbox>
                </v:shape>
                <v:shape id="Textbox 86" o:spid="_x0000_s1108" type="#_x0000_t202" style="position:absolute;left:11569;top:26852;width:157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6069482D" w14:textId="77777777" w:rsidR="00B96AFA" w:rsidRDefault="0083618B">
                        <w:pPr>
                          <w:spacing w:line="180" w:lineRule="exact"/>
                          <w:rPr>
                            <w:rFonts w:ascii="Calibri"/>
                            <w:sz w:val="18"/>
                          </w:rPr>
                        </w:pPr>
                        <w:r>
                          <w:rPr>
                            <w:rFonts w:ascii="Calibri"/>
                            <w:color w:val="404040"/>
                            <w:spacing w:val="-5"/>
                            <w:sz w:val="18"/>
                          </w:rPr>
                          <w:t>5,1</w:t>
                        </w:r>
                      </w:p>
                    </w:txbxContent>
                  </v:textbox>
                </v:shape>
                <v:shape id="Textbox 87" o:spid="_x0000_s1109" type="#_x0000_t202" style="position:absolute;left:6326;top:27233;width:157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2457891" w14:textId="77777777" w:rsidR="00B96AFA" w:rsidRDefault="0083618B">
                        <w:pPr>
                          <w:spacing w:line="180" w:lineRule="exact"/>
                          <w:rPr>
                            <w:rFonts w:ascii="Calibri"/>
                            <w:sz w:val="18"/>
                          </w:rPr>
                        </w:pPr>
                        <w:r>
                          <w:rPr>
                            <w:rFonts w:ascii="Calibri"/>
                            <w:color w:val="404040"/>
                            <w:spacing w:val="-5"/>
                            <w:sz w:val="18"/>
                          </w:rPr>
                          <w:t>2,2</w:t>
                        </w:r>
                      </w:p>
                    </w:txbxContent>
                  </v:textbox>
                </v:shape>
                <v:shape id="Textbox 88" o:spid="_x0000_s1110" type="#_x0000_t202" style="position:absolute;left:6042;top:21612;width:24631;height:5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2B038F40" w14:textId="77777777" w:rsidR="00B96AFA" w:rsidRDefault="0083618B">
                        <w:pPr>
                          <w:tabs>
                            <w:tab w:val="left" w:pos="3585"/>
                          </w:tabs>
                          <w:spacing w:line="187" w:lineRule="auto"/>
                          <w:rPr>
                            <w:rFonts w:ascii="Calibri"/>
                            <w:sz w:val="18"/>
                          </w:rPr>
                        </w:pPr>
                        <w:r>
                          <w:rPr>
                            <w:rFonts w:ascii="Calibri"/>
                            <w:color w:val="404040"/>
                            <w:spacing w:val="-5"/>
                            <w:position w:val="-11"/>
                            <w:sz w:val="18"/>
                          </w:rPr>
                          <w:t>7,4</w:t>
                        </w:r>
                        <w:r>
                          <w:rPr>
                            <w:rFonts w:ascii="Calibri"/>
                            <w:color w:val="404040"/>
                            <w:position w:val="-11"/>
                            <w:sz w:val="18"/>
                          </w:rPr>
                          <w:tab/>
                        </w:r>
                        <w:r>
                          <w:rPr>
                            <w:rFonts w:ascii="Calibri"/>
                            <w:color w:val="404040"/>
                            <w:spacing w:val="-5"/>
                            <w:sz w:val="18"/>
                          </w:rPr>
                          <w:t>0,4</w:t>
                        </w:r>
                      </w:p>
                      <w:p w14:paraId="429B654A" w14:textId="77777777" w:rsidR="00B96AFA" w:rsidRDefault="0083618B">
                        <w:pPr>
                          <w:spacing w:line="201" w:lineRule="exact"/>
                          <w:ind w:right="18"/>
                          <w:jc w:val="right"/>
                          <w:rPr>
                            <w:rFonts w:ascii="Calibri"/>
                            <w:sz w:val="18"/>
                          </w:rPr>
                        </w:pPr>
                        <w:r>
                          <w:rPr>
                            <w:rFonts w:ascii="Calibri"/>
                            <w:color w:val="404040"/>
                            <w:spacing w:val="-10"/>
                            <w:sz w:val="18"/>
                          </w:rPr>
                          <w:t>2</w:t>
                        </w:r>
                      </w:p>
                      <w:p w14:paraId="5E8995F5" w14:textId="77777777" w:rsidR="00B96AFA" w:rsidRDefault="0083618B">
                        <w:pPr>
                          <w:spacing w:before="205" w:line="216" w:lineRule="exact"/>
                          <w:ind w:left="821"/>
                          <w:jc w:val="center"/>
                          <w:rPr>
                            <w:rFonts w:ascii="Calibri"/>
                            <w:sz w:val="18"/>
                          </w:rPr>
                        </w:pPr>
                        <w:r>
                          <w:rPr>
                            <w:rFonts w:ascii="Calibri"/>
                            <w:color w:val="404040"/>
                            <w:spacing w:val="-4"/>
                            <w:sz w:val="18"/>
                          </w:rPr>
                          <w:t>20,2</w:t>
                        </w:r>
                      </w:p>
                    </w:txbxContent>
                  </v:textbox>
                </v:shape>
                <v:shape id="Textbox 89" o:spid="_x0000_s1111" type="#_x0000_t202" style="position:absolute;left:34048;top:20338;width:584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51222B4B" w14:textId="77777777" w:rsidR="00B96AFA" w:rsidRDefault="0083618B">
                        <w:pPr>
                          <w:spacing w:line="180" w:lineRule="exact"/>
                          <w:rPr>
                            <w:rFonts w:ascii="Calibri" w:hAnsi="Calibri"/>
                            <w:sz w:val="18"/>
                          </w:rPr>
                        </w:pPr>
                        <w:r>
                          <w:rPr>
                            <w:rFonts w:ascii="Calibri" w:hAnsi="Calibri"/>
                            <w:color w:val="585858"/>
                            <w:sz w:val="18"/>
                          </w:rPr>
                          <w:t>Шкіра,</w:t>
                        </w:r>
                        <w:r>
                          <w:rPr>
                            <w:rFonts w:ascii="Calibri" w:hAnsi="Calibri"/>
                            <w:color w:val="585858"/>
                            <w:spacing w:val="-5"/>
                            <w:sz w:val="18"/>
                          </w:rPr>
                          <w:t xml:space="preserve"> </w:t>
                        </w:r>
                        <w:r>
                          <w:rPr>
                            <w:rFonts w:ascii="Calibri" w:hAnsi="Calibri"/>
                            <w:color w:val="585858"/>
                            <w:spacing w:val="-4"/>
                            <w:sz w:val="18"/>
                          </w:rPr>
                          <w:t>гума</w:t>
                        </w:r>
                      </w:p>
                    </w:txbxContent>
                  </v:textbox>
                </v:shape>
                <v:shape id="Textbox 90" o:spid="_x0000_s1112" type="#_x0000_t202" style="position:absolute;left:2421;top:20564;width:157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09BEB0CE" w14:textId="77777777" w:rsidR="00B96AFA" w:rsidRDefault="0083618B">
                        <w:pPr>
                          <w:spacing w:line="180" w:lineRule="exact"/>
                          <w:rPr>
                            <w:rFonts w:ascii="Calibri"/>
                            <w:sz w:val="18"/>
                          </w:rPr>
                        </w:pPr>
                        <w:r>
                          <w:rPr>
                            <w:rFonts w:ascii="Calibri"/>
                            <w:color w:val="404040"/>
                            <w:spacing w:val="-5"/>
                            <w:sz w:val="18"/>
                          </w:rPr>
                          <w:t>0,2</w:t>
                        </w:r>
                      </w:p>
                    </w:txbxContent>
                  </v:textbox>
                </v:shape>
                <v:shape id="Textbox 91" o:spid="_x0000_s1113" type="#_x0000_t202" style="position:absolute;left:28810;top:19515;width:157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14:paraId="300D4B10" w14:textId="77777777" w:rsidR="00B96AFA" w:rsidRDefault="0083618B">
                        <w:pPr>
                          <w:spacing w:line="180" w:lineRule="exact"/>
                          <w:rPr>
                            <w:rFonts w:ascii="Calibri"/>
                            <w:sz w:val="18"/>
                          </w:rPr>
                        </w:pPr>
                        <w:r>
                          <w:rPr>
                            <w:rFonts w:ascii="Calibri"/>
                            <w:color w:val="404040"/>
                            <w:spacing w:val="-5"/>
                            <w:sz w:val="18"/>
                          </w:rPr>
                          <w:t>0,8</w:t>
                        </w:r>
                      </w:p>
                    </w:txbxContent>
                  </v:textbox>
                </v:shape>
                <v:shape id="Textbox 92" o:spid="_x0000_s1114" type="#_x0000_t202" style="position:absolute;left:34048;top:5333;width:14732;height:1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14:paraId="3265A384" w14:textId="77777777" w:rsidR="00B96AFA" w:rsidRDefault="0083618B">
                        <w:pPr>
                          <w:spacing w:line="183" w:lineRule="exact"/>
                          <w:rPr>
                            <w:rFonts w:ascii="Calibri" w:hAnsi="Calibri"/>
                            <w:sz w:val="18"/>
                          </w:rPr>
                        </w:pPr>
                        <w:r>
                          <w:rPr>
                            <w:rFonts w:ascii="Calibri" w:hAnsi="Calibri"/>
                            <w:color w:val="585858"/>
                            <w:sz w:val="18"/>
                          </w:rPr>
                          <w:t>Харчові</w:t>
                        </w:r>
                        <w:r>
                          <w:rPr>
                            <w:rFonts w:ascii="Calibri" w:hAnsi="Calibri"/>
                            <w:color w:val="585858"/>
                            <w:spacing w:val="-3"/>
                            <w:sz w:val="18"/>
                          </w:rPr>
                          <w:t xml:space="preserve"> </w:t>
                        </w:r>
                        <w:r>
                          <w:rPr>
                            <w:rFonts w:ascii="Calibri" w:hAnsi="Calibri"/>
                            <w:color w:val="585858"/>
                            <w:sz w:val="18"/>
                          </w:rPr>
                          <w:t>і</w:t>
                        </w:r>
                        <w:r>
                          <w:rPr>
                            <w:rFonts w:ascii="Calibri" w:hAnsi="Calibri"/>
                            <w:color w:val="585858"/>
                            <w:spacing w:val="-3"/>
                            <w:sz w:val="18"/>
                          </w:rPr>
                          <w:t xml:space="preserve"> </w:t>
                        </w:r>
                        <w:r>
                          <w:rPr>
                            <w:rFonts w:ascii="Calibri" w:hAnsi="Calibri"/>
                            <w:color w:val="585858"/>
                            <w:sz w:val="18"/>
                          </w:rPr>
                          <w:t>рослинні</w:t>
                        </w:r>
                        <w:r>
                          <w:rPr>
                            <w:rFonts w:ascii="Calibri" w:hAnsi="Calibri"/>
                            <w:color w:val="585858"/>
                            <w:spacing w:val="-3"/>
                            <w:sz w:val="18"/>
                          </w:rPr>
                          <w:t xml:space="preserve"> </w:t>
                        </w:r>
                        <w:r>
                          <w:rPr>
                            <w:rFonts w:ascii="Calibri" w:hAnsi="Calibri"/>
                            <w:color w:val="585858"/>
                            <w:spacing w:val="-2"/>
                            <w:sz w:val="18"/>
                          </w:rPr>
                          <w:t>відходи</w:t>
                        </w:r>
                      </w:p>
                      <w:p w14:paraId="003EBD5F" w14:textId="77777777" w:rsidR="00B96AFA" w:rsidRDefault="0083618B">
                        <w:pPr>
                          <w:spacing w:before="117"/>
                          <w:rPr>
                            <w:rFonts w:ascii="Calibri" w:hAnsi="Calibri"/>
                            <w:sz w:val="18"/>
                          </w:rPr>
                        </w:pPr>
                        <w:r>
                          <w:rPr>
                            <w:rFonts w:ascii="Calibri" w:hAnsi="Calibri"/>
                            <w:color w:val="585858"/>
                            <w:sz w:val="18"/>
                          </w:rPr>
                          <w:t>Чорні</w:t>
                        </w:r>
                        <w:r>
                          <w:rPr>
                            <w:rFonts w:ascii="Calibri" w:hAnsi="Calibri"/>
                            <w:color w:val="585858"/>
                            <w:spacing w:val="-2"/>
                            <w:sz w:val="18"/>
                          </w:rPr>
                          <w:t xml:space="preserve"> метали</w:t>
                        </w:r>
                      </w:p>
                      <w:p w14:paraId="01F3A4C1" w14:textId="77777777" w:rsidR="00B96AFA" w:rsidRDefault="0083618B">
                        <w:pPr>
                          <w:spacing w:before="119" w:line="369" w:lineRule="auto"/>
                          <w:rPr>
                            <w:rFonts w:ascii="Calibri" w:hAnsi="Calibri"/>
                            <w:sz w:val="18"/>
                          </w:rPr>
                        </w:pPr>
                        <w:r>
                          <w:rPr>
                            <w:rFonts w:ascii="Calibri" w:hAnsi="Calibri"/>
                            <w:color w:val="585858"/>
                            <w:sz w:val="18"/>
                          </w:rPr>
                          <w:t>Кольорові</w:t>
                        </w:r>
                        <w:r>
                          <w:rPr>
                            <w:rFonts w:ascii="Calibri" w:hAnsi="Calibri"/>
                            <w:color w:val="585858"/>
                            <w:spacing w:val="-11"/>
                            <w:sz w:val="18"/>
                          </w:rPr>
                          <w:t xml:space="preserve"> </w:t>
                        </w:r>
                        <w:r>
                          <w:rPr>
                            <w:rFonts w:ascii="Calibri" w:hAnsi="Calibri"/>
                            <w:color w:val="585858"/>
                            <w:sz w:val="18"/>
                          </w:rPr>
                          <w:t>метали</w:t>
                        </w:r>
                        <w:r>
                          <w:rPr>
                            <w:rFonts w:ascii="Calibri" w:hAnsi="Calibri"/>
                            <w:color w:val="585858"/>
                            <w:spacing w:val="-11"/>
                            <w:sz w:val="18"/>
                          </w:rPr>
                          <w:t xml:space="preserve"> </w:t>
                        </w:r>
                        <w:r>
                          <w:rPr>
                            <w:rFonts w:ascii="Calibri" w:hAnsi="Calibri"/>
                            <w:color w:val="585858"/>
                            <w:sz w:val="18"/>
                          </w:rPr>
                          <w:t xml:space="preserve">(алюміній) </w:t>
                        </w:r>
                        <w:r>
                          <w:rPr>
                            <w:rFonts w:ascii="Calibri" w:hAnsi="Calibri"/>
                            <w:color w:val="585858"/>
                            <w:spacing w:val="-2"/>
                            <w:sz w:val="18"/>
                          </w:rPr>
                          <w:t>Текстиль</w:t>
                        </w:r>
                      </w:p>
                      <w:p w14:paraId="7B043F47" w14:textId="77777777" w:rsidR="00B96AFA" w:rsidRDefault="0083618B">
                        <w:pPr>
                          <w:spacing w:line="218" w:lineRule="exact"/>
                          <w:rPr>
                            <w:rFonts w:ascii="Calibri" w:hAnsi="Calibri"/>
                            <w:sz w:val="18"/>
                          </w:rPr>
                        </w:pPr>
                        <w:r>
                          <w:rPr>
                            <w:rFonts w:ascii="Calibri" w:hAnsi="Calibri"/>
                            <w:color w:val="585858"/>
                            <w:spacing w:val="-4"/>
                            <w:sz w:val="18"/>
                          </w:rPr>
                          <w:t>Скло</w:t>
                        </w:r>
                      </w:p>
                      <w:p w14:paraId="6CFC73B9" w14:textId="77777777" w:rsidR="00B96AFA" w:rsidRDefault="0083618B">
                        <w:pPr>
                          <w:spacing w:line="338" w:lineRule="exact"/>
                          <w:rPr>
                            <w:rFonts w:ascii="Calibri" w:hAnsi="Calibri"/>
                            <w:sz w:val="18"/>
                          </w:rPr>
                        </w:pPr>
                        <w:r>
                          <w:rPr>
                            <w:rFonts w:ascii="Calibri" w:hAnsi="Calibri"/>
                            <w:color w:val="585858"/>
                            <w:sz w:val="18"/>
                          </w:rPr>
                          <w:t>Пластмаса</w:t>
                        </w:r>
                        <w:r>
                          <w:rPr>
                            <w:rFonts w:ascii="Calibri" w:hAnsi="Calibri"/>
                            <w:color w:val="585858"/>
                            <w:spacing w:val="-11"/>
                            <w:sz w:val="18"/>
                          </w:rPr>
                          <w:t xml:space="preserve"> </w:t>
                        </w:r>
                        <w:r>
                          <w:rPr>
                            <w:rFonts w:ascii="Calibri" w:hAnsi="Calibri"/>
                            <w:color w:val="585858"/>
                            <w:sz w:val="18"/>
                          </w:rPr>
                          <w:t>(високої</w:t>
                        </w:r>
                        <w:r>
                          <w:rPr>
                            <w:rFonts w:ascii="Calibri" w:hAnsi="Calibri"/>
                            <w:color w:val="585858"/>
                            <w:spacing w:val="-11"/>
                            <w:sz w:val="18"/>
                          </w:rPr>
                          <w:t xml:space="preserve"> </w:t>
                        </w:r>
                        <w:r>
                          <w:rPr>
                            <w:rFonts w:ascii="Calibri" w:hAnsi="Calibri"/>
                            <w:color w:val="585858"/>
                            <w:sz w:val="18"/>
                          </w:rPr>
                          <w:t>щільності) Холодильні</w:t>
                        </w:r>
                        <w:r>
                          <w:rPr>
                            <w:rFonts w:ascii="Calibri" w:hAnsi="Calibri"/>
                            <w:color w:val="585858"/>
                            <w:spacing w:val="-11"/>
                            <w:sz w:val="18"/>
                          </w:rPr>
                          <w:t xml:space="preserve"> </w:t>
                        </w:r>
                        <w:r>
                          <w:rPr>
                            <w:rFonts w:ascii="Calibri" w:hAnsi="Calibri"/>
                            <w:color w:val="585858"/>
                            <w:sz w:val="18"/>
                          </w:rPr>
                          <w:t>камери</w:t>
                        </w:r>
                      </w:p>
                    </w:txbxContent>
                  </v:textbox>
                </v:shape>
                <v:shape id="Textbox 93" o:spid="_x0000_s1115" type="#_x0000_t202" style="position:absolute;left:25960;top:11133;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451C06A6" w14:textId="77777777" w:rsidR="00B96AFA" w:rsidRDefault="0083618B">
                        <w:pPr>
                          <w:spacing w:line="180" w:lineRule="exact"/>
                          <w:rPr>
                            <w:rFonts w:ascii="Calibri"/>
                            <w:sz w:val="18"/>
                          </w:rPr>
                        </w:pPr>
                        <w:r>
                          <w:rPr>
                            <w:rFonts w:ascii="Calibri"/>
                            <w:color w:val="404040"/>
                            <w:spacing w:val="-5"/>
                            <w:sz w:val="18"/>
                          </w:rPr>
                          <w:t>24</w:t>
                        </w:r>
                      </w:p>
                    </w:txbxContent>
                  </v:textbox>
                </v:shape>
                <v:shape id="Textbox 94" o:spid="_x0000_s1116" type="#_x0000_t202" style="position:absolute;left:6137;top:9703;width:2152;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7FB4BAE5" w14:textId="77777777" w:rsidR="00B96AFA" w:rsidRDefault="0083618B">
                        <w:pPr>
                          <w:spacing w:line="180" w:lineRule="exact"/>
                          <w:rPr>
                            <w:rFonts w:ascii="Calibri"/>
                            <w:sz w:val="18"/>
                          </w:rPr>
                        </w:pPr>
                        <w:r>
                          <w:rPr>
                            <w:rFonts w:ascii="Calibri"/>
                            <w:color w:val="404040"/>
                            <w:spacing w:val="-4"/>
                            <w:sz w:val="18"/>
                          </w:rPr>
                          <w:t>30,4</w:t>
                        </w:r>
                      </w:p>
                    </w:txbxContent>
                  </v:textbox>
                </v:shape>
                <v:shape id="Textbox 95" o:spid="_x0000_s1117" type="#_x0000_t202" style="position:absolute;left:17472;top:4845;width:157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76AD6C57" w14:textId="77777777" w:rsidR="00B96AFA" w:rsidRDefault="0083618B">
                        <w:pPr>
                          <w:spacing w:line="180" w:lineRule="exact"/>
                          <w:rPr>
                            <w:rFonts w:ascii="Calibri"/>
                            <w:sz w:val="18"/>
                          </w:rPr>
                        </w:pPr>
                        <w:r>
                          <w:rPr>
                            <w:rFonts w:ascii="Calibri"/>
                            <w:color w:val="404040"/>
                            <w:spacing w:val="-5"/>
                            <w:sz w:val="18"/>
                          </w:rPr>
                          <w:t>5,8</w:t>
                        </w:r>
                      </w:p>
                    </w:txbxContent>
                  </v:textbox>
                </v:shape>
                <v:shape id="Textbox 96" o:spid="_x0000_s1118" type="#_x0000_t202" style="position:absolute;left:34048;top:3190;width:882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184DB105" w14:textId="77777777" w:rsidR="00B96AFA" w:rsidRDefault="0083618B">
                        <w:pPr>
                          <w:spacing w:line="180" w:lineRule="exact"/>
                          <w:rPr>
                            <w:rFonts w:ascii="Calibri" w:hAnsi="Calibri"/>
                            <w:sz w:val="18"/>
                          </w:rPr>
                        </w:pPr>
                        <w:r>
                          <w:rPr>
                            <w:rFonts w:ascii="Calibri" w:hAnsi="Calibri"/>
                            <w:color w:val="585858"/>
                            <w:sz w:val="18"/>
                          </w:rPr>
                          <w:t>Папір,</w:t>
                        </w:r>
                        <w:r>
                          <w:rPr>
                            <w:rFonts w:ascii="Calibri" w:hAnsi="Calibri"/>
                            <w:color w:val="585858"/>
                            <w:spacing w:val="-2"/>
                            <w:sz w:val="18"/>
                          </w:rPr>
                          <w:t xml:space="preserve"> </w:t>
                        </w:r>
                        <w:r>
                          <w:rPr>
                            <w:rFonts w:ascii="Calibri" w:hAnsi="Calibri"/>
                            <w:color w:val="585858"/>
                            <w:sz w:val="18"/>
                          </w:rPr>
                          <w:t>картон</w:t>
                        </w:r>
                        <w:r>
                          <w:rPr>
                            <w:rFonts w:ascii="Calibri" w:hAnsi="Calibri"/>
                            <w:color w:val="585858"/>
                            <w:spacing w:val="-2"/>
                            <w:sz w:val="18"/>
                          </w:rPr>
                          <w:t xml:space="preserve"> </w:t>
                        </w:r>
                        <w:r>
                          <w:rPr>
                            <w:rFonts w:ascii="Calibri" w:hAnsi="Calibri"/>
                            <w:color w:val="585858"/>
                            <w:sz w:val="18"/>
                          </w:rPr>
                          <w:t>і</w:t>
                        </w:r>
                        <w:r>
                          <w:rPr>
                            <w:rFonts w:ascii="Calibri" w:hAnsi="Calibri"/>
                            <w:color w:val="585858"/>
                            <w:spacing w:val="-2"/>
                            <w:sz w:val="18"/>
                          </w:rPr>
                          <w:t xml:space="preserve"> </w:t>
                        </w:r>
                        <w:r>
                          <w:rPr>
                            <w:rFonts w:ascii="Calibri" w:hAnsi="Calibri"/>
                            <w:color w:val="585858"/>
                            <w:spacing w:val="-5"/>
                            <w:sz w:val="18"/>
                          </w:rPr>
                          <w:t>т.п</w:t>
                        </w:r>
                      </w:p>
                    </w:txbxContent>
                  </v:textbox>
                </v:shape>
                <w10:anchorlock/>
              </v:group>
            </w:pict>
          </mc:Fallback>
        </mc:AlternateContent>
      </w:r>
    </w:p>
    <w:p w14:paraId="3647838D" w14:textId="77777777" w:rsidR="00B96AFA" w:rsidRDefault="0083618B">
      <w:pPr>
        <w:spacing w:before="110"/>
        <w:ind w:left="117" w:right="122"/>
        <w:jc w:val="center"/>
        <w:rPr>
          <w:i/>
          <w:sz w:val="24"/>
        </w:rPr>
      </w:pPr>
      <w:r>
        <w:rPr>
          <w:i/>
          <w:sz w:val="24"/>
        </w:rPr>
        <w:t>Рисунок</w:t>
      </w:r>
      <w:r>
        <w:rPr>
          <w:i/>
          <w:spacing w:val="-2"/>
          <w:sz w:val="24"/>
        </w:rPr>
        <w:t xml:space="preserve"> </w:t>
      </w:r>
      <w:r>
        <w:rPr>
          <w:i/>
          <w:sz w:val="24"/>
        </w:rPr>
        <w:t>4</w:t>
      </w:r>
      <w:r>
        <w:rPr>
          <w:i/>
          <w:spacing w:val="-2"/>
          <w:sz w:val="24"/>
        </w:rPr>
        <w:t xml:space="preserve"> </w:t>
      </w:r>
      <w:r>
        <w:rPr>
          <w:i/>
          <w:sz w:val="24"/>
        </w:rPr>
        <w:t>-</w:t>
      </w:r>
      <w:r>
        <w:rPr>
          <w:i/>
          <w:spacing w:val="-2"/>
          <w:sz w:val="24"/>
        </w:rPr>
        <w:t xml:space="preserve"> </w:t>
      </w:r>
      <w:r>
        <w:rPr>
          <w:i/>
          <w:sz w:val="24"/>
        </w:rPr>
        <w:t>Склад</w:t>
      </w:r>
      <w:r>
        <w:rPr>
          <w:i/>
          <w:spacing w:val="-2"/>
          <w:sz w:val="24"/>
        </w:rPr>
        <w:t xml:space="preserve"> </w:t>
      </w:r>
      <w:r>
        <w:rPr>
          <w:i/>
          <w:sz w:val="24"/>
        </w:rPr>
        <w:t>побутових</w:t>
      </w:r>
      <w:r>
        <w:rPr>
          <w:i/>
          <w:spacing w:val="-2"/>
          <w:sz w:val="24"/>
        </w:rPr>
        <w:t xml:space="preserve"> відходів</w:t>
      </w:r>
    </w:p>
    <w:p w14:paraId="708E75E3" w14:textId="77777777" w:rsidR="00B96AFA" w:rsidRDefault="0083618B">
      <w:pPr>
        <w:pStyle w:val="a3"/>
        <w:spacing w:before="201"/>
        <w:ind w:left="1029"/>
      </w:pPr>
      <w:r>
        <w:t>Найбільше</w:t>
      </w:r>
      <w:r>
        <w:rPr>
          <w:spacing w:val="-3"/>
        </w:rPr>
        <w:t xml:space="preserve"> </w:t>
      </w:r>
      <w:r>
        <w:t>сортуються</w:t>
      </w:r>
      <w:r>
        <w:rPr>
          <w:spacing w:val="-2"/>
        </w:rPr>
        <w:t xml:space="preserve"> </w:t>
      </w:r>
      <w:r>
        <w:t>інші</w:t>
      </w:r>
      <w:r>
        <w:rPr>
          <w:spacing w:val="-2"/>
        </w:rPr>
        <w:t xml:space="preserve"> </w:t>
      </w:r>
      <w:r>
        <w:t>типи</w:t>
      </w:r>
      <w:r>
        <w:rPr>
          <w:spacing w:val="-2"/>
        </w:rPr>
        <w:t xml:space="preserve"> </w:t>
      </w:r>
      <w:r>
        <w:t>відходів,</w:t>
      </w:r>
      <w:r>
        <w:rPr>
          <w:spacing w:val="-2"/>
        </w:rPr>
        <w:t xml:space="preserve"> </w:t>
      </w:r>
      <w:r>
        <w:t>найменше</w:t>
      </w:r>
      <w:r>
        <w:rPr>
          <w:spacing w:val="-3"/>
        </w:rPr>
        <w:t xml:space="preserve"> </w:t>
      </w:r>
      <w:r>
        <w:t>–</w:t>
      </w:r>
      <w:r>
        <w:rPr>
          <w:spacing w:val="-2"/>
        </w:rPr>
        <w:t xml:space="preserve"> </w:t>
      </w:r>
      <w:r>
        <w:t>кістки</w:t>
      </w:r>
      <w:r>
        <w:rPr>
          <w:spacing w:val="-2"/>
        </w:rPr>
        <w:t xml:space="preserve"> </w:t>
      </w:r>
      <w:r>
        <w:t>та</w:t>
      </w:r>
      <w:r>
        <w:rPr>
          <w:spacing w:val="-2"/>
        </w:rPr>
        <w:t xml:space="preserve"> </w:t>
      </w:r>
      <w:r>
        <w:t>кольорові</w:t>
      </w:r>
      <w:r>
        <w:rPr>
          <w:spacing w:val="-2"/>
        </w:rPr>
        <w:t xml:space="preserve"> метали.</w:t>
      </w:r>
    </w:p>
    <w:p w14:paraId="244D721D" w14:textId="77777777" w:rsidR="00B96AFA" w:rsidRDefault="00B96AFA">
      <w:pPr>
        <w:pStyle w:val="a3"/>
      </w:pPr>
    </w:p>
    <w:p w14:paraId="3632896A" w14:textId="77777777" w:rsidR="00B96AFA" w:rsidRDefault="0083618B">
      <w:pPr>
        <w:pStyle w:val="2"/>
        <w:numPr>
          <w:ilvl w:val="1"/>
          <w:numId w:val="11"/>
        </w:numPr>
        <w:tabs>
          <w:tab w:val="left" w:pos="1194"/>
        </w:tabs>
        <w:ind w:left="1194" w:hanging="770"/>
        <w:jc w:val="left"/>
      </w:pPr>
      <w:r>
        <w:rPr>
          <w:color w:val="365F91"/>
        </w:rPr>
        <w:t>Аналіз</w:t>
      </w:r>
      <w:r>
        <w:rPr>
          <w:color w:val="365F91"/>
          <w:spacing w:val="-5"/>
        </w:rPr>
        <w:t xml:space="preserve"> </w:t>
      </w:r>
      <w:r>
        <w:rPr>
          <w:color w:val="365F91"/>
        </w:rPr>
        <w:t>системи</w:t>
      </w:r>
      <w:r>
        <w:rPr>
          <w:color w:val="365F91"/>
          <w:spacing w:val="-3"/>
        </w:rPr>
        <w:t xml:space="preserve"> </w:t>
      </w:r>
      <w:r>
        <w:rPr>
          <w:color w:val="365F91"/>
        </w:rPr>
        <w:t>сортування</w:t>
      </w:r>
      <w:r>
        <w:rPr>
          <w:color w:val="365F91"/>
          <w:spacing w:val="-3"/>
        </w:rPr>
        <w:t xml:space="preserve"> </w:t>
      </w:r>
      <w:r>
        <w:rPr>
          <w:color w:val="365F91"/>
        </w:rPr>
        <w:t>сміття</w:t>
      </w:r>
      <w:r>
        <w:rPr>
          <w:color w:val="365F91"/>
          <w:spacing w:val="-3"/>
        </w:rPr>
        <w:t xml:space="preserve"> </w:t>
      </w:r>
      <w:r>
        <w:rPr>
          <w:color w:val="365F91"/>
        </w:rPr>
        <w:t>у</w:t>
      </w:r>
      <w:r>
        <w:rPr>
          <w:color w:val="365F91"/>
          <w:spacing w:val="-3"/>
        </w:rPr>
        <w:t xml:space="preserve"> </w:t>
      </w:r>
      <w:r>
        <w:rPr>
          <w:color w:val="365F91"/>
        </w:rPr>
        <w:t>споживачів</w:t>
      </w:r>
      <w:r>
        <w:rPr>
          <w:color w:val="365F91"/>
          <w:spacing w:val="-3"/>
        </w:rPr>
        <w:t xml:space="preserve"> </w:t>
      </w:r>
      <w:r>
        <w:rPr>
          <w:color w:val="365F91"/>
        </w:rPr>
        <w:t>та</w:t>
      </w:r>
      <w:r>
        <w:rPr>
          <w:color w:val="365F91"/>
          <w:spacing w:val="-2"/>
        </w:rPr>
        <w:t xml:space="preserve"> полігонів</w:t>
      </w:r>
    </w:p>
    <w:p w14:paraId="4BCE7ECD" w14:textId="77777777" w:rsidR="00B96AFA" w:rsidRDefault="0083618B">
      <w:pPr>
        <w:pStyle w:val="a3"/>
        <w:spacing w:before="252" w:line="360" w:lineRule="auto"/>
        <w:ind w:left="309" w:right="305" w:firstLine="719"/>
        <w:jc w:val="both"/>
      </w:pPr>
      <w:r>
        <w:t>На сьогоднішній день ТПВ є суміш, яка має різноманітний склад. Детальний аналіз показує, що вона складається з: харчових відходів, паперу, картону, деревини, металобрухту чорних і кольорових металів, кісток, шкіри, гуми, текстилю, скла, полімерних матеріалів. Кількість ТПВ залежить від: пори року, побутових та харчових потреб людини, розвитку економіки товарів народного вжитку, тари та інших чинників. Так, восени кількість твердих побутових відходів зростає за рахунок опалого листя з дерев та відходів фруктів та овочів.</w:t>
      </w:r>
    </w:p>
    <w:p w14:paraId="4BE34967" w14:textId="2D806EA8" w:rsidR="00B96AFA" w:rsidRDefault="0083618B">
      <w:pPr>
        <w:pStyle w:val="a3"/>
        <w:spacing w:before="121" w:line="360" w:lineRule="auto"/>
        <w:ind w:left="309" w:right="310" w:firstLine="719"/>
        <w:jc w:val="both"/>
      </w:pPr>
      <w:r>
        <w:t>Зростанню кількості ТПВ</w:t>
      </w:r>
      <w:r>
        <w:rPr>
          <w:spacing w:val="-2"/>
        </w:rPr>
        <w:t xml:space="preserve"> </w:t>
      </w:r>
      <w:r>
        <w:t>в місті сприяє суттєве</w:t>
      </w:r>
      <w:r>
        <w:rPr>
          <w:spacing w:val="-2"/>
        </w:rPr>
        <w:t xml:space="preserve"> </w:t>
      </w:r>
      <w:r>
        <w:t>зростання об’ємів використання товарів одноразового</w:t>
      </w:r>
      <w:r>
        <w:rPr>
          <w:spacing w:val="-3"/>
        </w:rPr>
        <w:t xml:space="preserve"> </w:t>
      </w:r>
      <w:r>
        <w:t>використання</w:t>
      </w:r>
      <w:r>
        <w:rPr>
          <w:spacing w:val="-3"/>
        </w:rPr>
        <w:t xml:space="preserve"> </w:t>
      </w:r>
      <w:r>
        <w:t>і</w:t>
      </w:r>
      <w:r>
        <w:rPr>
          <w:spacing w:val="-5"/>
        </w:rPr>
        <w:t xml:space="preserve"> </w:t>
      </w:r>
      <w:r>
        <w:t>товарів</w:t>
      </w:r>
      <w:r>
        <w:rPr>
          <w:spacing w:val="-4"/>
        </w:rPr>
        <w:t xml:space="preserve"> </w:t>
      </w:r>
      <w:r>
        <w:t>народного</w:t>
      </w:r>
      <w:r>
        <w:rPr>
          <w:spacing w:val="-3"/>
        </w:rPr>
        <w:t xml:space="preserve"> </w:t>
      </w:r>
      <w:r>
        <w:t>споживання</w:t>
      </w:r>
      <w:r>
        <w:rPr>
          <w:spacing w:val="-6"/>
        </w:rPr>
        <w:t xml:space="preserve"> </w:t>
      </w:r>
      <w:r>
        <w:t>з</w:t>
      </w:r>
      <w:r>
        <w:rPr>
          <w:spacing w:val="-5"/>
        </w:rPr>
        <w:t xml:space="preserve"> </w:t>
      </w:r>
      <w:r>
        <w:t>короткочасним</w:t>
      </w:r>
      <w:r>
        <w:rPr>
          <w:spacing w:val="-4"/>
        </w:rPr>
        <w:t xml:space="preserve"> </w:t>
      </w:r>
      <w:r>
        <w:t>терміном</w:t>
      </w:r>
      <w:r>
        <w:rPr>
          <w:spacing w:val="-4"/>
        </w:rPr>
        <w:t xml:space="preserve"> </w:t>
      </w:r>
      <w:r>
        <w:t>служби, які купуються, споживаються та викидаються не дивлячись на їх залишкову вартість. Сприяє росту потоку сміття і тара, яка до того ж видозмінює його. Так за останні 5-10 років в твердих побутових</w:t>
      </w:r>
      <w:r>
        <w:rPr>
          <w:spacing w:val="-4"/>
        </w:rPr>
        <w:t xml:space="preserve"> </w:t>
      </w:r>
      <w:r>
        <w:t>відходах</w:t>
      </w:r>
      <w:r>
        <w:rPr>
          <w:spacing w:val="-5"/>
        </w:rPr>
        <w:t xml:space="preserve"> </w:t>
      </w:r>
      <w:r>
        <w:t>сміттєзвалищ</w:t>
      </w:r>
      <w:r>
        <w:rPr>
          <w:spacing w:val="-5"/>
        </w:rPr>
        <w:t xml:space="preserve"> </w:t>
      </w:r>
      <w:r>
        <w:t>міста</w:t>
      </w:r>
      <w:r>
        <w:rPr>
          <w:spacing w:val="-8"/>
        </w:rPr>
        <w:t xml:space="preserve"> </w:t>
      </w:r>
      <w:r>
        <w:t>зменшилась</w:t>
      </w:r>
      <w:r>
        <w:rPr>
          <w:spacing w:val="-4"/>
        </w:rPr>
        <w:t xml:space="preserve"> </w:t>
      </w:r>
      <w:r>
        <w:t>кількість</w:t>
      </w:r>
      <w:r>
        <w:rPr>
          <w:spacing w:val="-4"/>
        </w:rPr>
        <w:t xml:space="preserve"> </w:t>
      </w:r>
      <w:r>
        <w:t>скла</w:t>
      </w:r>
      <w:r>
        <w:rPr>
          <w:spacing w:val="-6"/>
        </w:rPr>
        <w:t xml:space="preserve"> </w:t>
      </w:r>
      <w:r>
        <w:t>та</w:t>
      </w:r>
      <w:r>
        <w:rPr>
          <w:spacing w:val="-7"/>
        </w:rPr>
        <w:t xml:space="preserve"> </w:t>
      </w:r>
      <w:r>
        <w:t>жерстяних</w:t>
      </w:r>
      <w:r>
        <w:rPr>
          <w:spacing w:val="-5"/>
        </w:rPr>
        <w:t xml:space="preserve"> </w:t>
      </w:r>
      <w:r>
        <w:t>банок,</w:t>
      </w:r>
      <w:r>
        <w:rPr>
          <w:spacing w:val="-7"/>
        </w:rPr>
        <w:t xml:space="preserve"> </w:t>
      </w:r>
      <w:r>
        <w:t>в</w:t>
      </w:r>
      <w:r>
        <w:rPr>
          <w:spacing w:val="-5"/>
        </w:rPr>
        <w:t xml:space="preserve"> </w:t>
      </w:r>
      <w:r>
        <w:t>той</w:t>
      </w:r>
      <w:r>
        <w:rPr>
          <w:spacing w:val="-6"/>
        </w:rPr>
        <w:t xml:space="preserve"> </w:t>
      </w:r>
      <w:r>
        <w:t xml:space="preserve">же час значно зросла кількість пластику та інших полімерних матеріалів. І має місце тенденція до постійного зростання, що заставляє владу </w:t>
      </w:r>
      <w:r w:rsidR="001258AE">
        <w:t>громади</w:t>
      </w:r>
      <w:r>
        <w:t xml:space="preserve"> постійно шукати оптимальні шляхи утилізації відходів своїх громадян.</w:t>
      </w:r>
    </w:p>
    <w:p w14:paraId="6983C078" w14:textId="22815728" w:rsidR="00B96AFA" w:rsidRDefault="0083618B">
      <w:pPr>
        <w:pStyle w:val="a3"/>
        <w:spacing w:before="120" w:line="360" w:lineRule="auto"/>
        <w:ind w:left="309" w:right="308" w:firstLine="719"/>
        <w:jc w:val="both"/>
      </w:pPr>
      <w:r>
        <w:t>Чинниками,</w:t>
      </w:r>
      <w:r>
        <w:rPr>
          <w:spacing w:val="-9"/>
        </w:rPr>
        <w:t xml:space="preserve"> </w:t>
      </w:r>
      <w:r>
        <w:t>які</w:t>
      </w:r>
      <w:r>
        <w:rPr>
          <w:spacing w:val="-8"/>
        </w:rPr>
        <w:t xml:space="preserve"> </w:t>
      </w:r>
      <w:r>
        <w:t>сприятимуть</w:t>
      </w:r>
      <w:r>
        <w:rPr>
          <w:spacing w:val="-7"/>
        </w:rPr>
        <w:t xml:space="preserve"> </w:t>
      </w:r>
      <w:r>
        <w:t>росту</w:t>
      </w:r>
      <w:r>
        <w:rPr>
          <w:spacing w:val="-13"/>
        </w:rPr>
        <w:t xml:space="preserve"> </w:t>
      </w:r>
      <w:r>
        <w:t>об’ємів</w:t>
      </w:r>
      <w:r>
        <w:rPr>
          <w:spacing w:val="-7"/>
        </w:rPr>
        <w:t xml:space="preserve"> </w:t>
      </w:r>
      <w:r>
        <w:t>ТПВ</w:t>
      </w:r>
      <w:r>
        <w:rPr>
          <w:spacing w:val="-10"/>
        </w:rPr>
        <w:t xml:space="preserve"> </w:t>
      </w:r>
      <w:r>
        <w:t>на</w:t>
      </w:r>
      <w:r>
        <w:rPr>
          <w:spacing w:val="-10"/>
        </w:rPr>
        <w:t xml:space="preserve"> </w:t>
      </w:r>
      <w:r>
        <w:t>житлових</w:t>
      </w:r>
      <w:r>
        <w:rPr>
          <w:spacing w:val="-7"/>
        </w:rPr>
        <w:t xml:space="preserve"> </w:t>
      </w:r>
      <w:r>
        <w:t>та</w:t>
      </w:r>
      <w:r>
        <w:rPr>
          <w:spacing w:val="-9"/>
        </w:rPr>
        <w:t xml:space="preserve"> </w:t>
      </w:r>
      <w:r>
        <w:t>промислових</w:t>
      </w:r>
      <w:r>
        <w:rPr>
          <w:spacing w:val="-7"/>
        </w:rPr>
        <w:t xml:space="preserve"> </w:t>
      </w:r>
      <w:r>
        <w:t>об’єктах</w:t>
      </w:r>
      <w:r w:rsidR="002465C9">
        <w:t xml:space="preserve"> (що потім потрапляють на територію полігону) </w:t>
      </w:r>
      <w:r>
        <w:t xml:space="preserve"> в наступні десятиліття є:</w:t>
      </w:r>
    </w:p>
    <w:p w14:paraId="7E7BA371" w14:textId="77777777" w:rsidR="00B96AFA" w:rsidRDefault="00B96AFA">
      <w:pPr>
        <w:pStyle w:val="a3"/>
        <w:spacing w:line="360" w:lineRule="auto"/>
        <w:jc w:val="both"/>
        <w:sectPr w:rsidR="00B96AFA">
          <w:pgSz w:w="11920" w:h="16850"/>
          <w:pgMar w:top="800" w:right="425" w:bottom="1400" w:left="992" w:header="0" w:footer="1127" w:gutter="0"/>
          <w:cols w:space="720"/>
        </w:sectPr>
      </w:pPr>
    </w:p>
    <w:p w14:paraId="683A1CCF" w14:textId="2473BAE0" w:rsidR="00B96AFA" w:rsidRDefault="002465C9">
      <w:pPr>
        <w:pStyle w:val="a6"/>
        <w:numPr>
          <w:ilvl w:val="0"/>
          <w:numId w:val="4"/>
        </w:numPr>
        <w:tabs>
          <w:tab w:val="left" w:pos="1748"/>
        </w:tabs>
        <w:spacing w:before="72" w:line="360" w:lineRule="auto"/>
        <w:ind w:right="315" w:firstLine="719"/>
        <w:jc w:val="both"/>
        <w:rPr>
          <w:sz w:val="24"/>
        </w:rPr>
      </w:pPr>
      <w:r>
        <w:rPr>
          <w:sz w:val="24"/>
        </w:rPr>
        <w:lastRenderedPageBreak/>
        <w:t>П</w:t>
      </w:r>
      <w:r w:rsidR="0083618B">
        <w:rPr>
          <w:sz w:val="24"/>
        </w:rPr>
        <w:t>роведенн</w:t>
      </w:r>
      <w:r>
        <w:rPr>
          <w:sz w:val="24"/>
        </w:rPr>
        <w:t>я</w:t>
      </w:r>
      <w:r w:rsidR="0083618B">
        <w:rPr>
          <w:sz w:val="24"/>
        </w:rPr>
        <w:t xml:space="preserve"> внутрішніх ремонтів приміщень</w:t>
      </w:r>
      <w:r>
        <w:rPr>
          <w:sz w:val="24"/>
        </w:rPr>
        <w:t xml:space="preserve"> в будівлях</w:t>
      </w:r>
      <w:r w:rsidR="0083618B">
        <w:rPr>
          <w:sz w:val="24"/>
        </w:rPr>
        <w:t>, а отже зростання об’ємів ТПВ у вигляді полімерних матеріалів, паперу, хімікатів різного складу, тощо.</w:t>
      </w:r>
    </w:p>
    <w:p w14:paraId="18702DA8" w14:textId="77777777" w:rsidR="00B96AFA" w:rsidRDefault="0083618B">
      <w:pPr>
        <w:pStyle w:val="a6"/>
        <w:numPr>
          <w:ilvl w:val="0"/>
          <w:numId w:val="4"/>
        </w:numPr>
        <w:tabs>
          <w:tab w:val="left" w:pos="1748"/>
        </w:tabs>
        <w:spacing w:before="122" w:line="360" w:lineRule="auto"/>
        <w:ind w:right="309" w:firstLine="719"/>
        <w:jc w:val="both"/>
        <w:rPr>
          <w:sz w:val="24"/>
        </w:rPr>
      </w:pPr>
      <w:r>
        <w:rPr>
          <w:sz w:val="24"/>
        </w:rPr>
        <w:t>Продовжується ріст та розширюється номенклатура застосування мобільних засобів комунікацій та побутової електроніки, яка вимагає використання літій-іонних, полімерних</w:t>
      </w:r>
      <w:r>
        <w:rPr>
          <w:spacing w:val="-12"/>
          <w:sz w:val="24"/>
        </w:rPr>
        <w:t xml:space="preserve"> </w:t>
      </w:r>
      <w:r>
        <w:rPr>
          <w:sz w:val="24"/>
        </w:rPr>
        <w:t>та</w:t>
      </w:r>
      <w:r>
        <w:rPr>
          <w:spacing w:val="-12"/>
          <w:sz w:val="24"/>
        </w:rPr>
        <w:t xml:space="preserve"> </w:t>
      </w:r>
      <w:r>
        <w:rPr>
          <w:sz w:val="24"/>
        </w:rPr>
        <w:t>інших</w:t>
      </w:r>
      <w:r>
        <w:rPr>
          <w:spacing w:val="-10"/>
          <w:sz w:val="24"/>
        </w:rPr>
        <w:t xml:space="preserve"> </w:t>
      </w:r>
      <w:r>
        <w:rPr>
          <w:sz w:val="24"/>
        </w:rPr>
        <w:t>типів</w:t>
      </w:r>
      <w:r>
        <w:rPr>
          <w:spacing w:val="-12"/>
          <w:sz w:val="24"/>
        </w:rPr>
        <w:t xml:space="preserve"> </w:t>
      </w:r>
      <w:r>
        <w:rPr>
          <w:sz w:val="24"/>
        </w:rPr>
        <w:t>акумуляторів</w:t>
      </w:r>
      <w:r>
        <w:rPr>
          <w:spacing w:val="-12"/>
          <w:sz w:val="24"/>
        </w:rPr>
        <w:t xml:space="preserve"> </w:t>
      </w:r>
      <w:r>
        <w:rPr>
          <w:sz w:val="24"/>
        </w:rPr>
        <w:t>та</w:t>
      </w:r>
      <w:r>
        <w:rPr>
          <w:spacing w:val="-12"/>
          <w:sz w:val="24"/>
        </w:rPr>
        <w:t xml:space="preserve"> </w:t>
      </w:r>
      <w:proofErr w:type="spellStart"/>
      <w:r>
        <w:rPr>
          <w:sz w:val="24"/>
        </w:rPr>
        <w:t>батарей</w:t>
      </w:r>
      <w:proofErr w:type="spellEnd"/>
      <w:r>
        <w:rPr>
          <w:sz w:val="24"/>
        </w:rPr>
        <w:t>.</w:t>
      </w:r>
      <w:r>
        <w:rPr>
          <w:spacing w:val="-12"/>
          <w:sz w:val="24"/>
        </w:rPr>
        <w:t xml:space="preserve"> </w:t>
      </w:r>
      <w:r w:rsidRPr="002465C9">
        <w:rPr>
          <w:sz w:val="24"/>
        </w:rPr>
        <w:t>Централізованої</w:t>
      </w:r>
      <w:r w:rsidRPr="002465C9">
        <w:rPr>
          <w:spacing w:val="-12"/>
          <w:sz w:val="24"/>
        </w:rPr>
        <w:t xml:space="preserve"> </w:t>
      </w:r>
      <w:r w:rsidRPr="002465C9">
        <w:rPr>
          <w:sz w:val="24"/>
        </w:rPr>
        <w:t>системи</w:t>
      </w:r>
      <w:r w:rsidRPr="002465C9">
        <w:rPr>
          <w:spacing w:val="-11"/>
          <w:sz w:val="24"/>
        </w:rPr>
        <w:t xml:space="preserve"> </w:t>
      </w:r>
      <w:r w:rsidRPr="002465C9">
        <w:rPr>
          <w:sz w:val="24"/>
        </w:rPr>
        <w:t>збору</w:t>
      </w:r>
      <w:r w:rsidRPr="002465C9">
        <w:rPr>
          <w:spacing w:val="-15"/>
          <w:sz w:val="24"/>
        </w:rPr>
        <w:t xml:space="preserve"> </w:t>
      </w:r>
      <w:r w:rsidRPr="002465C9">
        <w:rPr>
          <w:sz w:val="24"/>
        </w:rPr>
        <w:t>та</w:t>
      </w:r>
      <w:r w:rsidRPr="002465C9">
        <w:rPr>
          <w:spacing w:val="-7"/>
          <w:sz w:val="24"/>
        </w:rPr>
        <w:t xml:space="preserve"> </w:t>
      </w:r>
      <w:r w:rsidRPr="002465C9">
        <w:rPr>
          <w:sz w:val="24"/>
        </w:rPr>
        <w:t>утилізації спрацьованих</w:t>
      </w:r>
      <w:r w:rsidRPr="002465C9">
        <w:rPr>
          <w:spacing w:val="-8"/>
          <w:sz w:val="24"/>
        </w:rPr>
        <w:t xml:space="preserve"> </w:t>
      </w:r>
      <w:r w:rsidRPr="002465C9">
        <w:rPr>
          <w:sz w:val="24"/>
        </w:rPr>
        <w:t>вказаних</w:t>
      </w:r>
      <w:r w:rsidRPr="002465C9">
        <w:rPr>
          <w:spacing w:val="-9"/>
          <w:sz w:val="24"/>
        </w:rPr>
        <w:t xml:space="preserve"> </w:t>
      </w:r>
      <w:r w:rsidRPr="002465C9">
        <w:rPr>
          <w:sz w:val="24"/>
        </w:rPr>
        <w:t>елементів</w:t>
      </w:r>
      <w:r w:rsidRPr="002465C9">
        <w:rPr>
          <w:spacing w:val="-9"/>
          <w:sz w:val="24"/>
        </w:rPr>
        <w:t xml:space="preserve"> </w:t>
      </w:r>
      <w:r w:rsidRPr="002465C9">
        <w:rPr>
          <w:sz w:val="24"/>
        </w:rPr>
        <w:t>на</w:t>
      </w:r>
      <w:r w:rsidRPr="002465C9">
        <w:rPr>
          <w:spacing w:val="-10"/>
          <w:sz w:val="24"/>
        </w:rPr>
        <w:t xml:space="preserve"> </w:t>
      </w:r>
      <w:r w:rsidRPr="002465C9">
        <w:rPr>
          <w:sz w:val="24"/>
        </w:rPr>
        <w:t>території</w:t>
      </w:r>
      <w:r w:rsidRPr="002465C9">
        <w:rPr>
          <w:spacing w:val="-13"/>
          <w:sz w:val="24"/>
        </w:rPr>
        <w:t xml:space="preserve"> </w:t>
      </w:r>
      <w:r w:rsidRPr="002465C9">
        <w:rPr>
          <w:sz w:val="24"/>
        </w:rPr>
        <w:t>муніципалітету</w:t>
      </w:r>
      <w:r w:rsidRPr="002465C9">
        <w:rPr>
          <w:spacing w:val="-15"/>
          <w:sz w:val="24"/>
        </w:rPr>
        <w:t xml:space="preserve"> </w:t>
      </w:r>
      <w:r w:rsidRPr="002465C9">
        <w:rPr>
          <w:sz w:val="24"/>
        </w:rPr>
        <w:t>по</w:t>
      </w:r>
      <w:r w:rsidRPr="002465C9">
        <w:rPr>
          <w:spacing w:val="-9"/>
          <w:sz w:val="24"/>
        </w:rPr>
        <w:t xml:space="preserve"> </w:t>
      </w:r>
      <w:r w:rsidRPr="002465C9">
        <w:rPr>
          <w:sz w:val="24"/>
        </w:rPr>
        <w:t>суті</w:t>
      </w:r>
      <w:r w:rsidRPr="002465C9">
        <w:rPr>
          <w:spacing w:val="-8"/>
          <w:sz w:val="24"/>
        </w:rPr>
        <w:t xml:space="preserve"> </w:t>
      </w:r>
      <w:r w:rsidRPr="002465C9">
        <w:rPr>
          <w:sz w:val="24"/>
        </w:rPr>
        <w:t>ще</w:t>
      </w:r>
      <w:r w:rsidRPr="002465C9">
        <w:rPr>
          <w:spacing w:val="-10"/>
          <w:sz w:val="24"/>
        </w:rPr>
        <w:t xml:space="preserve"> </w:t>
      </w:r>
      <w:r w:rsidRPr="002465C9">
        <w:rPr>
          <w:sz w:val="24"/>
        </w:rPr>
        <w:t>немає,</w:t>
      </w:r>
      <w:r w:rsidRPr="002465C9">
        <w:rPr>
          <w:spacing w:val="-8"/>
          <w:sz w:val="24"/>
        </w:rPr>
        <w:t xml:space="preserve"> </w:t>
      </w:r>
      <w:r w:rsidRPr="002465C9">
        <w:rPr>
          <w:sz w:val="24"/>
        </w:rPr>
        <w:t>тому</w:t>
      </w:r>
      <w:r w:rsidRPr="002465C9">
        <w:rPr>
          <w:spacing w:val="-13"/>
          <w:sz w:val="24"/>
        </w:rPr>
        <w:t xml:space="preserve"> </w:t>
      </w:r>
      <w:r w:rsidRPr="002465C9">
        <w:rPr>
          <w:sz w:val="24"/>
        </w:rPr>
        <w:t>ці</w:t>
      </w:r>
      <w:r w:rsidRPr="002465C9">
        <w:rPr>
          <w:spacing w:val="-8"/>
          <w:sz w:val="24"/>
        </w:rPr>
        <w:t xml:space="preserve"> </w:t>
      </w:r>
      <w:r w:rsidRPr="002465C9">
        <w:rPr>
          <w:sz w:val="24"/>
        </w:rPr>
        <w:t>ТПР,</w:t>
      </w:r>
      <w:r w:rsidRPr="002465C9">
        <w:rPr>
          <w:spacing w:val="-11"/>
          <w:sz w:val="24"/>
        </w:rPr>
        <w:t xml:space="preserve"> </w:t>
      </w:r>
      <w:r w:rsidRPr="002465C9">
        <w:rPr>
          <w:sz w:val="24"/>
        </w:rPr>
        <w:t>що містять важкі метали та їх солі, попадають в сміття і є дуже</w:t>
      </w:r>
      <w:r>
        <w:rPr>
          <w:sz w:val="24"/>
        </w:rPr>
        <w:t xml:space="preserve"> небезпечними для навколишнього </w:t>
      </w:r>
      <w:r>
        <w:rPr>
          <w:spacing w:val="-2"/>
          <w:sz w:val="24"/>
        </w:rPr>
        <w:t>середовища.</w:t>
      </w:r>
    </w:p>
    <w:p w14:paraId="2294548F" w14:textId="6A2247CF" w:rsidR="00B96AFA" w:rsidRDefault="0083618B" w:rsidP="0082191F">
      <w:pPr>
        <w:pStyle w:val="a6"/>
        <w:numPr>
          <w:ilvl w:val="0"/>
          <w:numId w:val="4"/>
        </w:numPr>
        <w:tabs>
          <w:tab w:val="left" w:pos="1748"/>
        </w:tabs>
        <w:spacing w:before="121" w:line="360" w:lineRule="auto"/>
        <w:ind w:right="310" w:firstLine="719"/>
        <w:jc w:val="both"/>
        <w:rPr>
          <w:sz w:val="24"/>
        </w:rPr>
      </w:pPr>
      <w:r>
        <w:rPr>
          <w:sz w:val="24"/>
        </w:rPr>
        <w:t xml:space="preserve">Тенденція зростання приватного автомобільного парку на території </w:t>
      </w:r>
      <w:r w:rsidR="002465C9">
        <w:rPr>
          <w:sz w:val="24"/>
        </w:rPr>
        <w:t>громади</w:t>
      </w:r>
      <w:r>
        <w:rPr>
          <w:sz w:val="24"/>
        </w:rPr>
        <w:t xml:space="preserve">, особливо </w:t>
      </w:r>
      <w:r w:rsidR="002465C9">
        <w:rPr>
          <w:sz w:val="24"/>
        </w:rPr>
        <w:t>колишніх</w:t>
      </w:r>
      <w:r>
        <w:rPr>
          <w:sz w:val="24"/>
        </w:rPr>
        <w:t xml:space="preserve"> у використанні автомобілів </w:t>
      </w:r>
      <w:r w:rsidR="002465C9">
        <w:rPr>
          <w:sz w:val="24"/>
        </w:rPr>
        <w:t>через</w:t>
      </w:r>
      <w:r>
        <w:rPr>
          <w:sz w:val="24"/>
        </w:rPr>
        <w:t xml:space="preserve"> низьк</w:t>
      </w:r>
      <w:r w:rsidR="002465C9">
        <w:rPr>
          <w:sz w:val="24"/>
        </w:rPr>
        <w:t>у</w:t>
      </w:r>
      <w:r>
        <w:rPr>
          <w:sz w:val="24"/>
        </w:rPr>
        <w:t xml:space="preserve"> купівельн</w:t>
      </w:r>
      <w:r w:rsidR="002465C9">
        <w:rPr>
          <w:sz w:val="24"/>
        </w:rPr>
        <w:t>у</w:t>
      </w:r>
      <w:r>
        <w:rPr>
          <w:sz w:val="24"/>
        </w:rPr>
        <w:t xml:space="preserve"> спроможн</w:t>
      </w:r>
      <w:r w:rsidR="002465C9">
        <w:rPr>
          <w:sz w:val="24"/>
        </w:rPr>
        <w:t>і</w:t>
      </w:r>
      <w:r>
        <w:rPr>
          <w:sz w:val="24"/>
        </w:rPr>
        <w:t>ст</w:t>
      </w:r>
      <w:r w:rsidR="002465C9">
        <w:rPr>
          <w:sz w:val="24"/>
        </w:rPr>
        <w:t>ь</w:t>
      </w:r>
      <w:r>
        <w:rPr>
          <w:sz w:val="24"/>
        </w:rPr>
        <w:t xml:space="preserve">  населення, що в значній мірі породжуватиме ріст об’ємів таких ТПВ як: металобрухт чорних і кольорових металів, штучної шкіри, гуми, текстилю, скла, полімерних матеріалів.</w:t>
      </w:r>
    </w:p>
    <w:p w14:paraId="2F7CB337" w14:textId="675C6E2C" w:rsidR="00B96AFA" w:rsidRPr="0082191F" w:rsidRDefault="0083618B" w:rsidP="0082191F">
      <w:pPr>
        <w:pStyle w:val="a6"/>
        <w:numPr>
          <w:ilvl w:val="0"/>
          <w:numId w:val="4"/>
        </w:numPr>
        <w:tabs>
          <w:tab w:val="left" w:pos="1748"/>
        </w:tabs>
        <w:spacing w:before="120" w:line="360" w:lineRule="auto"/>
        <w:ind w:right="319" w:firstLine="719"/>
        <w:jc w:val="both"/>
      </w:pPr>
      <w:r w:rsidRPr="0082191F">
        <w:t xml:space="preserve">Низька активність громадськості, направленої на дотримання чистоти в </w:t>
      </w:r>
      <w:r w:rsidR="0082191F" w:rsidRPr="0082191F">
        <w:t>громаді</w:t>
      </w:r>
      <w:r w:rsidRPr="0082191F">
        <w:t>, зниження рівня засміченості, усвідомлення проблем навколишнього природного середовища.</w:t>
      </w:r>
    </w:p>
    <w:p w14:paraId="5DF40079" w14:textId="30CDD901" w:rsidR="00B96AFA" w:rsidRPr="0082191F" w:rsidRDefault="0083618B" w:rsidP="0082191F">
      <w:pPr>
        <w:spacing w:line="360" w:lineRule="auto"/>
        <w:ind w:left="309" w:right="319" w:firstLine="684"/>
        <w:jc w:val="both"/>
        <w:rPr>
          <w:bCs/>
          <w:iCs/>
        </w:rPr>
      </w:pPr>
      <w:r w:rsidRPr="0082191F">
        <w:t xml:space="preserve">Аналіз вказаних вище тенденцій спонукає координацію та активізацію дій органів місцевого самоврядування, суб’єктів господарювання, а також населення для забезпечення реалізації у </w:t>
      </w:r>
      <w:r w:rsidR="0082191F" w:rsidRPr="0082191F">
        <w:t>громаді</w:t>
      </w:r>
      <w:r w:rsidRPr="0082191F">
        <w:t xml:space="preserve"> єдиної політики у сфері поводження з твердими побутовими відходами та санітарної очистки міста, які направлені на якісне покращення умов проживання у місті та сталий, на засадах системності, розвиток даних галузей комунального господарства.</w:t>
      </w:r>
      <w:r w:rsidR="0082191F" w:rsidRPr="0082191F">
        <w:t xml:space="preserve"> Наразі рішенням сесії  №1078-55/8 від </w:t>
      </w:r>
      <w:r w:rsidR="0082191F" w:rsidRPr="0082191F">
        <w:rPr>
          <w:lang w:val="ru-RU"/>
        </w:rPr>
        <w:t xml:space="preserve">3 </w:t>
      </w:r>
      <w:r w:rsidR="0082191F" w:rsidRPr="0082191F">
        <w:t>червня 2024 року</w:t>
      </w:r>
      <w:r w:rsidR="0082191F" w:rsidRPr="0082191F">
        <w:rPr>
          <w:bCs/>
          <w:iCs/>
        </w:rPr>
        <w:t xml:space="preserve"> затверджена «Програма управління відходами Первомайської міської територіальної громади на 2024 – 2028  роки» </w:t>
      </w:r>
      <w:r w:rsidR="0082191F">
        <w:rPr>
          <w:bCs/>
          <w:iCs/>
        </w:rPr>
        <w:t>з</w:t>
      </w:r>
      <w:r w:rsidR="0082191F" w:rsidRPr="0082191F">
        <w:t xml:space="preserve"> метою поліпшення стану справ у сфері управління побутовими відходами, розвитку системи санітарного очищення Первомайської міської територіальної громади, покращення та належної організації системи збирання, сортування, вивезення, повторного використання та перероблення побутових відходів громади, зниження шкідливого впливу місць захоронення твердих побутових відходів на навколишнє природне середовище</w:t>
      </w:r>
      <w:r w:rsidR="0082191F" w:rsidRPr="0082191F">
        <w:rPr>
          <w:bCs/>
          <w:iCs/>
        </w:rPr>
        <w:t>.</w:t>
      </w:r>
      <w:r w:rsidR="0082191F">
        <w:rPr>
          <w:bCs/>
          <w:iCs/>
        </w:rPr>
        <w:t xml:space="preserve"> </w:t>
      </w:r>
    </w:p>
    <w:p w14:paraId="74C30456" w14:textId="76CD4F7D" w:rsidR="00B96AFA" w:rsidRDefault="0083618B">
      <w:pPr>
        <w:pStyle w:val="a3"/>
        <w:spacing w:before="120" w:line="360" w:lineRule="auto"/>
        <w:ind w:left="309" w:right="313" w:firstLine="719"/>
        <w:jc w:val="both"/>
      </w:pPr>
      <w:r w:rsidRPr="0082191F">
        <w:rPr>
          <w:bCs/>
          <w:iCs/>
        </w:rPr>
        <w:t>Д</w:t>
      </w:r>
      <w:r>
        <w:t>ля покращення в майбутньому</w:t>
      </w:r>
      <w:r>
        <w:rPr>
          <w:spacing w:val="-1"/>
        </w:rPr>
        <w:t xml:space="preserve"> </w:t>
      </w:r>
      <w:r>
        <w:t>ситуації з накопиченням неконтрольованого стихійного накопичення</w:t>
      </w:r>
      <w:r>
        <w:rPr>
          <w:spacing w:val="-11"/>
        </w:rPr>
        <w:t xml:space="preserve"> </w:t>
      </w:r>
      <w:r>
        <w:t>ТПВ</w:t>
      </w:r>
      <w:r>
        <w:rPr>
          <w:spacing w:val="-12"/>
        </w:rPr>
        <w:t xml:space="preserve"> </w:t>
      </w:r>
      <w:r>
        <w:t>на</w:t>
      </w:r>
      <w:r>
        <w:rPr>
          <w:spacing w:val="-12"/>
        </w:rPr>
        <w:t xml:space="preserve"> </w:t>
      </w:r>
      <w:r>
        <w:t>території</w:t>
      </w:r>
      <w:r>
        <w:rPr>
          <w:spacing w:val="-13"/>
        </w:rPr>
        <w:t xml:space="preserve"> </w:t>
      </w:r>
      <w:r w:rsidR="0082191F">
        <w:t>полігону</w:t>
      </w:r>
      <w:r>
        <w:t>,</w:t>
      </w:r>
      <w:r>
        <w:rPr>
          <w:spacing w:val="-11"/>
        </w:rPr>
        <w:t xml:space="preserve"> </w:t>
      </w:r>
      <w:r>
        <w:t>а</w:t>
      </w:r>
      <w:r>
        <w:rPr>
          <w:spacing w:val="-12"/>
        </w:rPr>
        <w:t xml:space="preserve"> </w:t>
      </w:r>
      <w:r>
        <w:t>також</w:t>
      </w:r>
      <w:r>
        <w:rPr>
          <w:spacing w:val="-10"/>
        </w:rPr>
        <w:t xml:space="preserve"> </w:t>
      </w:r>
      <w:r>
        <w:t>врегулювання</w:t>
      </w:r>
      <w:r>
        <w:rPr>
          <w:spacing w:val="-11"/>
        </w:rPr>
        <w:t xml:space="preserve"> </w:t>
      </w:r>
      <w:r>
        <w:t>його</w:t>
      </w:r>
      <w:r>
        <w:rPr>
          <w:spacing w:val="-13"/>
        </w:rPr>
        <w:t xml:space="preserve"> </w:t>
      </w:r>
      <w:r>
        <w:t>кількості</w:t>
      </w:r>
      <w:r>
        <w:rPr>
          <w:spacing w:val="-10"/>
        </w:rPr>
        <w:t xml:space="preserve"> </w:t>
      </w:r>
      <w:r>
        <w:t>на</w:t>
      </w:r>
      <w:r>
        <w:rPr>
          <w:spacing w:val="-13"/>
        </w:rPr>
        <w:t xml:space="preserve"> </w:t>
      </w:r>
      <w:r>
        <w:t>полігоні</w:t>
      </w:r>
      <w:r>
        <w:rPr>
          <w:spacing w:val="-10"/>
        </w:rPr>
        <w:t xml:space="preserve"> </w:t>
      </w:r>
      <w:r>
        <w:t>необхідно запланувати ряд заходів на майбутнє.</w:t>
      </w:r>
    </w:p>
    <w:p w14:paraId="788A4409" w14:textId="77777777" w:rsidR="00B96AFA" w:rsidRDefault="00B96AFA">
      <w:pPr>
        <w:pStyle w:val="a3"/>
      </w:pPr>
    </w:p>
    <w:p w14:paraId="03D33DC7" w14:textId="77777777" w:rsidR="00B96AFA" w:rsidRDefault="0083618B">
      <w:pPr>
        <w:pStyle w:val="1"/>
        <w:numPr>
          <w:ilvl w:val="0"/>
          <w:numId w:val="11"/>
        </w:numPr>
        <w:tabs>
          <w:tab w:val="left" w:pos="1134"/>
        </w:tabs>
        <w:spacing w:before="0"/>
        <w:ind w:left="1134" w:hanging="710"/>
        <w:jc w:val="left"/>
      </w:pPr>
      <w:r>
        <w:rPr>
          <w:color w:val="365F91"/>
        </w:rPr>
        <w:t>Населення</w:t>
      </w:r>
      <w:r>
        <w:rPr>
          <w:color w:val="365F91"/>
          <w:spacing w:val="-15"/>
        </w:rPr>
        <w:t xml:space="preserve"> </w:t>
      </w:r>
      <w:r>
        <w:rPr>
          <w:color w:val="365F91"/>
        </w:rPr>
        <w:t>та</w:t>
      </w:r>
      <w:r>
        <w:rPr>
          <w:color w:val="365F91"/>
          <w:spacing w:val="-9"/>
        </w:rPr>
        <w:t xml:space="preserve"> </w:t>
      </w:r>
      <w:r>
        <w:rPr>
          <w:color w:val="365F91"/>
          <w:spacing w:val="-2"/>
        </w:rPr>
        <w:t>будівлі</w:t>
      </w:r>
    </w:p>
    <w:p w14:paraId="59F5BC41" w14:textId="77777777" w:rsidR="00B96AFA" w:rsidRDefault="0083618B">
      <w:pPr>
        <w:pStyle w:val="2"/>
        <w:numPr>
          <w:ilvl w:val="1"/>
          <w:numId w:val="11"/>
        </w:numPr>
        <w:tabs>
          <w:tab w:val="left" w:pos="1194"/>
        </w:tabs>
        <w:spacing w:before="282"/>
        <w:ind w:left="1194" w:hanging="770"/>
        <w:jc w:val="left"/>
      </w:pPr>
      <w:r>
        <w:rPr>
          <w:color w:val="365F91"/>
        </w:rPr>
        <w:t>Аналіз</w:t>
      </w:r>
      <w:r>
        <w:rPr>
          <w:color w:val="365F91"/>
          <w:spacing w:val="-1"/>
        </w:rPr>
        <w:t xml:space="preserve"> </w:t>
      </w:r>
      <w:r>
        <w:rPr>
          <w:color w:val="365F91"/>
        </w:rPr>
        <w:t>динаміки</w:t>
      </w:r>
      <w:r>
        <w:rPr>
          <w:color w:val="365F91"/>
          <w:spacing w:val="-1"/>
        </w:rPr>
        <w:t xml:space="preserve"> </w:t>
      </w:r>
      <w:r>
        <w:rPr>
          <w:color w:val="365F91"/>
          <w:spacing w:val="-2"/>
        </w:rPr>
        <w:t>населення</w:t>
      </w:r>
    </w:p>
    <w:p w14:paraId="4343F5F6" w14:textId="3FEF9AF7" w:rsidR="00B96AFA" w:rsidRDefault="0083618B">
      <w:pPr>
        <w:pStyle w:val="a3"/>
        <w:spacing w:before="254" w:line="360" w:lineRule="auto"/>
        <w:ind w:left="309" w:right="307" w:firstLine="719"/>
        <w:jc w:val="both"/>
      </w:pPr>
      <w:r>
        <w:t xml:space="preserve">Населення м. Златопіль – </w:t>
      </w:r>
      <w:r w:rsidR="004C7DFB">
        <w:t>28</w:t>
      </w:r>
      <w:r>
        <w:t>,</w:t>
      </w:r>
      <w:r w:rsidR="004C7DFB">
        <w:t>327</w:t>
      </w:r>
      <w:r>
        <w:t xml:space="preserve"> тис. осіб, що становить 1,1% від загальної чисельності Харківської області. Чоловіки – 46,5%, жінки – 53,5%. Щільність населення – 963 </w:t>
      </w:r>
      <w:proofErr w:type="spellStart"/>
      <w:r>
        <w:t>чол</w:t>
      </w:r>
      <w:proofErr w:type="spellEnd"/>
      <w:r>
        <w:t>. на</w:t>
      </w:r>
      <w:r>
        <w:rPr>
          <w:spacing w:val="-1"/>
        </w:rPr>
        <w:t xml:space="preserve"> </w:t>
      </w:r>
      <w:r>
        <w:t>1 км</w:t>
      </w:r>
      <w:r>
        <w:rPr>
          <w:vertAlign w:val="superscript"/>
        </w:rPr>
        <w:t>2</w:t>
      </w:r>
      <w:r>
        <w:t>. Останнім часом в місті спостерігається скорочення</w:t>
      </w:r>
      <w:r w:rsidR="004C7DFB">
        <w:t xml:space="preserve"> постійного</w:t>
      </w:r>
      <w:r>
        <w:t xml:space="preserve"> населення. Основною причиною скорочення</w:t>
      </w:r>
      <w:r>
        <w:rPr>
          <w:spacing w:val="-5"/>
        </w:rPr>
        <w:t xml:space="preserve"> </w:t>
      </w:r>
      <w:r>
        <w:t>кількості</w:t>
      </w:r>
      <w:r>
        <w:rPr>
          <w:spacing w:val="-4"/>
        </w:rPr>
        <w:t xml:space="preserve"> </w:t>
      </w:r>
      <w:r>
        <w:t>населення</w:t>
      </w:r>
      <w:r>
        <w:rPr>
          <w:spacing w:val="-5"/>
        </w:rPr>
        <w:t xml:space="preserve"> </w:t>
      </w:r>
      <w:r>
        <w:t>слід</w:t>
      </w:r>
      <w:r>
        <w:rPr>
          <w:spacing w:val="-4"/>
        </w:rPr>
        <w:t xml:space="preserve"> </w:t>
      </w:r>
      <w:r>
        <w:t>зазначити,</w:t>
      </w:r>
      <w:r>
        <w:rPr>
          <w:spacing w:val="-5"/>
        </w:rPr>
        <w:t xml:space="preserve"> </w:t>
      </w:r>
      <w:r>
        <w:t>в</w:t>
      </w:r>
      <w:r>
        <w:rPr>
          <w:spacing w:val="-5"/>
        </w:rPr>
        <w:t xml:space="preserve"> </w:t>
      </w:r>
      <w:r>
        <w:t>першу</w:t>
      </w:r>
      <w:r>
        <w:rPr>
          <w:spacing w:val="-7"/>
        </w:rPr>
        <w:t xml:space="preserve"> </w:t>
      </w:r>
      <w:r>
        <w:t>чергу,</w:t>
      </w:r>
      <w:r>
        <w:rPr>
          <w:spacing w:val="-3"/>
        </w:rPr>
        <w:t xml:space="preserve"> </w:t>
      </w:r>
      <w:r>
        <w:t>природне</w:t>
      </w:r>
      <w:r>
        <w:rPr>
          <w:spacing w:val="-6"/>
        </w:rPr>
        <w:t xml:space="preserve"> </w:t>
      </w:r>
      <w:r>
        <w:t>скорочення</w:t>
      </w:r>
      <w:r>
        <w:rPr>
          <w:spacing w:val="-5"/>
        </w:rPr>
        <w:t xml:space="preserve"> </w:t>
      </w:r>
      <w:r>
        <w:t>населення.</w:t>
      </w:r>
    </w:p>
    <w:p w14:paraId="213FAADF" w14:textId="77777777" w:rsidR="00B96AFA" w:rsidRDefault="0083618B">
      <w:pPr>
        <w:pStyle w:val="a3"/>
        <w:spacing w:before="120" w:line="360" w:lineRule="auto"/>
        <w:ind w:left="309" w:right="309" w:firstLine="719"/>
        <w:jc w:val="both"/>
      </w:pPr>
      <w:r>
        <w:lastRenderedPageBreak/>
        <w:t>Динаміка населення у м. Златопіль наведена у таблиці 21, а також у вигляді діаграми на рисунку 5.</w:t>
      </w:r>
    </w:p>
    <w:p w14:paraId="228AF1F3" w14:textId="77777777" w:rsidR="00B96AFA" w:rsidRDefault="00B96AFA">
      <w:pPr>
        <w:pStyle w:val="a3"/>
        <w:spacing w:line="360" w:lineRule="auto"/>
        <w:jc w:val="both"/>
        <w:sectPr w:rsidR="00B96AFA">
          <w:pgSz w:w="11920" w:h="16850"/>
          <w:pgMar w:top="720" w:right="425" w:bottom="1400" w:left="992" w:header="0" w:footer="1127" w:gutter="0"/>
          <w:cols w:space="720"/>
        </w:sectPr>
      </w:pPr>
    </w:p>
    <w:p w14:paraId="4770AEF3" w14:textId="77777777" w:rsidR="00B96AFA" w:rsidRDefault="0083618B">
      <w:pPr>
        <w:spacing w:before="72"/>
        <w:ind w:left="1029"/>
        <w:rPr>
          <w:i/>
          <w:sz w:val="24"/>
        </w:rPr>
      </w:pPr>
      <w:r>
        <w:rPr>
          <w:i/>
          <w:noProof/>
          <w:sz w:val="24"/>
        </w:rPr>
        <w:lastRenderedPageBreak/>
        <mc:AlternateContent>
          <mc:Choice Requires="wpg">
            <w:drawing>
              <wp:anchor distT="0" distB="0" distL="0" distR="0" simplePos="0" relativeHeight="15734784" behindDoc="0" locked="0" layoutInCell="1" allowOverlap="1" wp14:anchorId="542B1CEE" wp14:editId="1501A656">
                <wp:simplePos x="0" y="0"/>
                <wp:positionH relativeFrom="page">
                  <wp:posOffset>1106487</wp:posOffset>
                </wp:positionH>
                <wp:positionV relativeFrom="paragraph">
                  <wp:posOffset>1024699</wp:posOffset>
                </wp:positionV>
                <wp:extent cx="5686425" cy="3317240"/>
                <wp:effectExtent l="0" t="0" r="0" b="0"/>
                <wp:wrapNone/>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6425" cy="3317240"/>
                          <a:chOff x="0" y="0"/>
                          <a:chExt cx="5686425" cy="3317240"/>
                        </a:xfrm>
                      </wpg:grpSpPr>
                      <wps:wsp>
                        <wps:cNvPr id="98" name="Graphic 98"/>
                        <wps:cNvSpPr/>
                        <wps:spPr>
                          <a:xfrm>
                            <a:off x="752157" y="144462"/>
                            <a:ext cx="4789805" cy="2169795"/>
                          </a:xfrm>
                          <a:custGeom>
                            <a:avLst/>
                            <a:gdLst/>
                            <a:ahLst/>
                            <a:cxnLst/>
                            <a:rect l="l" t="t" r="r" b="b"/>
                            <a:pathLst>
                              <a:path w="4789805" h="2169795">
                                <a:moveTo>
                                  <a:pt x="0" y="2169414"/>
                                </a:moveTo>
                                <a:lnTo>
                                  <a:pt x="165227" y="2169414"/>
                                </a:lnTo>
                              </a:path>
                              <a:path w="4789805" h="2169795">
                                <a:moveTo>
                                  <a:pt x="314579" y="2169414"/>
                                </a:moveTo>
                                <a:lnTo>
                                  <a:pt x="643763" y="2169414"/>
                                </a:lnTo>
                              </a:path>
                              <a:path w="4789805" h="2169795">
                                <a:moveTo>
                                  <a:pt x="793115" y="2169414"/>
                                </a:moveTo>
                                <a:lnTo>
                                  <a:pt x="1122299" y="2169414"/>
                                </a:lnTo>
                              </a:path>
                              <a:path w="4789805" h="2169795">
                                <a:moveTo>
                                  <a:pt x="1273175" y="2169414"/>
                                </a:moveTo>
                                <a:lnTo>
                                  <a:pt x="1600834" y="2169414"/>
                                </a:lnTo>
                              </a:path>
                              <a:path w="4789805" h="2169795">
                                <a:moveTo>
                                  <a:pt x="1751710" y="2169414"/>
                                </a:moveTo>
                                <a:lnTo>
                                  <a:pt x="2080895" y="2169414"/>
                                </a:lnTo>
                              </a:path>
                              <a:path w="4789805" h="2169795">
                                <a:moveTo>
                                  <a:pt x="2230247" y="2169414"/>
                                </a:moveTo>
                                <a:lnTo>
                                  <a:pt x="2559431" y="2169414"/>
                                </a:lnTo>
                              </a:path>
                              <a:path w="4789805" h="2169795">
                                <a:moveTo>
                                  <a:pt x="2708783" y="2169414"/>
                                </a:moveTo>
                                <a:lnTo>
                                  <a:pt x="3037967" y="2169414"/>
                                </a:lnTo>
                              </a:path>
                              <a:path w="4789805" h="2169795">
                                <a:moveTo>
                                  <a:pt x="3188843" y="2169414"/>
                                </a:moveTo>
                                <a:lnTo>
                                  <a:pt x="3518027" y="2169414"/>
                                </a:lnTo>
                              </a:path>
                              <a:path w="4789805" h="2169795">
                                <a:moveTo>
                                  <a:pt x="3667379" y="2169414"/>
                                </a:moveTo>
                                <a:lnTo>
                                  <a:pt x="3996563" y="2169414"/>
                                </a:lnTo>
                              </a:path>
                              <a:path w="4789805" h="2169795">
                                <a:moveTo>
                                  <a:pt x="4145915" y="2169414"/>
                                </a:moveTo>
                                <a:lnTo>
                                  <a:pt x="4475099" y="2169414"/>
                                </a:lnTo>
                              </a:path>
                              <a:path w="4789805" h="2169795">
                                <a:moveTo>
                                  <a:pt x="4625975" y="2169414"/>
                                </a:moveTo>
                                <a:lnTo>
                                  <a:pt x="4789805" y="2169414"/>
                                </a:lnTo>
                              </a:path>
                              <a:path w="4789805" h="2169795">
                                <a:moveTo>
                                  <a:pt x="0" y="1736598"/>
                                </a:moveTo>
                                <a:lnTo>
                                  <a:pt x="165227" y="1736598"/>
                                </a:lnTo>
                              </a:path>
                              <a:path w="4789805" h="2169795">
                                <a:moveTo>
                                  <a:pt x="314579" y="1736598"/>
                                </a:moveTo>
                                <a:lnTo>
                                  <a:pt x="643763" y="1736598"/>
                                </a:lnTo>
                              </a:path>
                              <a:path w="4789805" h="2169795">
                                <a:moveTo>
                                  <a:pt x="793115" y="1736598"/>
                                </a:moveTo>
                                <a:lnTo>
                                  <a:pt x="1122299" y="1736598"/>
                                </a:lnTo>
                              </a:path>
                              <a:path w="4789805" h="2169795">
                                <a:moveTo>
                                  <a:pt x="1273175" y="1736598"/>
                                </a:moveTo>
                                <a:lnTo>
                                  <a:pt x="1600834" y="1736598"/>
                                </a:lnTo>
                              </a:path>
                              <a:path w="4789805" h="2169795">
                                <a:moveTo>
                                  <a:pt x="1751710" y="1736598"/>
                                </a:moveTo>
                                <a:lnTo>
                                  <a:pt x="2080895" y="1736598"/>
                                </a:lnTo>
                              </a:path>
                              <a:path w="4789805" h="2169795">
                                <a:moveTo>
                                  <a:pt x="2230247" y="1736598"/>
                                </a:moveTo>
                                <a:lnTo>
                                  <a:pt x="2559431" y="1736598"/>
                                </a:lnTo>
                              </a:path>
                              <a:path w="4789805" h="2169795">
                                <a:moveTo>
                                  <a:pt x="2708783" y="1736598"/>
                                </a:moveTo>
                                <a:lnTo>
                                  <a:pt x="3037967" y="1736598"/>
                                </a:lnTo>
                              </a:path>
                              <a:path w="4789805" h="2169795">
                                <a:moveTo>
                                  <a:pt x="3188843" y="1736598"/>
                                </a:moveTo>
                                <a:lnTo>
                                  <a:pt x="3518027" y="1736598"/>
                                </a:lnTo>
                              </a:path>
                              <a:path w="4789805" h="2169795">
                                <a:moveTo>
                                  <a:pt x="3667379" y="1736598"/>
                                </a:moveTo>
                                <a:lnTo>
                                  <a:pt x="3996563" y="1736598"/>
                                </a:lnTo>
                              </a:path>
                              <a:path w="4789805" h="2169795">
                                <a:moveTo>
                                  <a:pt x="4145915" y="1736598"/>
                                </a:moveTo>
                                <a:lnTo>
                                  <a:pt x="4475099" y="1736598"/>
                                </a:lnTo>
                              </a:path>
                              <a:path w="4789805" h="2169795">
                                <a:moveTo>
                                  <a:pt x="4625975" y="1736598"/>
                                </a:moveTo>
                                <a:lnTo>
                                  <a:pt x="4789805" y="1736598"/>
                                </a:lnTo>
                              </a:path>
                              <a:path w="4789805" h="2169795">
                                <a:moveTo>
                                  <a:pt x="0" y="1302258"/>
                                </a:moveTo>
                                <a:lnTo>
                                  <a:pt x="643763" y="1302258"/>
                                </a:lnTo>
                              </a:path>
                              <a:path w="4789805" h="2169795">
                                <a:moveTo>
                                  <a:pt x="793115" y="1302258"/>
                                </a:moveTo>
                                <a:lnTo>
                                  <a:pt x="1122299" y="1302258"/>
                                </a:lnTo>
                              </a:path>
                              <a:path w="4789805" h="2169795">
                                <a:moveTo>
                                  <a:pt x="1273175" y="1302258"/>
                                </a:moveTo>
                                <a:lnTo>
                                  <a:pt x="1600834" y="1302258"/>
                                </a:lnTo>
                              </a:path>
                              <a:path w="4789805" h="2169795">
                                <a:moveTo>
                                  <a:pt x="1751710" y="1302258"/>
                                </a:moveTo>
                                <a:lnTo>
                                  <a:pt x="2080895" y="1302258"/>
                                </a:lnTo>
                              </a:path>
                              <a:path w="4789805" h="2169795">
                                <a:moveTo>
                                  <a:pt x="2230247" y="1302258"/>
                                </a:moveTo>
                                <a:lnTo>
                                  <a:pt x="2559431" y="1302258"/>
                                </a:lnTo>
                              </a:path>
                              <a:path w="4789805" h="2169795">
                                <a:moveTo>
                                  <a:pt x="2708783" y="1302258"/>
                                </a:moveTo>
                                <a:lnTo>
                                  <a:pt x="3037967" y="1302258"/>
                                </a:lnTo>
                              </a:path>
                              <a:path w="4789805" h="2169795">
                                <a:moveTo>
                                  <a:pt x="3188843" y="1302258"/>
                                </a:moveTo>
                                <a:lnTo>
                                  <a:pt x="3518027" y="1302258"/>
                                </a:lnTo>
                              </a:path>
                              <a:path w="4789805" h="2169795">
                                <a:moveTo>
                                  <a:pt x="3667379" y="1302258"/>
                                </a:moveTo>
                                <a:lnTo>
                                  <a:pt x="4789805" y="1302258"/>
                                </a:lnTo>
                              </a:path>
                              <a:path w="4789805" h="2169795">
                                <a:moveTo>
                                  <a:pt x="0" y="867918"/>
                                </a:moveTo>
                                <a:lnTo>
                                  <a:pt x="2080895" y="867918"/>
                                </a:lnTo>
                              </a:path>
                              <a:path w="4789805" h="2169795">
                                <a:moveTo>
                                  <a:pt x="2230247" y="867918"/>
                                </a:moveTo>
                                <a:lnTo>
                                  <a:pt x="2559431" y="867918"/>
                                </a:lnTo>
                              </a:path>
                              <a:path w="4789805" h="2169795">
                                <a:moveTo>
                                  <a:pt x="2708783" y="867918"/>
                                </a:moveTo>
                                <a:lnTo>
                                  <a:pt x="3037967" y="867918"/>
                                </a:lnTo>
                              </a:path>
                              <a:path w="4789805" h="2169795">
                                <a:moveTo>
                                  <a:pt x="3188843" y="867918"/>
                                </a:moveTo>
                                <a:lnTo>
                                  <a:pt x="4789805" y="867918"/>
                                </a:lnTo>
                              </a:path>
                              <a:path w="4789805" h="2169795">
                                <a:moveTo>
                                  <a:pt x="0" y="433578"/>
                                </a:moveTo>
                                <a:lnTo>
                                  <a:pt x="4789805" y="433578"/>
                                </a:lnTo>
                              </a:path>
                              <a:path w="4789805" h="2169795">
                                <a:moveTo>
                                  <a:pt x="0" y="0"/>
                                </a:moveTo>
                                <a:lnTo>
                                  <a:pt x="4789805" y="0"/>
                                </a:lnTo>
                              </a:path>
                            </a:pathLst>
                          </a:custGeom>
                          <a:ln w="9525">
                            <a:solidFill>
                              <a:srgbClr val="D9D9D9"/>
                            </a:solidFill>
                            <a:prstDash val="solid"/>
                          </a:ln>
                        </wps:spPr>
                        <wps:bodyPr wrap="square" lIns="0" tIns="0" rIns="0" bIns="0" rtlCol="0">
                          <a:prstTxWarp prst="textNoShape">
                            <a:avLst/>
                          </a:prstTxWarp>
                          <a:noAutofit/>
                        </wps:bodyPr>
                      </wps:wsp>
                      <wps:wsp>
                        <wps:cNvPr id="99" name="Graphic 99"/>
                        <wps:cNvSpPr/>
                        <wps:spPr>
                          <a:xfrm>
                            <a:off x="917384" y="617664"/>
                            <a:ext cx="4460875" cy="2131060"/>
                          </a:xfrm>
                          <a:custGeom>
                            <a:avLst/>
                            <a:gdLst/>
                            <a:ahLst/>
                            <a:cxnLst/>
                            <a:rect l="l" t="t" r="r" b="b"/>
                            <a:pathLst>
                              <a:path w="4460875" h="2131060">
                                <a:moveTo>
                                  <a:pt x="149352" y="1019556"/>
                                </a:moveTo>
                                <a:lnTo>
                                  <a:pt x="0" y="1019556"/>
                                </a:lnTo>
                                <a:lnTo>
                                  <a:pt x="0" y="2130933"/>
                                </a:lnTo>
                                <a:lnTo>
                                  <a:pt x="149352" y="2130933"/>
                                </a:lnTo>
                                <a:lnTo>
                                  <a:pt x="149352" y="1019556"/>
                                </a:lnTo>
                                <a:close/>
                              </a:path>
                              <a:path w="4460875" h="2131060">
                                <a:moveTo>
                                  <a:pt x="627888" y="598932"/>
                                </a:moveTo>
                                <a:lnTo>
                                  <a:pt x="478536" y="598932"/>
                                </a:lnTo>
                                <a:lnTo>
                                  <a:pt x="478536" y="2130933"/>
                                </a:lnTo>
                                <a:lnTo>
                                  <a:pt x="627888" y="2130933"/>
                                </a:lnTo>
                                <a:lnTo>
                                  <a:pt x="627888" y="598932"/>
                                </a:lnTo>
                                <a:close/>
                              </a:path>
                              <a:path w="4460875" h="2131060">
                                <a:moveTo>
                                  <a:pt x="1107948" y="624840"/>
                                </a:moveTo>
                                <a:lnTo>
                                  <a:pt x="957072" y="624840"/>
                                </a:lnTo>
                                <a:lnTo>
                                  <a:pt x="957072" y="2130933"/>
                                </a:lnTo>
                                <a:lnTo>
                                  <a:pt x="1107948" y="2130933"/>
                                </a:lnTo>
                                <a:lnTo>
                                  <a:pt x="1107948" y="624840"/>
                                </a:lnTo>
                                <a:close/>
                              </a:path>
                              <a:path w="4460875" h="2131060">
                                <a:moveTo>
                                  <a:pt x="1586484" y="390144"/>
                                </a:moveTo>
                                <a:lnTo>
                                  <a:pt x="1435608" y="390144"/>
                                </a:lnTo>
                                <a:lnTo>
                                  <a:pt x="1435608" y="2130933"/>
                                </a:lnTo>
                                <a:lnTo>
                                  <a:pt x="1586484" y="2130933"/>
                                </a:lnTo>
                                <a:lnTo>
                                  <a:pt x="1586484" y="390144"/>
                                </a:lnTo>
                                <a:close/>
                              </a:path>
                              <a:path w="4460875" h="2131060">
                                <a:moveTo>
                                  <a:pt x="2065020" y="251460"/>
                                </a:moveTo>
                                <a:lnTo>
                                  <a:pt x="1915668" y="251460"/>
                                </a:lnTo>
                                <a:lnTo>
                                  <a:pt x="1915668" y="2130933"/>
                                </a:lnTo>
                                <a:lnTo>
                                  <a:pt x="2065020" y="2130933"/>
                                </a:lnTo>
                                <a:lnTo>
                                  <a:pt x="2065020" y="251460"/>
                                </a:lnTo>
                                <a:close/>
                              </a:path>
                              <a:path w="4460875" h="2131060">
                                <a:moveTo>
                                  <a:pt x="2543556" y="60960"/>
                                </a:moveTo>
                                <a:lnTo>
                                  <a:pt x="2394204" y="60960"/>
                                </a:lnTo>
                                <a:lnTo>
                                  <a:pt x="2394204" y="2130933"/>
                                </a:lnTo>
                                <a:lnTo>
                                  <a:pt x="2543556" y="2130933"/>
                                </a:lnTo>
                                <a:lnTo>
                                  <a:pt x="2543556" y="60960"/>
                                </a:lnTo>
                                <a:close/>
                              </a:path>
                              <a:path w="4460875" h="2131060">
                                <a:moveTo>
                                  <a:pt x="3023616" y="0"/>
                                </a:moveTo>
                                <a:lnTo>
                                  <a:pt x="2872740" y="0"/>
                                </a:lnTo>
                                <a:lnTo>
                                  <a:pt x="2872740" y="2130933"/>
                                </a:lnTo>
                                <a:lnTo>
                                  <a:pt x="3023616" y="2130933"/>
                                </a:lnTo>
                                <a:lnTo>
                                  <a:pt x="3023616" y="0"/>
                                </a:lnTo>
                                <a:close/>
                              </a:path>
                              <a:path w="4460875" h="2131060">
                                <a:moveTo>
                                  <a:pt x="3502152" y="758952"/>
                                </a:moveTo>
                                <a:lnTo>
                                  <a:pt x="3352800" y="758952"/>
                                </a:lnTo>
                                <a:lnTo>
                                  <a:pt x="3352800" y="2130933"/>
                                </a:lnTo>
                                <a:lnTo>
                                  <a:pt x="3502152" y="2130933"/>
                                </a:lnTo>
                                <a:lnTo>
                                  <a:pt x="3502152" y="758952"/>
                                </a:lnTo>
                                <a:close/>
                              </a:path>
                              <a:path w="4460875" h="2131060">
                                <a:moveTo>
                                  <a:pt x="3980688" y="850392"/>
                                </a:moveTo>
                                <a:lnTo>
                                  <a:pt x="3831336" y="850392"/>
                                </a:lnTo>
                                <a:lnTo>
                                  <a:pt x="3831336" y="2130933"/>
                                </a:lnTo>
                                <a:lnTo>
                                  <a:pt x="3980688" y="2130933"/>
                                </a:lnTo>
                                <a:lnTo>
                                  <a:pt x="3980688" y="850392"/>
                                </a:lnTo>
                                <a:close/>
                              </a:path>
                              <a:path w="4460875" h="2131060">
                                <a:moveTo>
                                  <a:pt x="4460748" y="911352"/>
                                </a:moveTo>
                                <a:lnTo>
                                  <a:pt x="4309872" y="911352"/>
                                </a:lnTo>
                                <a:lnTo>
                                  <a:pt x="4309872" y="2130933"/>
                                </a:lnTo>
                                <a:lnTo>
                                  <a:pt x="4460748" y="2130933"/>
                                </a:lnTo>
                                <a:lnTo>
                                  <a:pt x="4460748" y="911352"/>
                                </a:lnTo>
                                <a:close/>
                              </a:path>
                            </a:pathLst>
                          </a:custGeom>
                          <a:solidFill>
                            <a:srgbClr val="4471C4"/>
                          </a:solidFill>
                        </wps:spPr>
                        <wps:bodyPr wrap="square" lIns="0" tIns="0" rIns="0" bIns="0" rtlCol="0">
                          <a:prstTxWarp prst="textNoShape">
                            <a:avLst/>
                          </a:prstTxWarp>
                          <a:noAutofit/>
                        </wps:bodyPr>
                      </wps:wsp>
                      <wps:wsp>
                        <wps:cNvPr id="100" name="Graphic 100"/>
                        <wps:cNvSpPr/>
                        <wps:spPr>
                          <a:xfrm>
                            <a:off x="752157" y="2748597"/>
                            <a:ext cx="4789805" cy="1270"/>
                          </a:xfrm>
                          <a:custGeom>
                            <a:avLst/>
                            <a:gdLst/>
                            <a:ahLst/>
                            <a:cxnLst/>
                            <a:rect l="l" t="t" r="r" b="b"/>
                            <a:pathLst>
                              <a:path w="4789805">
                                <a:moveTo>
                                  <a:pt x="0" y="0"/>
                                </a:moveTo>
                                <a:lnTo>
                                  <a:pt x="4789805" y="0"/>
                                </a:lnTo>
                              </a:path>
                            </a:pathLst>
                          </a:custGeom>
                          <a:ln w="9525">
                            <a:solidFill>
                              <a:srgbClr val="D9D9D9"/>
                            </a:solidFill>
                            <a:prstDash val="solid"/>
                          </a:ln>
                        </wps:spPr>
                        <wps:bodyPr wrap="square" lIns="0" tIns="0" rIns="0" bIns="0" rtlCol="0">
                          <a:prstTxWarp prst="textNoShape">
                            <a:avLst/>
                          </a:prstTxWarp>
                          <a:noAutofit/>
                        </wps:bodyPr>
                      </wps:wsp>
                      <wps:wsp>
                        <wps:cNvPr id="101" name="Textbox 101"/>
                        <wps:cNvSpPr txBox="1"/>
                        <wps:spPr>
                          <a:xfrm>
                            <a:off x="4762" y="4762"/>
                            <a:ext cx="5676900" cy="3307715"/>
                          </a:xfrm>
                          <a:prstGeom prst="rect">
                            <a:avLst/>
                          </a:prstGeom>
                          <a:ln w="9525">
                            <a:solidFill>
                              <a:srgbClr val="D9D9D9"/>
                            </a:solidFill>
                            <a:prstDash val="solid"/>
                          </a:ln>
                        </wps:spPr>
                        <wps:txbx>
                          <w:txbxContent>
                            <w:p w14:paraId="700FB404" w14:textId="77777777" w:rsidR="00B96AFA" w:rsidRDefault="0083618B">
                              <w:pPr>
                                <w:spacing w:before="92"/>
                                <w:ind w:left="546"/>
                                <w:rPr>
                                  <w:rFonts w:ascii="Calibri"/>
                                  <w:sz w:val="18"/>
                                </w:rPr>
                              </w:pPr>
                              <w:r>
                                <w:rPr>
                                  <w:rFonts w:ascii="Calibri"/>
                                  <w:color w:val="585858"/>
                                  <w:spacing w:val="-2"/>
                                  <w:sz w:val="18"/>
                                </w:rPr>
                                <w:t>60000</w:t>
                              </w:r>
                            </w:p>
                            <w:p w14:paraId="2579F02C" w14:textId="77777777" w:rsidR="00B96AFA" w:rsidRDefault="00B96AFA">
                              <w:pPr>
                                <w:rPr>
                                  <w:rFonts w:ascii="Calibri"/>
                                  <w:sz w:val="18"/>
                                </w:rPr>
                              </w:pPr>
                            </w:p>
                            <w:p w14:paraId="51FF7F0E" w14:textId="77777777" w:rsidR="00B96AFA" w:rsidRDefault="00B96AFA">
                              <w:pPr>
                                <w:spacing w:before="24"/>
                                <w:rPr>
                                  <w:rFonts w:ascii="Calibri"/>
                                  <w:sz w:val="18"/>
                                </w:rPr>
                              </w:pPr>
                            </w:p>
                            <w:p w14:paraId="51BA2955" w14:textId="77777777" w:rsidR="00B96AFA" w:rsidRDefault="0083618B">
                              <w:pPr>
                                <w:ind w:left="546"/>
                                <w:rPr>
                                  <w:rFonts w:ascii="Calibri"/>
                                  <w:sz w:val="18"/>
                                </w:rPr>
                              </w:pPr>
                              <w:r>
                                <w:rPr>
                                  <w:rFonts w:ascii="Calibri"/>
                                  <w:color w:val="585858"/>
                                  <w:spacing w:val="-2"/>
                                  <w:sz w:val="18"/>
                                </w:rPr>
                                <w:t>50000</w:t>
                              </w:r>
                            </w:p>
                            <w:p w14:paraId="6DD07546" w14:textId="77777777" w:rsidR="00B96AFA" w:rsidRDefault="00B96AFA">
                              <w:pPr>
                                <w:rPr>
                                  <w:rFonts w:ascii="Calibri"/>
                                  <w:sz w:val="18"/>
                                </w:rPr>
                              </w:pPr>
                            </w:p>
                            <w:p w14:paraId="712FDEA3" w14:textId="77777777" w:rsidR="00B96AFA" w:rsidRDefault="00B96AFA">
                              <w:pPr>
                                <w:spacing w:before="24"/>
                                <w:rPr>
                                  <w:rFonts w:ascii="Calibri"/>
                                  <w:sz w:val="18"/>
                                </w:rPr>
                              </w:pPr>
                            </w:p>
                            <w:p w14:paraId="547CF5BF" w14:textId="77777777" w:rsidR="00B96AFA" w:rsidRDefault="0083618B">
                              <w:pPr>
                                <w:spacing w:before="1"/>
                                <w:ind w:left="546"/>
                                <w:rPr>
                                  <w:rFonts w:ascii="Calibri"/>
                                  <w:sz w:val="18"/>
                                </w:rPr>
                              </w:pPr>
                              <w:r>
                                <w:rPr>
                                  <w:rFonts w:ascii="Calibri"/>
                                  <w:color w:val="585858"/>
                                  <w:spacing w:val="-2"/>
                                  <w:sz w:val="18"/>
                                </w:rPr>
                                <w:t>40000</w:t>
                              </w:r>
                            </w:p>
                            <w:p w14:paraId="58EC74D4" w14:textId="77777777" w:rsidR="00B96AFA" w:rsidRDefault="00B96AFA">
                              <w:pPr>
                                <w:rPr>
                                  <w:rFonts w:ascii="Calibri"/>
                                  <w:sz w:val="18"/>
                                </w:rPr>
                              </w:pPr>
                            </w:p>
                            <w:p w14:paraId="024ADE0F" w14:textId="77777777" w:rsidR="00B96AFA" w:rsidRDefault="00B96AFA">
                              <w:pPr>
                                <w:spacing w:before="24"/>
                                <w:rPr>
                                  <w:rFonts w:ascii="Calibri"/>
                                  <w:sz w:val="18"/>
                                </w:rPr>
                              </w:pPr>
                            </w:p>
                            <w:p w14:paraId="0D358E4A" w14:textId="77777777" w:rsidR="00B96AFA" w:rsidRDefault="0083618B">
                              <w:pPr>
                                <w:ind w:left="546"/>
                                <w:rPr>
                                  <w:rFonts w:ascii="Calibri"/>
                                  <w:sz w:val="18"/>
                                </w:rPr>
                              </w:pPr>
                              <w:r>
                                <w:rPr>
                                  <w:rFonts w:ascii="Calibri"/>
                                  <w:color w:val="585858"/>
                                  <w:spacing w:val="-2"/>
                                  <w:sz w:val="18"/>
                                </w:rPr>
                                <w:t>30000</w:t>
                              </w:r>
                            </w:p>
                            <w:p w14:paraId="5AA06023" w14:textId="77777777" w:rsidR="00B96AFA" w:rsidRDefault="00B96AFA">
                              <w:pPr>
                                <w:rPr>
                                  <w:rFonts w:ascii="Calibri"/>
                                  <w:sz w:val="18"/>
                                </w:rPr>
                              </w:pPr>
                            </w:p>
                            <w:p w14:paraId="5594F279" w14:textId="77777777" w:rsidR="00B96AFA" w:rsidRDefault="00B96AFA">
                              <w:pPr>
                                <w:spacing w:before="24"/>
                                <w:rPr>
                                  <w:rFonts w:ascii="Calibri"/>
                                  <w:sz w:val="18"/>
                                </w:rPr>
                              </w:pPr>
                            </w:p>
                            <w:p w14:paraId="4E26FFB8" w14:textId="77777777" w:rsidR="00B96AFA" w:rsidRDefault="0083618B">
                              <w:pPr>
                                <w:ind w:left="546"/>
                                <w:rPr>
                                  <w:rFonts w:ascii="Calibri"/>
                                  <w:sz w:val="18"/>
                                </w:rPr>
                              </w:pPr>
                              <w:r>
                                <w:rPr>
                                  <w:rFonts w:ascii="Calibri"/>
                                  <w:color w:val="585858"/>
                                  <w:spacing w:val="-2"/>
                                  <w:sz w:val="18"/>
                                </w:rPr>
                                <w:t>20000</w:t>
                              </w:r>
                            </w:p>
                            <w:p w14:paraId="492D2809" w14:textId="77777777" w:rsidR="00B96AFA" w:rsidRDefault="00B96AFA">
                              <w:pPr>
                                <w:rPr>
                                  <w:rFonts w:ascii="Calibri"/>
                                  <w:sz w:val="18"/>
                                </w:rPr>
                              </w:pPr>
                            </w:p>
                            <w:p w14:paraId="6465B437" w14:textId="77777777" w:rsidR="00B96AFA" w:rsidRDefault="00B96AFA">
                              <w:pPr>
                                <w:spacing w:before="25"/>
                                <w:rPr>
                                  <w:rFonts w:ascii="Calibri"/>
                                  <w:sz w:val="18"/>
                                </w:rPr>
                              </w:pPr>
                            </w:p>
                            <w:p w14:paraId="2CBF7EBE" w14:textId="77777777" w:rsidR="00B96AFA" w:rsidRDefault="0083618B">
                              <w:pPr>
                                <w:ind w:left="546"/>
                                <w:rPr>
                                  <w:rFonts w:ascii="Calibri"/>
                                  <w:sz w:val="18"/>
                                </w:rPr>
                              </w:pPr>
                              <w:r>
                                <w:rPr>
                                  <w:rFonts w:ascii="Calibri"/>
                                  <w:color w:val="585858"/>
                                  <w:spacing w:val="-2"/>
                                  <w:sz w:val="18"/>
                                </w:rPr>
                                <w:t>10000</w:t>
                              </w:r>
                            </w:p>
                            <w:p w14:paraId="496E13EB" w14:textId="77777777" w:rsidR="00B96AFA" w:rsidRDefault="00B96AFA">
                              <w:pPr>
                                <w:rPr>
                                  <w:rFonts w:ascii="Calibri"/>
                                  <w:sz w:val="18"/>
                                </w:rPr>
                              </w:pPr>
                            </w:p>
                            <w:p w14:paraId="1EFEF07F" w14:textId="77777777" w:rsidR="00B96AFA" w:rsidRDefault="00B96AFA">
                              <w:pPr>
                                <w:spacing w:before="24"/>
                                <w:rPr>
                                  <w:rFonts w:ascii="Calibri"/>
                                  <w:sz w:val="18"/>
                                </w:rPr>
                              </w:pPr>
                            </w:p>
                            <w:p w14:paraId="355CEE9C" w14:textId="77777777" w:rsidR="00B96AFA" w:rsidRDefault="0083618B">
                              <w:pPr>
                                <w:spacing w:before="1"/>
                                <w:ind w:right="7008"/>
                                <w:jc w:val="center"/>
                                <w:rPr>
                                  <w:rFonts w:ascii="Calibri"/>
                                  <w:sz w:val="18"/>
                                </w:rPr>
                              </w:pPr>
                              <w:r>
                                <w:rPr>
                                  <w:rFonts w:ascii="Calibri"/>
                                  <w:color w:val="585858"/>
                                  <w:spacing w:val="-10"/>
                                  <w:sz w:val="18"/>
                                </w:rPr>
                                <w:t>0</w:t>
                              </w:r>
                            </w:p>
                            <w:p w14:paraId="493AB289" w14:textId="77777777" w:rsidR="00B96AFA" w:rsidRDefault="0083618B">
                              <w:pPr>
                                <w:tabs>
                                  <w:tab w:val="left" w:pos="1714"/>
                                  <w:tab w:val="left" w:pos="2468"/>
                                  <w:tab w:val="left" w:pos="3223"/>
                                  <w:tab w:val="left" w:pos="3977"/>
                                  <w:tab w:val="left" w:pos="4731"/>
                                  <w:tab w:val="left" w:pos="5486"/>
                                  <w:tab w:val="left" w:pos="6240"/>
                                  <w:tab w:val="left" w:pos="6995"/>
                                  <w:tab w:val="left" w:pos="7749"/>
                                </w:tabs>
                                <w:spacing w:before="13"/>
                                <w:ind w:left="959"/>
                                <w:jc w:val="center"/>
                                <w:rPr>
                                  <w:rFonts w:ascii="Calibri"/>
                                  <w:sz w:val="18"/>
                                </w:rPr>
                              </w:pPr>
                              <w:r>
                                <w:rPr>
                                  <w:rFonts w:ascii="Calibri"/>
                                  <w:color w:val="585858"/>
                                  <w:spacing w:val="-4"/>
                                  <w:sz w:val="18"/>
                                </w:rPr>
                                <w:t>1926</w:t>
                              </w:r>
                              <w:r>
                                <w:rPr>
                                  <w:rFonts w:ascii="Calibri"/>
                                  <w:color w:val="585858"/>
                                  <w:sz w:val="18"/>
                                </w:rPr>
                                <w:tab/>
                              </w:r>
                              <w:r>
                                <w:rPr>
                                  <w:rFonts w:ascii="Calibri"/>
                                  <w:color w:val="585858"/>
                                  <w:spacing w:val="-4"/>
                                  <w:sz w:val="18"/>
                                </w:rPr>
                                <w:t>1939</w:t>
                              </w:r>
                              <w:r>
                                <w:rPr>
                                  <w:rFonts w:ascii="Calibri"/>
                                  <w:color w:val="585858"/>
                                  <w:sz w:val="18"/>
                                </w:rPr>
                                <w:tab/>
                              </w:r>
                              <w:r>
                                <w:rPr>
                                  <w:rFonts w:ascii="Calibri"/>
                                  <w:color w:val="585858"/>
                                  <w:spacing w:val="-4"/>
                                  <w:sz w:val="18"/>
                                </w:rPr>
                                <w:t>1959</w:t>
                              </w:r>
                              <w:r>
                                <w:rPr>
                                  <w:rFonts w:ascii="Calibri"/>
                                  <w:color w:val="585858"/>
                                  <w:sz w:val="18"/>
                                </w:rPr>
                                <w:tab/>
                              </w:r>
                              <w:r>
                                <w:rPr>
                                  <w:rFonts w:ascii="Calibri"/>
                                  <w:color w:val="585858"/>
                                  <w:spacing w:val="-4"/>
                                  <w:sz w:val="18"/>
                                </w:rPr>
                                <w:t>1970</w:t>
                              </w:r>
                              <w:r>
                                <w:rPr>
                                  <w:rFonts w:ascii="Calibri"/>
                                  <w:color w:val="585858"/>
                                  <w:sz w:val="18"/>
                                </w:rPr>
                                <w:tab/>
                              </w:r>
                              <w:r>
                                <w:rPr>
                                  <w:rFonts w:ascii="Calibri"/>
                                  <w:color w:val="585858"/>
                                  <w:spacing w:val="-4"/>
                                  <w:sz w:val="18"/>
                                </w:rPr>
                                <w:t>1979</w:t>
                              </w:r>
                              <w:r>
                                <w:rPr>
                                  <w:rFonts w:ascii="Calibri"/>
                                  <w:color w:val="585858"/>
                                  <w:sz w:val="18"/>
                                </w:rPr>
                                <w:tab/>
                              </w:r>
                              <w:r>
                                <w:rPr>
                                  <w:rFonts w:ascii="Calibri"/>
                                  <w:color w:val="585858"/>
                                  <w:spacing w:val="-4"/>
                                  <w:sz w:val="18"/>
                                </w:rPr>
                                <w:t>1989</w:t>
                              </w:r>
                              <w:r>
                                <w:rPr>
                                  <w:rFonts w:ascii="Calibri"/>
                                  <w:color w:val="585858"/>
                                  <w:sz w:val="18"/>
                                </w:rPr>
                                <w:tab/>
                              </w:r>
                              <w:r>
                                <w:rPr>
                                  <w:rFonts w:ascii="Calibri"/>
                                  <w:color w:val="585858"/>
                                  <w:spacing w:val="-4"/>
                                  <w:sz w:val="18"/>
                                </w:rPr>
                                <w:t>1992</w:t>
                              </w:r>
                              <w:r>
                                <w:rPr>
                                  <w:rFonts w:ascii="Calibri"/>
                                  <w:color w:val="585858"/>
                                  <w:sz w:val="18"/>
                                </w:rPr>
                                <w:tab/>
                              </w:r>
                              <w:r>
                                <w:rPr>
                                  <w:rFonts w:ascii="Calibri"/>
                                  <w:color w:val="585858"/>
                                  <w:spacing w:val="-4"/>
                                  <w:sz w:val="18"/>
                                </w:rPr>
                                <w:t>2001</w:t>
                              </w:r>
                              <w:r>
                                <w:rPr>
                                  <w:rFonts w:ascii="Calibri"/>
                                  <w:color w:val="585858"/>
                                  <w:sz w:val="18"/>
                                </w:rPr>
                                <w:tab/>
                              </w:r>
                              <w:r>
                                <w:rPr>
                                  <w:rFonts w:ascii="Calibri"/>
                                  <w:color w:val="585858"/>
                                  <w:spacing w:val="-4"/>
                                  <w:sz w:val="18"/>
                                </w:rPr>
                                <w:t>2014</w:t>
                              </w:r>
                              <w:r>
                                <w:rPr>
                                  <w:rFonts w:ascii="Calibri"/>
                                  <w:color w:val="585858"/>
                                  <w:sz w:val="18"/>
                                </w:rPr>
                                <w:tab/>
                              </w:r>
                              <w:r>
                                <w:rPr>
                                  <w:rFonts w:ascii="Calibri"/>
                                  <w:color w:val="585858"/>
                                  <w:spacing w:val="-4"/>
                                  <w:sz w:val="18"/>
                                </w:rPr>
                                <w:t>2020</w:t>
                              </w:r>
                            </w:p>
                            <w:p w14:paraId="6BDFFFC4" w14:textId="77777777" w:rsidR="00B96AFA" w:rsidRDefault="0083618B">
                              <w:pPr>
                                <w:spacing w:before="61"/>
                                <w:ind w:left="956"/>
                                <w:jc w:val="center"/>
                                <w:rPr>
                                  <w:rFonts w:ascii="Calibri" w:hAnsi="Calibri"/>
                                  <w:sz w:val="20"/>
                                </w:rPr>
                              </w:pPr>
                              <w:r>
                                <w:rPr>
                                  <w:rFonts w:ascii="Calibri" w:hAnsi="Calibri"/>
                                  <w:color w:val="585858"/>
                                  <w:spacing w:val="-4"/>
                                  <w:sz w:val="20"/>
                                </w:rPr>
                                <w:t>Роки</w:t>
                              </w:r>
                            </w:p>
                          </w:txbxContent>
                        </wps:txbx>
                        <wps:bodyPr wrap="square" lIns="0" tIns="0" rIns="0" bIns="0" rtlCol="0">
                          <a:noAutofit/>
                        </wps:bodyPr>
                      </wps:wsp>
                    </wpg:wgp>
                  </a:graphicData>
                </a:graphic>
              </wp:anchor>
            </w:drawing>
          </mc:Choice>
          <mc:Fallback>
            <w:pict>
              <v:group w14:anchorId="542B1CEE" id="Group 97" o:spid="_x0000_s1119" style="position:absolute;left:0;text-align:left;margin-left:87.1pt;margin-top:80.7pt;width:447.75pt;height:261.2pt;z-index:15734784;mso-wrap-distance-left:0;mso-wrap-distance-right:0;mso-position-horizontal-relative:page;mso-position-vertical-relative:text" coordsize="56864,33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">
                <v:shape id="Graphic 98" o:spid="_x0000_s1120" style="position:absolute;left:7521;top:1444;width:47898;height:21698;visibility:visible;mso-wrap-style:square;v-text-anchor:top" coordsize="4789805,2169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" path="m,2169414r165227,em314579,2169414r329184,em793115,2169414r329184,em1273175,2169414r327659,em1751710,2169414r329185,em2230247,2169414r329184,em2708783,2169414r329184,em3188843,2169414r329184,em3667379,2169414r329184,em4145915,2169414r329184,em4625975,2169414r163830,em,1736598r165227,em314579,1736598r329184,em793115,1736598r329184,em1273175,1736598r327659,em1751710,1736598r329185,em2230247,1736598r329184,em2708783,1736598r329184,em3188843,1736598r329184,em3667379,1736598r329184,em4145915,1736598r329184,em4625975,1736598r163830,em,1302258r643763,em793115,1302258r329184,em1273175,1302258r327659,em1751710,1302258r329185,em2230247,1302258r329184,em2708783,1302258r329184,em3188843,1302258r329184,em3667379,1302258r1122426,em,867918r2080895,em2230247,867918r329184,em2708783,867918r329184,em3188843,867918r1600962,em,433578r4789805,em,l4789805,e" filled="f" strokecolor="#d9d9d9">
                  <v:path arrowok="t"/>
                </v:shape>
                <v:shape id="Graphic 99" o:spid="_x0000_s1121" style="position:absolute;left:9173;top:6176;width:44609;height:21311;visibility:visible;mso-wrap-style:square;v-text-anchor:top" coordsize="4460875,213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" path="m149352,1019556l,1019556,,2130933r149352,l149352,1019556xem627888,598932r-149352,l478536,2130933r149352,l627888,598932xem1107948,624840r-150876,l957072,2130933r150876,l1107948,624840xem1586484,390144r-150876,l1435608,2130933r150876,l1586484,390144xem2065020,251460r-149352,l1915668,2130933r149352,l2065020,251460xem2543556,60960r-149352,l2394204,2130933r149352,l2543556,60960xem3023616,l2872740,r,2130933l3023616,2130933,3023616,xem3502152,758952r-149352,l3352800,2130933r149352,l3502152,758952xem3980688,850392r-149352,l3831336,2130933r149352,l3980688,850392xem4460748,911352r-150876,l4309872,2130933r150876,l4460748,911352xe" fillcolor="#4471c4" stroked="f">
                  <v:path arrowok="t"/>
                </v:shape>
                <v:shape id="Graphic 100" o:spid="_x0000_s1122" style="position:absolute;left:7521;top:27485;width:47898;height:13;visibility:visible;mso-wrap-style:square;v-text-anchor:top" coordsize="47898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" path="m,l4789805,e" filled="f" strokecolor="#d9d9d9">
                  <v:path arrowok="t"/>
                </v:shape>
                <v:shape id="Textbox 101" o:spid="_x0000_s1123" type="#_x0000_t202" style="position:absolute;left:47;top:47;width:56769;height:3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" filled="f" strokecolor="#d9d9d9">
                  <v:textbox inset="0,0,0,0">
                    <w:txbxContent>
                      <w:p w14:paraId="700FB404" w14:textId="77777777" w:rsidR="00B96AFA" w:rsidRDefault="0083618B">
                        <w:pPr>
                          <w:spacing w:before="92"/>
                          <w:ind w:left="546"/>
                          <w:rPr>
                            <w:rFonts w:ascii="Calibri"/>
                            <w:sz w:val="18"/>
                          </w:rPr>
                        </w:pPr>
                        <w:r>
                          <w:rPr>
                            <w:rFonts w:ascii="Calibri"/>
                            <w:color w:val="585858"/>
                            <w:spacing w:val="-2"/>
                            <w:sz w:val="18"/>
                          </w:rPr>
                          <w:t>60000</w:t>
                        </w:r>
                      </w:p>
                      <w:p w14:paraId="2579F02C" w14:textId="77777777" w:rsidR="00B96AFA" w:rsidRDefault="00B96AFA">
                        <w:pPr>
                          <w:rPr>
                            <w:rFonts w:ascii="Calibri"/>
                            <w:sz w:val="18"/>
                          </w:rPr>
                        </w:pPr>
                      </w:p>
                      <w:p w14:paraId="51FF7F0E" w14:textId="77777777" w:rsidR="00B96AFA" w:rsidRDefault="00B96AFA">
                        <w:pPr>
                          <w:spacing w:before="24"/>
                          <w:rPr>
                            <w:rFonts w:ascii="Calibri"/>
                            <w:sz w:val="18"/>
                          </w:rPr>
                        </w:pPr>
                      </w:p>
                      <w:p w14:paraId="51BA2955" w14:textId="77777777" w:rsidR="00B96AFA" w:rsidRDefault="0083618B">
                        <w:pPr>
                          <w:ind w:left="546"/>
                          <w:rPr>
                            <w:rFonts w:ascii="Calibri"/>
                            <w:sz w:val="18"/>
                          </w:rPr>
                        </w:pPr>
                        <w:r>
                          <w:rPr>
                            <w:rFonts w:ascii="Calibri"/>
                            <w:color w:val="585858"/>
                            <w:spacing w:val="-2"/>
                            <w:sz w:val="18"/>
                          </w:rPr>
                          <w:t>50000</w:t>
                        </w:r>
                      </w:p>
                      <w:p w14:paraId="6DD07546" w14:textId="77777777" w:rsidR="00B96AFA" w:rsidRDefault="00B96AFA">
                        <w:pPr>
                          <w:rPr>
                            <w:rFonts w:ascii="Calibri"/>
                            <w:sz w:val="18"/>
                          </w:rPr>
                        </w:pPr>
                      </w:p>
                      <w:p w14:paraId="712FDEA3" w14:textId="77777777" w:rsidR="00B96AFA" w:rsidRDefault="00B96AFA">
                        <w:pPr>
                          <w:spacing w:before="24"/>
                          <w:rPr>
                            <w:rFonts w:ascii="Calibri"/>
                            <w:sz w:val="18"/>
                          </w:rPr>
                        </w:pPr>
                      </w:p>
                      <w:p w14:paraId="547CF5BF" w14:textId="77777777" w:rsidR="00B96AFA" w:rsidRDefault="0083618B">
                        <w:pPr>
                          <w:spacing w:before="1"/>
                          <w:ind w:left="546"/>
                          <w:rPr>
                            <w:rFonts w:ascii="Calibri"/>
                            <w:sz w:val="18"/>
                          </w:rPr>
                        </w:pPr>
                        <w:r>
                          <w:rPr>
                            <w:rFonts w:ascii="Calibri"/>
                            <w:color w:val="585858"/>
                            <w:spacing w:val="-2"/>
                            <w:sz w:val="18"/>
                          </w:rPr>
                          <w:t>40000</w:t>
                        </w:r>
                      </w:p>
                      <w:p w14:paraId="58EC74D4" w14:textId="77777777" w:rsidR="00B96AFA" w:rsidRDefault="00B96AFA">
                        <w:pPr>
                          <w:rPr>
                            <w:rFonts w:ascii="Calibri"/>
                            <w:sz w:val="18"/>
                          </w:rPr>
                        </w:pPr>
                      </w:p>
                      <w:p w14:paraId="024ADE0F" w14:textId="77777777" w:rsidR="00B96AFA" w:rsidRDefault="00B96AFA">
                        <w:pPr>
                          <w:spacing w:before="24"/>
                          <w:rPr>
                            <w:rFonts w:ascii="Calibri"/>
                            <w:sz w:val="18"/>
                          </w:rPr>
                        </w:pPr>
                      </w:p>
                      <w:p w14:paraId="0D358E4A" w14:textId="77777777" w:rsidR="00B96AFA" w:rsidRDefault="0083618B">
                        <w:pPr>
                          <w:ind w:left="546"/>
                          <w:rPr>
                            <w:rFonts w:ascii="Calibri"/>
                            <w:sz w:val="18"/>
                          </w:rPr>
                        </w:pPr>
                        <w:r>
                          <w:rPr>
                            <w:rFonts w:ascii="Calibri"/>
                            <w:color w:val="585858"/>
                            <w:spacing w:val="-2"/>
                            <w:sz w:val="18"/>
                          </w:rPr>
                          <w:t>30000</w:t>
                        </w:r>
                      </w:p>
                      <w:p w14:paraId="5AA06023" w14:textId="77777777" w:rsidR="00B96AFA" w:rsidRDefault="00B96AFA">
                        <w:pPr>
                          <w:rPr>
                            <w:rFonts w:ascii="Calibri"/>
                            <w:sz w:val="18"/>
                          </w:rPr>
                        </w:pPr>
                      </w:p>
                      <w:p w14:paraId="5594F279" w14:textId="77777777" w:rsidR="00B96AFA" w:rsidRDefault="00B96AFA">
                        <w:pPr>
                          <w:spacing w:before="24"/>
                          <w:rPr>
                            <w:rFonts w:ascii="Calibri"/>
                            <w:sz w:val="18"/>
                          </w:rPr>
                        </w:pPr>
                      </w:p>
                      <w:p w14:paraId="4E26FFB8" w14:textId="77777777" w:rsidR="00B96AFA" w:rsidRDefault="0083618B">
                        <w:pPr>
                          <w:ind w:left="546"/>
                          <w:rPr>
                            <w:rFonts w:ascii="Calibri"/>
                            <w:sz w:val="18"/>
                          </w:rPr>
                        </w:pPr>
                        <w:r>
                          <w:rPr>
                            <w:rFonts w:ascii="Calibri"/>
                            <w:color w:val="585858"/>
                            <w:spacing w:val="-2"/>
                            <w:sz w:val="18"/>
                          </w:rPr>
                          <w:t>20000</w:t>
                        </w:r>
                      </w:p>
                      <w:p w14:paraId="492D2809" w14:textId="77777777" w:rsidR="00B96AFA" w:rsidRDefault="00B96AFA">
                        <w:pPr>
                          <w:rPr>
                            <w:rFonts w:ascii="Calibri"/>
                            <w:sz w:val="18"/>
                          </w:rPr>
                        </w:pPr>
                      </w:p>
                      <w:p w14:paraId="6465B437" w14:textId="77777777" w:rsidR="00B96AFA" w:rsidRDefault="00B96AFA">
                        <w:pPr>
                          <w:spacing w:before="25"/>
                          <w:rPr>
                            <w:rFonts w:ascii="Calibri"/>
                            <w:sz w:val="18"/>
                          </w:rPr>
                        </w:pPr>
                      </w:p>
                      <w:p w14:paraId="2CBF7EBE" w14:textId="77777777" w:rsidR="00B96AFA" w:rsidRDefault="0083618B">
                        <w:pPr>
                          <w:ind w:left="546"/>
                          <w:rPr>
                            <w:rFonts w:ascii="Calibri"/>
                            <w:sz w:val="18"/>
                          </w:rPr>
                        </w:pPr>
                        <w:r>
                          <w:rPr>
                            <w:rFonts w:ascii="Calibri"/>
                            <w:color w:val="585858"/>
                            <w:spacing w:val="-2"/>
                            <w:sz w:val="18"/>
                          </w:rPr>
                          <w:t>10000</w:t>
                        </w:r>
                      </w:p>
                      <w:p w14:paraId="496E13EB" w14:textId="77777777" w:rsidR="00B96AFA" w:rsidRDefault="00B96AFA">
                        <w:pPr>
                          <w:rPr>
                            <w:rFonts w:ascii="Calibri"/>
                            <w:sz w:val="18"/>
                          </w:rPr>
                        </w:pPr>
                      </w:p>
                      <w:p w14:paraId="1EFEF07F" w14:textId="77777777" w:rsidR="00B96AFA" w:rsidRDefault="00B96AFA">
                        <w:pPr>
                          <w:spacing w:before="24"/>
                          <w:rPr>
                            <w:rFonts w:ascii="Calibri"/>
                            <w:sz w:val="18"/>
                          </w:rPr>
                        </w:pPr>
                      </w:p>
                      <w:p w14:paraId="355CEE9C" w14:textId="77777777" w:rsidR="00B96AFA" w:rsidRDefault="0083618B">
                        <w:pPr>
                          <w:spacing w:before="1"/>
                          <w:ind w:right="7008"/>
                          <w:jc w:val="center"/>
                          <w:rPr>
                            <w:rFonts w:ascii="Calibri"/>
                            <w:sz w:val="18"/>
                          </w:rPr>
                        </w:pPr>
                        <w:r>
                          <w:rPr>
                            <w:rFonts w:ascii="Calibri"/>
                            <w:color w:val="585858"/>
                            <w:spacing w:val="-10"/>
                            <w:sz w:val="18"/>
                          </w:rPr>
                          <w:t>0</w:t>
                        </w:r>
                      </w:p>
                      <w:p w14:paraId="493AB289" w14:textId="77777777" w:rsidR="00B96AFA" w:rsidRDefault="0083618B">
                        <w:pPr>
                          <w:tabs>
                            <w:tab w:val="left" w:pos="1714"/>
                            <w:tab w:val="left" w:pos="2468"/>
                            <w:tab w:val="left" w:pos="3223"/>
                            <w:tab w:val="left" w:pos="3977"/>
                            <w:tab w:val="left" w:pos="4731"/>
                            <w:tab w:val="left" w:pos="5486"/>
                            <w:tab w:val="left" w:pos="6240"/>
                            <w:tab w:val="left" w:pos="6995"/>
                            <w:tab w:val="left" w:pos="7749"/>
                          </w:tabs>
                          <w:spacing w:before="13"/>
                          <w:ind w:left="959"/>
                          <w:jc w:val="center"/>
                          <w:rPr>
                            <w:rFonts w:ascii="Calibri"/>
                            <w:sz w:val="18"/>
                          </w:rPr>
                        </w:pPr>
                        <w:r>
                          <w:rPr>
                            <w:rFonts w:ascii="Calibri"/>
                            <w:color w:val="585858"/>
                            <w:spacing w:val="-4"/>
                            <w:sz w:val="18"/>
                          </w:rPr>
                          <w:t>1926</w:t>
                        </w:r>
                        <w:r>
                          <w:rPr>
                            <w:rFonts w:ascii="Calibri"/>
                            <w:color w:val="585858"/>
                            <w:sz w:val="18"/>
                          </w:rPr>
                          <w:tab/>
                        </w:r>
                        <w:r>
                          <w:rPr>
                            <w:rFonts w:ascii="Calibri"/>
                            <w:color w:val="585858"/>
                            <w:spacing w:val="-4"/>
                            <w:sz w:val="18"/>
                          </w:rPr>
                          <w:t>1939</w:t>
                        </w:r>
                        <w:r>
                          <w:rPr>
                            <w:rFonts w:ascii="Calibri"/>
                            <w:color w:val="585858"/>
                            <w:sz w:val="18"/>
                          </w:rPr>
                          <w:tab/>
                        </w:r>
                        <w:r>
                          <w:rPr>
                            <w:rFonts w:ascii="Calibri"/>
                            <w:color w:val="585858"/>
                            <w:spacing w:val="-4"/>
                            <w:sz w:val="18"/>
                          </w:rPr>
                          <w:t>1959</w:t>
                        </w:r>
                        <w:r>
                          <w:rPr>
                            <w:rFonts w:ascii="Calibri"/>
                            <w:color w:val="585858"/>
                            <w:sz w:val="18"/>
                          </w:rPr>
                          <w:tab/>
                        </w:r>
                        <w:r>
                          <w:rPr>
                            <w:rFonts w:ascii="Calibri"/>
                            <w:color w:val="585858"/>
                            <w:spacing w:val="-4"/>
                            <w:sz w:val="18"/>
                          </w:rPr>
                          <w:t>1970</w:t>
                        </w:r>
                        <w:r>
                          <w:rPr>
                            <w:rFonts w:ascii="Calibri"/>
                            <w:color w:val="585858"/>
                            <w:sz w:val="18"/>
                          </w:rPr>
                          <w:tab/>
                        </w:r>
                        <w:r>
                          <w:rPr>
                            <w:rFonts w:ascii="Calibri"/>
                            <w:color w:val="585858"/>
                            <w:spacing w:val="-4"/>
                            <w:sz w:val="18"/>
                          </w:rPr>
                          <w:t>1979</w:t>
                        </w:r>
                        <w:r>
                          <w:rPr>
                            <w:rFonts w:ascii="Calibri"/>
                            <w:color w:val="585858"/>
                            <w:sz w:val="18"/>
                          </w:rPr>
                          <w:tab/>
                        </w:r>
                        <w:r>
                          <w:rPr>
                            <w:rFonts w:ascii="Calibri"/>
                            <w:color w:val="585858"/>
                            <w:spacing w:val="-4"/>
                            <w:sz w:val="18"/>
                          </w:rPr>
                          <w:t>1989</w:t>
                        </w:r>
                        <w:r>
                          <w:rPr>
                            <w:rFonts w:ascii="Calibri"/>
                            <w:color w:val="585858"/>
                            <w:sz w:val="18"/>
                          </w:rPr>
                          <w:tab/>
                        </w:r>
                        <w:r>
                          <w:rPr>
                            <w:rFonts w:ascii="Calibri"/>
                            <w:color w:val="585858"/>
                            <w:spacing w:val="-4"/>
                            <w:sz w:val="18"/>
                          </w:rPr>
                          <w:t>1992</w:t>
                        </w:r>
                        <w:r>
                          <w:rPr>
                            <w:rFonts w:ascii="Calibri"/>
                            <w:color w:val="585858"/>
                            <w:sz w:val="18"/>
                          </w:rPr>
                          <w:tab/>
                        </w:r>
                        <w:r>
                          <w:rPr>
                            <w:rFonts w:ascii="Calibri"/>
                            <w:color w:val="585858"/>
                            <w:spacing w:val="-4"/>
                            <w:sz w:val="18"/>
                          </w:rPr>
                          <w:t>2001</w:t>
                        </w:r>
                        <w:r>
                          <w:rPr>
                            <w:rFonts w:ascii="Calibri"/>
                            <w:color w:val="585858"/>
                            <w:sz w:val="18"/>
                          </w:rPr>
                          <w:tab/>
                        </w:r>
                        <w:r>
                          <w:rPr>
                            <w:rFonts w:ascii="Calibri"/>
                            <w:color w:val="585858"/>
                            <w:spacing w:val="-4"/>
                            <w:sz w:val="18"/>
                          </w:rPr>
                          <w:t>2014</w:t>
                        </w:r>
                        <w:r>
                          <w:rPr>
                            <w:rFonts w:ascii="Calibri"/>
                            <w:color w:val="585858"/>
                            <w:sz w:val="18"/>
                          </w:rPr>
                          <w:tab/>
                        </w:r>
                        <w:r>
                          <w:rPr>
                            <w:rFonts w:ascii="Calibri"/>
                            <w:color w:val="585858"/>
                            <w:spacing w:val="-4"/>
                            <w:sz w:val="18"/>
                          </w:rPr>
                          <w:t>2020</w:t>
                        </w:r>
                      </w:p>
                      <w:p w14:paraId="6BDFFFC4" w14:textId="77777777" w:rsidR="00B96AFA" w:rsidRDefault="0083618B">
                        <w:pPr>
                          <w:spacing w:before="61"/>
                          <w:ind w:left="956"/>
                          <w:jc w:val="center"/>
                          <w:rPr>
                            <w:rFonts w:ascii="Calibri" w:hAnsi="Calibri"/>
                            <w:sz w:val="20"/>
                          </w:rPr>
                        </w:pPr>
                        <w:r>
                          <w:rPr>
                            <w:rFonts w:ascii="Calibri" w:hAnsi="Calibri"/>
                            <w:color w:val="585858"/>
                            <w:spacing w:val="-4"/>
                            <w:sz w:val="20"/>
                          </w:rPr>
                          <w:t>Роки</w:t>
                        </w:r>
                      </w:p>
                    </w:txbxContent>
                  </v:textbox>
                </v:shape>
                <w10:wrap anchorx="page"/>
              </v:group>
            </w:pict>
          </mc:Fallback>
        </mc:AlternateContent>
      </w:r>
      <w:r>
        <w:rPr>
          <w:i/>
          <w:noProof/>
          <w:sz w:val="24"/>
        </w:rPr>
        <mc:AlternateContent>
          <mc:Choice Requires="wps">
            <w:drawing>
              <wp:anchor distT="0" distB="0" distL="0" distR="0" simplePos="0" relativeHeight="15735296" behindDoc="0" locked="0" layoutInCell="1" allowOverlap="1" wp14:anchorId="7B56FCD7" wp14:editId="532ECEDF">
                <wp:simplePos x="0" y="0"/>
                <wp:positionH relativeFrom="page">
                  <wp:posOffset>1283208</wp:posOffset>
                </wp:positionH>
                <wp:positionV relativeFrom="paragraph">
                  <wp:posOffset>2101220</wp:posOffset>
                </wp:positionV>
                <wp:extent cx="152400" cy="74358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743585"/>
                        </a:xfrm>
                        <a:prstGeom prst="rect">
                          <a:avLst/>
                        </a:prstGeom>
                      </wps:spPr>
                      <wps:txbx>
                        <w:txbxContent>
                          <w:p w14:paraId="173E7BA3" w14:textId="77777777" w:rsidR="00B96AFA" w:rsidRDefault="0083618B">
                            <w:pPr>
                              <w:spacing w:line="223" w:lineRule="exact"/>
                              <w:ind w:left="20"/>
                              <w:rPr>
                                <w:rFonts w:ascii="Calibri" w:hAnsi="Calibri"/>
                                <w:sz w:val="20"/>
                              </w:rPr>
                            </w:pPr>
                            <w:r>
                              <w:rPr>
                                <w:rFonts w:ascii="Calibri" w:hAnsi="Calibri"/>
                                <w:color w:val="585858"/>
                                <w:spacing w:val="-2"/>
                                <w:sz w:val="20"/>
                              </w:rPr>
                              <w:t>Кількість</w:t>
                            </w:r>
                            <w:r>
                              <w:rPr>
                                <w:rFonts w:ascii="Calibri" w:hAnsi="Calibri"/>
                                <w:color w:val="585858"/>
                                <w:spacing w:val="6"/>
                                <w:sz w:val="20"/>
                              </w:rPr>
                              <w:t xml:space="preserve"> </w:t>
                            </w:r>
                            <w:r>
                              <w:rPr>
                                <w:rFonts w:ascii="Calibri" w:hAnsi="Calibri"/>
                                <w:color w:val="585858"/>
                                <w:spacing w:val="-4"/>
                                <w:sz w:val="20"/>
                              </w:rPr>
                              <w:t>осіб</w:t>
                            </w:r>
                          </w:p>
                        </w:txbxContent>
                      </wps:txbx>
                      <wps:bodyPr vert="vert270" wrap="square" lIns="0" tIns="0" rIns="0" bIns="0" rtlCol="0">
                        <a:noAutofit/>
                      </wps:bodyPr>
                    </wps:wsp>
                  </a:graphicData>
                </a:graphic>
              </wp:anchor>
            </w:drawing>
          </mc:Choice>
          <mc:Fallback>
            <w:pict>
              <v:shape w14:anchorId="7B56FCD7" id="Textbox 102" o:spid="_x0000_s1124" type="#_x0000_t202" style="position:absolute;left:0;text-align:left;margin-left:101.05pt;margin-top:165.45pt;width:12pt;height:58.55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" filled="f" stroked="f">
                <v:textbox style="layout-flow:vertical;mso-layout-flow-alt:bottom-to-top" inset="0,0,0,0">
                  <w:txbxContent>
                    <w:p w14:paraId="173E7BA3" w14:textId="77777777" w:rsidR="00B96AFA" w:rsidRDefault="0083618B">
                      <w:pPr>
                        <w:spacing w:line="223" w:lineRule="exact"/>
                        <w:ind w:left="20"/>
                        <w:rPr>
                          <w:rFonts w:ascii="Calibri" w:hAnsi="Calibri"/>
                          <w:sz w:val="20"/>
                        </w:rPr>
                      </w:pPr>
                      <w:r>
                        <w:rPr>
                          <w:rFonts w:ascii="Calibri" w:hAnsi="Calibri"/>
                          <w:color w:val="585858"/>
                          <w:spacing w:val="-2"/>
                          <w:sz w:val="20"/>
                        </w:rPr>
                        <w:t>Кількість</w:t>
                      </w:r>
                      <w:r>
                        <w:rPr>
                          <w:rFonts w:ascii="Calibri" w:hAnsi="Calibri"/>
                          <w:color w:val="585858"/>
                          <w:spacing w:val="6"/>
                          <w:sz w:val="20"/>
                        </w:rPr>
                        <w:t xml:space="preserve"> </w:t>
                      </w:r>
                      <w:r>
                        <w:rPr>
                          <w:rFonts w:ascii="Calibri" w:hAnsi="Calibri"/>
                          <w:color w:val="585858"/>
                          <w:spacing w:val="-4"/>
                          <w:sz w:val="20"/>
                        </w:rPr>
                        <w:t>осіб</w:t>
                      </w:r>
                    </w:p>
                  </w:txbxContent>
                </v:textbox>
                <w10:wrap anchorx="page"/>
              </v:shape>
            </w:pict>
          </mc:Fallback>
        </mc:AlternateContent>
      </w:r>
      <w:r>
        <w:rPr>
          <w:i/>
          <w:sz w:val="24"/>
        </w:rPr>
        <w:t>Таблиця</w:t>
      </w:r>
      <w:r>
        <w:rPr>
          <w:i/>
          <w:spacing w:val="-2"/>
          <w:sz w:val="24"/>
        </w:rPr>
        <w:t xml:space="preserve"> </w:t>
      </w:r>
      <w:r>
        <w:rPr>
          <w:i/>
          <w:sz w:val="24"/>
        </w:rPr>
        <w:t>21</w:t>
      </w:r>
      <w:r>
        <w:rPr>
          <w:i/>
          <w:spacing w:val="-1"/>
          <w:sz w:val="24"/>
        </w:rPr>
        <w:t xml:space="preserve"> </w:t>
      </w:r>
      <w:r>
        <w:rPr>
          <w:i/>
          <w:sz w:val="24"/>
        </w:rPr>
        <w:t>-</w:t>
      </w:r>
      <w:r>
        <w:rPr>
          <w:i/>
          <w:spacing w:val="-2"/>
          <w:sz w:val="24"/>
        </w:rPr>
        <w:t xml:space="preserve"> </w:t>
      </w:r>
      <w:r>
        <w:rPr>
          <w:i/>
          <w:sz w:val="24"/>
        </w:rPr>
        <w:t>Динаміка</w:t>
      </w:r>
      <w:r>
        <w:rPr>
          <w:i/>
          <w:spacing w:val="-2"/>
          <w:sz w:val="24"/>
        </w:rPr>
        <w:t xml:space="preserve"> </w:t>
      </w:r>
      <w:r>
        <w:rPr>
          <w:i/>
          <w:sz w:val="24"/>
        </w:rPr>
        <w:t>населення</w:t>
      </w:r>
      <w:r>
        <w:rPr>
          <w:i/>
          <w:spacing w:val="-3"/>
          <w:sz w:val="24"/>
        </w:rPr>
        <w:t xml:space="preserve"> </w:t>
      </w:r>
      <w:r>
        <w:rPr>
          <w:i/>
          <w:sz w:val="24"/>
        </w:rPr>
        <w:t>у</w:t>
      </w:r>
      <w:r>
        <w:rPr>
          <w:i/>
          <w:spacing w:val="-2"/>
          <w:sz w:val="24"/>
        </w:rPr>
        <w:t xml:space="preserve"> </w:t>
      </w:r>
      <w:r>
        <w:rPr>
          <w:i/>
          <w:sz w:val="24"/>
        </w:rPr>
        <w:t>м.</w:t>
      </w:r>
      <w:r>
        <w:rPr>
          <w:i/>
          <w:spacing w:val="2"/>
          <w:sz w:val="24"/>
        </w:rPr>
        <w:t xml:space="preserve"> </w:t>
      </w:r>
      <w:r>
        <w:rPr>
          <w:i/>
          <w:spacing w:val="-2"/>
          <w:sz w:val="24"/>
        </w:rPr>
        <w:t>Златопіль</w:t>
      </w:r>
    </w:p>
    <w:p w14:paraId="48F4788B" w14:textId="77777777" w:rsidR="00B96AFA" w:rsidRDefault="00B96AFA">
      <w:pPr>
        <w:pStyle w:val="a3"/>
        <w:spacing w:before="7"/>
        <w:rPr>
          <w:i/>
          <w:sz w:val="12"/>
        </w:rPr>
      </w:pPr>
    </w:p>
    <w:tbl>
      <w:tblPr>
        <w:tblStyle w:val="TableNormal"/>
        <w:tblW w:w="0" w:type="auto"/>
        <w:tblInd w:w="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940"/>
        <w:gridCol w:w="941"/>
        <w:gridCol w:w="943"/>
        <w:gridCol w:w="941"/>
        <w:gridCol w:w="941"/>
        <w:gridCol w:w="942"/>
        <w:gridCol w:w="941"/>
        <w:gridCol w:w="941"/>
        <w:gridCol w:w="941"/>
        <w:gridCol w:w="941"/>
      </w:tblGrid>
      <w:tr w:rsidR="00B96AFA" w14:paraId="1683ADBF" w14:textId="77777777">
        <w:trPr>
          <w:trHeight w:val="472"/>
        </w:trPr>
        <w:tc>
          <w:tcPr>
            <w:tcW w:w="941" w:type="dxa"/>
            <w:tcBorders>
              <w:bottom w:val="single" w:sz="4" w:space="0" w:color="000000"/>
              <w:right w:val="single" w:sz="4" w:space="0" w:color="000000"/>
            </w:tcBorders>
            <w:shd w:val="clear" w:color="auto" w:fill="8EA9DB"/>
          </w:tcPr>
          <w:p w14:paraId="65C14549" w14:textId="77777777" w:rsidR="00B96AFA" w:rsidRDefault="0083618B">
            <w:pPr>
              <w:pStyle w:val="TableParagraph"/>
              <w:spacing w:before="92"/>
              <w:ind w:left="25" w:right="10"/>
              <w:rPr>
                <w:sz w:val="24"/>
              </w:rPr>
            </w:pPr>
            <w:r>
              <w:rPr>
                <w:spacing w:val="-4"/>
                <w:sz w:val="24"/>
              </w:rPr>
              <w:t>Роки</w:t>
            </w:r>
          </w:p>
        </w:tc>
        <w:tc>
          <w:tcPr>
            <w:tcW w:w="940" w:type="dxa"/>
            <w:tcBorders>
              <w:left w:val="single" w:sz="4" w:space="0" w:color="000000"/>
              <w:bottom w:val="single" w:sz="4" w:space="0" w:color="000000"/>
              <w:right w:val="single" w:sz="4" w:space="0" w:color="000000"/>
            </w:tcBorders>
            <w:shd w:val="clear" w:color="auto" w:fill="8EA9DB"/>
          </w:tcPr>
          <w:p w14:paraId="428BE4BA" w14:textId="77777777" w:rsidR="00B96AFA" w:rsidRDefault="0083618B">
            <w:pPr>
              <w:pStyle w:val="TableParagraph"/>
              <w:spacing w:before="97"/>
              <w:ind w:left="25"/>
              <w:rPr>
                <w:b/>
                <w:sz w:val="24"/>
              </w:rPr>
            </w:pPr>
            <w:r>
              <w:rPr>
                <w:b/>
                <w:spacing w:val="-4"/>
                <w:sz w:val="24"/>
              </w:rPr>
              <w:t>1926</w:t>
            </w:r>
          </w:p>
        </w:tc>
        <w:tc>
          <w:tcPr>
            <w:tcW w:w="941" w:type="dxa"/>
            <w:tcBorders>
              <w:left w:val="single" w:sz="4" w:space="0" w:color="000000"/>
              <w:bottom w:val="single" w:sz="4" w:space="0" w:color="000000"/>
              <w:right w:val="single" w:sz="4" w:space="0" w:color="000000"/>
            </w:tcBorders>
            <w:shd w:val="clear" w:color="auto" w:fill="8EA9DB"/>
          </w:tcPr>
          <w:p w14:paraId="0BD279EE" w14:textId="77777777" w:rsidR="00B96AFA" w:rsidRDefault="0083618B">
            <w:pPr>
              <w:pStyle w:val="TableParagraph"/>
              <w:spacing w:before="97"/>
              <w:ind w:left="25"/>
              <w:rPr>
                <w:b/>
                <w:sz w:val="24"/>
              </w:rPr>
            </w:pPr>
            <w:r>
              <w:rPr>
                <w:b/>
                <w:spacing w:val="-4"/>
                <w:sz w:val="24"/>
              </w:rPr>
              <w:t>1939</w:t>
            </w:r>
          </w:p>
        </w:tc>
        <w:tc>
          <w:tcPr>
            <w:tcW w:w="943" w:type="dxa"/>
            <w:tcBorders>
              <w:left w:val="single" w:sz="4" w:space="0" w:color="000000"/>
              <w:bottom w:val="single" w:sz="4" w:space="0" w:color="000000"/>
              <w:right w:val="single" w:sz="4" w:space="0" w:color="000000"/>
            </w:tcBorders>
            <w:shd w:val="clear" w:color="auto" w:fill="8EA9DB"/>
          </w:tcPr>
          <w:p w14:paraId="249C6871" w14:textId="77777777" w:rsidR="00B96AFA" w:rsidRDefault="0083618B">
            <w:pPr>
              <w:pStyle w:val="TableParagraph"/>
              <w:spacing w:before="97"/>
              <w:ind w:left="24"/>
              <w:rPr>
                <w:b/>
                <w:sz w:val="24"/>
              </w:rPr>
            </w:pPr>
            <w:r>
              <w:rPr>
                <w:b/>
                <w:spacing w:val="-4"/>
                <w:sz w:val="24"/>
              </w:rPr>
              <w:t>1959</w:t>
            </w:r>
          </w:p>
        </w:tc>
        <w:tc>
          <w:tcPr>
            <w:tcW w:w="941" w:type="dxa"/>
            <w:tcBorders>
              <w:left w:val="single" w:sz="4" w:space="0" w:color="000000"/>
              <w:bottom w:val="single" w:sz="4" w:space="0" w:color="000000"/>
              <w:right w:val="single" w:sz="4" w:space="0" w:color="000000"/>
            </w:tcBorders>
            <w:shd w:val="clear" w:color="auto" w:fill="8EA9DB"/>
          </w:tcPr>
          <w:p w14:paraId="1F5F8DBF" w14:textId="77777777" w:rsidR="00B96AFA" w:rsidRDefault="0083618B">
            <w:pPr>
              <w:pStyle w:val="TableParagraph"/>
              <w:spacing w:before="97"/>
              <w:ind w:left="25" w:right="3"/>
              <w:rPr>
                <w:b/>
                <w:sz w:val="24"/>
              </w:rPr>
            </w:pPr>
            <w:r>
              <w:rPr>
                <w:b/>
                <w:spacing w:val="-4"/>
                <w:sz w:val="24"/>
              </w:rPr>
              <w:t>1970</w:t>
            </w:r>
          </w:p>
        </w:tc>
        <w:tc>
          <w:tcPr>
            <w:tcW w:w="941" w:type="dxa"/>
            <w:tcBorders>
              <w:left w:val="single" w:sz="4" w:space="0" w:color="000000"/>
              <w:bottom w:val="single" w:sz="4" w:space="0" w:color="000000"/>
              <w:right w:val="single" w:sz="4" w:space="0" w:color="000000"/>
            </w:tcBorders>
            <w:shd w:val="clear" w:color="auto" w:fill="8EA9DB"/>
          </w:tcPr>
          <w:p w14:paraId="2FCD91EF" w14:textId="77777777" w:rsidR="00B96AFA" w:rsidRDefault="0083618B">
            <w:pPr>
              <w:pStyle w:val="TableParagraph"/>
              <w:spacing w:before="97"/>
              <w:ind w:left="25" w:right="3"/>
              <w:rPr>
                <w:b/>
                <w:sz w:val="24"/>
              </w:rPr>
            </w:pPr>
            <w:r>
              <w:rPr>
                <w:b/>
                <w:spacing w:val="-4"/>
                <w:sz w:val="24"/>
              </w:rPr>
              <w:t>1979</w:t>
            </w:r>
          </w:p>
        </w:tc>
        <w:tc>
          <w:tcPr>
            <w:tcW w:w="942" w:type="dxa"/>
            <w:tcBorders>
              <w:left w:val="single" w:sz="4" w:space="0" w:color="000000"/>
              <w:bottom w:val="single" w:sz="4" w:space="0" w:color="000000"/>
              <w:right w:val="single" w:sz="4" w:space="0" w:color="000000"/>
            </w:tcBorders>
            <w:shd w:val="clear" w:color="auto" w:fill="8EA9DB"/>
          </w:tcPr>
          <w:p w14:paraId="7C64447A" w14:textId="77777777" w:rsidR="00B96AFA" w:rsidRDefault="0083618B">
            <w:pPr>
              <w:pStyle w:val="TableParagraph"/>
              <w:spacing w:before="97"/>
              <w:ind w:left="21"/>
              <w:rPr>
                <w:b/>
                <w:sz w:val="24"/>
              </w:rPr>
            </w:pPr>
            <w:r>
              <w:rPr>
                <w:b/>
                <w:spacing w:val="-4"/>
                <w:sz w:val="24"/>
              </w:rPr>
              <w:t>1989</w:t>
            </w:r>
          </w:p>
        </w:tc>
        <w:tc>
          <w:tcPr>
            <w:tcW w:w="941" w:type="dxa"/>
            <w:tcBorders>
              <w:left w:val="single" w:sz="4" w:space="0" w:color="000000"/>
              <w:bottom w:val="single" w:sz="4" w:space="0" w:color="000000"/>
              <w:right w:val="single" w:sz="4" w:space="0" w:color="000000"/>
            </w:tcBorders>
            <w:shd w:val="clear" w:color="auto" w:fill="8EA9DB"/>
          </w:tcPr>
          <w:p w14:paraId="2DA4078A" w14:textId="77777777" w:rsidR="00B96AFA" w:rsidRDefault="0083618B">
            <w:pPr>
              <w:pStyle w:val="TableParagraph"/>
              <w:spacing w:before="97"/>
              <w:ind w:left="25" w:right="4"/>
              <w:rPr>
                <w:b/>
                <w:sz w:val="24"/>
              </w:rPr>
            </w:pPr>
            <w:r>
              <w:rPr>
                <w:b/>
                <w:spacing w:val="-4"/>
                <w:sz w:val="24"/>
              </w:rPr>
              <w:t>1992</w:t>
            </w:r>
          </w:p>
        </w:tc>
        <w:tc>
          <w:tcPr>
            <w:tcW w:w="941" w:type="dxa"/>
            <w:tcBorders>
              <w:left w:val="single" w:sz="4" w:space="0" w:color="000000"/>
              <w:bottom w:val="single" w:sz="4" w:space="0" w:color="000000"/>
              <w:right w:val="single" w:sz="4" w:space="0" w:color="000000"/>
            </w:tcBorders>
            <w:shd w:val="clear" w:color="auto" w:fill="8EA9DB"/>
          </w:tcPr>
          <w:p w14:paraId="08C1FF7F" w14:textId="77777777" w:rsidR="00B96AFA" w:rsidRDefault="0083618B">
            <w:pPr>
              <w:pStyle w:val="TableParagraph"/>
              <w:spacing w:before="97"/>
              <w:ind w:left="25" w:right="5"/>
              <w:rPr>
                <w:b/>
                <w:sz w:val="24"/>
              </w:rPr>
            </w:pPr>
            <w:r>
              <w:rPr>
                <w:b/>
                <w:spacing w:val="-4"/>
                <w:sz w:val="24"/>
              </w:rPr>
              <w:t>2001</w:t>
            </w:r>
          </w:p>
        </w:tc>
        <w:tc>
          <w:tcPr>
            <w:tcW w:w="941" w:type="dxa"/>
            <w:tcBorders>
              <w:left w:val="single" w:sz="4" w:space="0" w:color="000000"/>
              <w:bottom w:val="single" w:sz="4" w:space="0" w:color="000000"/>
              <w:right w:val="single" w:sz="4" w:space="0" w:color="000000"/>
            </w:tcBorders>
            <w:shd w:val="clear" w:color="auto" w:fill="8EA9DB"/>
          </w:tcPr>
          <w:p w14:paraId="15734DC2" w14:textId="77777777" w:rsidR="00B96AFA" w:rsidRDefault="0083618B">
            <w:pPr>
              <w:pStyle w:val="TableParagraph"/>
              <w:spacing w:before="97"/>
              <w:ind w:left="25" w:right="4"/>
              <w:rPr>
                <w:b/>
                <w:sz w:val="24"/>
              </w:rPr>
            </w:pPr>
            <w:r>
              <w:rPr>
                <w:b/>
                <w:spacing w:val="-4"/>
                <w:sz w:val="24"/>
              </w:rPr>
              <w:t>2014</w:t>
            </w:r>
          </w:p>
        </w:tc>
        <w:tc>
          <w:tcPr>
            <w:tcW w:w="941" w:type="dxa"/>
            <w:tcBorders>
              <w:left w:val="single" w:sz="4" w:space="0" w:color="000000"/>
              <w:bottom w:val="single" w:sz="4" w:space="0" w:color="000000"/>
            </w:tcBorders>
            <w:shd w:val="clear" w:color="auto" w:fill="8EA9DB"/>
          </w:tcPr>
          <w:p w14:paraId="037ABBCF" w14:textId="77777777" w:rsidR="00B96AFA" w:rsidRDefault="0083618B">
            <w:pPr>
              <w:pStyle w:val="TableParagraph"/>
              <w:spacing w:before="97"/>
              <w:ind w:left="25"/>
              <w:rPr>
                <w:b/>
                <w:sz w:val="24"/>
              </w:rPr>
            </w:pPr>
            <w:r>
              <w:rPr>
                <w:b/>
                <w:spacing w:val="-4"/>
                <w:sz w:val="24"/>
              </w:rPr>
              <w:t>2020</w:t>
            </w:r>
          </w:p>
        </w:tc>
      </w:tr>
      <w:tr w:rsidR="00B96AFA" w14:paraId="2F411284" w14:textId="77777777">
        <w:trPr>
          <w:trHeight w:val="486"/>
        </w:trPr>
        <w:tc>
          <w:tcPr>
            <w:tcW w:w="941" w:type="dxa"/>
            <w:tcBorders>
              <w:top w:val="single" w:sz="4" w:space="0" w:color="000000"/>
              <w:right w:val="single" w:sz="4" w:space="0" w:color="000000"/>
            </w:tcBorders>
            <w:shd w:val="clear" w:color="auto" w:fill="8EA9DB"/>
          </w:tcPr>
          <w:p w14:paraId="54AD3F0B" w14:textId="77777777" w:rsidR="00B96AFA" w:rsidRDefault="0083618B">
            <w:pPr>
              <w:pStyle w:val="TableParagraph"/>
              <w:spacing w:before="99"/>
              <w:ind w:left="25" w:right="11"/>
              <w:rPr>
                <w:sz w:val="24"/>
              </w:rPr>
            </w:pPr>
            <w:r>
              <w:rPr>
                <w:spacing w:val="-2"/>
                <w:sz w:val="24"/>
              </w:rPr>
              <w:t>К-</w:t>
            </w:r>
            <w:r>
              <w:rPr>
                <w:spacing w:val="-5"/>
                <w:sz w:val="24"/>
              </w:rPr>
              <w:t>ть</w:t>
            </w:r>
          </w:p>
        </w:tc>
        <w:tc>
          <w:tcPr>
            <w:tcW w:w="940" w:type="dxa"/>
            <w:tcBorders>
              <w:top w:val="single" w:sz="4" w:space="0" w:color="000000"/>
              <w:left w:val="single" w:sz="4" w:space="0" w:color="000000"/>
              <w:right w:val="single" w:sz="4" w:space="0" w:color="000000"/>
            </w:tcBorders>
          </w:tcPr>
          <w:p w14:paraId="15586DDA" w14:textId="77777777" w:rsidR="00B96AFA" w:rsidRDefault="0083618B">
            <w:pPr>
              <w:pStyle w:val="TableParagraph"/>
              <w:spacing w:before="99"/>
              <w:ind w:left="25"/>
              <w:rPr>
                <w:sz w:val="24"/>
              </w:rPr>
            </w:pPr>
            <w:r>
              <w:rPr>
                <w:spacing w:val="-2"/>
                <w:sz w:val="24"/>
              </w:rPr>
              <w:t>25600</w:t>
            </w:r>
          </w:p>
        </w:tc>
        <w:tc>
          <w:tcPr>
            <w:tcW w:w="941" w:type="dxa"/>
            <w:tcBorders>
              <w:top w:val="single" w:sz="4" w:space="0" w:color="000000"/>
              <w:left w:val="single" w:sz="4" w:space="0" w:color="000000"/>
              <w:right w:val="single" w:sz="4" w:space="0" w:color="000000"/>
            </w:tcBorders>
          </w:tcPr>
          <w:p w14:paraId="7C7B0A66" w14:textId="77777777" w:rsidR="00B96AFA" w:rsidRDefault="0083618B">
            <w:pPr>
              <w:pStyle w:val="TableParagraph"/>
              <w:spacing w:before="99"/>
              <w:ind w:left="25"/>
              <w:rPr>
                <w:sz w:val="24"/>
              </w:rPr>
            </w:pPr>
            <w:r>
              <w:rPr>
                <w:spacing w:val="-2"/>
                <w:sz w:val="24"/>
              </w:rPr>
              <w:t>35300</w:t>
            </w:r>
          </w:p>
        </w:tc>
        <w:tc>
          <w:tcPr>
            <w:tcW w:w="943" w:type="dxa"/>
            <w:tcBorders>
              <w:top w:val="single" w:sz="4" w:space="0" w:color="000000"/>
              <w:left w:val="single" w:sz="4" w:space="0" w:color="000000"/>
              <w:right w:val="single" w:sz="4" w:space="0" w:color="000000"/>
            </w:tcBorders>
          </w:tcPr>
          <w:p w14:paraId="174AF2D4" w14:textId="77777777" w:rsidR="00B96AFA" w:rsidRDefault="0083618B">
            <w:pPr>
              <w:pStyle w:val="TableParagraph"/>
              <w:spacing w:before="99"/>
              <w:ind w:left="24"/>
              <w:rPr>
                <w:sz w:val="24"/>
              </w:rPr>
            </w:pPr>
            <w:r>
              <w:rPr>
                <w:spacing w:val="-2"/>
                <w:sz w:val="24"/>
              </w:rPr>
              <w:t>34700</w:t>
            </w:r>
          </w:p>
        </w:tc>
        <w:tc>
          <w:tcPr>
            <w:tcW w:w="941" w:type="dxa"/>
            <w:tcBorders>
              <w:top w:val="single" w:sz="4" w:space="0" w:color="000000"/>
              <w:left w:val="single" w:sz="4" w:space="0" w:color="000000"/>
              <w:right w:val="single" w:sz="4" w:space="0" w:color="000000"/>
            </w:tcBorders>
          </w:tcPr>
          <w:p w14:paraId="31526796" w14:textId="77777777" w:rsidR="00B96AFA" w:rsidRDefault="0083618B">
            <w:pPr>
              <w:pStyle w:val="TableParagraph"/>
              <w:spacing w:before="99"/>
              <w:ind w:left="25" w:right="3"/>
              <w:rPr>
                <w:sz w:val="24"/>
              </w:rPr>
            </w:pPr>
            <w:r>
              <w:rPr>
                <w:spacing w:val="-2"/>
                <w:sz w:val="24"/>
              </w:rPr>
              <w:t>40100</w:t>
            </w:r>
          </w:p>
        </w:tc>
        <w:tc>
          <w:tcPr>
            <w:tcW w:w="941" w:type="dxa"/>
            <w:tcBorders>
              <w:top w:val="single" w:sz="4" w:space="0" w:color="000000"/>
              <w:left w:val="single" w:sz="4" w:space="0" w:color="000000"/>
              <w:right w:val="single" w:sz="4" w:space="0" w:color="000000"/>
            </w:tcBorders>
          </w:tcPr>
          <w:p w14:paraId="415CC4A7" w14:textId="77777777" w:rsidR="00B96AFA" w:rsidRDefault="0083618B">
            <w:pPr>
              <w:pStyle w:val="TableParagraph"/>
              <w:spacing w:before="99"/>
              <w:ind w:left="25" w:right="3"/>
              <w:rPr>
                <w:sz w:val="24"/>
              </w:rPr>
            </w:pPr>
            <w:r>
              <w:rPr>
                <w:spacing w:val="-2"/>
                <w:sz w:val="24"/>
              </w:rPr>
              <w:t>43300</w:t>
            </w:r>
          </w:p>
        </w:tc>
        <w:tc>
          <w:tcPr>
            <w:tcW w:w="942" w:type="dxa"/>
            <w:tcBorders>
              <w:top w:val="single" w:sz="4" w:space="0" w:color="000000"/>
              <w:left w:val="single" w:sz="4" w:space="0" w:color="000000"/>
              <w:right w:val="single" w:sz="4" w:space="0" w:color="000000"/>
            </w:tcBorders>
          </w:tcPr>
          <w:p w14:paraId="1EF1085F" w14:textId="77777777" w:rsidR="00B96AFA" w:rsidRDefault="0083618B">
            <w:pPr>
              <w:pStyle w:val="TableParagraph"/>
              <w:spacing w:before="99"/>
              <w:ind w:left="21"/>
              <w:rPr>
                <w:sz w:val="24"/>
              </w:rPr>
            </w:pPr>
            <w:r>
              <w:rPr>
                <w:spacing w:val="-2"/>
                <w:sz w:val="24"/>
              </w:rPr>
              <w:t>47700</w:t>
            </w:r>
          </w:p>
        </w:tc>
        <w:tc>
          <w:tcPr>
            <w:tcW w:w="941" w:type="dxa"/>
            <w:tcBorders>
              <w:top w:val="single" w:sz="4" w:space="0" w:color="000000"/>
              <w:left w:val="single" w:sz="4" w:space="0" w:color="000000"/>
              <w:right w:val="single" w:sz="4" w:space="0" w:color="000000"/>
            </w:tcBorders>
          </w:tcPr>
          <w:p w14:paraId="1FDAE5DA" w14:textId="77777777" w:rsidR="00B96AFA" w:rsidRDefault="0083618B">
            <w:pPr>
              <w:pStyle w:val="TableParagraph"/>
              <w:spacing w:before="99"/>
              <w:ind w:left="25" w:right="4"/>
              <w:rPr>
                <w:sz w:val="24"/>
              </w:rPr>
            </w:pPr>
            <w:r>
              <w:rPr>
                <w:spacing w:val="-2"/>
                <w:sz w:val="24"/>
              </w:rPr>
              <w:t>49100</w:t>
            </w:r>
          </w:p>
        </w:tc>
        <w:tc>
          <w:tcPr>
            <w:tcW w:w="941" w:type="dxa"/>
            <w:tcBorders>
              <w:top w:val="single" w:sz="4" w:space="0" w:color="000000"/>
              <w:left w:val="single" w:sz="4" w:space="0" w:color="000000"/>
              <w:right w:val="single" w:sz="4" w:space="0" w:color="000000"/>
            </w:tcBorders>
          </w:tcPr>
          <w:p w14:paraId="2BB09EA9" w14:textId="77777777" w:rsidR="00B96AFA" w:rsidRDefault="0083618B">
            <w:pPr>
              <w:pStyle w:val="TableParagraph"/>
              <w:spacing w:before="99"/>
              <w:ind w:left="25" w:right="5"/>
              <w:rPr>
                <w:sz w:val="24"/>
              </w:rPr>
            </w:pPr>
            <w:r>
              <w:rPr>
                <w:spacing w:val="-2"/>
                <w:sz w:val="24"/>
              </w:rPr>
              <w:t>31600</w:t>
            </w:r>
          </w:p>
        </w:tc>
        <w:tc>
          <w:tcPr>
            <w:tcW w:w="941" w:type="dxa"/>
            <w:tcBorders>
              <w:top w:val="single" w:sz="4" w:space="0" w:color="000000"/>
              <w:left w:val="single" w:sz="4" w:space="0" w:color="000000"/>
              <w:right w:val="single" w:sz="4" w:space="0" w:color="000000"/>
            </w:tcBorders>
          </w:tcPr>
          <w:p w14:paraId="31C3714B" w14:textId="77777777" w:rsidR="00B96AFA" w:rsidRDefault="0083618B">
            <w:pPr>
              <w:pStyle w:val="TableParagraph"/>
              <w:spacing w:before="99"/>
              <w:ind w:left="25" w:right="5"/>
              <w:rPr>
                <w:sz w:val="24"/>
              </w:rPr>
            </w:pPr>
            <w:r>
              <w:rPr>
                <w:spacing w:val="-2"/>
                <w:sz w:val="24"/>
              </w:rPr>
              <w:t>29500</w:t>
            </w:r>
          </w:p>
        </w:tc>
        <w:tc>
          <w:tcPr>
            <w:tcW w:w="941" w:type="dxa"/>
            <w:tcBorders>
              <w:top w:val="single" w:sz="4" w:space="0" w:color="000000"/>
              <w:left w:val="single" w:sz="4" w:space="0" w:color="000000"/>
            </w:tcBorders>
          </w:tcPr>
          <w:p w14:paraId="31DE110E" w14:textId="77777777" w:rsidR="00B96AFA" w:rsidRDefault="0083618B">
            <w:pPr>
              <w:pStyle w:val="TableParagraph"/>
              <w:spacing w:before="99"/>
              <w:ind w:left="25"/>
              <w:rPr>
                <w:sz w:val="24"/>
              </w:rPr>
            </w:pPr>
            <w:r>
              <w:rPr>
                <w:spacing w:val="-2"/>
                <w:sz w:val="24"/>
              </w:rPr>
              <w:t>28100</w:t>
            </w:r>
          </w:p>
        </w:tc>
      </w:tr>
    </w:tbl>
    <w:p w14:paraId="6E700FEB" w14:textId="77777777" w:rsidR="00B96AFA" w:rsidRDefault="00B96AFA">
      <w:pPr>
        <w:pStyle w:val="a3"/>
        <w:rPr>
          <w:i/>
        </w:rPr>
      </w:pPr>
    </w:p>
    <w:p w14:paraId="5C1F8C87" w14:textId="77777777" w:rsidR="00B96AFA" w:rsidRDefault="00B96AFA">
      <w:pPr>
        <w:pStyle w:val="a3"/>
        <w:rPr>
          <w:i/>
        </w:rPr>
      </w:pPr>
    </w:p>
    <w:p w14:paraId="415EEF15" w14:textId="77777777" w:rsidR="00B96AFA" w:rsidRDefault="00B96AFA">
      <w:pPr>
        <w:pStyle w:val="a3"/>
        <w:rPr>
          <w:i/>
        </w:rPr>
      </w:pPr>
    </w:p>
    <w:p w14:paraId="7206E2E0" w14:textId="77777777" w:rsidR="00B96AFA" w:rsidRDefault="00B96AFA">
      <w:pPr>
        <w:pStyle w:val="a3"/>
        <w:rPr>
          <w:i/>
        </w:rPr>
      </w:pPr>
    </w:p>
    <w:p w14:paraId="0D3A9AF2" w14:textId="77777777" w:rsidR="00B96AFA" w:rsidRDefault="00B96AFA">
      <w:pPr>
        <w:pStyle w:val="a3"/>
        <w:rPr>
          <w:i/>
        </w:rPr>
      </w:pPr>
    </w:p>
    <w:p w14:paraId="1C56FB3A" w14:textId="77777777" w:rsidR="00B96AFA" w:rsidRDefault="00B96AFA">
      <w:pPr>
        <w:pStyle w:val="a3"/>
        <w:rPr>
          <w:i/>
        </w:rPr>
      </w:pPr>
    </w:p>
    <w:p w14:paraId="4FF09438" w14:textId="77777777" w:rsidR="00B96AFA" w:rsidRDefault="00B96AFA">
      <w:pPr>
        <w:pStyle w:val="a3"/>
        <w:rPr>
          <w:i/>
        </w:rPr>
      </w:pPr>
    </w:p>
    <w:p w14:paraId="5B73125E" w14:textId="77777777" w:rsidR="00B96AFA" w:rsidRDefault="00B96AFA">
      <w:pPr>
        <w:pStyle w:val="a3"/>
        <w:rPr>
          <w:i/>
        </w:rPr>
      </w:pPr>
    </w:p>
    <w:p w14:paraId="68947ACF" w14:textId="77777777" w:rsidR="00B96AFA" w:rsidRDefault="00B96AFA">
      <w:pPr>
        <w:pStyle w:val="a3"/>
        <w:rPr>
          <w:i/>
        </w:rPr>
      </w:pPr>
    </w:p>
    <w:p w14:paraId="23384F29" w14:textId="77777777" w:rsidR="00B96AFA" w:rsidRDefault="00B96AFA">
      <w:pPr>
        <w:pStyle w:val="a3"/>
        <w:rPr>
          <w:i/>
        </w:rPr>
      </w:pPr>
    </w:p>
    <w:p w14:paraId="4241AA51" w14:textId="77777777" w:rsidR="00B96AFA" w:rsidRDefault="00B96AFA">
      <w:pPr>
        <w:pStyle w:val="a3"/>
        <w:rPr>
          <w:i/>
        </w:rPr>
      </w:pPr>
    </w:p>
    <w:p w14:paraId="6C2FB7C5" w14:textId="77777777" w:rsidR="00B96AFA" w:rsidRDefault="00B96AFA">
      <w:pPr>
        <w:pStyle w:val="a3"/>
        <w:rPr>
          <w:i/>
        </w:rPr>
      </w:pPr>
    </w:p>
    <w:p w14:paraId="7DA9F24E" w14:textId="77777777" w:rsidR="00B96AFA" w:rsidRDefault="00B96AFA">
      <w:pPr>
        <w:pStyle w:val="a3"/>
        <w:rPr>
          <w:i/>
        </w:rPr>
      </w:pPr>
    </w:p>
    <w:p w14:paraId="7BC19058" w14:textId="77777777" w:rsidR="00B96AFA" w:rsidRDefault="00B96AFA">
      <w:pPr>
        <w:pStyle w:val="a3"/>
        <w:rPr>
          <w:i/>
        </w:rPr>
      </w:pPr>
    </w:p>
    <w:p w14:paraId="4BCB8378" w14:textId="77777777" w:rsidR="00B96AFA" w:rsidRDefault="00B96AFA">
      <w:pPr>
        <w:pStyle w:val="a3"/>
        <w:rPr>
          <w:i/>
        </w:rPr>
      </w:pPr>
    </w:p>
    <w:p w14:paraId="597F640A" w14:textId="77777777" w:rsidR="00B96AFA" w:rsidRDefault="00B96AFA">
      <w:pPr>
        <w:pStyle w:val="a3"/>
        <w:rPr>
          <w:i/>
        </w:rPr>
      </w:pPr>
    </w:p>
    <w:p w14:paraId="072DBE7C" w14:textId="77777777" w:rsidR="00B96AFA" w:rsidRDefault="00B96AFA">
      <w:pPr>
        <w:pStyle w:val="a3"/>
        <w:rPr>
          <w:i/>
        </w:rPr>
      </w:pPr>
    </w:p>
    <w:p w14:paraId="00F14F47" w14:textId="77777777" w:rsidR="00B96AFA" w:rsidRDefault="00B96AFA">
      <w:pPr>
        <w:pStyle w:val="a3"/>
        <w:rPr>
          <w:i/>
        </w:rPr>
      </w:pPr>
    </w:p>
    <w:p w14:paraId="447AFB0F" w14:textId="77777777" w:rsidR="00B96AFA" w:rsidRDefault="00B96AFA">
      <w:pPr>
        <w:pStyle w:val="a3"/>
        <w:spacing w:before="238"/>
        <w:rPr>
          <w:i/>
        </w:rPr>
      </w:pPr>
    </w:p>
    <w:p w14:paraId="3CFE44FE" w14:textId="77777777" w:rsidR="00B96AFA" w:rsidRDefault="0083618B">
      <w:pPr>
        <w:ind w:left="117" w:right="118"/>
        <w:jc w:val="center"/>
        <w:rPr>
          <w:i/>
          <w:sz w:val="24"/>
        </w:rPr>
      </w:pPr>
      <w:r>
        <w:rPr>
          <w:i/>
          <w:sz w:val="24"/>
        </w:rPr>
        <w:t>Рисунок</w:t>
      </w:r>
      <w:r>
        <w:rPr>
          <w:i/>
          <w:spacing w:val="-4"/>
          <w:sz w:val="24"/>
        </w:rPr>
        <w:t xml:space="preserve"> </w:t>
      </w:r>
      <w:r>
        <w:rPr>
          <w:i/>
          <w:sz w:val="24"/>
        </w:rPr>
        <w:t>5</w:t>
      </w:r>
      <w:r>
        <w:rPr>
          <w:i/>
          <w:spacing w:val="-1"/>
          <w:sz w:val="24"/>
        </w:rPr>
        <w:t xml:space="preserve"> </w:t>
      </w:r>
      <w:r>
        <w:rPr>
          <w:i/>
          <w:sz w:val="24"/>
        </w:rPr>
        <w:t>-</w:t>
      </w:r>
      <w:r>
        <w:rPr>
          <w:i/>
          <w:spacing w:val="-3"/>
          <w:sz w:val="24"/>
        </w:rPr>
        <w:t xml:space="preserve"> </w:t>
      </w:r>
      <w:r>
        <w:rPr>
          <w:i/>
          <w:sz w:val="24"/>
        </w:rPr>
        <w:t>Динаміка</w:t>
      </w:r>
      <w:r>
        <w:rPr>
          <w:i/>
          <w:spacing w:val="-1"/>
          <w:sz w:val="24"/>
        </w:rPr>
        <w:t xml:space="preserve"> </w:t>
      </w:r>
      <w:r>
        <w:rPr>
          <w:i/>
          <w:sz w:val="24"/>
        </w:rPr>
        <w:t>населення</w:t>
      </w:r>
      <w:r>
        <w:rPr>
          <w:i/>
          <w:spacing w:val="-2"/>
          <w:sz w:val="24"/>
        </w:rPr>
        <w:t xml:space="preserve"> </w:t>
      </w:r>
      <w:r>
        <w:rPr>
          <w:i/>
          <w:sz w:val="24"/>
        </w:rPr>
        <w:t>м.</w:t>
      </w:r>
      <w:r>
        <w:rPr>
          <w:i/>
          <w:spacing w:val="-1"/>
          <w:sz w:val="24"/>
        </w:rPr>
        <w:t xml:space="preserve"> </w:t>
      </w:r>
      <w:r>
        <w:rPr>
          <w:i/>
          <w:spacing w:val="-2"/>
          <w:sz w:val="24"/>
        </w:rPr>
        <w:t>Златопіль</w:t>
      </w:r>
    </w:p>
    <w:p w14:paraId="01A9A1B7" w14:textId="77777777" w:rsidR="00B96AFA" w:rsidRDefault="0083618B">
      <w:pPr>
        <w:pStyle w:val="a3"/>
        <w:spacing w:before="11"/>
        <w:rPr>
          <w:i/>
          <w:sz w:val="14"/>
        </w:rPr>
      </w:pPr>
      <w:r>
        <w:rPr>
          <w:i/>
          <w:noProof/>
          <w:sz w:val="14"/>
        </w:rPr>
        <mc:AlternateContent>
          <mc:Choice Requires="wpg">
            <w:drawing>
              <wp:anchor distT="0" distB="0" distL="0" distR="0" simplePos="0" relativeHeight="487593472" behindDoc="1" locked="0" layoutInCell="1" allowOverlap="1" wp14:anchorId="45C32A23" wp14:editId="6B34547B">
                <wp:simplePos x="0" y="0"/>
                <wp:positionH relativeFrom="page">
                  <wp:posOffset>1125537</wp:posOffset>
                </wp:positionH>
                <wp:positionV relativeFrom="paragraph">
                  <wp:posOffset>125075</wp:posOffset>
                </wp:positionV>
                <wp:extent cx="5678805" cy="3308985"/>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8805" cy="3308985"/>
                          <a:chOff x="0" y="0"/>
                          <a:chExt cx="5678805" cy="3308985"/>
                        </a:xfrm>
                      </wpg:grpSpPr>
                      <wps:wsp>
                        <wps:cNvPr id="104" name="Graphic 104"/>
                        <wps:cNvSpPr/>
                        <wps:spPr>
                          <a:xfrm>
                            <a:off x="2839402" y="332549"/>
                            <a:ext cx="1176655" cy="2325370"/>
                          </a:xfrm>
                          <a:custGeom>
                            <a:avLst/>
                            <a:gdLst/>
                            <a:ahLst/>
                            <a:cxnLst/>
                            <a:rect l="l" t="t" r="r" b="b"/>
                            <a:pathLst>
                              <a:path w="1176655" h="2325370">
                                <a:moveTo>
                                  <a:pt x="0" y="0"/>
                                </a:moveTo>
                                <a:lnTo>
                                  <a:pt x="0" y="1176654"/>
                                </a:lnTo>
                                <a:lnTo>
                                  <a:pt x="256667" y="2325116"/>
                                </a:lnTo>
                                <a:lnTo>
                                  <a:pt x="303703" y="2313585"/>
                                </a:lnTo>
                                <a:lnTo>
                                  <a:pt x="349898" y="2300245"/>
                                </a:lnTo>
                                <a:lnTo>
                                  <a:pt x="395217" y="2285139"/>
                                </a:lnTo>
                                <a:lnTo>
                                  <a:pt x="439625" y="2268310"/>
                                </a:lnTo>
                                <a:lnTo>
                                  <a:pt x="483088" y="2249802"/>
                                </a:lnTo>
                                <a:lnTo>
                                  <a:pt x="525571" y="2229658"/>
                                </a:lnTo>
                                <a:lnTo>
                                  <a:pt x="567040" y="2207920"/>
                                </a:lnTo>
                                <a:lnTo>
                                  <a:pt x="607459" y="2184633"/>
                                </a:lnTo>
                                <a:lnTo>
                                  <a:pt x="646794" y="2159839"/>
                                </a:lnTo>
                                <a:lnTo>
                                  <a:pt x="685011" y="2133582"/>
                                </a:lnTo>
                                <a:lnTo>
                                  <a:pt x="722075" y="2105904"/>
                                </a:lnTo>
                                <a:lnTo>
                                  <a:pt x="757951" y="2076849"/>
                                </a:lnTo>
                                <a:lnTo>
                                  <a:pt x="792605" y="2046460"/>
                                </a:lnTo>
                                <a:lnTo>
                                  <a:pt x="826002" y="2014780"/>
                                </a:lnTo>
                                <a:lnTo>
                                  <a:pt x="858107" y="1981853"/>
                                </a:lnTo>
                                <a:lnTo>
                                  <a:pt x="888887" y="1947722"/>
                                </a:lnTo>
                                <a:lnTo>
                                  <a:pt x="918305" y="1912429"/>
                                </a:lnTo>
                                <a:lnTo>
                                  <a:pt x="946328" y="1876018"/>
                                </a:lnTo>
                                <a:lnTo>
                                  <a:pt x="972920" y="1838533"/>
                                </a:lnTo>
                                <a:lnTo>
                                  <a:pt x="998048" y="1800016"/>
                                </a:lnTo>
                                <a:lnTo>
                                  <a:pt x="1021677" y="1760511"/>
                                </a:lnTo>
                                <a:lnTo>
                                  <a:pt x="1043772" y="1720060"/>
                                </a:lnTo>
                                <a:lnTo>
                                  <a:pt x="1064298" y="1678708"/>
                                </a:lnTo>
                                <a:lnTo>
                                  <a:pt x="1083220" y="1636497"/>
                                </a:lnTo>
                                <a:lnTo>
                                  <a:pt x="1100505" y="1593470"/>
                                </a:lnTo>
                                <a:lnTo>
                                  <a:pt x="1116118" y="1549671"/>
                                </a:lnTo>
                                <a:lnTo>
                                  <a:pt x="1130023" y="1505142"/>
                                </a:lnTo>
                                <a:lnTo>
                                  <a:pt x="1142187" y="1459928"/>
                                </a:lnTo>
                                <a:lnTo>
                                  <a:pt x="1152575" y="1414071"/>
                                </a:lnTo>
                                <a:lnTo>
                                  <a:pt x="1161151" y="1367614"/>
                                </a:lnTo>
                                <a:lnTo>
                                  <a:pt x="1167882" y="1320601"/>
                                </a:lnTo>
                                <a:lnTo>
                                  <a:pt x="1172732" y="1273074"/>
                                </a:lnTo>
                                <a:lnTo>
                                  <a:pt x="1175668" y="1225078"/>
                                </a:lnTo>
                                <a:lnTo>
                                  <a:pt x="1176655" y="1176654"/>
                                </a:lnTo>
                                <a:lnTo>
                                  <a:pt x="1175673" y="1128152"/>
                                </a:lnTo>
                                <a:lnTo>
                                  <a:pt x="1172754" y="1080149"/>
                                </a:lnTo>
                                <a:lnTo>
                                  <a:pt x="1167935" y="1032683"/>
                                </a:lnTo>
                                <a:lnTo>
                                  <a:pt x="1161254" y="985792"/>
                                </a:lnTo>
                                <a:lnTo>
                                  <a:pt x="1152749" y="939514"/>
                                </a:lnTo>
                                <a:lnTo>
                                  <a:pt x="1142458" y="893887"/>
                                </a:lnTo>
                                <a:lnTo>
                                  <a:pt x="1130419" y="848949"/>
                                </a:lnTo>
                                <a:lnTo>
                                  <a:pt x="1116669" y="804737"/>
                                </a:lnTo>
                                <a:lnTo>
                                  <a:pt x="1101246" y="761289"/>
                                </a:lnTo>
                                <a:lnTo>
                                  <a:pt x="1084189" y="718643"/>
                                </a:lnTo>
                                <a:lnTo>
                                  <a:pt x="1065534" y="676837"/>
                                </a:lnTo>
                                <a:lnTo>
                                  <a:pt x="1045320" y="635909"/>
                                </a:lnTo>
                                <a:lnTo>
                                  <a:pt x="1023585" y="595897"/>
                                </a:lnTo>
                                <a:lnTo>
                                  <a:pt x="1000367" y="556838"/>
                                </a:lnTo>
                                <a:lnTo>
                                  <a:pt x="975703" y="518771"/>
                                </a:lnTo>
                                <a:lnTo>
                                  <a:pt x="949631" y="481733"/>
                                </a:lnTo>
                                <a:lnTo>
                                  <a:pt x="922190" y="445762"/>
                                </a:lnTo>
                                <a:lnTo>
                                  <a:pt x="893416" y="410896"/>
                                </a:lnTo>
                                <a:lnTo>
                                  <a:pt x="863348" y="377173"/>
                                </a:lnTo>
                                <a:lnTo>
                                  <a:pt x="832024" y="344630"/>
                                </a:lnTo>
                                <a:lnTo>
                                  <a:pt x="799481" y="313306"/>
                                </a:lnTo>
                                <a:lnTo>
                                  <a:pt x="765758" y="283238"/>
                                </a:lnTo>
                                <a:lnTo>
                                  <a:pt x="730892" y="254464"/>
                                </a:lnTo>
                                <a:lnTo>
                                  <a:pt x="694921" y="227023"/>
                                </a:lnTo>
                                <a:lnTo>
                                  <a:pt x="657883" y="200951"/>
                                </a:lnTo>
                                <a:lnTo>
                                  <a:pt x="619816" y="176287"/>
                                </a:lnTo>
                                <a:lnTo>
                                  <a:pt x="580757" y="153069"/>
                                </a:lnTo>
                                <a:lnTo>
                                  <a:pt x="540745" y="131334"/>
                                </a:lnTo>
                                <a:lnTo>
                                  <a:pt x="499817" y="111120"/>
                                </a:lnTo>
                                <a:lnTo>
                                  <a:pt x="458011" y="92465"/>
                                </a:lnTo>
                                <a:lnTo>
                                  <a:pt x="415365" y="75408"/>
                                </a:lnTo>
                                <a:lnTo>
                                  <a:pt x="371917" y="59985"/>
                                </a:lnTo>
                                <a:lnTo>
                                  <a:pt x="327705" y="46235"/>
                                </a:lnTo>
                                <a:lnTo>
                                  <a:pt x="282767" y="34196"/>
                                </a:lnTo>
                                <a:lnTo>
                                  <a:pt x="237140" y="23905"/>
                                </a:lnTo>
                                <a:lnTo>
                                  <a:pt x="190862" y="15400"/>
                                </a:lnTo>
                                <a:lnTo>
                                  <a:pt x="143971" y="8719"/>
                                </a:lnTo>
                                <a:lnTo>
                                  <a:pt x="96505" y="3900"/>
                                </a:lnTo>
                                <a:lnTo>
                                  <a:pt x="48502" y="981"/>
                                </a:lnTo>
                                <a:lnTo>
                                  <a:pt x="0" y="0"/>
                                </a:lnTo>
                                <a:close/>
                              </a:path>
                            </a:pathLst>
                          </a:custGeom>
                          <a:solidFill>
                            <a:srgbClr val="4471C4"/>
                          </a:solidFill>
                        </wps:spPr>
                        <wps:bodyPr wrap="square" lIns="0" tIns="0" rIns="0" bIns="0" rtlCol="0">
                          <a:prstTxWarp prst="textNoShape">
                            <a:avLst/>
                          </a:prstTxWarp>
                          <a:noAutofit/>
                        </wps:bodyPr>
                      </wps:wsp>
                      <wps:wsp>
                        <wps:cNvPr id="105" name="Graphic 105"/>
                        <wps:cNvSpPr/>
                        <wps:spPr>
                          <a:xfrm>
                            <a:off x="1662639" y="332549"/>
                            <a:ext cx="1433830" cy="2353945"/>
                          </a:xfrm>
                          <a:custGeom>
                            <a:avLst/>
                            <a:gdLst/>
                            <a:ahLst/>
                            <a:cxnLst/>
                            <a:rect l="l" t="t" r="r" b="b"/>
                            <a:pathLst>
                              <a:path w="1433830" h="2353945">
                                <a:moveTo>
                                  <a:pt x="1176762" y="0"/>
                                </a:moveTo>
                                <a:lnTo>
                                  <a:pt x="1124990" y="1140"/>
                                </a:lnTo>
                                <a:lnTo>
                                  <a:pt x="1073358" y="4555"/>
                                </a:lnTo>
                                <a:lnTo>
                                  <a:pt x="1021945" y="10232"/>
                                </a:lnTo>
                                <a:lnTo>
                                  <a:pt x="970831" y="18157"/>
                                </a:lnTo>
                                <a:lnTo>
                                  <a:pt x="920095" y="28321"/>
                                </a:lnTo>
                                <a:lnTo>
                                  <a:pt x="872973" y="39857"/>
                                </a:lnTo>
                                <a:lnTo>
                                  <a:pt x="826760" y="53176"/>
                                </a:lnTo>
                                <a:lnTo>
                                  <a:pt x="781486" y="68232"/>
                                </a:lnTo>
                                <a:lnTo>
                                  <a:pt x="737179" y="84981"/>
                                </a:lnTo>
                                <a:lnTo>
                                  <a:pt x="693867" y="103376"/>
                                </a:lnTo>
                                <a:lnTo>
                                  <a:pt x="651581" y="123373"/>
                                </a:lnTo>
                                <a:lnTo>
                                  <a:pt x="610348" y="144927"/>
                                </a:lnTo>
                                <a:lnTo>
                                  <a:pt x="570196" y="167992"/>
                                </a:lnTo>
                                <a:lnTo>
                                  <a:pt x="531156" y="192523"/>
                                </a:lnTo>
                                <a:lnTo>
                                  <a:pt x="493254" y="218475"/>
                                </a:lnTo>
                                <a:lnTo>
                                  <a:pt x="456521" y="245803"/>
                                </a:lnTo>
                                <a:lnTo>
                                  <a:pt x="420985" y="274461"/>
                                </a:lnTo>
                                <a:lnTo>
                                  <a:pt x="386674" y="304404"/>
                                </a:lnTo>
                                <a:lnTo>
                                  <a:pt x="353618" y="335588"/>
                                </a:lnTo>
                                <a:lnTo>
                                  <a:pt x="321844" y="367966"/>
                                </a:lnTo>
                                <a:lnTo>
                                  <a:pt x="291382" y="401493"/>
                                </a:lnTo>
                                <a:lnTo>
                                  <a:pt x="262261" y="436125"/>
                                </a:lnTo>
                                <a:lnTo>
                                  <a:pt x="234508" y="471816"/>
                                </a:lnTo>
                                <a:lnTo>
                                  <a:pt x="208154" y="508521"/>
                                </a:lnTo>
                                <a:lnTo>
                                  <a:pt x="183226" y="546195"/>
                                </a:lnTo>
                                <a:lnTo>
                                  <a:pt x="159752" y="584792"/>
                                </a:lnTo>
                                <a:lnTo>
                                  <a:pt x="137763" y="624267"/>
                                </a:lnTo>
                                <a:lnTo>
                                  <a:pt x="117287" y="664575"/>
                                </a:lnTo>
                                <a:lnTo>
                                  <a:pt x="98352" y="705671"/>
                                </a:lnTo>
                                <a:lnTo>
                                  <a:pt x="80986" y="747510"/>
                                </a:lnTo>
                                <a:lnTo>
                                  <a:pt x="65220" y="790046"/>
                                </a:lnTo>
                                <a:lnTo>
                                  <a:pt x="51081" y="833234"/>
                                </a:lnTo>
                                <a:lnTo>
                                  <a:pt x="38598" y="877029"/>
                                </a:lnTo>
                                <a:lnTo>
                                  <a:pt x="27800" y="921386"/>
                                </a:lnTo>
                                <a:lnTo>
                                  <a:pt x="18715" y="966259"/>
                                </a:lnTo>
                                <a:lnTo>
                                  <a:pt x="11373" y="1011604"/>
                                </a:lnTo>
                                <a:lnTo>
                                  <a:pt x="5801" y="1057374"/>
                                </a:lnTo>
                                <a:lnTo>
                                  <a:pt x="2029" y="1103525"/>
                                </a:lnTo>
                                <a:lnTo>
                                  <a:pt x="86" y="1150012"/>
                                </a:lnTo>
                                <a:lnTo>
                                  <a:pt x="0" y="1196789"/>
                                </a:lnTo>
                                <a:lnTo>
                                  <a:pt x="1799" y="1243812"/>
                                </a:lnTo>
                                <a:lnTo>
                                  <a:pt x="5513" y="1291034"/>
                                </a:lnTo>
                                <a:lnTo>
                                  <a:pt x="11170" y="1338411"/>
                                </a:lnTo>
                                <a:lnTo>
                                  <a:pt x="18799" y="1385898"/>
                                </a:lnTo>
                                <a:lnTo>
                                  <a:pt x="28428" y="1433449"/>
                                </a:lnTo>
                                <a:lnTo>
                                  <a:pt x="39964" y="1480571"/>
                                </a:lnTo>
                                <a:lnTo>
                                  <a:pt x="53283" y="1526783"/>
                                </a:lnTo>
                                <a:lnTo>
                                  <a:pt x="68338" y="1572056"/>
                                </a:lnTo>
                                <a:lnTo>
                                  <a:pt x="85085" y="1616362"/>
                                </a:lnTo>
                                <a:lnTo>
                                  <a:pt x="103478" y="1659671"/>
                                </a:lnTo>
                                <a:lnTo>
                                  <a:pt x="123473" y="1701956"/>
                                </a:lnTo>
                                <a:lnTo>
                                  <a:pt x="145025" y="1743187"/>
                                </a:lnTo>
                                <a:lnTo>
                                  <a:pt x="168087" y="1783336"/>
                                </a:lnTo>
                                <a:lnTo>
                                  <a:pt x="192615" y="1822373"/>
                                </a:lnTo>
                                <a:lnTo>
                                  <a:pt x="218563" y="1860272"/>
                                </a:lnTo>
                                <a:lnTo>
                                  <a:pt x="245887" y="1897002"/>
                                </a:lnTo>
                                <a:lnTo>
                                  <a:pt x="274541" y="1932535"/>
                                </a:lnTo>
                                <a:lnTo>
                                  <a:pt x="304481" y="1966842"/>
                                </a:lnTo>
                                <a:lnTo>
                                  <a:pt x="335660" y="1999896"/>
                                </a:lnTo>
                                <a:lnTo>
                                  <a:pt x="368033" y="2031666"/>
                                </a:lnTo>
                                <a:lnTo>
                                  <a:pt x="401556" y="2062125"/>
                                </a:lnTo>
                                <a:lnTo>
                                  <a:pt x="436184" y="2091243"/>
                                </a:lnTo>
                                <a:lnTo>
                                  <a:pt x="471870" y="2118993"/>
                                </a:lnTo>
                                <a:lnTo>
                                  <a:pt x="508570" y="2145345"/>
                                </a:lnTo>
                                <a:lnTo>
                                  <a:pt x="546239" y="2170271"/>
                                </a:lnTo>
                                <a:lnTo>
                                  <a:pt x="584831" y="2193742"/>
                                </a:lnTo>
                                <a:lnTo>
                                  <a:pt x="624302" y="2215729"/>
                                </a:lnTo>
                                <a:lnTo>
                                  <a:pt x="664606" y="2236204"/>
                                </a:lnTo>
                                <a:lnTo>
                                  <a:pt x="705697" y="2255137"/>
                                </a:lnTo>
                                <a:lnTo>
                                  <a:pt x="747531" y="2272502"/>
                                </a:lnTo>
                                <a:lnTo>
                                  <a:pt x="790063" y="2288268"/>
                                </a:lnTo>
                                <a:lnTo>
                                  <a:pt x="833247" y="2302407"/>
                                </a:lnTo>
                                <a:lnTo>
                                  <a:pt x="877038" y="2314890"/>
                                </a:lnTo>
                                <a:lnTo>
                                  <a:pt x="921390" y="2325689"/>
                                </a:lnTo>
                                <a:lnTo>
                                  <a:pt x="966260" y="2334775"/>
                                </a:lnTo>
                                <a:lnTo>
                                  <a:pt x="1011601" y="2342120"/>
                                </a:lnTo>
                                <a:lnTo>
                                  <a:pt x="1057368" y="2347694"/>
                                </a:lnTo>
                                <a:lnTo>
                                  <a:pt x="1103517" y="2351469"/>
                                </a:lnTo>
                                <a:lnTo>
                                  <a:pt x="1150001" y="2353417"/>
                                </a:lnTo>
                                <a:lnTo>
                                  <a:pt x="1196776" y="2353508"/>
                                </a:lnTo>
                                <a:lnTo>
                                  <a:pt x="1243796" y="2351714"/>
                                </a:lnTo>
                                <a:lnTo>
                                  <a:pt x="1291017" y="2348007"/>
                                </a:lnTo>
                                <a:lnTo>
                                  <a:pt x="1338393" y="2342357"/>
                                </a:lnTo>
                                <a:lnTo>
                                  <a:pt x="1385879" y="2334736"/>
                                </a:lnTo>
                                <a:lnTo>
                                  <a:pt x="1433429" y="2325116"/>
                                </a:lnTo>
                                <a:lnTo>
                                  <a:pt x="1176762" y="1176654"/>
                                </a:lnTo>
                                <a:lnTo>
                                  <a:pt x="1176762" y="0"/>
                                </a:lnTo>
                                <a:close/>
                              </a:path>
                            </a:pathLst>
                          </a:custGeom>
                          <a:solidFill>
                            <a:srgbClr val="EC7C30"/>
                          </a:solidFill>
                        </wps:spPr>
                        <wps:bodyPr wrap="square" lIns="0" tIns="0" rIns="0" bIns="0" rtlCol="0">
                          <a:prstTxWarp prst="textNoShape">
                            <a:avLst/>
                          </a:prstTxWarp>
                          <a:noAutofit/>
                        </wps:bodyPr>
                      </wps:wsp>
                      <wps:wsp>
                        <wps:cNvPr id="106" name="Graphic 106"/>
                        <wps:cNvSpPr/>
                        <wps:spPr>
                          <a:xfrm>
                            <a:off x="1662639" y="332549"/>
                            <a:ext cx="1433830" cy="2353945"/>
                          </a:xfrm>
                          <a:custGeom>
                            <a:avLst/>
                            <a:gdLst/>
                            <a:ahLst/>
                            <a:cxnLst/>
                            <a:rect l="l" t="t" r="r" b="b"/>
                            <a:pathLst>
                              <a:path w="1433830" h="2353945">
                                <a:moveTo>
                                  <a:pt x="1433429" y="2325116"/>
                                </a:moveTo>
                                <a:lnTo>
                                  <a:pt x="1385879" y="2334736"/>
                                </a:lnTo>
                                <a:lnTo>
                                  <a:pt x="1338393" y="2342357"/>
                                </a:lnTo>
                                <a:lnTo>
                                  <a:pt x="1291017" y="2348007"/>
                                </a:lnTo>
                                <a:lnTo>
                                  <a:pt x="1243796" y="2351714"/>
                                </a:lnTo>
                                <a:lnTo>
                                  <a:pt x="1196776" y="2353508"/>
                                </a:lnTo>
                                <a:lnTo>
                                  <a:pt x="1150001" y="2353417"/>
                                </a:lnTo>
                                <a:lnTo>
                                  <a:pt x="1103517" y="2351469"/>
                                </a:lnTo>
                                <a:lnTo>
                                  <a:pt x="1057368" y="2347694"/>
                                </a:lnTo>
                                <a:lnTo>
                                  <a:pt x="1011601" y="2342120"/>
                                </a:lnTo>
                                <a:lnTo>
                                  <a:pt x="966260" y="2334775"/>
                                </a:lnTo>
                                <a:lnTo>
                                  <a:pt x="921390" y="2325689"/>
                                </a:lnTo>
                                <a:lnTo>
                                  <a:pt x="877038" y="2314890"/>
                                </a:lnTo>
                                <a:lnTo>
                                  <a:pt x="833247" y="2302407"/>
                                </a:lnTo>
                                <a:lnTo>
                                  <a:pt x="790063" y="2288268"/>
                                </a:lnTo>
                                <a:lnTo>
                                  <a:pt x="747531" y="2272502"/>
                                </a:lnTo>
                                <a:lnTo>
                                  <a:pt x="705697" y="2255137"/>
                                </a:lnTo>
                                <a:lnTo>
                                  <a:pt x="664606" y="2236204"/>
                                </a:lnTo>
                                <a:lnTo>
                                  <a:pt x="624302" y="2215729"/>
                                </a:lnTo>
                                <a:lnTo>
                                  <a:pt x="584831" y="2193742"/>
                                </a:lnTo>
                                <a:lnTo>
                                  <a:pt x="546239" y="2170271"/>
                                </a:lnTo>
                                <a:lnTo>
                                  <a:pt x="508570" y="2145345"/>
                                </a:lnTo>
                                <a:lnTo>
                                  <a:pt x="471870" y="2118993"/>
                                </a:lnTo>
                                <a:lnTo>
                                  <a:pt x="436184" y="2091243"/>
                                </a:lnTo>
                                <a:lnTo>
                                  <a:pt x="401556" y="2062125"/>
                                </a:lnTo>
                                <a:lnTo>
                                  <a:pt x="368033" y="2031666"/>
                                </a:lnTo>
                                <a:lnTo>
                                  <a:pt x="335660" y="1999896"/>
                                </a:lnTo>
                                <a:lnTo>
                                  <a:pt x="304481" y="1966842"/>
                                </a:lnTo>
                                <a:lnTo>
                                  <a:pt x="274541" y="1932535"/>
                                </a:lnTo>
                                <a:lnTo>
                                  <a:pt x="245887" y="1897002"/>
                                </a:lnTo>
                                <a:lnTo>
                                  <a:pt x="218563" y="1860272"/>
                                </a:lnTo>
                                <a:lnTo>
                                  <a:pt x="192615" y="1822373"/>
                                </a:lnTo>
                                <a:lnTo>
                                  <a:pt x="168087" y="1783336"/>
                                </a:lnTo>
                                <a:lnTo>
                                  <a:pt x="145025" y="1743187"/>
                                </a:lnTo>
                                <a:lnTo>
                                  <a:pt x="123473" y="1701956"/>
                                </a:lnTo>
                                <a:lnTo>
                                  <a:pt x="103478" y="1659671"/>
                                </a:lnTo>
                                <a:lnTo>
                                  <a:pt x="85085" y="1616362"/>
                                </a:lnTo>
                                <a:lnTo>
                                  <a:pt x="68338" y="1572056"/>
                                </a:lnTo>
                                <a:lnTo>
                                  <a:pt x="53283" y="1526783"/>
                                </a:lnTo>
                                <a:lnTo>
                                  <a:pt x="39964" y="1480571"/>
                                </a:lnTo>
                                <a:lnTo>
                                  <a:pt x="28428" y="1433449"/>
                                </a:lnTo>
                                <a:lnTo>
                                  <a:pt x="18799" y="1385898"/>
                                </a:lnTo>
                                <a:lnTo>
                                  <a:pt x="11170" y="1338411"/>
                                </a:lnTo>
                                <a:lnTo>
                                  <a:pt x="5513" y="1291034"/>
                                </a:lnTo>
                                <a:lnTo>
                                  <a:pt x="1799" y="1243812"/>
                                </a:lnTo>
                                <a:lnTo>
                                  <a:pt x="0" y="1196789"/>
                                </a:lnTo>
                                <a:lnTo>
                                  <a:pt x="86" y="1150012"/>
                                </a:lnTo>
                                <a:lnTo>
                                  <a:pt x="2029" y="1103525"/>
                                </a:lnTo>
                                <a:lnTo>
                                  <a:pt x="5801" y="1057374"/>
                                </a:lnTo>
                                <a:lnTo>
                                  <a:pt x="11373" y="1011604"/>
                                </a:lnTo>
                                <a:lnTo>
                                  <a:pt x="18715" y="966259"/>
                                </a:lnTo>
                                <a:lnTo>
                                  <a:pt x="27800" y="921386"/>
                                </a:lnTo>
                                <a:lnTo>
                                  <a:pt x="38598" y="877029"/>
                                </a:lnTo>
                                <a:lnTo>
                                  <a:pt x="51081" y="833234"/>
                                </a:lnTo>
                                <a:lnTo>
                                  <a:pt x="65220" y="790046"/>
                                </a:lnTo>
                                <a:lnTo>
                                  <a:pt x="80986" y="747510"/>
                                </a:lnTo>
                                <a:lnTo>
                                  <a:pt x="98352" y="705671"/>
                                </a:lnTo>
                                <a:lnTo>
                                  <a:pt x="117287" y="664575"/>
                                </a:lnTo>
                                <a:lnTo>
                                  <a:pt x="137763" y="624267"/>
                                </a:lnTo>
                                <a:lnTo>
                                  <a:pt x="159752" y="584792"/>
                                </a:lnTo>
                                <a:lnTo>
                                  <a:pt x="183226" y="546195"/>
                                </a:lnTo>
                                <a:lnTo>
                                  <a:pt x="208154" y="508521"/>
                                </a:lnTo>
                                <a:lnTo>
                                  <a:pt x="234508" y="471816"/>
                                </a:lnTo>
                                <a:lnTo>
                                  <a:pt x="262261" y="436125"/>
                                </a:lnTo>
                                <a:lnTo>
                                  <a:pt x="291382" y="401493"/>
                                </a:lnTo>
                                <a:lnTo>
                                  <a:pt x="321844" y="367966"/>
                                </a:lnTo>
                                <a:lnTo>
                                  <a:pt x="353618" y="335588"/>
                                </a:lnTo>
                                <a:lnTo>
                                  <a:pt x="386674" y="304404"/>
                                </a:lnTo>
                                <a:lnTo>
                                  <a:pt x="420985" y="274461"/>
                                </a:lnTo>
                                <a:lnTo>
                                  <a:pt x="456521" y="245803"/>
                                </a:lnTo>
                                <a:lnTo>
                                  <a:pt x="493254" y="218475"/>
                                </a:lnTo>
                                <a:lnTo>
                                  <a:pt x="531156" y="192523"/>
                                </a:lnTo>
                                <a:lnTo>
                                  <a:pt x="570196" y="167992"/>
                                </a:lnTo>
                                <a:lnTo>
                                  <a:pt x="610348" y="144927"/>
                                </a:lnTo>
                                <a:lnTo>
                                  <a:pt x="651581" y="123373"/>
                                </a:lnTo>
                                <a:lnTo>
                                  <a:pt x="693867" y="103376"/>
                                </a:lnTo>
                                <a:lnTo>
                                  <a:pt x="737179" y="84981"/>
                                </a:lnTo>
                                <a:lnTo>
                                  <a:pt x="781486" y="68232"/>
                                </a:lnTo>
                                <a:lnTo>
                                  <a:pt x="826760" y="53176"/>
                                </a:lnTo>
                                <a:lnTo>
                                  <a:pt x="872973" y="39857"/>
                                </a:lnTo>
                                <a:lnTo>
                                  <a:pt x="920095" y="28321"/>
                                </a:lnTo>
                                <a:lnTo>
                                  <a:pt x="970831" y="18157"/>
                                </a:lnTo>
                                <a:lnTo>
                                  <a:pt x="1021945" y="10232"/>
                                </a:lnTo>
                                <a:lnTo>
                                  <a:pt x="1073358" y="4555"/>
                                </a:lnTo>
                                <a:lnTo>
                                  <a:pt x="1124990" y="1140"/>
                                </a:lnTo>
                                <a:lnTo>
                                  <a:pt x="1176762" y="0"/>
                                </a:lnTo>
                                <a:lnTo>
                                  <a:pt x="1176762" y="1176654"/>
                                </a:lnTo>
                                <a:lnTo>
                                  <a:pt x="1433429" y="2325116"/>
                                </a:lnTo>
                                <a:close/>
                              </a:path>
                            </a:pathLst>
                          </a:custGeom>
                          <a:ln w="19811">
                            <a:solidFill>
                              <a:srgbClr val="FFFFFF"/>
                            </a:solidFill>
                            <a:prstDash val="solid"/>
                          </a:ln>
                        </wps:spPr>
                        <wps:bodyPr wrap="square" lIns="0" tIns="0" rIns="0" bIns="0" rtlCol="0">
                          <a:prstTxWarp prst="textNoShape">
                            <a:avLst/>
                          </a:prstTxWarp>
                          <a:noAutofit/>
                        </wps:bodyPr>
                      </wps:wsp>
                      <wps:wsp>
                        <wps:cNvPr id="107" name="Graphic 107"/>
                        <wps:cNvSpPr/>
                        <wps:spPr>
                          <a:xfrm>
                            <a:off x="2368232" y="308955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471C4"/>
                          </a:solidFill>
                        </wps:spPr>
                        <wps:bodyPr wrap="square" lIns="0" tIns="0" rIns="0" bIns="0" rtlCol="0">
                          <a:prstTxWarp prst="textNoShape">
                            <a:avLst/>
                          </a:prstTxWarp>
                          <a:noAutofit/>
                        </wps:bodyPr>
                      </wps:wsp>
                      <wps:wsp>
                        <wps:cNvPr id="108" name="Graphic 108"/>
                        <wps:cNvSpPr/>
                        <wps:spPr>
                          <a:xfrm>
                            <a:off x="2985960" y="308955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EC7C30"/>
                          </a:solidFill>
                        </wps:spPr>
                        <wps:bodyPr wrap="square" lIns="0" tIns="0" rIns="0" bIns="0" rtlCol="0">
                          <a:prstTxWarp prst="textNoShape">
                            <a:avLst/>
                          </a:prstTxWarp>
                          <a:noAutofit/>
                        </wps:bodyPr>
                      </wps:wsp>
                      <wps:wsp>
                        <wps:cNvPr id="109" name="Textbox 109"/>
                        <wps:cNvSpPr txBox="1"/>
                        <wps:spPr>
                          <a:xfrm>
                            <a:off x="4762" y="4762"/>
                            <a:ext cx="5669280" cy="3299460"/>
                          </a:xfrm>
                          <a:prstGeom prst="rect">
                            <a:avLst/>
                          </a:prstGeom>
                          <a:ln w="9525">
                            <a:solidFill>
                              <a:srgbClr val="D9D9D9"/>
                            </a:solidFill>
                            <a:prstDash val="solid"/>
                          </a:ln>
                        </wps:spPr>
                        <wps:txbx>
                          <w:txbxContent>
                            <w:p w14:paraId="2124A0C2" w14:textId="77777777" w:rsidR="00B96AFA" w:rsidRDefault="00B96AFA">
                              <w:pPr>
                                <w:rPr>
                                  <w:i/>
                                  <w:sz w:val="18"/>
                                </w:rPr>
                              </w:pPr>
                            </w:p>
                            <w:p w14:paraId="1537F936" w14:textId="77777777" w:rsidR="00B96AFA" w:rsidRDefault="00B96AFA">
                              <w:pPr>
                                <w:rPr>
                                  <w:i/>
                                  <w:sz w:val="18"/>
                                </w:rPr>
                              </w:pPr>
                            </w:p>
                            <w:p w14:paraId="1F605214" w14:textId="77777777" w:rsidR="00B96AFA" w:rsidRDefault="00B96AFA">
                              <w:pPr>
                                <w:rPr>
                                  <w:i/>
                                  <w:sz w:val="18"/>
                                </w:rPr>
                              </w:pPr>
                            </w:p>
                            <w:p w14:paraId="4D398B5A" w14:textId="77777777" w:rsidR="00B96AFA" w:rsidRDefault="00B96AFA">
                              <w:pPr>
                                <w:rPr>
                                  <w:i/>
                                  <w:sz w:val="18"/>
                                </w:rPr>
                              </w:pPr>
                            </w:p>
                            <w:p w14:paraId="33A3DD7A" w14:textId="77777777" w:rsidR="00B96AFA" w:rsidRDefault="00B96AFA">
                              <w:pPr>
                                <w:rPr>
                                  <w:i/>
                                  <w:sz w:val="18"/>
                                </w:rPr>
                              </w:pPr>
                            </w:p>
                            <w:p w14:paraId="30746CBC" w14:textId="77777777" w:rsidR="00B96AFA" w:rsidRDefault="00B96AFA">
                              <w:pPr>
                                <w:rPr>
                                  <w:i/>
                                  <w:sz w:val="18"/>
                                </w:rPr>
                              </w:pPr>
                            </w:p>
                            <w:p w14:paraId="7D7C32D9" w14:textId="77777777" w:rsidR="00B96AFA" w:rsidRDefault="00B96AFA">
                              <w:pPr>
                                <w:rPr>
                                  <w:i/>
                                  <w:sz w:val="18"/>
                                </w:rPr>
                              </w:pPr>
                            </w:p>
                            <w:p w14:paraId="20B7A4C5" w14:textId="77777777" w:rsidR="00B96AFA" w:rsidRDefault="00B96AFA">
                              <w:pPr>
                                <w:rPr>
                                  <w:i/>
                                  <w:sz w:val="18"/>
                                </w:rPr>
                              </w:pPr>
                            </w:p>
                            <w:p w14:paraId="4038EFCF" w14:textId="77777777" w:rsidR="00B96AFA" w:rsidRDefault="00B96AFA">
                              <w:pPr>
                                <w:spacing w:before="125"/>
                                <w:rPr>
                                  <w:i/>
                                  <w:sz w:val="18"/>
                                </w:rPr>
                              </w:pPr>
                            </w:p>
                            <w:p w14:paraId="6354B4A9" w14:textId="77777777" w:rsidR="00B96AFA" w:rsidRDefault="0083618B">
                              <w:pPr>
                                <w:ind w:left="5828"/>
                                <w:rPr>
                                  <w:rFonts w:ascii="Calibri"/>
                                  <w:sz w:val="18"/>
                                </w:rPr>
                              </w:pPr>
                              <w:r>
                                <w:rPr>
                                  <w:rFonts w:ascii="Calibri"/>
                                  <w:color w:val="404040"/>
                                  <w:spacing w:val="-4"/>
                                  <w:sz w:val="18"/>
                                </w:rPr>
                                <w:t>46,5</w:t>
                              </w:r>
                            </w:p>
                            <w:p w14:paraId="43A396C7" w14:textId="77777777" w:rsidR="00B96AFA" w:rsidRDefault="00B96AFA">
                              <w:pPr>
                                <w:spacing w:before="85"/>
                                <w:rPr>
                                  <w:rFonts w:ascii="Calibri"/>
                                  <w:sz w:val="18"/>
                                </w:rPr>
                              </w:pPr>
                            </w:p>
                            <w:p w14:paraId="75DC32E5" w14:textId="77777777" w:rsidR="00B96AFA" w:rsidRDefault="0083618B">
                              <w:pPr>
                                <w:spacing w:before="1"/>
                                <w:ind w:left="2752"/>
                                <w:rPr>
                                  <w:rFonts w:ascii="Calibri"/>
                                  <w:sz w:val="18"/>
                                </w:rPr>
                              </w:pPr>
                              <w:r>
                                <w:rPr>
                                  <w:rFonts w:ascii="Calibri"/>
                                  <w:color w:val="404040"/>
                                  <w:spacing w:val="-4"/>
                                  <w:sz w:val="18"/>
                                </w:rPr>
                                <w:t>53,5</w:t>
                              </w:r>
                            </w:p>
                            <w:p w14:paraId="1B997CE5" w14:textId="77777777" w:rsidR="00B96AFA" w:rsidRDefault="00B96AFA">
                              <w:pPr>
                                <w:rPr>
                                  <w:rFonts w:ascii="Calibri"/>
                                  <w:sz w:val="18"/>
                                </w:rPr>
                              </w:pPr>
                            </w:p>
                            <w:p w14:paraId="6A5920D9" w14:textId="77777777" w:rsidR="00B96AFA" w:rsidRDefault="00B96AFA">
                              <w:pPr>
                                <w:rPr>
                                  <w:rFonts w:ascii="Calibri"/>
                                  <w:sz w:val="18"/>
                                </w:rPr>
                              </w:pPr>
                            </w:p>
                            <w:p w14:paraId="784E25DB" w14:textId="77777777" w:rsidR="00B96AFA" w:rsidRDefault="00B96AFA">
                              <w:pPr>
                                <w:rPr>
                                  <w:rFonts w:ascii="Calibri"/>
                                  <w:sz w:val="18"/>
                                </w:rPr>
                              </w:pPr>
                            </w:p>
                            <w:p w14:paraId="690F3A84" w14:textId="77777777" w:rsidR="00B96AFA" w:rsidRDefault="00B96AFA">
                              <w:pPr>
                                <w:rPr>
                                  <w:rFonts w:ascii="Calibri"/>
                                  <w:sz w:val="18"/>
                                </w:rPr>
                              </w:pPr>
                            </w:p>
                            <w:p w14:paraId="0844D2D1" w14:textId="77777777" w:rsidR="00B96AFA" w:rsidRDefault="00B96AFA">
                              <w:pPr>
                                <w:rPr>
                                  <w:rFonts w:ascii="Calibri"/>
                                  <w:sz w:val="18"/>
                                </w:rPr>
                              </w:pPr>
                            </w:p>
                            <w:p w14:paraId="53584EE0" w14:textId="77777777" w:rsidR="00B96AFA" w:rsidRDefault="00B96AFA">
                              <w:pPr>
                                <w:rPr>
                                  <w:rFonts w:ascii="Calibri"/>
                                  <w:sz w:val="18"/>
                                </w:rPr>
                              </w:pPr>
                            </w:p>
                            <w:p w14:paraId="7DD6D4FE" w14:textId="77777777" w:rsidR="00B96AFA" w:rsidRDefault="00B96AFA">
                              <w:pPr>
                                <w:rPr>
                                  <w:rFonts w:ascii="Calibri"/>
                                  <w:sz w:val="18"/>
                                </w:rPr>
                              </w:pPr>
                            </w:p>
                            <w:p w14:paraId="35B60A83" w14:textId="77777777" w:rsidR="00B96AFA" w:rsidRDefault="00B96AFA">
                              <w:pPr>
                                <w:rPr>
                                  <w:rFonts w:ascii="Calibri"/>
                                  <w:sz w:val="18"/>
                                </w:rPr>
                              </w:pPr>
                            </w:p>
                            <w:p w14:paraId="23BE0F58" w14:textId="77777777" w:rsidR="00B96AFA" w:rsidRDefault="00B96AFA">
                              <w:pPr>
                                <w:spacing w:before="70"/>
                                <w:rPr>
                                  <w:rFonts w:ascii="Calibri"/>
                                  <w:sz w:val="18"/>
                                </w:rPr>
                              </w:pPr>
                            </w:p>
                            <w:p w14:paraId="4D5F6EF2" w14:textId="77777777" w:rsidR="00B96AFA" w:rsidRDefault="0083618B">
                              <w:pPr>
                                <w:tabs>
                                  <w:tab w:val="left" w:pos="1189"/>
                                </w:tabs>
                                <w:ind w:left="215"/>
                                <w:jc w:val="center"/>
                                <w:rPr>
                                  <w:rFonts w:ascii="Calibri" w:hAnsi="Calibri"/>
                                  <w:sz w:val="18"/>
                                </w:rPr>
                              </w:pPr>
                              <w:r>
                                <w:rPr>
                                  <w:rFonts w:ascii="Calibri" w:hAnsi="Calibri"/>
                                  <w:color w:val="585858"/>
                                  <w:spacing w:val="-2"/>
                                  <w:sz w:val="18"/>
                                </w:rPr>
                                <w:t>чоловіки</w:t>
                              </w:r>
                              <w:r>
                                <w:rPr>
                                  <w:rFonts w:ascii="Calibri" w:hAnsi="Calibri"/>
                                  <w:color w:val="585858"/>
                                  <w:sz w:val="18"/>
                                </w:rPr>
                                <w:tab/>
                              </w:r>
                              <w:r>
                                <w:rPr>
                                  <w:rFonts w:ascii="Calibri" w:hAnsi="Calibri"/>
                                  <w:color w:val="585858"/>
                                  <w:spacing w:val="-2"/>
                                  <w:sz w:val="18"/>
                                </w:rPr>
                                <w:t>жінки</w:t>
                              </w:r>
                            </w:p>
                          </w:txbxContent>
                        </wps:txbx>
                        <wps:bodyPr wrap="square" lIns="0" tIns="0" rIns="0" bIns="0" rtlCol="0">
                          <a:noAutofit/>
                        </wps:bodyPr>
                      </wps:wsp>
                    </wpg:wgp>
                  </a:graphicData>
                </a:graphic>
              </wp:anchor>
            </w:drawing>
          </mc:Choice>
          <mc:Fallback>
            <w:pict>
              <v:group w14:anchorId="45C32A23" id="Group 103" o:spid="_x0000_s1125" style="position:absolute;margin-left:88.6pt;margin-top:9.85pt;width:447.15pt;height:260.55pt;z-index:-15723008;mso-wrap-distance-left:0;mso-wrap-distance-right:0;mso-position-horizontal-relative:page;mso-position-vertical-relative:text" coordsize="56788,33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">
                <v:shape id="Graphic 104" o:spid="_x0000_s1126" style="position:absolute;left:28394;top:3325;width:11766;height:23254;visibility:visible;mso-wrap-style:square;v-text-anchor:top" coordsize="1176655,232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" path="m,l,1176654,256667,2325116r47036,-11531l349898,2300245r45319,-15106l439625,2268310r43463,-18508l525571,2229658r41469,-21738l607459,2184633r39335,-24794l685011,2133582r37064,-27678l757951,2076849r34654,-30389l826002,2014780r32105,-32927l888887,1947722r29418,-35293l946328,1876018r26592,-37485l998048,1800016r23629,-39505l1043772,1720060r20526,-41352l1083220,1636497r17285,-43027l1116118,1549671r13905,-44529l1142187,1459928r10388,-45857l1161151,1367614r6731,-47013l1172732,1273074r2936,-47996l1176655,1176654r-982,-48502l1172754,1080149r-4819,-47466l1161254,985792r-8505,-46278l1142458,893887r-12039,-44938l1116669,804737r-15423,-43448l1084189,718643r-18655,-41806l1045320,635909r-21735,-40012l1000367,556838,975703,518771,949631,481733,922190,445762,893416,410896,863348,377173,832024,344630,799481,313306,765758,283238,730892,254464,694921,227023,657883,200951,619816,176287,580757,153069,540745,131334,499817,111120,458011,92465,415365,75408,371917,59985,327705,46235,282767,34196,237140,23905,190862,15400,143971,8719,96505,3900,48502,981,,xe" fillcolor="#4471c4" stroked="f">
                  <v:path arrowok="t"/>
                </v:shape>
                <v:shape id="Graphic 105" o:spid="_x0000_s1127" style="position:absolute;left:16626;top:3325;width:14338;height:23539;visibility:visible;mso-wrap-style:square;v-text-anchor:top" coordsize="1433830,2353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" path="m1176762,r-51772,1140l1073358,4555r-51413,5677l970831,18157,920095,28321,872973,39857,826760,53176,781486,68232,737179,84981r-43312,18395l651581,123373r-41233,21554l570196,167992r-39040,24531l493254,218475r-36733,27328l420985,274461r-34311,29943l353618,335588r-31774,32378l291382,401493r-29121,34632l234508,471816r-26354,36705l183226,546195r-23474,38597l137763,624267r-20476,40308l98352,705671,80986,747510,65220,790046,51081,833234,38598,877029,27800,921386r-9085,44873l11373,1011604r-5572,45770l2029,1103525,86,1150012,,1196789r1799,47023l5513,1291034r5657,47377l18799,1385898r9629,47551l39964,1480571r13319,46212l68338,1572056r16747,44306l103478,1659671r19995,42285l145025,1743187r23062,40149l192615,1822373r25948,37899l245887,1897002r28654,35533l304481,1966842r31179,33054l368033,2031666r33523,30459l436184,2091243r35686,27750l508570,2145345r37669,24926l584831,2193742r39471,21987l664606,2236204r41091,18933l747531,2272502r42532,15766l833247,2302407r43791,12483l921390,2325689r44870,9086l1011601,2342120r45767,5574l1103517,2351469r46484,1948l1196776,2353508r47020,-1794l1291017,2348007r47376,-5650l1385879,2334736r47550,-9620l1176762,1176654,1176762,xe" fillcolor="#ec7c30" stroked="f">
                  <v:path arrowok="t"/>
                </v:shape>
                <v:shape id="Graphic 106" o:spid="_x0000_s1128" style="position:absolute;left:16626;top:3325;width:14338;height:23539;visibility:visible;mso-wrap-style:square;v-text-anchor:top" coordsize="1433830,2353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" path="m1433429,2325116r-47550,9620l1338393,2342357r-47376,5650l1243796,2351714r-47020,1794l1150001,2353417r-46484,-1948l1057368,2347694r-45767,-5574l966260,2334775r-44870,-9086l877038,2314890r-43791,-12483l790063,2288268r-42532,-15766l705697,2255137r-41091,-18933l624302,2215729r-39471,-21987l546239,2170271r-37669,-24926l471870,2118993r-35686,-27750l401556,2062125r-33523,-30459l335660,1999896r-31179,-33054l274541,1932535r-28654,-35533l218563,1860272r-25948,-37899l168087,1783336r-23062,-40149l123473,1701956r-19995,-42285l85085,1616362,68338,1572056,53283,1526783,39964,1480571,28428,1433449r-9629,-47551l11170,1338411,5513,1291034,1799,1243812,,1196789r86,-46777l2029,1103525r3772,-46151l11373,1011604r7342,-45345l27800,921386,38598,877029,51081,833234,65220,790046,80986,747510,98352,705671r18935,-41096l137763,624267r21989,-39475l183226,546195r24928,-37674l234508,471816r27753,-35691l291382,401493r30462,-33527l353618,335588r33056,-31184l420985,274461r35536,-28658l493254,218475r37902,-25952l570196,167992r40152,-23065l651581,123373r42286,-19997l737179,84981,781486,68232,826760,53176,872973,39857,920095,28321,970831,18157r51114,-7925l1073358,4555r51632,-3415l1176762,r,1176654l1433429,2325116xe" filled="f" strokecolor="white" strokeweight=".55031mm">
                  <v:path arrowok="t"/>
                </v:shape>
                <v:shape id="Graphic 107" o:spid="_x0000_s1129" style="position:absolute;left:23682;top:30895;width:628;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" path="m62779,l,,,62779r62779,l62779,xe" fillcolor="#4471c4" stroked="f">
                  <v:path arrowok="t"/>
                </v:shape>
                <v:shape id="Graphic 108" o:spid="_x0000_s1130" style="position:absolute;left:29859;top:30895;width:629;height:629;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" path="m62779,l,,,62779r62779,l62779,xe" fillcolor="#ec7c30" stroked="f">
                  <v:path arrowok="t"/>
                </v:shape>
                <v:shape id="Textbox 109" o:spid="_x0000_s1131" type="#_x0000_t202" style="position:absolute;left:47;top:47;width:56693;height:32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" filled="f" strokecolor="#d9d9d9">
                  <v:textbox inset="0,0,0,0">
                    <w:txbxContent>
                      <w:p w14:paraId="2124A0C2" w14:textId="77777777" w:rsidR="00B96AFA" w:rsidRDefault="00B96AFA">
                        <w:pPr>
                          <w:rPr>
                            <w:i/>
                            <w:sz w:val="18"/>
                          </w:rPr>
                        </w:pPr>
                      </w:p>
                      <w:p w14:paraId="1537F936" w14:textId="77777777" w:rsidR="00B96AFA" w:rsidRDefault="00B96AFA">
                        <w:pPr>
                          <w:rPr>
                            <w:i/>
                            <w:sz w:val="18"/>
                          </w:rPr>
                        </w:pPr>
                      </w:p>
                      <w:p w14:paraId="1F605214" w14:textId="77777777" w:rsidR="00B96AFA" w:rsidRDefault="00B96AFA">
                        <w:pPr>
                          <w:rPr>
                            <w:i/>
                            <w:sz w:val="18"/>
                          </w:rPr>
                        </w:pPr>
                      </w:p>
                      <w:p w14:paraId="4D398B5A" w14:textId="77777777" w:rsidR="00B96AFA" w:rsidRDefault="00B96AFA">
                        <w:pPr>
                          <w:rPr>
                            <w:i/>
                            <w:sz w:val="18"/>
                          </w:rPr>
                        </w:pPr>
                      </w:p>
                      <w:p w14:paraId="33A3DD7A" w14:textId="77777777" w:rsidR="00B96AFA" w:rsidRDefault="00B96AFA">
                        <w:pPr>
                          <w:rPr>
                            <w:i/>
                            <w:sz w:val="18"/>
                          </w:rPr>
                        </w:pPr>
                      </w:p>
                      <w:p w14:paraId="30746CBC" w14:textId="77777777" w:rsidR="00B96AFA" w:rsidRDefault="00B96AFA">
                        <w:pPr>
                          <w:rPr>
                            <w:i/>
                            <w:sz w:val="18"/>
                          </w:rPr>
                        </w:pPr>
                      </w:p>
                      <w:p w14:paraId="7D7C32D9" w14:textId="77777777" w:rsidR="00B96AFA" w:rsidRDefault="00B96AFA">
                        <w:pPr>
                          <w:rPr>
                            <w:i/>
                            <w:sz w:val="18"/>
                          </w:rPr>
                        </w:pPr>
                      </w:p>
                      <w:p w14:paraId="20B7A4C5" w14:textId="77777777" w:rsidR="00B96AFA" w:rsidRDefault="00B96AFA">
                        <w:pPr>
                          <w:rPr>
                            <w:i/>
                            <w:sz w:val="18"/>
                          </w:rPr>
                        </w:pPr>
                      </w:p>
                      <w:p w14:paraId="4038EFCF" w14:textId="77777777" w:rsidR="00B96AFA" w:rsidRDefault="00B96AFA">
                        <w:pPr>
                          <w:spacing w:before="125"/>
                          <w:rPr>
                            <w:i/>
                            <w:sz w:val="18"/>
                          </w:rPr>
                        </w:pPr>
                      </w:p>
                      <w:p w14:paraId="6354B4A9" w14:textId="77777777" w:rsidR="00B96AFA" w:rsidRDefault="0083618B">
                        <w:pPr>
                          <w:ind w:left="5828"/>
                          <w:rPr>
                            <w:rFonts w:ascii="Calibri"/>
                            <w:sz w:val="18"/>
                          </w:rPr>
                        </w:pPr>
                        <w:r>
                          <w:rPr>
                            <w:rFonts w:ascii="Calibri"/>
                            <w:color w:val="404040"/>
                            <w:spacing w:val="-4"/>
                            <w:sz w:val="18"/>
                          </w:rPr>
                          <w:t>46,5</w:t>
                        </w:r>
                      </w:p>
                      <w:p w14:paraId="43A396C7" w14:textId="77777777" w:rsidR="00B96AFA" w:rsidRDefault="00B96AFA">
                        <w:pPr>
                          <w:spacing w:before="85"/>
                          <w:rPr>
                            <w:rFonts w:ascii="Calibri"/>
                            <w:sz w:val="18"/>
                          </w:rPr>
                        </w:pPr>
                      </w:p>
                      <w:p w14:paraId="75DC32E5" w14:textId="77777777" w:rsidR="00B96AFA" w:rsidRDefault="0083618B">
                        <w:pPr>
                          <w:spacing w:before="1"/>
                          <w:ind w:left="2752"/>
                          <w:rPr>
                            <w:rFonts w:ascii="Calibri"/>
                            <w:sz w:val="18"/>
                          </w:rPr>
                        </w:pPr>
                        <w:r>
                          <w:rPr>
                            <w:rFonts w:ascii="Calibri"/>
                            <w:color w:val="404040"/>
                            <w:spacing w:val="-4"/>
                            <w:sz w:val="18"/>
                          </w:rPr>
                          <w:t>53,5</w:t>
                        </w:r>
                      </w:p>
                      <w:p w14:paraId="1B997CE5" w14:textId="77777777" w:rsidR="00B96AFA" w:rsidRDefault="00B96AFA">
                        <w:pPr>
                          <w:rPr>
                            <w:rFonts w:ascii="Calibri"/>
                            <w:sz w:val="18"/>
                          </w:rPr>
                        </w:pPr>
                      </w:p>
                      <w:p w14:paraId="6A5920D9" w14:textId="77777777" w:rsidR="00B96AFA" w:rsidRDefault="00B96AFA">
                        <w:pPr>
                          <w:rPr>
                            <w:rFonts w:ascii="Calibri"/>
                            <w:sz w:val="18"/>
                          </w:rPr>
                        </w:pPr>
                      </w:p>
                      <w:p w14:paraId="784E25DB" w14:textId="77777777" w:rsidR="00B96AFA" w:rsidRDefault="00B96AFA">
                        <w:pPr>
                          <w:rPr>
                            <w:rFonts w:ascii="Calibri"/>
                            <w:sz w:val="18"/>
                          </w:rPr>
                        </w:pPr>
                      </w:p>
                      <w:p w14:paraId="690F3A84" w14:textId="77777777" w:rsidR="00B96AFA" w:rsidRDefault="00B96AFA">
                        <w:pPr>
                          <w:rPr>
                            <w:rFonts w:ascii="Calibri"/>
                            <w:sz w:val="18"/>
                          </w:rPr>
                        </w:pPr>
                      </w:p>
                      <w:p w14:paraId="0844D2D1" w14:textId="77777777" w:rsidR="00B96AFA" w:rsidRDefault="00B96AFA">
                        <w:pPr>
                          <w:rPr>
                            <w:rFonts w:ascii="Calibri"/>
                            <w:sz w:val="18"/>
                          </w:rPr>
                        </w:pPr>
                      </w:p>
                      <w:p w14:paraId="53584EE0" w14:textId="77777777" w:rsidR="00B96AFA" w:rsidRDefault="00B96AFA">
                        <w:pPr>
                          <w:rPr>
                            <w:rFonts w:ascii="Calibri"/>
                            <w:sz w:val="18"/>
                          </w:rPr>
                        </w:pPr>
                      </w:p>
                      <w:p w14:paraId="7DD6D4FE" w14:textId="77777777" w:rsidR="00B96AFA" w:rsidRDefault="00B96AFA">
                        <w:pPr>
                          <w:rPr>
                            <w:rFonts w:ascii="Calibri"/>
                            <w:sz w:val="18"/>
                          </w:rPr>
                        </w:pPr>
                      </w:p>
                      <w:p w14:paraId="35B60A83" w14:textId="77777777" w:rsidR="00B96AFA" w:rsidRDefault="00B96AFA">
                        <w:pPr>
                          <w:rPr>
                            <w:rFonts w:ascii="Calibri"/>
                            <w:sz w:val="18"/>
                          </w:rPr>
                        </w:pPr>
                      </w:p>
                      <w:p w14:paraId="23BE0F58" w14:textId="77777777" w:rsidR="00B96AFA" w:rsidRDefault="00B96AFA">
                        <w:pPr>
                          <w:spacing w:before="70"/>
                          <w:rPr>
                            <w:rFonts w:ascii="Calibri"/>
                            <w:sz w:val="18"/>
                          </w:rPr>
                        </w:pPr>
                      </w:p>
                      <w:p w14:paraId="4D5F6EF2" w14:textId="77777777" w:rsidR="00B96AFA" w:rsidRDefault="0083618B">
                        <w:pPr>
                          <w:tabs>
                            <w:tab w:val="left" w:pos="1189"/>
                          </w:tabs>
                          <w:ind w:left="215"/>
                          <w:jc w:val="center"/>
                          <w:rPr>
                            <w:rFonts w:ascii="Calibri" w:hAnsi="Calibri"/>
                            <w:sz w:val="18"/>
                          </w:rPr>
                        </w:pPr>
                        <w:r>
                          <w:rPr>
                            <w:rFonts w:ascii="Calibri" w:hAnsi="Calibri"/>
                            <w:color w:val="585858"/>
                            <w:spacing w:val="-2"/>
                            <w:sz w:val="18"/>
                          </w:rPr>
                          <w:t>чоловіки</w:t>
                        </w:r>
                        <w:r>
                          <w:rPr>
                            <w:rFonts w:ascii="Calibri" w:hAnsi="Calibri"/>
                            <w:color w:val="585858"/>
                            <w:sz w:val="18"/>
                          </w:rPr>
                          <w:tab/>
                        </w:r>
                        <w:r>
                          <w:rPr>
                            <w:rFonts w:ascii="Calibri" w:hAnsi="Calibri"/>
                            <w:color w:val="585858"/>
                            <w:spacing w:val="-2"/>
                            <w:sz w:val="18"/>
                          </w:rPr>
                          <w:t>жінки</w:t>
                        </w:r>
                      </w:p>
                    </w:txbxContent>
                  </v:textbox>
                </v:shape>
                <w10:wrap type="topAndBottom" anchorx="page"/>
              </v:group>
            </w:pict>
          </mc:Fallback>
        </mc:AlternateContent>
      </w:r>
    </w:p>
    <w:p w14:paraId="63AD89FF" w14:textId="77777777" w:rsidR="00B96AFA" w:rsidRDefault="0083618B">
      <w:pPr>
        <w:spacing w:before="12"/>
        <w:ind w:left="117" w:right="120"/>
        <w:jc w:val="center"/>
        <w:rPr>
          <w:i/>
          <w:sz w:val="24"/>
        </w:rPr>
      </w:pPr>
      <w:r>
        <w:rPr>
          <w:i/>
          <w:sz w:val="24"/>
        </w:rPr>
        <w:t>Рисунок</w:t>
      </w:r>
      <w:r>
        <w:rPr>
          <w:i/>
          <w:spacing w:val="-3"/>
          <w:sz w:val="24"/>
        </w:rPr>
        <w:t xml:space="preserve"> </w:t>
      </w:r>
      <w:r>
        <w:rPr>
          <w:i/>
          <w:sz w:val="24"/>
        </w:rPr>
        <w:t>6</w:t>
      </w:r>
      <w:r>
        <w:rPr>
          <w:i/>
          <w:spacing w:val="-1"/>
          <w:sz w:val="24"/>
        </w:rPr>
        <w:t xml:space="preserve"> </w:t>
      </w:r>
      <w:r>
        <w:rPr>
          <w:i/>
          <w:sz w:val="24"/>
        </w:rPr>
        <w:t>-</w:t>
      </w:r>
      <w:r>
        <w:rPr>
          <w:i/>
          <w:spacing w:val="-2"/>
          <w:sz w:val="24"/>
        </w:rPr>
        <w:t xml:space="preserve"> </w:t>
      </w:r>
      <w:r>
        <w:rPr>
          <w:i/>
          <w:sz w:val="24"/>
        </w:rPr>
        <w:t>Відсоток</w:t>
      </w:r>
      <w:r>
        <w:rPr>
          <w:i/>
          <w:spacing w:val="-1"/>
          <w:sz w:val="24"/>
        </w:rPr>
        <w:t xml:space="preserve"> </w:t>
      </w:r>
      <w:r>
        <w:rPr>
          <w:i/>
          <w:sz w:val="24"/>
        </w:rPr>
        <w:t>чоловіків</w:t>
      </w:r>
      <w:r>
        <w:rPr>
          <w:i/>
          <w:spacing w:val="-2"/>
          <w:sz w:val="24"/>
        </w:rPr>
        <w:t xml:space="preserve"> </w:t>
      </w:r>
      <w:r>
        <w:rPr>
          <w:i/>
          <w:sz w:val="24"/>
        </w:rPr>
        <w:t>та</w:t>
      </w:r>
      <w:r>
        <w:rPr>
          <w:i/>
          <w:spacing w:val="-1"/>
          <w:sz w:val="24"/>
        </w:rPr>
        <w:t xml:space="preserve"> </w:t>
      </w:r>
      <w:r>
        <w:rPr>
          <w:i/>
          <w:sz w:val="24"/>
        </w:rPr>
        <w:t>жінок</w:t>
      </w:r>
      <w:r>
        <w:rPr>
          <w:i/>
          <w:spacing w:val="1"/>
          <w:sz w:val="24"/>
        </w:rPr>
        <w:t xml:space="preserve"> </w:t>
      </w:r>
      <w:r>
        <w:rPr>
          <w:i/>
          <w:sz w:val="24"/>
        </w:rPr>
        <w:t>у</w:t>
      </w:r>
      <w:r>
        <w:rPr>
          <w:i/>
          <w:spacing w:val="-2"/>
          <w:sz w:val="24"/>
        </w:rPr>
        <w:t xml:space="preserve"> </w:t>
      </w:r>
      <w:r>
        <w:rPr>
          <w:i/>
          <w:sz w:val="24"/>
        </w:rPr>
        <w:t>м.</w:t>
      </w:r>
      <w:r>
        <w:rPr>
          <w:i/>
          <w:spacing w:val="-2"/>
          <w:sz w:val="24"/>
        </w:rPr>
        <w:t xml:space="preserve"> Златопіль</w:t>
      </w:r>
    </w:p>
    <w:p w14:paraId="1393F566" w14:textId="77777777" w:rsidR="00B96AFA" w:rsidRDefault="00B96AFA">
      <w:pPr>
        <w:jc w:val="center"/>
        <w:rPr>
          <w:i/>
          <w:sz w:val="24"/>
        </w:rPr>
        <w:sectPr w:rsidR="00B96AFA">
          <w:pgSz w:w="11920" w:h="16850"/>
          <w:pgMar w:top="720" w:right="425" w:bottom="1400" w:left="992" w:header="0" w:footer="1127" w:gutter="0"/>
          <w:cols w:space="720"/>
        </w:sectPr>
      </w:pPr>
    </w:p>
    <w:p w14:paraId="2E3A0F5D" w14:textId="77777777" w:rsidR="00B96AFA" w:rsidRDefault="0083618B">
      <w:pPr>
        <w:pStyle w:val="2"/>
        <w:numPr>
          <w:ilvl w:val="1"/>
          <w:numId w:val="11"/>
        </w:numPr>
        <w:tabs>
          <w:tab w:val="left" w:pos="1194"/>
        </w:tabs>
        <w:spacing w:before="77"/>
        <w:ind w:left="1194" w:hanging="770"/>
        <w:jc w:val="left"/>
      </w:pPr>
      <w:r>
        <w:rPr>
          <w:color w:val="365F91"/>
        </w:rPr>
        <w:lastRenderedPageBreak/>
        <w:t xml:space="preserve">Аналіз </w:t>
      </w:r>
      <w:r>
        <w:rPr>
          <w:color w:val="365F91"/>
          <w:spacing w:val="-2"/>
        </w:rPr>
        <w:t>домогосподарств</w:t>
      </w:r>
    </w:p>
    <w:p w14:paraId="046C3D4D" w14:textId="77777777" w:rsidR="00B96AFA" w:rsidRDefault="0083618B">
      <w:pPr>
        <w:pStyle w:val="a3"/>
        <w:spacing w:before="255"/>
        <w:ind w:left="1194"/>
      </w:pPr>
      <w:r>
        <w:t>В</w:t>
      </w:r>
      <w:r>
        <w:rPr>
          <w:spacing w:val="-6"/>
        </w:rPr>
        <w:t xml:space="preserve"> </w:t>
      </w:r>
      <w:r>
        <w:t>таблиці</w:t>
      </w:r>
      <w:r>
        <w:rPr>
          <w:spacing w:val="-1"/>
        </w:rPr>
        <w:t xml:space="preserve"> </w:t>
      </w:r>
      <w:r>
        <w:t>22 наведено</w:t>
      </w:r>
      <w:r>
        <w:rPr>
          <w:spacing w:val="-2"/>
        </w:rPr>
        <w:t xml:space="preserve"> </w:t>
      </w:r>
      <w:r>
        <w:t>статистику</w:t>
      </w:r>
      <w:r>
        <w:rPr>
          <w:spacing w:val="-9"/>
        </w:rPr>
        <w:t xml:space="preserve"> </w:t>
      </w:r>
      <w:r>
        <w:t>житлового</w:t>
      </w:r>
      <w:r>
        <w:rPr>
          <w:spacing w:val="-1"/>
        </w:rPr>
        <w:t xml:space="preserve"> </w:t>
      </w:r>
      <w:r>
        <w:t>фонду</w:t>
      </w:r>
      <w:r>
        <w:rPr>
          <w:spacing w:val="-3"/>
        </w:rPr>
        <w:t xml:space="preserve"> </w:t>
      </w:r>
      <w:r>
        <w:t>м.</w:t>
      </w:r>
      <w:r>
        <w:rPr>
          <w:spacing w:val="-1"/>
        </w:rPr>
        <w:t xml:space="preserve"> </w:t>
      </w:r>
      <w:r>
        <w:rPr>
          <w:spacing w:val="-2"/>
        </w:rPr>
        <w:t>Златопіль.</w:t>
      </w:r>
    </w:p>
    <w:p w14:paraId="477876A2" w14:textId="77777777" w:rsidR="00B96AFA" w:rsidRDefault="0083618B">
      <w:pPr>
        <w:spacing w:before="257"/>
        <w:ind w:left="1029"/>
        <w:rPr>
          <w:i/>
          <w:sz w:val="24"/>
        </w:rPr>
      </w:pPr>
      <w:r>
        <w:rPr>
          <w:i/>
          <w:sz w:val="24"/>
        </w:rPr>
        <w:t>Таблиця</w:t>
      </w:r>
      <w:r>
        <w:rPr>
          <w:i/>
          <w:spacing w:val="-2"/>
          <w:sz w:val="24"/>
        </w:rPr>
        <w:t xml:space="preserve"> </w:t>
      </w:r>
      <w:r>
        <w:rPr>
          <w:i/>
          <w:sz w:val="24"/>
        </w:rPr>
        <w:t>22</w:t>
      </w:r>
      <w:r>
        <w:rPr>
          <w:i/>
          <w:spacing w:val="-1"/>
          <w:sz w:val="24"/>
        </w:rPr>
        <w:t xml:space="preserve"> </w:t>
      </w:r>
      <w:r>
        <w:rPr>
          <w:i/>
          <w:sz w:val="24"/>
        </w:rPr>
        <w:t>–</w:t>
      </w:r>
      <w:r>
        <w:rPr>
          <w:i/>
          <w:spacing w:val="-1"/>
          <w:sz w:val="24"/>
        </w:rPr>
        <w:t xml:space="preserve"> </w:t>
      </w:r>
      <w:r>
        <w:rPr>
          <w:i/>
          <w:sz w:val="24"/>
        </w:rPr>
        <w:t>Структура</w:t>
      </w:r>
      <w:r>
        <w:rPr>
          <w:i/>
          <w:spacing w:val="-1"/>
          <w:sz w:val="24"/>
        </w:rPr>
        <w:t xml:space="preserve"> </w:t>
      </w:r>
      <w:r>
        <w:rPr>
          <w:i/>
          <w:sz w:val="24"/>
        </w:rPr>
        <w:t xml:space="preserve">житлового </w:t>
      </w:r>
      <w:r>
        <w:rPr>
          <w:i/>
          <w:spacing w:val="-2"/>
          <w:sz w:val="24"/>
        </w:rPr>
        <w:t>фонду</w:t>
      </w:r>
    </w:p>
    <w:p w14:paraId="736BFF83" w14:textId="77777777" w:rsidR="00B96AFA" w:rsidRDefault="00B96AFA">
      <w:pPr>
        <w:pStyle w:val="a3"/>
        <w:spacing w:before="7"/>
        <w:rPr>
          <w:i/>
          <w:sz w:val="12"/>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5"/>
        <w:gridCol w:w="2948"/>
        <w:gridCol w:w="2947"/>
      </w:tblGrid>
      <w:tr w:rsidR="00B96AFA" w14:paraId="4CC81F27" w14:textId="77777777">
        <w:trPr>
          <w:trHeight w:val="532"/>
        </w:trPr>
        <w:tc>
          <w:tcPr>
            <w:tcW w:w="3965" w:type="dxa"/>
            <w:shd w:val="clear" w:color="auto" w:fill="94B3D6"/>
          </w:tcPr>
          <w:p w14:paraId="11363C8E" w14:textId="77777777" w:rsidR="00B96AFA" w:rsidRDefault="0083618B">
            <w:pPr>
              <w:pStyle w:val="TableParagraph"/>
              <w:spacing w:before="119"/>
              <w:ind w:left="1214"/>
              <w:jc w:val="left"/>
              <w:rPr>
                <w:b/>
                <w:sz w:val="24"/>
              </w:rPr>
            </w:pPr>
            <w:r>
              <w:rPr>
                <w:b/>
                <w:sz w:val="24"/>
              </w:rPr>
              <w:t xml:space="preserve">Тип </w:t>
            </w:r>
            <w:r>
              <w:rPr>
                <w:b/>
                <w:spacing w:val="-2"/>
                <w:sz w:val="24"/>
              </w:rPr>
              <w:t>власності</w:t>
            </w:r>
          </w:p>
        </w:tc>
        <w:tc>
          <w:tcPr>
            <w:tcW w:w="2948" w:type="dxa"/>
            <w:shd w:val="clear" w:color="auto" w:fill="94B3D6"/>
          </w:tcPr>
          <w:p w14:paraId="68BDBFB7" w14:textId="77777777" w:rsidR="00B96AFA" w:rsidRDefault="0083618B">
            <w:pPr>
              <w:pStyle w:val="TableParagraph"/>
              <w:spacing w:before="119"/>
              <w:ind w:left="5" w:right="2"/>
              <w:rPr>
                <w:b/>
                <w:sz w:val="24"/>
              </w:rPr>
            </w:pPr>
            <w:r>
              <w:rPr>
                <w:b/>
                <w:sz w:val="24"/>
              </w:rPr>
              <w:t>Кількість</w:t>
            </w:r>
            <w:r>
              <w:rPr>
                <w:b/>
                <w:spacing w:val="-4"/>
                <w:sz w:val="24"/>
              </w:rPr>
              <w:t xml:space="preserve"> </w:t>
            </w:r>
            <w:r>
              <w:rPr>
                <w:b/>
                <w:sz w:val="24"/>
              </w:rPr>
              <w:t>будинків</w:t>
            </w:r>
            <w:r>
              <w:rPr>
                <w:b/>
                <w:spacing w:val="-3"/>
                <w:sz w:val="24"/>
              </w:rPr>
              <w:t xml:space="preserve"> </w:t>
            </w:r>
            <w:r>
              <w:rPr>
                <w:b/>
                <w:spacing w:val="-2"/>
                <w:sz w:val="24"/>
              </w:rPr>
              <w:t>(од.)</w:t>
            </w:r>
          </w:p>
        </w:tc>
        <w:tc>
          <w:tcPr>
            <w:tcW w:w="2947" w:type="dxa"/>
            <w:shd w:val="clear" w:color="auto" w:fill="94B3D6"/>
          </w:tcPr>
          <w:p w14:paraId="5270CF28" w14:textId="77777777" w:rsidR="00B96AFA" w:rsidRDefault="0083618B">
            <w:pPr>
              <w:pStyle w:val="TableParagraph"/>
              <w:spacing w:before="113"/>
              <w:ind w:left="9"/>
              <w:rPr>
                <w:b/>
                <w:sz w:val="24"/>
              </w:rPr>
            </w:pPr>
            <w:r>
              <w:rPr>
                <w:b/>
                <w:sz w:val="24"/>
              </w:rPr>
              <w:t>Площа</w:t>
            </w:r>
            <w:r>
              <w:rPr>
                <w:b/>
                <w:spacing w:val="-3"/>
                <w:sz w:val="24"/>
              </w:rPr>
              <w:t xml:space="preserve"> </w:t>
            </w:r>
            <w:r>
              <w:rPr>
                <w:b/>
                <w:sz w:val="24"/>
              </w:rPr>
              <w:t>(тис.</w:t>
            </w:r>
            <w:r>
              <w:rPr>
                <w:b/>
                <w:spacing w:val="-2"/>
                <w:sz w:val="24"/>
              </w:rPr>
              <w:t xml:space="preserve"> </w:t>
            </w:r>
            <w:r>
              <w:rPr>
                <w:b/>
                <w:spacing w:val="-5"/>
                <w:sz w:val="24"/>
              </w:rPr>
              <w:t>м</w:t>
            </w:r>
            <w:r>
              <w:rPr>
                <w:b/>
                <w:spacing w:val="-5"/>
                <w:position w:val="8"/>
                <w:sz w:val="16"/>
              </w:rPr>
              <w:t>2</w:t>
            </w:r>
            <w:r>
              <w:rPr>
                <w:b/>
                <w:spacing w:val="-5"/>
                <w:sz w:val="24"/>
              </w:rPr>
              <w:t>)</w:t>
            </w:r>
          </w:p>
        </w:tc>
      </w:tr>
      <w:tr w:rsidR="00B96AFA" w14:paraId="2576E9AC" w14:textId="77777777">
        <w:trPr>
          <w:trHeight w:val="534"/>
        </w:trPr>
        <w:tc>
          <w:tcPr>
            <w:tcW w:w="3965" w:type="dxa"/>
          </w:tcPr>
          <w:p w14:paraId="345FEB0B" w14:textId="77777777" w:rsidR="00B96AFA" w:rsidRDefault="0083618B">
            <w:pPr>
              <w:pStyle w:val="TableParagraph"/>
              <w:spacing w:before="116"/>
              <w:ind w:left="107"/>
              <w:jc w:val="left"/>
              <w:rPr>
                <w:sz w:val="24"/>
              </w:rPr>
            </w:pPr>
            <w:r>
              <w:rPr>
                <w:sz w:val="24"/>
              </w:rPr>
              <w:t>Комунальна</w:t>
            </w:r>
            <w:r>
              <w:rPr>
                <w:spacing w:val="-7"/>
                <w:sz w:val="24"/>
              </w:rPr>
              <w:t xml:space="preserve"> </w:t>
            </w:r>
            <w:r>
              <w:rPr>
                <w:spacing w:val="-2"/>
                <w:sz w:val="24"/>
              </w:rPr>
              <w:t>власність</w:t>
            </w:r>
          </w:p>
        </w:tc>
        <w:tc>
          <w:tcPr>
            <w:tcW w:w="2948" w:type="dxa"/>
          </w:tcPr>
          <w:p w14:paraId="5EC8D099" w14:textId="77777777" w:rsidR="00B96AFA" w:rsidRDefault="0083618B">
            <w:pPr>
              <w:pStyle w:val="TableParagraph"/>
              <w:spacing w:before="116"/>
              <w:ind w:left="5"/>
              <w:rPr>
                <w:sz w:val="24"/>
              </w:rPr>
            </w:pPr>
            <w:r>
              <w:rPr>
                <w:spacing w:val="-5"/>
                <w:sz w:val="24"/>
              </w:rPr>
              <w:t>197</w:t>
            </w:r>
          </w:p>
        </w:tc>
        <w:tc>
          <w:tcPr>
            <w:tcW w:w="2947" w:type="dxa"/>
          </w:tcPr>
          <w:p w14:paraId="58F761FC" w14:textId="77777777" w:rsidR="00B96AFA" w:rsidRDefault="0083618B">
            <w:pPr>
              <w:pStyle w:val="TableParagraph"/>
              <w:spacing w:before="116"/>
              <w:ind w:left="9" w:right="1"/>
              <w:rPr>
                <w:sz w:val="24"/>
              </w:rPr>
            </w:pPr>
            <w:r>
              <w:rPr>
                <w:spacing w:val="-2"/>
                <w:sz w:val="24"/>
              </w:rPr>
              <w:t>608,94</w:t>
            </w:r>
          </w:p>
        </w:tc>
      </w:tr>
      <w:tr w:rsidR="00B96AFA" w14:paraId="16460DCD" w14:textId="77777777">
        <w:trPr>
          <w:trHeight w:val="534"/>
        </w:trPr>
        <w:tc>
          <w:tcPr>
            <w:tcW w:w="3965" w:type="dxa"/>
          </w:tcPr>
          <w:p w14:paraId="5DEF3F41" w14:textId="77777777" w:rsidR="00B96AFA" w:rsidRDefault="0083618B">
            <w:pPr>
              <w:pStyle w:val="TableParagraph"/>
              <w:spacing w:before="114"/>
              <w:ind w:left="107"/>
              <w:jc w:val="left"/>
              <w:rPr>
                <w:sz w:val="24"/>
              </w:rPr>
            </w:pPr>
            <w:r>
              <w:rPr>
                <w:sz w:val="24"/>
              </w:rPr>
              <w:t>Кооперативні</w:t>
            </w:r>
            <w:r>
              <w:rPr>
                <w:spacing w:val="-7"/>
                <w:sz w:val="24"/>
              </w:rPr>
              <w:t xml:space="preserve"> </w:t>
            </w:r>
            <w:r>
              <w:rPr>
                <w:spacing w:val="-5"/>
                <w:sz w:val="24"/>
              </w:rPr>
              <w:t>ЖБК</w:t>
            </w:r>
          </w:p>
        </w:tc>
        <w:tc>
          <w:tcPr>
            <w:tcW w:w="2948" w:type="dxa"/>
          </w:tcPr>
          <w:p w14:paraId="3E5A7D4D" w14:textId="77777777" w:rsidR="00B96AFA" w:rsidRDefault="0083618B">
            <w:pPr>
              <w:pStyle w:val="TableParagraph"/>
              <w:spacing w:before="114"/>
              <w:ind w:left="5"/>
              <w:rPr>
                <w:sz w:val="24"/>
              </w:rPr>
            </w:pPr>
            <w:r>
              <w:rPr>
                <w:spacing w:val="-10"/>
                <w:sz w:val="24"/>
              </w:rPr>
              <w:t>5</w:t>
            </w:r>
          </w:p>
        </w:tc>
        <w:tc>
          <w:tcPr>
            <w:tcW w:w="2947" w:type="dxa"/>
          </w:tcPr>
          <w:p w14:paraId="3085C0E6" w14:textId="77777777" w:rsidR="00B96AFA" w:rsidRDefault="0083618B">
            <w:pPr>
              <w:pStyle w:val="TableParagraph"/>
              <w:spacing w:before="114"/>
              <w:ind w:left="9" w:right="1"/>
              <w:rPr>
                <w:sz w:val="24"/>
              </w:rPr>
            </w:pPr>
            <w:r>
              <w:rPr>
                <w:spacing w:val="-2"/>
                <w:sz w:val="24"/>
              </w:rPr>
              <w:t>26,574</w:t>
            </w:r>
          </w:p>
        </w:tc>
      </w:tr>
      <w:tr w:rsidR="00B96AFA" w14:paraId="197FC372" w14:textId="77777777">
        <w:trPr>
          <w:trHeight w:val="534"/>
        </w:trPr>
        <w:tc>
          <w:tcPr>
            <w:tcW w:w="3965" w:type="dxa"/>
          </w:tcPr>
          <w:p w14:paraId="188C2793" w14:textId="77777777" w:rsidR="00B96AFA" w:rsidRDefault="0083618B">
            <w:pPr>
              <w:pStyle w:val="TableParagraph"/>
              <w:spacing w:before="114"/>
              <w:ind w:left="107"/>
              <w:jc w:val="left"/>
              <w:rPr>
                <w:sz w:val="24"/>
              </w:rPr>
            </w:pPr>
            <w:r>
              <w:rPr>
                <w:spacing w:val="-2"/>
                <w:sz w:val="24"/>
              </w:rPr>
              <w:t>Всього</w:t>
            </w:r>
          </w:p>
        </w:tc>
        <w:tc>
          <w:tcPr>
            <w:tcW w:w="2948" w:type="dxa"/>
          </w:tcPr>
          <w:p w14:paraId="53D6EB6C" w14:textId="77777777" w:rsidR="00B96AFA" w:rsidRDefault="0083618B">
            <w:pPr>
              <w:pStyle w:val="TableParagraph"/>
              <w:spacing w:before="114"/>
              <w:ind w:left="5"/>
              <w:rPr>
                <w:sz w:val="24"/>
              </w:rPr>
            </w:pPr>
            <w:r>
              <w:rPr>
                <w:spacing w:val="-5"/>
                <w:sz w:val="24"/>
              </w:rPr>
              <w:t>202</w:t>
            </w:r>
          </w:p>
        </w:tc>
        <w:tc>
          <w:tcPr>
            <w:tcW w:w="2947" w:type="dxa"/>
          </w:tcPr>
          <w:p w14:paraId="771270D6" w14:textId="77777777" w:rsidR="00B96AFA" w:rsidRDefault="0083618B">
            <w:pPr>
              <w:pStyle w:val="TableParagraph"/>
              <w:spacing w:before="114"/>
              <w:ind w:left="9" w:right="1"/>
              <w:rPr>
                <w:sz w:val="24"/>
              </w:rPr>
            </w:pPr>
            <w:r>
              <w:rPr>
                <w:spacing w:val="-2"/>
                <w:sz w:val="24"/>
              </w:rPr>
              <w:t>635,514</w:t>
            </w:r>
          </w:p>
        </w:tc>
      </w:tr>
    </w:tbl>
    <w:p w14:paraId="5579B013" w14:textId="77777777" w:rsidR="00B96AFA" w:rsidRDefault="00B96AFA">
      <w:pPr>
        <w:pStyle w:val="a3"/>
        <w:rPr>
          <w:i/>
        </w:rPr>
      </w:pPr>
    </w:p>
    <w:p w14:paraId="3864A391" w14:textId="77777777" w:rsidR="00B96AFA" w:rsidRDefault="00B96AFA">
      <w:pPr>
        <w:pStyle w:val="a3"/>
        <w:spacing w:before="102"/>
        <w:rPr>
          <w:i/>
        </w:rPr>
      </w:pPr>
    </w:p>
    <w:p w14:paraId="07E3C347" w14:textId="77777777" w:rsidR="00B96AFA" w:rsidRDefault="0083618B">
      <w:pPr>
        <w:pStyle w:val="2"/>
        <w:numPr>
          <w:ilvl w:val="1"/>
          <w:numId w:val="11"/>
        </w:numPr>
        <w:tabs>
          <w:tab w:val="left" w:pos="1194"/>
        </w:tabs>
        <w:spacing w:before="1"/>
        <w:ind w:left="1194" w:hanging="770"/>
        <w:jc w:val="left"/>
      </w:pPr>
      <w:r>
        <w:rPr>
          <w:color w:val="365F91"/>
        </w:rPr>
        <w:t>Аналіз</w:t>
      </w:r>
      <w:r>
        <w:rPr>
          <w:color w:val="365F91"/>
          <w:spacing w:val="-2"/>
        </w:rPr>
        <w:t xml:space="preserve"> </w:t>
      </w:r>
      <w:r>
        <w:rPr>
          <w:color w:val="365F91"/>
        </w:rPr>
        <w:t>бюджетних</w:t>
      </w:r>
      <w:r>
        <w:rPr>
          <w:color w:val="365F91"/>
          <w:spacing w:val="-2"/>
        </w:rPr>
        <w:t xml:space="preserve"> будівель</w:t>
      </w:r>
    </w:p>
    <w:p w14:paraId="47C726DA" w14:textId="77777777" w:rsidR="00B96AFA" w:rsidRDefault="0083618B">
      <w:pPr>
        <w:pStyle w:val="a3"/>
        <w:spacing w:before="254"/>
        <w:ind w:left="1194"/>
      </w:pPr>
      <w:r>
        <w:t>В</w:t>
      </w:r>
      <w:r>
        <w:rPr>
          <w:spacing w:val="-8"/>
        </w:rPr>
        <w:t xml:space="preserve"> </w:t>
      </w:r>
      <w:r>
        <w:t>таблиці</w:t>
      </w:r>
      <w:r>
        <w:rPr>
          <w:spacing w:val="-3"/>
        </w:rPr>
        <w:t xml:space="preserve"> </w:t>
      </w:r>
      <w:r>
        <w:t>23</w:t>
      </w:r>
      <w:r>
        <w:rPr>
          <w:spacing w:val="-3"/>
        </w:rPr>
        <w:t xml:space="preserve"> </w:t>
      </w:r>
      <w:r>
        <w:t>представлено</w:t>
      </w:r>
      <w:r>
        <w:rPr>
          <w:spacing w:val="-4"/>
        </w:rPr>
        <w:t xml:space="preserve"> </w:t>
      </w:r>
      <w:r>
        <w:t>загальний</w:t>
      </w:r>
      <w:r>
        <w:rPr>
          <w:spacing w:val="-4"/>
        </w:rPr>
        <w:t xml:space="preserve"> </w:t>
      </w:r>
      <w:r>
        <w:t>склад</w:t>
      </w:r>
      <w:r>
        <w:rPr>
          <w:spacing w:val="-3"/>
        </w:rPr>
        <w:t xml:space="preserve"> </w:t>
      </w:r>
      <w:r>
        <w:t>бюджетних установи міста</w:t>
      </w:r>
      <w:r>
        <w:rPr>
          <w:spacing w:val="-4"/>
        </w:rPr>
        <w:t xml:space="preserve"> </w:t>
      </w:r>
      <w:r>
        <w:rPr>
          <w:spacing w:val="-2"/>
        </w:rPr>
        <w:t>Златопіль.</w:t>
      </w:r>
    </w:p>
    <w:p w14:paraId="3E2A4B8B" w14:textId="77777777" w:rsidR="00B96AFA" w:rsidRDefault="0083618B">
      <w:pPr>
        <w:spacing w:before="257"/>
        <w:ind w:left="1029"/>
        <w:rPr>
          <w:i/>
          <w:sz w:val="24"/>
        </w:rPr>
      </w:pPr>
      <w:r>
        <w:rPr>
          <w:i/>
          <w:sz w:val="24"/>
        </w:rPr>
        <w:t>Таблиця</w:t>
      </w:r>
      <w:r>
        <w:rPr>
          <w:i/>
          <w:spacing w:val="-4"/>
          <w:sz w:val="24"/>
        </w:rPr>
        <w:t xml:space="preserve"> </w:t>
      </w:r>
      <w:r>
        <w:rPr>
          <w:i/>
          <w:sz w:val="24"/>
        </w:rPr>
        <w:t>23</w:t>
      </w:r>
      <w:r>
        <w:rPr>
          <w:i/>
          <w:spacing w:val="-1"/>
          <w:sz w:val="24"/>
        </w:rPr>
        <w:t xml:space="preserve"> </w:t>
      </w:r>
      <w:r>
        <w:rPr>
          <w:i/>
          <w:sz w:val="24"/>
        </w:rPr>
        <w:t>–</w:t>
      </w:r>
      <w:r>
        <w:rPr>
          <w:i/>
          <w:spacing w:val="-1"/>
          <w:sz w:val="24"/>
        </w:rPr>
        <w:t xml:space="preserve"> </w:t>
      </w:r>
      <w:r>
        <w:rPr>
          <w:i/>
          <w:sz w:val="24"/>
        </w:rPr>
        <w:t>Структура</w:t>
      </w:r>
      <w:r>
        <w:rPr>
          <w:i/>
          <w:spacing w:val="-1"/>
          <w:sz w:val="24"/>
        </w:rPr>
        <w:t xml:space="preserve"> </w:t>
      </w:r>
      <w:r>
        <w:rPr>
          <w:i/>
          <w:sz w:val="24"/>
        </w:rPr>
        <w:t>фонду</w:t>
      </w:r>
      <w:r>
        <w:rPr>
          <w:i/>
          <w:spacing w:val="-2"/>
          <w:sz w:val="24"/>
        </w:rPr>
        <w:t xml:space="preserve"> </w:t>
      </w:r>
      <w:r>
        <w:rPr>
          <w:i/>
          <w:sz w:val="24"/>
        </w:rPr>
        <w:t>бюджетних</w:t>
      </w:r>
      <w:r>
        <w:rPr>
          <w:i/>
          <w:spacing w:val="-1"/>
          <w:sz w:val="24"/>
        </w:rPr>
        <w:t xml:space="preserve"> </w:t>
      </w:r>
      <w:r>
        <w:rPr>
          <w:i/>
          <w:spacing w:val="-2"/>
          <w:sz w:val="24"/>
        </w:rPr>
        <w:t>будівель</w:t>
      </w:r>
    </w:p>
    <w:p w14:paraId="77A0DEDF" w14:textId="77777777" w:rsidR="00B96AFA" w:rsidRDefault="00B96AFA">
      <w:pPr>
        <w:pStyle w:val="a3"/>
        <w:spacing w:before="7"/>
        <w:rPr>
          <w:i/>
          <w:sz w:val="12"/>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8"/>
        <w:gridCol w:w="1472"/>
        <w:gridCol w:w="1308"/>
        <w:gridCol w:w="1510"/>
        <w:gridCol w:w="845"/>
        <w:gridCol w:w="1057"/>
        <w:gridCol w:w="1023"/>
      </w:tblGrid>
      <w:tr w:rsidR="00B96AFA" w14:paraId="69B3BDA5" w14:textId="77777777">
        <w:trPr>
          <w:trHeight w:val="918"/>
        </w:trPr>
        <w:tc>
          <w:tcPr>
            <w:tcW w:w="2648" w:type="dxa"/>
            <w:shd w:val="clear" w:color="auto" w:fill="94B3D6"/>
          </w:tcPr>
          <w:p w14:paraId="719306DF" w14:textId="77777777" w:rsidR="00B96AFA" w:rsidRDefault="00B96AFA">
            <w:pPr>
              <w:pStyle w:val="TableParagraph"/>
              <w:spacing w:before="113"/>
              <w:jc w:val="left"/>
              <w:rPr>
                <w:i/>
                <w:sz w:val="20"/>
              </w:rPr>
            </w:pPr>
          </w:p>
          <w:p w14:paraId="307B8E93" w14:textId="77777777" w:rsidR="00B96AFA" w:rsidRDefault="0083618B">
            <w:pPr>
              <w:pStyle w:val="TableParagraph"/>
              <w:ind w:left="760"/>
              <w:jc w:val="left"/>
              <w:rPr>
                <w:b/>
                <w:sz w:val="20"/>
              </w:rPr>
            </w:pPr>
            <w:r>
              <w:rPr>
                <w:b/>
                <w:sz w:val="20"/>
              </w:rPr>
              <w:t>Тип</w:t>
            </w:r>
            <w:r>
              <w:rPr>
                <w:b/>
                <w:spacing w:val="-6"/>
                <w:sz w:val="20"/>
              </w:rPr>
              <w:t xml:space="preserve"> </w:t>
            </w:r>
            <w:r>
              <w:rPr>
                <w:b/>
                <w:spacing w:val="-2"/>
                <w:sz w:val="20"/>
              </w:rPr>
              <w:t>закладу</w:t>
            </w:r>
          </w:p>
        </w:tc>
        <w:tc>
          <w:tcPr>
            <w:tcW w:w="1472" w:type="dxa"/>
            <w:shd w:val="clear" w:color="auto" w:fill="94B3D6"/>
          </w:tcPr>
          <w:p w14:paraId="0F197718" w14:textId="77777777" w:rsidR="00B96AFA" w:rsidRDefault="00B96AFA">
            <w:pPr>
              <w:pStyle w:val="TableParagraph"/>
              <w:spacing w:before="113"/>
              <w:jc w:val="left"/>
              <w:rPr>
                <w:i/>
                <w:sz w:val="20"/>
              </w:rPr>
            </w:pPr>
          </w:p>
          <w:p w14:paraId="5EFA9774" w14:textId="77777777" w:rsidR="00B96AFA" w:rsidRDefault="0083618B">
            <w:pPr>
              <w:pStyle w:val="TableParagraph"/>
              <w:ind w:left="10"/>
              <w:rPr>
                <w:b/>
                <w:sz w:val="20"/>
              </w:rPr>
            </w:pPr>
            <w:r>
              <w:rPr>
                <w:b/>
                <w:sz w:val="20"/>
              </w:rPr>
              <w:t>Площа,</w:t>
            </w:r>
            <w:r>
              <w:rPr>
                <w:b/>
                <w:spacing w:val="-6"/>
                <w:sz w:val="20"/>
              </w:rPr>
              <w:t xml:space="preserve"> </w:t>
            </w:r>
            <w:r>
              <w:rPr>
                <w:b/>
                <w:spacing w:val="-5"/>
                <w:sz w:val="20"/>
              </w:rPr>
              <w:t>м</w:t>
            </w:r>
            <w:r>
              <w:rPr>
                <w:b/>
                <w:spacing w:val="-5"/>
                <w:sz w:val="20"/>
                <w:vertAlign w:val="superscript"/>
              </w:rPr>
              <w:t>2</w:t>
            </w:r>
          </w:p>
        </w:tc>
        <w:tc>
          <w:tcPr>
            <w:tcW w:w="1308" w:type="dxa"/>
            <w:shd w:val="clear" w:color="auto" w:fill="94B3D6"/>
          </w:tcPr>
          <w:p w14:paraId="4E911EC6" w14:textId="77777777" w:rsidR="00B96AFA" w:rsidRDefault="0083618B">
            <w:pPr>
              <w:pStyle w:val="TableParagraph"/>
              <w:spacing w:before="113"/>
              <w:ind w:left="217" w:right="201" w:hanging="8"/>
              <w:jc w:val="both"/>
              <w:rPr>
                <w:b/>
                <w:sz w:val="20"/>
              </w:rPr>
            </w:pPr>
            <w:r>
              <w:rPr>
                <w:b/>
                <w:spacing w:val="-2"/>
                <w:sz w:val="20"/>
              </w:rPr>
              <w:t xml:space="preserve">Кількість </w:t>
            </w:r>
            <w:r>
              <w:rPr>
                <w:b/>
                <w:sz w:val="20"/>
              </w:rPr>
              <w:t>учнів/</w:t>
            </w:r>
            <w:r>
              <w:rPr>
                <w:b/>
                <w:spacing w:val="-13"/>
                <w:sz w:val="20"/>
              </w:rPr>
              <w:t xml:space="preserve"> </w:t>
            </w:r>
            <w:proofErr w:type="spellStart"/>
            <w:r>
              <w:rPr>
                <w:b/>
                <w:sz w:val="20"/>
              </w:rPr>
              <w:t>пе</w:t>
            </w:r>
            <w:proofErr w:type="spellEnd"/>
            <w:r>
              <w:rPr>
                <w:b/>
                <w:sz w:val="20"/>
              </w:rPr>
              <w:t xml:space="preserve">- </w:t>
            </w:r>
            <w:proofErr w:type="spellStart"/>
            <w:r>
              <w:rPr>
                <w:b/>
                <w:spacing w:val="-2"/>
                <w:sz w:val="20"/>
              </w:rPr>
              <w:t>рсоналу</w:t>
            </w:r>
            <w:proofErr w:type="spellEnd"/>
          </w:p>
        </w:tc>
        <w:tc>
          <w:tcPr>
            <w:tcW w:w="1510" w:type="dxa"/>
            <w:shd w:val="clear" w:color="auto" w:fill="94B3D6"/>
          </w:tcPr>
          <w:p w14:paraId="30565F68" w14:textId="77777777" w:rsidR="00B96AFA" w:rsidRDefault="0083618B">
            <w:pPr>
              <w:pStyle w:val="TableParagraph"/>
              <w:spacing w:before="228"/>
              <w:ind w:left="483" w:right="140" w:hanging="334"/>
              <w:jc w:val="left"/>
              <w:rPr>
                <w:b/>
                <w:sz w:val="20"/>
              </w:rPr>
            </w:pPr>
            <w:r>
              <w:rPr>
                <w:b/>
                <w:sz w:val="20"/>
              </w:rPr>
              <w:t>Система</w:t>
            </w:r>
            <w:r>
              <w:rPr>
                <w:b/>
                <w:spacing w:val="-13"/>
                <w:sz w:val="20"/>
              </w:rPr>
              <w:t xml:space="preserve"> </w:t>
            </w:r>
            <w:proofErr w:type="spellStart"/>
            <w:r>
              <w:rPr>
                <w:b/>
                <w:sz w:val="20"/>
              </w:rPr>
              <w:t>опа</w:t>
            </w:r>
            <w:proofErr w:type="spellEnd"/>
            <w:r>
              <w:rPr>
                <w:b/>
                <w:sz w:val="20"/>
              </w:rPr>
              <w:t xml:space="preserve">- </w:t>
            </w:r>
            <w:proofErr w:type="spellStart"/>
            <w:r>
              <w:rPr>
                <w:b/>
                <w:spacing w:val="-2"/>
                <w:sz w:val="20"/>
              </w:rPr>
              <w:t>лення</w:t>
            </w:r>
            <w:proofErr w:type="spellEnd"/>
          </w:p>
        </w:tc>
        <w:tc>
          <w:tcPr>
            <w:tcW w:w="845" w:type="dxa"/>
            <w:shd w:val="clear" w:color="auto" w:fill="94B3D6"/>
          </w:tcPr>
          <w:p w14:paraId="7C96EB93" w14:textId="77777777" w:rsidR="00B96AFA" w:rsidRDefault="0083618B">
            <w:pPr>
              <w:pStyle w:val="TableParagraph"/>
              <w:spacing w:before="113"/>
              <w:ind w:left="203" w:right="194" w:firstLine="43"/>
              <w:jc w:val="both"/>
              <w:rPr>
                <w:b/>
                <w:sz w:val="20"/>
              </w:rPr>
            </w:pPr>
            <w:r>
              <w:rPr>
                <w:b/>
                <w:spacing w:val="-4"/>
                <w:sz w:val="20"/>
              </w:rPr>
              <w:t xml:space="preserve">Вид па- </w:t>
            </w:r>
            <w:proofErr w:type="spellStart"/>
            <w:r>
              <w:rPr>
                <w:b/>
                <w:spacing w:val="-4"/>
                <w:sz w:val="20"/>
              </w:rPr>
              <w:t>лива</w:t>
            </w:r>
            <w:proofErr w:type="spellEnd"/>
          </w:p>
        </w:tc>
        <w:tc>
          <w:tcPr>
            <w:tcW w:w="1057" w:type="dxa"/>
            <w:shd w:val="clear" w:color="auto" w:fill="94B3D6"/>
          </w:tcPr>
          <w:p w14:paraId="44D85B97" w14:textId="77777777" w:rsidR="00B96AFA" w:rsidRDefault="0083618B">
            <w:pPr>
              <w:pStyle w:val="TableParagraph"/>
              <w:spacing w:before="228"/>
              <w:ind w:left="107" w:right="97" w:firstLine="60"/>
              <w:jc w:val="left"/>
              <w:rPr>
                <w:b/>
                <w:sz w:val="20"/>
              </w:rPr>
            </w:pPr>
            <w:proofErr w:type="spellStart"/>
            <w:r>
              <w:rPr>
                <w:b/>
                <w:spacing w:val="-2"/>
                <w:sz w:val="20"/>
              </w:rPr>
              <w:t>Водопо</w:t>
            </w:r>
            <w:proofErr w:type="spellEnd"/>
            <w:r>
              <w:rPr>
                <w:b/>
                <w:spacing w:val="-2"/>
                <w:sz w:val="20"/>
              </w:rPr>
              <w:t xml:space="preserve">- </w:t>
            </w:r>
            <w:proofErr w:type="spellStart"/>
            <w:r>
              <w:rPr>
                <w:b/>
                <w:spacing w:val="-2"/>
                <w:sz w:val="20"/>
              </w:rPr>
              <w:t>стачання</w:t>
            </w:r>
            <w:proofErr w:type="spellEnd"/>
          </w:p>
        </w:tc>
        <w:tc>
          <w:tcPr>
            <w:tcW w:w="1023" w:type="dxa"/>
            <w:shd w:val="clear" w:color="auto" w:fill="94B3D6"/>
          </w:tcPr>
          <w:p w14:paraId="3B3E8CFE" w14:textId="77777777" w:rsidR="00B96AFA" w:rsidRDefault="0083618B">
            <w:pPr>
              <w:pStyle w:val="TableParagraph"/>
              <w:spacing w:line="230" w:lineRule="exact"/>
              <w:ind w:left="224" w:right="216" w:hanging="5"/>
              <w:rPr>
                <w:b/>
                <w:sz w:val="20"/>
              </w:rPr>
            </w:pPr>
            <w:r>
              <w:rPr>
                <w:b/>
                <w:spacing w:val="-4"/>
                <w:sz w:val="20"/>
              </w:rPr>
              <w:t xml:space="preserve">Вид </w:t>
            </w:r>
            <w:r>
              <w:rPr>
                <w:b/>
                <w:spacing w:val="-2"/>
                <w:sz w:val="20"/>
              </w:rPr>
              <w:t xml:space="preserve">водо- поста- </w:t>
            </w:r>
            <w:proofErr w:type="spellStart"/>
            <w:r>
              <w:rPr>
                <w:b/>
                <w:spacing w:val="-4"/>
                <w:sz w:val="20"/>
              </w:rPr>
              <w:t>чання</w:t>
            </w:r>
            <w:proofErr w:type="spellEnd"/>
          </w:p>
        </w:tc>
      </w:tr>
      <w:tr w:rsidR="00B96AFA" w14:paraId="40CCC500" w14:textId="77777777">
        <w:trPr>
          <w:trHeight w:val="229"/>
        </w:trPr>
        <w:tc>
          <w:tcPr>
            <w:tcW w:w="9863" w:type="dxa"/>
            <w:gridSpan w:val="7"/>
          </w:tcPr>
          <w:p w14:paraId="2F7F46D2" w14:textId="77777777" w:rsidR="00B96AFA" w:rsidRDefault="0083618B">
            <w:pPr>
              <w:pStyle w:val="TableParagraph"/>
              <w:spacing w:line="209" w:lineRule="exact"/>
              <w:ind w:left="6" w:right="4"/>
              <w:rPr>
                <w:b/>
                <w:sz w:val="20"/>
              </w:rPr>
            </w:pPr>
            <w:r>
              <w:rPr>
                <w:b/>
                <w:sz w:val="20"/>
              </w:rPr>
              <w:t>ЗАКЛАДИ</w:t>
            </w:r>
            <w:r>
              <w:rPr>
                <w:b/>
                <w:spacing w:val="-10"/>
                <w:sz w:val="20"/>
              </w:rPr>
              <w:t xml:space="preserve"> </w:t>
            </w:r>
            <w:r>
              <w:rPr>
                <w:b/>
                <w:spacing w:val="-2"/>
                <w:sz w:val="20"/>
              </w:rPr>
              <w:t>ОСВІТИ</w:t>
            </w:r>
          </w:p>
        </w:tc>
      </w:tr>
      <w:tr w:rsidR="00B96AFA" w14:paraId="5DEFA6AD" w14:textId="77777777">
        <w:trPr>
          <w:trHeight w:val="230"/>
        </w:trPr>
        <w:tc>
          <w:tcPr>
            <w:tcW w:w="9863" w:type="dxa"/>
            <w:gridSpan w:val="7"/>
          </w:tcPr>
          <w:p w14:paraId="0AAE5B42" w14:textId="77777777" w:rsidR="00B96AFA" w:rsidRDefault="0083618B">
            <w:pPr>
              <w:pStyle w:val="TableParagraph"/>
              <w:spacing w:line="210" w:lineRule="exact"/>
              <w:ind w:left="6" w:right="2"/>
              <w:rPr>
                <w:b/>
                <w:sz w:val="20"/>
              </w:rPr>
            </w:pPr>
            <w:r>
              <w:rPr>
                <w:b/>
                <w:spacing w:val="-2"/>
                <w:sz w:val="20"/>
              </w:rPr>
              <w:t>Ліцеї</w:t>
            </w:r>
          </w:p>
        </w:tc>
      </w:tr>
      <w:tr w:rsidR="00B96AFA" w14:paraId="503E878C" w14:textId="77777777">
        <w:trPr>
          <w:trHeight w:val="918"/>
        </w:trPr>
        <w:tc>
          <w:tcPr>
            <w:tcW w:w="2648" w:type="dxa"/>
          </w:tcPr>
          <w:p w14:paraId="4DDA216D" w14:textId="77777777" w:rsidR="00B96AFA" w:rsidRPr="001D117E" w:rsidRDefault="0083618B">
            <w:pPr>
              <w:pStyle w:val="TableParagraph"/>
              <w:spacing w:line="225" w:lineRule="exact"/>
              <w:ind w:left="107"/>
              <w:jc w:val="left"/>
              <w:rPr>
                <w:sz w:val="20"/>
                <w:highlight w:val="yellow"/>
              </w:rPr>
            </w:pPr>
            <w:r w:rsidRPr="001D117E">
              <w:rPr>
                <w:spacing w:val="-2"/>
                <w:sz w:val="20"/>
                <w:highlight w:val="yellow"/>
              </w:rPr>
              <w:t>Комунальний</w:t>
            </w:r>
            <w:r w:rsidRPr="001D117E">
              <w:rPr>
                <w:spacing w:val="8"/>
                <w:sz w:val="20"/>
                <w:highlight w:val="yellow"/>
              </w:rPr>
              <w:t xml:space="preserve"> </w:t>
            </w:r>
            <w:r w:rsidRPr="001D117E">
              <w:rPr>
                <w:spacing w:val="-2"/>
                <w:sz w:val="20"/>
                <w:highlight w:val="yellow"/>
              </w:rPr>
              <w:t>заклад</w:t>
            </w:r>
          </w:p>
          <w:p w14:paraId="44411FA0" w14:textId="77777777" w:rsidR="00B96AFA" w:rsidRPr="001D117E" w:rsidRDefault="0083618B">
            <w:pPr>
              <w:pStyle w:val="TableParagraph"/>
              <w:ind w:left="107"/>
              <w:jc w:val="left"/>
              <w:rPr>
                <w:sz w:val="20"/>
                <w:highlight w:val="yellow"/>
              </w:rPr>
            </w:pPr>
            <w:r w:rsidRPr="001D117E">
              <w:rPr>
                <w:sz w:val="20"/>
                <w:highlight w:val="yellow"/>
              </w:rPr>
              <w:t>«</w:t>
            </w:r>
            <w:proofErr w:type="spellStart"/>
            <w:r w:rsidRPr="001D117E">
              <w:rPr>
                <w:sz w:val="20"/>
                <w:highlight w:val="yellow"/>
              </w:rPr>
              <w:t>Златопільський</w:t>
            </w:r>
            <w:proofErr w:type="spellEnd"/>
            <w:r w:rsidRPr="001D117E">
              <w:rPr>
                <w:spacing w:val="-12"/>
                <w:sz w:val="20"/>
                <w:highlight w:val="yellow"/>
              </w:rPr>
              <w:t xml:space="preserve"> </w:t>
            </w:r>
            <w:r w:rsidRPr="001D117E">
              <w:rPr>
                <w:sz w:val="20"/>
                <w:highlight w:val="yellow"/>
              </w:rPr>
              <w:t>ліцей</w:t>
            </w:r>
            <w:r w:rsidRPr="001D117E">
              <w:rPr>
                <w:spacing w:val="-12"/>
                <w:sz w:val="20"/>
                <w:highlight w:val="yellow"/>
              </w:rPr>
              <w:t xml:space="preserve"> </w:t>
            </w:r>
            <w:r w:rsidRPr="001D117E">
              <w:rPr>
                <w:spacing w:val="-5"/>
                <w:sz w:val="20"/>
                <w:highlight w:val="yellow"/>
              </w:rPr>
              <w:t>№2</w:t>
            </w:r>
          </w:p>
          <w:p w14:paraId="11670C7A" w14:textId="77777777" w:rsidR="00B96AFA" w:rsidRPr="001D117E" w:rsidRDefault="0083618B">
            <w:pPr>
              <w:pStyle w:val="TableParagraph"/>
              <w:spacing w:line="228" w:lineRule="exact"/>
              <w:ind w:left="107"/>
              <w:jc w:val="left"/>
              <w:rPr>
                <w:sz w:val="20"/>
                <w:highlight w:val="yellow"/>
              </w:rPr>
            </w:pPr>
            <w:proofErr w:type="spellStart"/>
            <w:r w:rsidRPr="001D117E">
              <w:rPr>
                <w:sz w:val="20"/>
                <w:highlight w:val="yellow"/>
              </w:rPr>
              <w:t>Златопільської</w:t>
            </w:r>
            <w:proofErr w:type="spellEnd"/>
            <w:r w:rsidRPr="001D117E">
              <w:rPr>
                <w:spacing w:val="-13"/>
                <w:sz w:val="20"/>
                <w:highlight w:val="yellow"/>
              </w:rPr>
              <w:t xml:space="preserve"> </w:t>
            </w:r>
            <w:r w:rsidRPr="001D117E">
              <w:rPr>
                <w:sz w:val="20"/>
                <w:highlight w:val="yellow"/>
              </w:rPr>
              <w:t>міської</w:t>
            </w:r>
            <w:r w:rsidRPr="001D117E">
              <w:rPr>
                <w:spacing w:val="-12"/>
                <w:sz w:val="20"/>
                <w:highlight w:val="yellow"/>
              </w:rPr>
              <w:t xml:space="preserve"> </w:t>
            </w:r>
            <w:r w:rsidRPr="001D117E">
              <w:rPr>
                <w:sz w:val="20"/>
                <w:highlight w:val="yellow"/>
              </w:rPr>
              <w:t>ради Харківської області»</w:t>
            </w:r>
          </w:p>
        </w:tc>
        <w:tc>
          <w:tcPr>
            <w:tcW w:w="1472" w:type="dxa"/>
          </w:tcPr>
          <w:p w14:paraId="39566582" w14:textId="77777777" w:rsidR="00B96AFA" w:rsidRDefault="00B96AFA">
            <w:pPr>
              <w:pStyle w:val="TableParagraph"/>
              <w:spacing w:before="111"/>
              <w:jc w:val="left"/>
              <w:rPr>
                <w:i/>
                <w:sz w:val="20"/>
              </w:rPr>
            </w:pPr>
          </w:p>
          <w:p w14:paraId="4281071D" w14:textId="77777777" w:rsidR="00B96AFA" w:rsidRDefault="0083618B">
            <w:pPr>
              <w:pStyle w:val="TableParagraph"/>
              <w:ind w:left="10"/>
              <w:rPr>
                <w:sz w:val="20"/>
              </w:rPr>
            </w:pPr>
            <w:r>
              <w:rPr>
                <w:spacing w:val="-4"/>
                <w:sz w:val="20"/>
              </w:rPr>
              <w:t>4025</w:t>
            </w:r>
          </w:p>
        </w:tc>
        <w:tc>
          <w:tcPr>
            <w:tcW w:w="1308" w:type="dxa"/>
          </w:tcPr>
          <w:p w14:paraId="6AFACA09" w14:textId="77777777" w:rsidR="00B96AFA" w:rsidRDefault="00B96AFA">
            <w:pPr>
              <w:pStyle w:val="TableParagraph"/>
              <w:spacing w:before="111"/>
              <w:jc w:val="left"/>
              <w:rPr>
                <w:i/>
                <w:sz w:val="20"/>
              </w:rPr>
            </w:pPr>
          </w:p>
          <w:p w14:paraId="3225A7B1" w14:textId="77777777" w:rsidR="00B96AFA" w:rsidRDefault="0083618B">
            <w:pPr>
              <w:pStyle w:val="TableParagraph"/>
              <w:ind w:left="10" w:right="4"/>
              <w:rPr>
                <w:sz w:val="20"/>
              </w:rPr>
            </w:pPr>
            <w:r>
              <w:rPr>
                <w:spacing w:val="-2"/>
                <w:sz w:val="20"/>
              </w:rPr>
              <w:t>580/56</w:t>
            </w:r>
          </w:p>
        </w:tc>
        <w:tc>
          <w:tcPr>
            <w:tcW w:w="1510" w:type="dxa"/>
          </w:tcPr>
          <w:p w14:paraId="699F04D8" w14:textId="77777777" w:rsidR="00B96AFA" w:rsidRDefault="00B96AFA">
            <w:pPr>
              <w:pStyle w:val="TableParagraph"/>
              <w:spacing w:before="111"/>
              <w:jc w:val="left"/>
              <w:rPr>
                <w:i/>
                <w:sz w:val="20"/>
              </w:rPr>
            </w:pPr>
          </w:p>
          <w:p w14:paraId="1489C09E" w14:textId="77777777" w:rsidR="00B96AFA" w:rsidRDefault="0083618B">
            <w:pPr>
              <w:pStyle w:val="TableParagraph"/>
              <w:ind w:left="10" w:right="6"/>
              <w:rPr>
                <w:sz w:val="20"/>
              </w:rPr>
            </w:pPr>
            <w:r>
              <w:rPr>
                <w:spacing w:val="-2"/>
                <w:sz w:val="20"/>
              </w:rPr>
              <w:t>централізоване</w:t>
            </w:r>
          </w:p>
        </w:tc>
        <w:tc>
          <w:tcPr>
            <w:tcW w:w="845" w:type="dxa"/>
          </w:tcPr>
          <w:p w14:paraId="03AF2154" w14:textId="77777777" w:rsidR="00B96AFA" w:rsidRDefault="00B96AFA">
            <w:pPr>
              <w:pStyle w:val="TableParagraph"/>
              <w:spacing w:before="111"/>
              <w:jc w:val="left"/>
              <w:rPr>
                <w:i/>
                <w:sz w:val="20"/>
              </w:rPr>
            </w:pPr>
          </w:p>
          <w:p w14:paraId="709E4245" w14:textId="77777777" w:rsidR="00B96AFA" w:rsidRDefault="0083618B">
            <w:pPr>
              <w:pStyle w:val="TableParagraph"/>
              <w:ind w:left="7"/>
              <w:rPr>
                <w:sz w:val="20"/>
              </w:rPr>
            </w:pPr>
            <w:r>
              <w:rPr>
                <w:spacing w:val="-5"/>
                <w:sz w:val="20"/>
              </w:rPr>
              <w:t>газ</w:t>
            </w:r>
          </w:p>
        </w:tc>
        <w:tc>
          <w:tcPr>
            <w:tcW w:w="1057" w:type="dxa"/>
          </w:tcPr>
          <w:p w14:paraId="02613819" w14:textId="77777777" w:rsidR="00B96AFA" w:rsidRDefault="00B96AFA">
            <w:pPr>
              <w:pStyle w:val="TableParagraph"/>
              <w:spacing w:before="111"/>
              <w:jc w:val="left"/>
              <w:rPr>
                <w:i/>
                <w:sz w:val="20"/>
              </w:rPr>
            </w:pPr>
          </w:p>
          <w:p w14:paraId="66B1C144" w14:textId="77777777" w:rsidR="00B96AFA" w:rsidRDefault="0083618B">
            <w:pPr>
              <w:pStyle w:val="TableParagraph"/>
              <w:ind w:left="5"/>
              <w:rPr>
                <w:sz w:val="20"/>
              </w:rPr>
            </w:pPr>
            <w:r>
              <w:rPr>
                <w:spacing w:val="-5"/>
                <w:sz w:val="20"/>
              </w:rPr>
              <w:t>так</w:t>
            </w:r>
          </w:p>
        </w:tc>
        <w:tc>
          <w:tcPr>
            <w:tcW w:w="1023" w:type="dxa"/>
          </w:tcPr>
          <w:p w14:paraId="4C5031A9" w14:textId="77777777" w:rsidR="00B96AFA" w:rsidRDefault="00B96AFA">
            <w:pPr>
              <w:pStyle w:val="TableParagraph"/>
              <w:spacing w:before="111"/>
              <w:jc w:val="left"/>
              <w:rPr>
                <w:i/>
                <w:sz w:val="20"/>
              </w:rPr>
            </w:pPr>
          </w:p>
          <w:p w14:paraId="3B8DF6B6" w14:textId="77777777" w:rsidR="00B96AFA" w:rsidRDefault="0083618B">
            <w:pPr>
              <w:pStyle w:val="TableParagraph"/>
              <w:ind w:left="3" w:right="1"/>
              <w:rPr>
                <w:sz w:val="20"/>
              </w:rPr>
            </w:pPr>
            <w:r>
              <w:rPr>
                <w:spacing w:val="-2"/>
                <w:sz w:val="20"/>
              </w:rPr>
              <w:t>водогін</w:t>
            </w:r>
          </w:p>
        </w:tc>
      </w:tr>
      <w:tr w:rsidR="00B96AFA" w14:paraId="778AAC44" w14:textId="77777777">
        <w:trPr>
          <w:trHeight w:val="1151"/>
        </w:trPr>
        <w:tc>
          <w:tcPr>
            <w:tcW w:w="2648" w:type="dxa"/>
          </w:tcPr>
          <w:p w14:paraId="09E2E120" w14:textId="77777777" w:rsidR="00B96AFA" w:rsidRPr="001D117E" w:rsidRDefault="0083618B">
            <w:pPr>
              <w:pStyle w:val="TableParagraph"/>
              <w:spacing w:line="225" w:lineRule="exact"/>
              <w:ind w:left="107"/>
              <w:jc w:val="left"/>
              <w:rPr>
                <w:sz w:val="20"/>
                <w:highlight w:val="yellow"/>
              </w:rPr>
            </w:pPr>
            <w:r w:rsidRPr="001D117E">
              <w:rPr>
                <w:spacing w:val="-2"/>
                <w:sz w:val="20"/>
                <w:highlight w:val="yellow"/>
              </w:rPr>
              <w:t>Комунальний</w:t>
            </w:r>
            <w:r w:rsidRPr="001D117E">
              <w:rPr>
                <w:spacing w:val="8"/>
                <w:sz w:val="20"/>
                <w:highlight w:val="yellow"/>
              </w:rPr>
              <w:t xml:space="preserve"> </w:t>
            </w:r>
            <w:r w:rsidRPr="001D117E">
              <w:rPr>
                <w:spacing w:val="-2"/>
                <w:sz w:val="20"/>
                <w:highlight w:val="yellow"/>
              </w:rPr>
              <w:t>заклад</w:t>
            </w:r>
          </w:p>
          <w:p w14:paraId="5FE3453E" w14:textId="77777777" w:rsidR="00B96AFA" w:rsidRPr="001D117E" w:rsidRDefault="0083618B">
            <w:pPr>
              <w:pStyle w:val="TableParagraph"/>
              <w:ind w:left="107"/>
              <w:jc w:val="left"/>
              <w:rPr>
                <w:sz w:val="20"/>
                <w:highlight w:val="yellow"/>
              </w:rPr>
            </w:pPr>
            <w:r w:rsidRPr="001D117E">
              <w:rPr>
                <w:sz w:val="20"/>
                <w:highlight w:val="yellow"/>
              </w:rPr>
              <w:t>«</w:t>
            </w:r>
            <w:proofErr w:type="spellStart"/>
            <w:r w:rsidRPr="001D117E">
              <w:rPr>
                <w:sz w:val="20"/>
                <w:highlight w:val="yellow"/>
              </w:rPr>
              <w:t>Златопільський</w:t>
            </w:r>
            <w:proofErr w:type="spellEnd"/>
            <w:r w:rsidRPr="001D117E">
              <w:rPr>
                <w:spacing w:val="-11"/>
                <w:sz w:val="20"/>
                <w:highlight w:val="yellow"/>
              </w:rPr>
              <w:t xml:space="preserve"> </w:t>
            </w:r>
            <w:r w:rsidRPr="001D117E">
              <w:rPr>
                <w:sz w:val="20"/>
                <w:highlight w:val="yellow"/>
              </w:rPr>
              <w:t>ліцей</w:t>
            </w:r>
            <w:r w:rsidRPr="001D117E">
              <w:rPr>
                <w:spacing w:val="-12"/>
                <w:sz w:val="20"/>
                <w:highlight w:val="yellow"/>
              </w:rPr>
              <w:t xml:space="preserve"> </w:t>
            </w:r>
            <w:r w:rsidRPr="001D117E">
              <w:rPr>
                <w:spacing w:val="-5"/>
                <w:sz w:val="20"/>
                <w:highlight w:val="yellow"/>
              </w:rPr>
              <w:t>№3</w:t>
            </w:r>
          </w:p>
          <w:p w14:paraId="2CE43357" w14:textId="77777777" w:rsidR="00B96AFA" w:rsidRPr="001D117E" w:rsidRDefault="0083618B">
            <w:pPr>
              <w:pStyle w:val="TableParagraph"/>
              <w:spacing w:line="230" w:lineRule="atLeast"/>
              <w:ind w:left="107"/>
              <w:jc w:val="left"/>
              <w:rPr>
                <w:sz w:val="20"/>
                <w:highlight w:val="yellow"/>
              </w:rPr>
            </w:pPr>
            <w:r w:rsidRPr="001D117E">
              <w:rPr>
                <w:sz w:val="20"/>
                <w:highlight w:val="yellow"/>
              </w:rPr>
              <w:t xml:space="preserve">«Успіх» </w:t>
            </w:r>
            <w:proofErr w:type="spellStart"/>
            <w:r w:rsidRPr="001D117E">
              <w:rPr>
                <w:sz w:val="20"/>
                <w:highlight w:val="yellow"/>
              </w:rPr>
              <w:t>Златопільської</w:t>
            </w:r>
            <w:proofErr w:type="spellEnd"/>
            <w:r w:rsidRPr="001D117E">
              <w:rPr>
                <w:sz w:val="20"/>
                <w:highlight w:val="yellow"/>
              </w:rPr>
              <w:t xml:space="preserve"> міської</w:t>
            </w:r>
            <w:r w:rsidRPr="001D117E">
              <w:rPr>
                <w:spacing w:val="-13"/>
                <w:sz w:val="20"/>
                <w:highlight w:val="yellow"/>
              </w:rPr>
              <w:t xml:space="preserve"> </w:t>
            </w:r>
            <w:r w:rsidRPr="001D117E">
              <w:rPr>
                <w:sz w:val="20"/>
                <w:highlight w:val="yellow"/>
              </w:rPr>
              <w:t>ради</w:t>
            </w:r>
            <w:r w:rsidRPr="001D117E">
              <w:rPr>
                <w:spacing w:val="-12"/>
                <w:sz w:val="20"/>
                <w:highlight w:val="yellow"/>
              </w:rPr>
              <w:t xml:space="preserve"> </w:t>
            </w:r>
            <w:r w:rsidRPr="001D117E">
              <w:rPr>
                <w:sz w:val="20"/>
                <w:highlight w:val="yellow"/>
              </w:rPr>
              <w:t xml:space="preserve">Харківської </w:t>
            </w:r>
            <w:r w:rsidRPr="001D117E">
              <w:rPr>
                <w:spacing w:val="-2"/>
                <w:sz w:val="20"/>
                <w:highlight w:val="yellow"/>
              </w:rPr>
              <w:t>області»</w:t>
            </w:r>
          </w:p>
        </w:tc>
        <w:tc>
          <w:tcPr>
            <w:tcW w:w="1472" w:type="dxa"/>
          </w:tcPr>
          <w:p w14:paraId="499265F3" w14:textId="77777777" w:rsidR="00B96AFA" w:rsidRDefault="00B96AFA">
            <w:pPr>
              <w:pStyle w:val="TableParagraph"/>
              <w:spacing w:before="226"/>
              <w:jc w:val="left"/>
              <w:rPr>
                <w:i/>
                <w:sz w:val="20"/>
              </w:rPr>
            </w:pPr>
          </w:p>
          <w:p w14:paraId="105DF0D9" w14:textId="77777777" w:rsidR="00B96AFA" w:rsidRDefault="0083618B">
            <w:pPr>
              <w:pStyle w:val="TableParagraph"/>
              <w:ind w:left="10"/>
              <w:rPr>
                <w:sz w:val="20"/>
              </w:rPr>
            </w:pPr>
            <w:r>
              <w:rPr>
                <w:spacing w:val="-4"/>
                <w:sz w:val="20"/>
              </w:rPr>
              <w:t>4039</w:t>
            </w:r>
          </w:p>
        </w:tc>
        <w:tc>
          <w:tcPr>
            <w:tcW w:w="1308" w:type="dxa"/>
          </w:tcPr>
          <w:p w14:paraId="7EED78F0" w14:textId="77777777" w:rsidR="00B96AFA" w:rsidRDefault="00B96AFA">
            <w:pPr>
              <w:pStyle w:val="TableParagraph"/>
              <w:spacing w:before="226"/>
              <w:jc w:val="left"/>
              <w:rPr>
                <w:i/>
                <w:sz w:val="20"/>
              </w:rPr>
            </w:pPr>
          </w:p>
          <w:p w14:paraId="774593A8" w14:textId="77777777" w:rsidR="00B96AFA" w:rsidRDefault="0083618B">
            <w:pPr>
              <w:pStyle w:val="TableParagraph"/>
              <w:ind w:left="10" w:right="4"/>
              <w:rPr>
                <w:sz w:val="20"/>
              </w:rPr>
            </w:pPr>
            <w:r>
              <w:rPr>
                <w:spacing w:val="-2"/>
                <w:sz w:val="20"/>
              </w:rPr>
              <w:t>318/47</w:t>
            </w:r>
          </w:p>
        </w:tc>
        <w:tc>
          <w:tcPr>
            <w:tcW w:w="1510" w:type="dxa"/>
          </w:tcPr>
          <w:p w14:paraId="433E99A1" w14:textId="77777777" w:rsidR="00B96AFA" w:rsidRDefault="00B96AFA">
            <w:pPr>
              <w:pStyle w:val="TableParagraph"/>
              <w:spacing w:before="226"/>
              <w:jc w:val="left"/>
              <w:rPr>
                <w:i/>
                <w:sz w:val="20"/>
              </w:rPr>
            </w:pPr>
          </w:p>
          <w:p w14:paraId="53988A3B" w14:textId="77777777" w:rsidR="00B96AFA" w:rsidRDefault="0083618B">
            <w:pPr>
              <w:pStyle w:val="TableParagraph"/>
              <w:ind w:left="10" w:right="6"/>
              <w:rPr>
                <w:sz w:val="20"/>
              </w:rPr>
            </w:pPr>
            <w:r>
              <w:rPr>
                <w:spacing w:val="-2"/>
                <w:sz w:val="20"/>
              </w:rPr>
              <w:t>централізоване</w:t>
            </w:r>
          </w:p>
        </w:tc>
        <w:tc>
          <w:tcPr>
            <w:tcW w:w="845" w:type="dxa"/>
          </w:tcPr>
          <w:p w14:paraId="1DFBE3FC" w14:textId="77777777" w:rsidR="00B96AFA" w:rsidRDefault="00B96AFA">
            <w:pPr>
              <w:pStyle w:val="TableParagraph"/>
              <w:spacing w:before="226"/>
              <w:jc w:val="left"/>
              <w:rPr>
                <w:i/>
                <w:sz w:val="20"/>
              </w:rPr>
            </w:pPr>
          </w:p>
          <w:p w14:paraId="6365F943" w14:textId="77777777" w:rsidR="00B96AFA" w:rsidRDefault="0083618B">
            <w:pPr>
              <w:pStyle w:val="TableParagraph"/>
              <w:ind w:left="7"/>
              <w:rPr>
                <w:sz w:val="20"/>
              </w:rPr>
            </w:pPr>
            <w:r>
              <w:rPr>
                <w:spacing w:val="-5"/>
                <w:sz w:val="20"/>
              </w:rPr>
              <w:t>газ</w:t>
            </w:r>
          </w:p>
        </w:tc>
        <w:tc>
          <w:tcPr>
            <w:tcW w:w="1057" w:type="dxa"/>
          </w:tcPr>
          <w:p w14:paraId="5A185A74" w14:textId="77777777" w:rsidR="00B96AFA" w:rsidRDefault="00B96AFA">
            <w:pPr>
              <w:pStyle w:val="TableParagraph"/>
              <w:spacing w:before="226"/>
              <w:jc w:val="left"/>
              <w:rPr>
                <w:i/>
                <w:sz w:val="20"/>
              </w:rPr>
            </w:pPr>
          </w:p>
          <w:p w14:paraId="7352E92E" w14:textId="77777777" w:rsidR="00B96AFA" w:rsidRDefault="0083618B">
            <w:pPr>
              <w:pStyle w:val="TableParagraph"/>
              <w:ind w:left="5"/>
              <w:rPr>
                <w:sz w:val="20"/>
              </w:rPr>
            </w:pPr>
            <w:r>
              <w:rPr>
                <w:spacing w:val="-5"/>
                <w:sz w:val="20"/>
              </w:rPr>
              <w:t>так</w:t>
            </w:r>
          </w:p>
        </w:tc>
        <w:tc>
          <w:tcPr>
            <w:tcW w:w="1023" w:type="dxa"/>
          </w:tcPr>
          <w:p w14:paraId="4EC89022" w14:textId="77777777" w:rsidR="00B96AFA" w:rsidRDefault="00B96AFA">
            <w:pPr>
              <w:pStyle w:val="TableParagraph"/>
              <w:spacing w:before="226"/>
              <w:jc w:val="left"/>
              <w:rPr>
                <w:i/>
                <w:sz w:val="20"/>
              </w:rPr>
            </w:pPr>
          </w:p>
          <w:p w14:paraId="7F4E3D18" w14:textId="77777777" w:rsidR="00B96AFA" w:rsidRDefault="0083618B">
            <w:pPr>
              <w:pStyle w:val="TableParagraph"/>
              <w:ind w:left="3" w:right="1"/>
              <w:rPr>
                <w:sz w:val="20"/>
              </w:rPr>
            </w:pPr>
            <w:r>
              <w:rPr>
                <w:spacing w:val="-2"/>
                <w:sz w:val="20"/>
              </w:rPr>
              <w:t>водогін</w:t>
            </w:r>
          </w:p>
        </w:tc>
      </w:tr>
      <w:tr w:rsidR="00B96AFA" w14:paraId="0391AF55" w14:textId="77777777">
        <w:trPr>
          <w:trHeight w:val="919"/>
        </w:trPr>
        <w:tc>
          <w:tcPr>
            <w:tcW w:w="2648" w:type="dxa"/>
          </w:tcPr>
          <w:p w14:paraId="1DFF91EF" w14:textId="77777777" w:rsidR="00B96AFA" w:rsidRPr="001D117E" w:rsidRDefault="0083618B">
            <w:pPr>
              <w:pStyle w:val="TableParagraph"/>
              <w:spacing w:line="225" w:lineRule="exact"/>
              <w:ind w:left="107"/>
              <w:jc w:val="left"/>
              <w:rPr>
                <w:sz w:val="20"/>
                <w:highlight w:val="yellow"/>
              </w:rPr>
            </w:pPr>
            <w:r w:rsidRPr="001D117E">
              <w:rPr>
                <w:spacing w:val="-2"/>
                <w:sz w:val="20"/>
                <w:highlight w:val="yellow"/>
              </w:rPr>
              <w:t>Комунальний</w:t>
            </w:r>
            <w:r w:rsidRPr="001D117E">
              <w:rPr>
                <w:spacing w:val="9"/>
                <w:sz w:val="20"/>
                <w:highlight w:val="yellow"/>
              </w:rPr>
              <w:t xml:space="preserve"> </w:t>
            </w:r>
            <w:r w:rsidRPr="001D117E">
              <w:rPr>
                <w:spacing w:val="-2"/>
                <w:sz w:val="20"/>
                <w:highlight w:val="yellow"/>
              </w:rPr>
              <w:t>заклад</w:t>
            </w:r>
          </w:p>
          <w:p w14:paraId="708E4095" w14:textId="77777777" w:rsidR="00B96AFA" w:rsidRPr="001D117E" w:rsidRDefault="0083618B">
            <w:pPr>
              <w:pStyle w:val="TableParagraph"/>
              <w:ind w:left="107"/>
              <w:jc w:val="left"/>
              <w:rPr>
                <w:sz w:val="20"/>
                <w:highlight w:val="yellow"/>
              </w:rPr>
            </w:pPr>
            <w:r w:rsidRPr="001D117E">
              <w:rPr>
                <w:sz w:val="20"/>
                <w:highlight w:val="yellow"/>
              </w:rPr>
              <w:t>«</w:t>
            </w:r>
            <w:proofErr w:type="spellStart"/>
            <w:r w:rsidRPr="001D117E">
              <w:rPr>
                <w:sz w:val="20"/>
                <w:highlight w:val="yellow"/>
              </w:rPr>
              <w:t>Златопільський</w:t>
            </w:r>
            <w:proofErr w:type="spellEnd"/>
            <w:r w:rsidRPr="001D117E">
              <w:rPr>
                <w:sz w:val="20"/>
                <w:highlight w:val="yellow"/>
              </w:rPr>
              <w:t xml:space="preserve"> ліцей №5 </w:t>
            </w:r>
            <w:proofErr w:type="spellStart"/>
            <w:r w:rsidRPr="001D117E">
              <w:rPr>
                <w:sz w:val="20"/>
                <w:highlight w:val="yellow"/>
              </w:rPr>
              <w:t>Златопільської</w:t>
            </w:r>
            <w:proofErr w:type="spellEnd"/>
            <w:r w:rsidRPr="001D117E">
              <w:rPr>
                <w:spacing w:val="-13"/>
                <w:sz w:val="20"/>
                <w:highlight w:val="yellow"/>
              </w:rPr>
              <w:t xml:space="preserve"> </w:t>
            </w:r>
            <w:r w:rsidRPr="001D117E">
              <w:rPr>
                <w:sz w:val="20"/>
                <w:highlight w:val="yellow"/>
              </w:rPr>
              <w:t>міської</w:t>
            </w:r>
            <w:r w:rsidRPr="001D117E">
              <w:rPr>
                <w:spacing w:val="-12"/>
                <w:sz w:val="20"/>
                <w:highlight w:val="yellow"/>
              </w:rPr>
              <w:t xml:space="preserve"> </w:t>
            </w:r>
            <w:r w:rsidRPr="001D117E">
              <w:rPr>
                <w:sz w:val="20"/>
                <w:highlight w:val="yellow"/>
              </w:rPr>
              <w:t>ради</w:t>
            </w:r>
          </w:p>
          <w:p w14:paraId="1C508E44" w14:textId="77777777" w:rsidR="00B96AFA" w:rsidRPr="001D117E" w:rsidRDefault="0083618B">
            <w:pPr>
              <w:pStyle w:val="TableParagraph"/>
              <w:spacing w:line="214" w:lineRule="exact"/>
              <w:ind w:left="107"/>
              <w:jc w:val="left"/>
              <w:rPr>
                <w:sz w:val="20"/>
                <w:highlight w:val="yellow"/>
              </w:rPr>
            </w:pPr>
            <w:r w:rsidRPr="001D117E">
              <w:rPr>
                <w:spacing w:val="-2"/>
                <w:sz w:val="20"/>
                <w:highlight w:val="yellow"/>
              </w:rPr>
              <w:t>Харківської</w:t>
            </w:r>
            <w:r w:rsidRPr="001D117E">
              <w:rPr>
                <w:spacing w:val="7"/>
                <w:sz w:val="20"/>
                <w:highlight w:val="yellow"/>
              </w:rPr>
              <w:t xml:space="preserve"> </w:t>
            </w:r>
            <w:r w:rsidRPr="001D117E">
              <w:rPr>
                <w:spacing w:val="-2"/>
                <w:sz w:val="20"/>
                <w:highlight w:val="yellow"/>
              </w:rPr>
              <w:t>області»</w:t>
            </w:r>
          </w:p>
        </w:tc>
        <w:tc>
          <w:tcPr>
            <w:tcW w:w="1472" w:type="dxa"/>
          </w:tcPr>
          <w:p w14:paraId="596E7D2D" w14:textId="77777777" w:rsidR="00B96AFA" w:rsidRDefault="00B96AFA">
            <w:pPr>
              <w:pStyle w:val="TableParagraph"/>
              <w:spacing w:before="108"/>
              <w:jc w:val="left"/>
              <w:rPr>
                <w:i/>
                <w:sz w:val="20"/>
              </w:rPr>
            </w:pPr>
          </w:p>
          <w:p w14:paraId="7EC50335" w14:textId="77777777" w:rsidR="00B96AFA" w:rsidRDefault="0083618B">
            <w:pPr>
              <w:pStyle w:val="TableParagraph"/>
              <w:ind w:left="10"/>
              <w:rPr>
                <w:sz w:val="20"/>
              </w:rPr>
            </w:pPr>
            <w:r>
              <w:rPr>
                <w:spacing w:val="-4"/>
                <w:sz w:val="20"/>
              </w:rPr>
              <w:t>5894</w:t>
            </w:r>
          </w:p>
        </w:tc>
        <w:tc>
          <w:tcPr>
            <w:tcW w:w="1308" w:type="dxa"/>
          </w:tcPr>
          <w:p w14:paraId="6718FC9E" w14:textId="77777777" w:rsidR="00B96AFA" w:rsidRDefault="00B96AFA">
            <w:pPr>
              <w:pStyle w:val="TableParagraph"/>
              <w:spacing w:before="108"/>
              <w:jc w:val="left"/>
              <w:rPr>
                <w:i/>
                <w:sz w:val="20"/>
              </w:rPr>
            </w:pPr>
          </w:p>
          <w:p w14:paraId="44A016AF" w14:textId="77777777" w:rsidR="00B96AFA" w:rsidRDefault="0083618B">
            <w:pPr>
              <w:pStyle w:val="TableParagraph"/>
              <w:ind w:left="10" w:right="4"/>
              <w:rPr>
                <w:sz w:val="20"/>
              </w:rPr>
            </w:pPr>
            <w:r>
              <w:rPr>
                <w:spacing w:val="-2"/>
                <w:sz w:val="20"/>
              </w:rPr>
              <w:t>611/61</w:t>
            </w:r>
          </w:p>
        </w:tc>
        <w:tc>
          <w:tcPr>
            <w:tcW w:w="1510" w:type="dxa"/>
          </w:tcPr>
          <w:p w14:paraId="4C9316E2" w14:textId="77777777" w:rsidR="00B96AFA" w:rsidRDefault="00B96AFA">
            <w:pPr>
              <w:pStyle w:val="TableParagraph"/>
              <w:spacing w:before="108"/>
              <w:jc w:val="left"/>
              <w:rPr>
                <w:i/>
                <w:sz w:val="20"/>
              </w:rPr>
            </w:pPr>
          </w:p>
          <w:p w14:paraId="41E1B7BD" w14:textId="77777777" w:rsidR="00B96AFA" w:rsidRDefault="0083618B">
            <w:pPr>
              <w:pStyle w:val="TableParagraph"/>
              <w:ind w:left="10" w:right="6"/>
              <w:rPr>
                <w:sz w:val="20"/>
              </w:rPr>
            </w:pPr>
            <w:r>
              <w:rPr>
                <w:spacing w:val="-2"/>
                <w:sz w:val="20"/>
              </w:rPr>
              <w:t>централізоване</w:t>
            </w:r>
          </w:p>
        </w:tc>
        <w:tc>
          <w:tcPr>
            <w:tcW w:w="845" w:type="dxa"/>
          </w:tcPr>
          <w:p w14:paraId="0B52AD1F" w14:textId="77777777" w:rsidR="00B96AFA" w:rsidRDefault="00B96AFA">
            <w:pPr>
              <w:pStyle w:val="TableParagraph"/>
              <w:spacing w:before="108"/>
              <w:jc w:val="left"/>
              <w:rPr>
                <w:i/>
                <w:sz w:val="20"/>
              </w:rPr>
            </w:pPr>
          </w:p>
          <w:p w14:paraId="7DC84178" w14:textId="77777777" w:rsidR="00B96AFA" w:rsidRDefault="0083618B">
            <w:pPr>
              <w:pStyle w:val="TableParagraph"/>
              <w:ind w:left="7"/>
              <w:rPr>
                <w:sz w:val="20"/>
              </w:rPr>
            </w:pPr>
            <w:r>
              <w:rPr>
                <w:spacing w:val="-5"/>
                <w:sz w:val="20"/>
              </w:rPr>
              <w:t>газ</w:t>
            </w:r>
          </w:p>
        </w:tc>
        <w:tc>
          <w:tcPr>
            <w:tcW w:w="1057" w:type="dxa"/>
          </w:tcPr>
          <w:p w14:paraId="0684962D" w14:textId="77777777" w:rsidR="00B96AFA" w:rsidRDefault="00B96AFA">
            <w:pPr>
              <w:pStyle w:val="TableParagraph"/>
              <w:spacing w:before="108"/>
              <w:jc w:val="left"/>
              <w:rPr>
                <w:i/>
                <w:sz w:val="20"/>
              </w:rPr>
            </w:pPr>
          </w:p>
          <w:p w14:paraId="2782004F" w14:textId="77777777" w:rsidR="00B96AFA" w:rsidRDefault="0083618B">
            <w:pPr>
              <w:pStyle w:val="TableParagraph"/>
              <w:ind w:left="5"/>
              <w:rPr>
                <w:sz w:val="20"/>
              </w:rPr>
            </w:pPr>
            <w:r>
              <w:rPr>
                <w:spacing w:val="-5"/>
                <w:sz w:val="20"/>
              </w:rPr>
              <w:t>так</w:t>
            </w:r>
          </w:p>
        </w:tc>
        <w:tc>
          <w:tcPr>
            <w:tcW w:w="1023" w:type="dxa"/>
          </w:tcPr>
          <w:p w14:paraId="4152A6DF" w14:textId="77777777" w:rsidR="00B96AFA" w:rsidRDefault="00B96AFA">
            <w:pPr>
              <w:pStyle w:val="TableParagraph"/>
              <w:spacing w:before="108"/>
              <w:jc w:val="left"/>
              <w:rPr>
                <w:i/>
                <w:sz w:val="20"/>
              </w:rPr>
            </w:pPr>
          </w:p>
          <w:p w14:paraId="1AD8A07E" w14:textId="77777777" w:rsidR="00B96AFA" w:rsidRDefault="0083618B">
            <w:pPr>
              <w:pStyle w:val="TableParagraph"/>
              <w:ind w:left="3" w:right="1"/>
              <w:rPr>
                <w:sz w:val="20"/>
              </w:rPr>
            </w:pPr>
            <w:r>
              <w:rPr>
                <w:spacing w:val="-2"/>
                <w:sz w:val="20"/>
              </w:rPr>
              <w:t>водогін</w:t>
            </w:r>
          </w:p>
        </w:tc>
      </w:tr>
      <w:tr w:rsidR="00B96AFA" w14:paraId="6971B3B9" w14:textId="77777777">
        <w:trPr>
          <w:trHeight w:val="921"/>
        </w:trPr>
        <w:tc>
          <w:tcPr>
            <w:tcW w:w="2648" w:type="dxa"/>
          </w:tcPr>
          <w:p w14:paraId="07001424" w14:textId="77777777" w:rsidR="00B96AFA" w:rsidRPr="001D117E" w:rsidRDefault="0083618B">
            <w:pPr>
              <w:pStyle w:val="TableParagraph"/>
              <w:spacing w:line="225" w:lineRule="exact"/>
              <w:ind w:left="107"/>
              <w:jc w:val="left"/>
              <w:rPr>
                <w:sz w:val="20"/>
                <w:highlight w:val="yellow"/>
              </w:rPr>
            </w:pPr>
            <w:r w:rsidRPr="001D117E">
              <w:rPr>
                <w:spacing w:val="-2"/>
                <w:sz w:val="20"/>
                <w:highlight w:val="yellow"/>
              </w:rPr>
              <w:t>Комунальний</w:t>
            </w:r>
            <w:r w:rsidRPr="001D117E">
              <w:rPr>
                <w:spacing w:val="8"/>
                <w:sz w:val="20"/>
                <w:highlight w:val="yellow"/>
              </w:rPr>
              <w:t xml:space="preserve"> </w:t>
            </w:r>
            <w:r w:rsidRPr="001D117E">
              <w:rPr>
                <w:spacing w:val="-2"/>
                <w:sz w:val="20"/>
                <w:highlight w:val="yellow"/>
              </w:rPr>
              <w:t>заклад</w:t>
            </w:r>
          </w:p>
          <w:p w14:paraId="29116EC3" w14:textId="77777777" w:rsidR="00B96AFA" w:rsidRPr="001D117E" w:rsidRDefault="0083618B">
            <w:pPr>
              <w:pStyle w:val="TableParagraph"/>
              <w:spacing w:line="230" w:lineRule="atLeast"/>
              <w:ind w:left="107"/>
              <w:jc w:val="left"/>
              <w:rPr>
                <w:sz w:val="20"/>
                <w:highlight w:val="yellow"/>
              </w:rPr>
            </w:pPr>
            <w:r w:rsidRPr="001D117E">
              <w:rPr>
                <w:sz w:val="20"/>
                <w:highlight w:val="yellow"/>
              </w:rPr>
              <w:t>«</w:t>
            </w:r>
            <w:proofErr w:type="spellStart"/>
            <w:r w:rsidRPr="001D117E">
              <w:rPr>
                <w:sz w:val="20"/>
                <w:highlight w:val="yellow"/>
              </w:rPr>
              <w:t>Златопільський</w:t>
            </w:r>
            <w:proofErr w:type="spellEnd"/>
            <w:r w:rsidRPr="001D117E">
              <w:rPr>
                <w:sz w:val="20"/>
                <w:highlight w:val="yellow"/>
              </w:rPr>
              <w:t xml:space="preserve"> ліцей №6 </w:t>
            </w:r>
            <w:proofErr w:type="spellStart"/>
            <w:r w:rsidRPr="001D117E">
              <w:rPr>
                <w:sz w:val="20"/>
                <w:highlight w:val="yellow"/>
              </w:rPr>
              <w:t>Златопільської</w:t>
            </w:r>
            <w:proofErr w:type="spellEnd"/>
            <w:r w:rsidRPr="001D117E">
              <w:rPr>
                <w:spacing w:val="-13"/>
                <w:sz w:val="20"/>
                <w:highlight w:val="yellow"/>
              </w:rPr>
              <w:t xml:space="preserve"> </w:t>
            </w:r>
            <w:r w:rsidRPr="001D117E">
              <w:rPr>
                <w:sz w:val="20"/>
                <w:highlight w:val="yellow"/>
              </w:rPr>
              <w:t>міської</w:t>
            </w:r>
            <w:r w:rsidRPr="001D117E">
              <w:rPr>
                <w:spacing w:val="-12"/>
                <w:sz w:val="20"/>
                <w:highlight w:val="yellow"/>
              </w:rPr>
              <w:t xml:space="preserve"> </w:t>
            </w:r>
            <w:r w:rsidRPr="001D117E">
              <w:rPr>
                <w:sz w:val="20"/>
                <w:highlight w:val="yellow"/>
              </w:rPr>
              <w:t>ради Харківської області»</w:t>
            </w:r>
          </w:p>
        </w:tc>
        <w:tc>
          <w:tcPr>
            <w:tcW w:w="1472" w:type="dxa"/>
          </w:tcPr>
          <w:p w14:paraId="1CD305D6" w14:textId="77777777" w:rsidR="00B96AFA" w:rsidRDefault="00B96AFA">
            <w:pPr>
              <w:pStyle w:val="TableParagraph"/>
              <w:spacing w:before="111"/>
              <w:jc w:val="left"/>
              <w:rPr>
                <w:i/>
                <w:sz w:val="20"/>
              </w:rPr>
            </w:pPr>
          </w:p>
          <w:p w14:paraId="669391CC" w14:textId="77777777" w:rsidR="00B96AFA" w:rsidRDefault="0083618B">
            <w:pPr>
              <w:pStyle w:val="TableParagraph"/>
              <w:ind w:left="10"/>
              <w:rPr>
                <w:sz w:val="20"/>
              </w:rPr>
            </w:pPr>
            <w:r>
              <w:rPr>
                <w:spacing w:val="-4"/>
                <w:sz w:val="20"/>
              </w:rPr>
              <w:t>5894</w:t>
            </w:r>
          </w:p>
        </w:tc>
        <w:tc>
          <w:tcPr>
            <w:tcW w:w="1308" w:type="dxa"/>
          </w:tcPr>
          <w:p w14:paraId="464D1BA5" w14:textId="77777777" w:rsidR="00B96AFA" w:rsidRDefault="00B96AFA">
            <w:pPr>
              <w:pStyle w:val="TableParagraph"/>
              <w:spacing w:before="111"/>
              <w:jc w:val="left"/>
              <w:rPr>
                <w:i/>
                <w:sz w:val="20"/>
              </w:rPr>
            </w:pPr>
          </w:p>
          <w:p w14:paraId="172A6F4C" w14:textId="77777777" w:rsidR="00B96AFA" w:rsidRDefault="0083618B">
            <w:pPr>
              <w:pStyle w:val="TableParagraph"/>
              <w:ind w:left="10" w:right="4"/>
              <w:rPr>
                <w:sz w:val="20"/>
              </w:rPr>
            </w:pPr>
            <w:r>
              <w:rPr>
                <w:spacing w:val="-2"/>
                <w:sz w:val="20"/>
              </w:rPr>
              <w:t>595/58</w:t>
            </w:r>
          </w:p>
        </w:tc>
        <w:tc>
          <w:tcPr>
            <w:tcW w:w="1510" w:type="dxa"/>
          </w:tcPr>
          <w:p w14:paraId="51FC6EBB" w14:textId="77777777" w:rsidR="00B96AFA" w:rsidRDefault="00B96AFA">
            <w:pPr>
              <w:pStyle w:val="TableParagraph"/>
              <w:spacing w:before="111"/>
              <w:jc w:val="left"/>
              <w:rPr>
                <w:i/>
                <w:sz w:val="20"/>
              </w:rPr>
            </w:pPr>
          </w:p>
          <w:p w14:paraId="5C30D7A5" w14:textId="77777777" w:rsidR="00B96AFA" w:rsidRDefault="0083618B">
            <w:pPr>
              <w:pStyle w:val="TableParagraph"/>
              <w:ind w:left="10" w:right="6"/>
              <w:rPr>
                <w:sz w:val="20"/>
              </w:rPr>
            </w:pPr>
            <w:r>
              <w:rPr>
                <w:spacing w:val="-2"/>
                <w:sz w:val="20"/>
              </w:rPr>
              <w:t>централізоване</w:t>
            </w:r>
          </w:p>
        </w:tc>
        <w:tc>
          <w:tcPr>
            <w:tcW w:w="845" w:type="dxa"/>
          </w:tcPr>
          <w:p w14:paraId="58CDBB5E" w14:textId="77777777" w:rsidR="00B96AFA" w:rsidRDefault="00B96AFA">
            <w:pPr>
              <w:pStyle w:val="TableParagraph"/>
              <w:spacing w:before="111"/>
              <w:jc w:val="left"/>
              <w:rPr>
                <w:i/>
                <w:sz w:val="20"/>
              </w:rPr>
            </w:pPr>
          </w:p>
          <w:p w14:paraId="6799EA99" w14:textId="77777777" w:rsidR="00B96AFA" w:rsidRDefault="0083618B">
            <w:pPr>
              <w:pStyle w:val="TableParagraph"/>
              <w:ind w:left="7"/>
              <w:rPr>
                <w:sz w:val="20"/>
              </w:rPr>
            </w:pPr>
            <w:r>
              <w:rPr>
                <w:spacing w:val="-5"/>
                <w:sz w:val="20"/>
              </w:rPr>
              <w:t>газ</w:t>
            </w:r>
          </w:p>
        </w:tc>
        <w:tc>
          <w:tcPr>
            <w:tcW w:w="1057" w:type="dxa"/>
          </w:tcPr>
          <w:p w14:paraId="16C9ED8A" w14:textId="77777777" w:rsidR="00B96AFA" w:rsidRDefault="00B96AFA">
            <w:pPr>
              <w:pStyle w:val="TableParagraph"/>
              <w:spacing w:before="111"/>
              <w:jc w:val="left"/>
              <w:rPr>
                <w:i/>
                <w:sz w:val="20"/>
              </w:rPr>
            </w:pPr>
          </w:p>
          <w:p w14:paraId="5BAA8792" w14:textId="77777777" w:rsidR="00B96AFA" w:rsidRDefault="0083618B">
            <w:pPr>
              <w:pStyle w:val="TableParagraph"/>
              <w:ind w:left="5"/>
              <w:rPr>
                <w:sz w:val="20"/>
              </w:rPr>
            </w:pPr>
            <w:r>
              <w:rPr>
                <w:spacing w:val="-5"/>
                <w:sz w:val="20"/>
              </w:rPr>
              <w:t>так</w:t>
            </w:r>
          </w:p>
        </w:tc>
        <w:tc>
          <w:tcPr>
            <w:tcW w:w="1023" w:type="dxa"/>
          </w:tcPr>
          <w:p w14:paraId="381FCDF9" w14:textId="77777777" w:rsidR="00B96AFA" w:rsidRDefault="00B96AFA">
            <w:pPr>
              <w:pStyle w:val="TableParagraph"/>
              <w:spacing w:before="111"/>
              <w:jc w:val="left"/>
              <w:rPr>
                <w:i/>
                <w:sz w:val="20"/>
              </w:rPr>
            </w:pPr>
          </w:p>
          <w:p w14:paraId="372D8C72" w14:textId="77777777" w:rsidR="00B96AFA" w:rsidRDefault="0083618B">
            <w:pPr>
              <w:pStyle w:val="TableParagraph"/>
              <w:ind w:left="3" w:right="1"/>
              <w:rPr>
                <w:sz w:val="20"/>
              </w:rPr>
            </w:pPr>
            <w:r>
              <w:rPr>
                <w:spacing w:val="-2"/>
                <w:sz w:val="20"/>
              </w:rPr>
              <w:t>водогін</w:t>
            </w:r>
          </w:p>
        </w:tc>
      </w:tr>
      <w:tr w:rsidR="00B96AFA" w14:paraId="1CE4E12E" w14:textId="77777777">
        <w:trPr>
          <w:trHeight w:val="918"/>
        </w:trPr>
        <w:tc>
          <w:tcPr>
            <w:tcW w:w="2648" w:type="dxa"/>
          </w:tcPr>
          <w:p w14:paraId="4A08B6E5" w14:textId="77777777" w:rsidR="00B96AFA" w:rsidRPr="001D117E" w:rsidRDefault="0083618B">
            <w:pPr>
              <w:pStyle w:val="TableParagraph"/>
              <w:spacing w:line="224" w:lineRule="exact"/>
              <w:ind w:left="107"/>
              <w:jc w:val="left"/>
              <w:rPr>
                <w:sz w:val="20"/>
                <w:highlight w:val="yellow"/>
              </w:rPr>
            </w:pPr>
            <w:r w:rsidRPr="001D117E">
              <w:rPr>
                <w:spacing w:val="-2"/>
                <w:sz w:val="20"/>
                <w:highlight w:val="yellow"/>
              </w:rPr>
              <w:t>Комунальний</w:t>
            </w:r>
            <w:r w:rsidRPr="001D117E">
              <w:rPr>
                <w:spacing w:val="8"/>
                <w:sz w:val="20"/>
                <w:highlight w:val="yellow"/>
              </w:rPr>
              <w:t xml:space="preserve"> </w:t>
            </w:r>
            <w:r w:rsidRPr="001D117E">
              <w:rPr>
                <w:spacing w:val="-2"/>
                <w:sz w:val="20"/>
                <w:highlight w:val="yellow"/>
              </w:rPr>
              <w:t>заклад</w:t>
            </w:r>
          </w:p>
          <w:p w14:paraId="4B5D3E3E" w14:textId="77777777" w:rsidR="00B96AFA" w:rsidRPr="001D117E" w:rsidRDefault="0083618B">
            <w:pPr>
              <w:pStyle w:val="TableParagraph"/>
              <w:spacing w:line="230" w:lineRule="exact"/>
              <w:ind w:left="107"/>
              <w:jc w:val="left"/>
              <w:rPr>
                <w:sz w:val="20"/>
                <w:highlight w:val="yellow"/>
              </w:rPr>
            </w:pPr>
            <w:r w:rsidRPr="001D117E">
              <w:rPr>
                <w:sz w:val="20"/>
                <w:highlight w:val="yellow"/>
              </w:rPr>
              <w:t>«</w:t>
            </w:r>
            <w:proofErr w:type="spellStart"/>
            <w:r w:rsidRPr="001D117E">
              <w:rPr>
                <w:sz w:val="20"/>
                <w:highlight w:val="yellow"/>
              </w:rPr>
              <w:t>Златопільський</w:t>
            </w:r>
            <w:proofErr w:type="spellEnd"/>
            <w:r w:rsidRPr="001D117E">
              <w:rPr>
                <w:sz w:val="20"/>
                <w:highlight w:val="yellow"/>
              </w:rPr>
              <w:t xml:space="preserve"> ліцей №7 </w:t>
            </w:r>
            <w:proofErr w:type="spellStart"/>
            <w:r w:rsidRPr="001D117E">
              <w:rPr>
                <w:sz w:val="20"/>
                <w:highlight w:val="yellow"/>
              </w:rPr>
              <w:t>Златопільської</w:t>
            </w:r>
            <w:proofErr w:type="spellEnd"/>
            <w:r w:rsidRPr="001D117E">
              <w:rPr>
                <w:spacing w:val="-13"/>
                <w:sz w:val="20"/>
                <w:highlight w:val="yellow"/>
              </w:rPr>
              <w:t xml:space="preserve"> </w:t>
            </w:r>
            <w:r w:rsidRPr="001D117E">
              <w:rPr>
                <w:sz w:val="20"/>
                <w:highlight w:val="yellow"/>
              </w:rPr>
              <w:t>міської</w:t>
            </w:r>
            <w:r w:rsidRPr="001D117E">
              <w:rPr>
                <w:spacing w:val="-12"/>
                <w:sz w:val="20"/>
                <w:highlight w:val="yellow"/>
              </w:rPr>
              <w:t xml:space="preserve"> </w:t>
            </w:r>
            <w:r w:rsidRPr="001D117E">
              <w:rPr>
                <w:sz w:val="20"/>
                <w:highlight w:val="yellow"/>
              </w:rPr>
              <w:t>ради Харківської області»</w:t>
            </w:r>
          </w:p>
        </w:tc>
        <w:tc>
          <w:tcPr>
            <w:tcW w:w="1472" w:type="dxa"/>
          </w:tcPr>
          <w:p w14:paraId="53299C33" w14:textId="77777777" w:rsidR="00B96AFA" w:rsidRDefault="00B96AFA">
            <w:pPr>
              <w:pStyle w:val="TableParagraph"/>
              <w:spacing w:before="108"/>
              <w:jc w:val="left"/>
              <w:rPr>
                <w:i/>
                <w:sz w:val="20"/>
              </w:rPr>
            </w:pPr>
          </w:p>
          <w:p w14:paraId="7E5A3BE5" w14:textId="77777777" w:rsidR="00B96AFA" w:rsidRDefault="0083618B">
            <w:pPr>
              <w:pStyle w:val="TableParagraph"/>
              <w:ind w:left="10" w:right="2"/>
              <w:rPr>
                <w:sz w:val="20"/>
              </w:rPr>
            </w:pPr>
            <w:r>
              <w:rPr>
                <w:spacing w:val="-2"/>
                <w:sz w:val="20"/>
              </w:rPr>
              <w:t>5232,9</w:t>
            </w:r>
          </w:p>
        </w:tc>
        <w:tc>
          <w:tcPr>
            <w:tcW w:w="1308" w:type="dxa"/>
          </w:tcPr>
          <w:p w14:paraId="66B8CB8E" w14:textId="77777777" w:rsidR="00B96AFA" w:rsidRDefault="00B96AFA">
            <w:pPr>
              <w:pStyle w:val="TableParagraph"/>
              <w:spacing w:before="108"/>
              <w:jc w:val="left"/>
              <w:rPr>
                <w:i/>
                <w:sz w:val="20"/>
              </w:rPr>
            </w:pPr>
          </w:p>
          <w:p w14:paraId="5A660118" w14:textId="77777777" w:rsidR="00B96AFA" w:rsidRDefault="0083618B">
            <w:pPr>
              <w:pStyle w:val="TableParagraph"/>
              <w:ind w:left="10" w:right="4"/>
              <w:rPr>
                <w:sz w:val="20"/>
              </w:rPr>
            </w:pPr>
            <w:r>
              <w:rPr>
                <w:spacing w:val="-2"/>
                <w:sz w:val="20"/>
              </w:rPr>
              <w:t>426/49</w:t>
            </w:r>
          </w:p>
        </w:tc>
        <w:tc>
          <w:tcPr>
            <w:tcW w:w="1510" w:type="dxa"/>
          </w:tcPr>
          <w:p w14:paraId="1644CEE3" w14:textId="77777777" w:rsidR="00B96AFA" w:rsidRDefault="00B96AFA">
            <w:pPr>
              <w:pStyle w:val="TableParagraph"/>
              <w:spacing w:before="108"/>
              <w:jc w:val="left"/>
              <w:rPr>
                <w:i/>
                <w:sz w:val="20"/>
              </w:rPr>
            </w:pPr>
          </w:p>
          <w:p w14:paraId="68C193C8" w14:textId="77777777" w:rsidR="00B96AFA" w:rsidRDefault="0083618B">
            <w:pPr>
              <w:pStyle w:val="TableParagraph"/>
              <w:ind w:left="10" w:right="6"/>
              <w:rPr>
                <w:sz w:val="20"/>
              </w:rPr>
            </w:pPr>
            <w:r>
              <w:rPr>
                <w:spacing w:val="-2"/>
                <w:sz w:val="20"/>
              </w:rPr>
              <w:t>централізоване</w:t>
            </w:r>
          </w:p>
        </w:tc>
        <w:tc>
          <w:tcPr>
            <w:tcW w:w="845" w:type="dxa"/>
          </w:tcPr>
          <w:p w14:paraId="654F5E22" w14:textId="77777777" w:rsidR="00B96AFA" w:rsidRDefault="00B96AFA">
            <w:pPr>
              <w:pStyle w:val="TableParagraph"/>
              <w:spacing w:before="108"/>
              <w:jc w:val="left"/>
              <w:rPr>
                <w:i/>
                <w:sz w:val="20"/>
              </w:rPr>
            </w:pPr>
          </w:p>
          <w:p w14:paraId="30DB2F92" w14:textId="77777777" w:rsidR="00B96AFA" w:rsidRDefault="0083618B">
            <w:pPr>
              <w:pStyle w:val="TableParagraph"/>
              <w:ind w:left="7"/>
              <w:rPr>
                <w:sz w:val="20"/>
              </w:rPr>
            </w:pPr>
            <w:r>
              <w:rPr>
                <w:spacing w:val="-5"/>
                <w:sz w:val="20"/>
              </w:rPr>
              <w:t>газ</w:t>
            </w:r>
          </w:p>
        </w:tc>
        <w:tc>
          <w:tcPr>
            <w:tcW w:w="1057" w:type="dxa"/>
          </w:tcPr>
          <w:p w14:paraId="63BCB91F" w14:textId="77777777" w:rsidR="00B96AFA" w:rsidRDefault="00B96AFA">
            <w:pPr>
              <w:pStyle w:val="TableParagraph"/>
              <w:spacing w:before="108"/>
              <w:jc w:val="left"/>
              <w:rPr>
                <w:i/>
                <w:sz w:val="20"/>
              </w:rPr>
            </w:pPr>
          </w:p>
          <w:p w14:paraId="5A16C63B" w14:textId="77777777" w:rsidR="00B96AFA" w:rsidRDefault="0083618B">
            <w:pPr>
              <w:pStyle w:val="TableParagraph"/>
              <w:ind w:left="5"/>
              <w:rPr>
                <w:sz w:val="20"/>
              </w:rPr>
            </w:pPr>
            <w:r>
              <w:rPr>
                <w:spacing w:val="-5"/>
                <w:sz w:val="20"/>
              </w:rPr>
              <w:t>так</w:t>
            </w:r>
          </w:p>
        </w:tc>
        <w:tc>
          <w:tcPr>
            <w:tcW w:w="1023" w:type="dxa"/>
          </w:tcPr>
          <w:p w14:paraId="36BFBBD2" w14:textId="77777777" w:rsidR="00B96AFA" w:rsidRDefault="00B96AFA">
            <w:pPr>
              <w:pStyle w:val="TableParagraph"/>
              <w:spacing w:before="108"/>
              <w:jc w:val="left"/>
              <w:rPr>
                <w:i/>
                <w:sz w:val="20"/>
              </w:rPr>
            </w:pPr>
          </w:p>
          <w:p w14:paraId="749540D3" w14:textId="77777777" w:rsidR="00B96AFA" w:rsidRDefault="0083618B">
            <w:pPr>
              <w:pStyle w:val="TableParagraph"/>
              <w:ind w:left="3" w:right="1"/>
              <w:rPr>
                <w:sz w:val="20"/>
              </w:rPr>
            </w:pPr>
            <w:r>
              <w:rPr>
                <w:spacing w:val="-2"/>
                <w:sz w:val="20"/>
              </w:rPr>
              <w:t>водогін</w:t>
            </w:r>
          </w:p>
        </w:tc>
      </w:tr>
      <w:tr w:rsidR="00B96AFA" w14:paraId="6500C82C" w14:textId="77777777">
        <w:trPr>
          <w:trHeight w:val="230"/>
        </w:trPr>
        <w:tc>
          <w:tcPr>
            <w:tcW w:w="9863" w:type="dxa"/>
            <w:gridSpan w:val="7"/>
          </w:tcPr>
          <w:p w14:paraId="139F6560" w14:textId="77777777" w:rsidR="00B96AFA" w:rsidRDefault="0083618B">
            <w:pPr>
              <w:pStyle w:val="TableParagraph"/>
              <w:spacing w:line="210" w:lineRule="exact"/>
              <w:ind w:left="6" w:right="1"/>
              <w:rPr>
                <w:b/>
                <w:sz w:val="20"/>
              </w:rPr>
            </w:pPr>
            <w:r>
              <w:rPr>
                <w:b/>
                <w:sz w:val="20"/>
              </w:rPr>
              <w:t>Дитячі</w:t>
            </w:r>
            <w:r>
              <w:rPr>
                <w:b/>
                <w:spacing w:val="-7"/>
                <w:sz w:val="20"/>
              </w:rPr>
              <w:t xml:space="preserve"> </w:t>
            </w:r>
            <w:r>
              <w:rPr>
                <w:b/>
                <w:spacing w:val="-2"/>
                <w:sz w:val="20"/>
              </w:rPr>
              <w:t>садки</w:t>
            </w:r>
          </w:p>
        </w:tc>
      </w:tr>
      <w:tr w:rsidR="00B96AFA" w14:paraId="74AB9004" w14:textId="77777777">
        <w:trPr>
          <w:trHeight w:val="1149"/>
        </w:trPr>
        <w:tc>
          <w:tcPr>
            <w:tcW w:w="2648" w:type="dxa"/>
          </w:tcPr>
          <w:p w14:paraId="6A0C37F1" w14:textId="77777777" w:rsidR="00B96AFA" w:rsidRDefault="0083618B">
            <w:pPr>
              <w:pStyle w:val="TableParagraph"/>
              <w:ind w:left="107" w:right="132"/>
              <w:jc w:val="left"/>
              <w:rPr>
                <w:sz w:val="20"/>
              </w:rPr>
            </w:pPr>
            <w:proofErr w:type="spellStart"/>
            <w:r>
              <w:rPr>
                <w:sz w:val="20"/>
              </w:rPr>
              <w:t>Златопільський</w:t>
            </w:r>
            <w:proofErr w:type="spellEnd"/>
            <w:r>
              <w:rPr>
                <w:spacing w:val="-13"/>
                <w:sz w:val="20"/>
              </w:rPr>
              <w:t xml:space="preserve"> </w:t>
            </w:r>
            <w:r>
              <w:rPr>
                <w:sz w:val="20"/>
              </w:rPr>
              <w:t>дошкільний навчальний заклад (ясла-</w:t>
            </w:r>
          </w:p>
          <w:p w14:paraId="71CB1155" w14:textId="77777777" w:rsidR="00B96AFA" w:rsidRDefault="0083618B">
            <w:pPr>
              <w:pStyle w:val="TableParagraph"/>
              <w:ind w:left="107"/>
              <w:jc w:val="left"/>
              <w:rPr>
                <w:sz w:val="20"/>
              </w:rPr>
            </w:pPr>
            <w:r>
              <w:rPr>
                <w:sz w:val="20"/>
              </w:rPr>
              <w:t>садок)</w:t>
            </w:r>
            <w:r>
              <w:rPr>
                <w:spacing w:val="-4"/>
                <w:sz w:val="20"/>
              </w:rPr>
              <w:t xml:space="preserve"> </w:t>
            </w:r>
            <w:r>
              <w:rPr>
                <w:sz w:val="20"/>
              </w:rPr>
              <w:t>№</w:t>
            </w:r>
            <w:r>
              <w:rPr>
                <w:spacing w:val="-4"/>
                <w:sz w:val="20"/>
              </w:rPr>
              <w:t xml:space="preserve"> </w:t>
            </w:r>
            <w:r>
              <w:rPr>
                <w:sz w:val="20"/>
              </w:rPr>
              <w:t xml:space="preserve">4 </w:t>
            </w:r>
            <w:r>
              <w:rPr>
                <w:spacing w:val="-2"/>
                <w:sz w:val="20"/>
              </w:rPr>
              <w:t>«Дюймовочка»</w:t>
            </w:r>
          </w:p>
          <w:p w14:paraId="1664E297" w14:textId="77777777" w:rsidR="00B96AFA" w:rsidRDefault="0083618B">
            <w:pPr>
              <w:pStyle w:val="TableParagraph"/>
              <w:spacing w:line="228" w:lineRule="exact"/>
              <w:ind w:left="107"/>
              <w:jc w:val="left"/>
              <w:rPr>
                <w:sz w:val="20"/>
              </w:rPr>
            </w:pPr>
            <w:proofErr w:type="spellStart"/>
            <w:r>
              <w:rPr>
                <w:sz w:val="20"/>
              </w:rPr>
              <w:t>Златопільської</w:t>
            </w:r>
            <w:proofErr w:type="spellEnd"/>
            <w:r>
              <w:rPr>
                <w:spacing w:val="-13"/>
                <w:sz w:val="20"/>
              </w:rPr>
              <w:t xml:space="preserve"> </w:t>
            </w:r>
            <w:r>
              <w:rPr>
                <w:sz w:val="20"/>
              </w:rPr>
              <w:t>міської</w:t>
            </w:r>
            <w:r>
              <w:rPr>
                <w:spacing w:val="-12"/>
                <w:sz w:val="20"/>
              </w:rPr>
              <w:t xml:space="preserve"> </w:t>
            </w:r>
            <w:r>
              <w:rPr>
                <w:sz w:val="20"/>
              </w:rPr>
              <w:t>ради Харківської області</w:t>
            </w:r>
          </w:p>
        </w:tc>
        <w:tc>
          <w:tcPr>
            <w:tcW w:w="1472" w:type="dxa"/>
          </w:tcPr>
          <w:p w14:paraId="3755864F" w14:textId="77777777" w:rsidR="00B96AFA" w:rsidRDefault="00B96AFA">
            <w:pPr>
              <w:pStyle w:val="TableParagraph"/>
              <w:spacing w:before="226"/>
              <w:jc w:val="left"/>
              <w:rPr>
                <w:i/>
                <w:sz w:val="20"/>
              </w:rPr>
            </w:pPr>
          </w:p>
          <w:p w14:paraId="670E5B2A" w14:textId="77777777" w:rsidR="00B96AFA" w:rsidRDefault="0083618B">
            <w:pPr>
              <w:pStyle w:val="TableParagraph"/>
              <w:ind w:left="10"/>
              <w:rPr>
                <w:sz w:val="20"/>
              </w:rPr>
            </w:pPr>
            <w:r>
              <w:rPr>
                <w:spacing w:val="-5"/>
                <w:sz w:val="20"/>
              </w:rPr>
              <w:t>320</w:t>
            </w:r>
          </w:p>
        </w:tc>
        <w:tc>
          <w:tcPr>
            <w:tcW w:w="1308" w:type="dxa"/>
          </w:tcPr>
          <w:p w14:paraId="2CCC4BA0" w14:textId="77777777" w:rsidR="00B96AFA" w:rsidRDefault="00B96AFA">
            <w:pPr>
              <w:pStyle w:val="TableParagraph"/>
              <w:spacing w:before="226"/>
              <w:jc w:val="left"/>
              <w:rPr>
                <w:i/>
                <w:sz w:val="20"/>
              </w:rPr>
            </w:pPr>
          </w:p>
          <w:p w14:paraId="347E0C26" w14:textId="77777777" w:rsidR="00B96AFA" w:rsidRDefault="0083618B">
            <w:pPr>
              <w:pStyle w:val="TableParagraph"/>
              <w:ind w:left="10" w:right="4"/>
              <w:rPr>
                <w:sz w:val="20"/>
              </w:rPr>
            </w:pPr>
            <w:r>
              <w:rPr>
                <w:spacing w:val="-2"/>
                <w:sz w:val="20"/>
              </w:rPr>
              <w:t>35/12</w:t>
            </w:r>
          </w:p>
        </w:tc>
        <w:tc>
          <w:tcPr>
            <w:tcW w:w="1510" w:type="dxa"/>
          </w:tcPr>
          <w:p w14:paraId="62A4CB2B" w14:textId="77777777" w:rsidR="00B96AFA" w:rsidRDefault="00B96AFA">
            <w:pPr>
              <w:pStyle w:val="TableParagraph"/>
              <w:spacing w:before="226"/>
              <w:jc w:val="left"/>
              <w:rPr>
                <w:i/>
                <w:sz w:val="20"/>
              </w:rPr>
            </w:pPr>
          </w:p>
          <w:p w14:paraId="671327C1" w14:textId="77777777" w:rsidR="00B96AFA" w:rsidRDefault="0083618B">
            <w:pPr>
              <w:pStyle w:val="TableParagraph"/>
              <w:ind w:left="10" w:right="6"/>
              <w:rPr>
                <w:sz w:val="20"/>
              </w:rPr>
            </w:pPr>
            <w:r>
              <w:rPr>
                <w:spacing w:val="-2"/>
                <w:sz w:val="20"/>
              </w:rPr>
              <w:t>централізоване</w:t>
            </w:r>
          </w:p>
        </w:tc>
        <w:tc>
          <w:tcPr>
            <w:tcW w:w="845" w:type="dxa"/>
          </w:tcPr>
          <w:p w14:paraId="64E90FF8" w14:textId="77777777" w:rsidR="00B96AFA" w:rsidRDefault="00B96AFA">
            <w:pPr>
              <w:pStyle w:val="TableParagraph"/>
              <w:spacing w:before="226"/>
              <w:jc w:val="left"/>
              <w:rPr>
                <w:i/>
                <w:sz w:val="20"/>
              </w:rPr>
            </w:pPr>
          </w:p>
          <w:p w14:paraId="5C169CC5" w14:textId="77777777" w:rsidR="00B96AFA" w:rsidRDefault="0083618B">
            <w:pPr>
              <w:pStyle w:val="TableParagraph"/>
              <w:ind w:left="7"/>
              <w:rPr>
                <w:sz w:val="20"/>
              </w:rPr>
            </w:pPr>
            <w:r>
              <w:rPr>
                <w:spacing w:val="-5"/>
                <w:sz w:val="20"/>
              </w:rPr>
              <w:t>газ</w:t>
            </w:r>
          </w:p>
        </w:tc>
        <w:tc>
          <w:tcPr>
            <w:tcW w:w="1057" w:type="dxa"/>
          </w:tcPr>
          <w:p w14:paraId="6A891F2F" w14:textId="77777777" w:rsidR="00B96AFA" w:rsidRDefault="00B96AFA">
            <w:pPr>
              <w:pStyle w:val="TableParagraph"/>
              <w:spacing w:before="226"/>
              <w:jc w:val="left"/>
              <w:rPr>
                <w:i/>
                <w:sz w:val="20"/>
              </w:rPr>
            </w:pPr>
          </w:p>
          <w:p w14:paraId="297E4450" w14:textId="77777777" w:rsidR="00B96AFA" w:rsidRDefault="0083618B">
            <w:pPr>
              <w:pStyle w:val="TableParagraph"/>
              <w:ind w:left="5"/>
              <w:rPr>
                <w:sz w:val="20"/>
              </w:rPr>
            </w:pPr>
            <w:r>
              <w:rPr>
                <w:spacing w:val="-5"/>
                <w:sz w:val="20"/>
              </w:rPr>
              <w:t>так</w:t>
            </w:r>
          </w:p>
        </w:tc>
        <w:tc>
          <w:tcPr>
            <w:tcW w:w="1023" w:type="dxa"/>
          </w:tcPr>
          <w:p w14:paraId="6C0F7CAA" w14:textId="77777777" w:rsidR="00B96AFA" w:rsidRDefault="00B96AFA">
            <w:pPr>
              <w:pStyle w:val="TableParagraph"/>
              <w:spacing w:before="226"/>
              <w:jc w:val="left"/>
              <w:rPr>
                <w:i/>
                <w:sz w:val="20"/>
              </w:rPr>
            </w:pPr>
          </w:p>
          <w:p w14:paraId="292E6A2A" w14:textId="77777777" w:rsidR="00B96AFA" w:rsidRDefault="0083618B">
            <w:pPr>
              <w:pStyle w:val="TableParagraph"/>
              <w:ind w:left="3" w:right="1"/>
              <w:rPr>
                <w:sz w:val="20"/>
              </w:rPr>
            </w:pPr>
            <w:r>
              <w:rPr>
                <w:spacing w:val="-2"/>
                <w:sz w:val="20"/>
              </w:rPr>
              <w:t>водогін</w:t>
            </w:r>
          </w:p>
        </w:tc>
      </w:tr>
      <w:tr w:rsidR="00B96AFA" w14:paraId="04B45202" w14:textId="77777777">
        <w:trPr>
          <w:trHeight w:val="921"/>
        </w:trPr>
        <w:tc>
          <w:tcPr>
            <w:tcW w:w="2648" w:type="dxa"/>
          </w:tcPr>
          <w:p w14:paraId="74C0E395" w14:textId="77777777" w:rsidR="00B96AFA" w:rsidRDefault="0083618B">
            <w:pPr>
              <w:pStyle w:val="TableParagraph"/>
              <w:ind w:left="107" w:right="132"/>
              <w:jc w:val="left"/>
              <w:rPr>
                <w:sz w:val="20"/>
              </w:rPr>
            </w:pPr>
            <w:proofErr w:type="spellStart"/>
            <w:r>
              <w:rPr>
                <w:sz w:val="20"/>
              </w:rPr>
              <w:t>Златопільський</w:t>
            </w:r>
            <w:proofErr w:type="spellEnd"/>
            <w:r>
              <w:rPr>
                <w:spacing w:val="-13"/>
                <w:sz w:val="20"/>
              </w:rPr>
              <w:t xml:space="preserve"> </w:t>
            </w:r>
            <w:r>
              <w:rPr>
                <w:sz w:val="20"/>
              </w:rPr>
              <w:t>дошкільний навчальний заклад (ясла-</w:t>
            </w:r>
          </w:p>
          <w:p w14:paraId="26E7CE55" w14:textId="77777777" w:rsidR="00B96AFA" w:rsidRDefault="0083618B">
            <w:pPr>
              <w:pStyle w:val="TableParagraph"/>
              <w:spacing w:line="230" w:lineRule="atLeast"/>
              <w:ind w:left="107"/>
              <w:jc w:val="left"/>
              <w:rPr>
                <w:sz w:val="20"/>
              </w:rPr>
            </w:pPr>
            <w:r>
              <w:rPr>
                <w:sz w:val="20"/>
              </w:rPr>
              <w:t>садок)</w:t>
            </w:r>
            <w:r>
              <w:rPr>
                <w:spacing w:val="-13"/>
                <w:sz w:val="20"/>
              </w:rPr>
              <w:t xml:space="preserve"> </w:t>
            </w:r>
            <w:r>
              <w:rPr>
                <w:sz w:val="20"/>
              </w:rPr>
              <w:t>№5</w:t>
            </w:r>
            <w:r>
              <w:rPr>
                <w:spacing w:val="-12"/>
                <w:sz w:val="20"/>
              </w:rPr>
              <w:t xml:space="preserve"> </w:t>
            </w:r>
            <w:r>
              <w:rPr>
                <w:sz w:val="20"/>
              </w:rPr>
              <w:t>«Малятко» комбінованого типу</w:t>
            </w:r>
          </w:p>
        </w:tc>
        <w:tc>
          <w:tcPr>
            <w:tcW w:w="1472" w:type="dxa"/>
          </w:tcPr>
          <w:p w14:paraId="25E34874" w14:textId="77777777" w:rsidR="00B96AFA" w:rsidRDefault="00B96AFA">
            <w:pPr>
              <w:pStyle w:val="TableParagraph"/>
              <w:spacing w:before="111"/>
              <w:jc w:val="left"/>
              <w:rPr>
                <w:i/>
                <w:sz w:val="20"/>
              </w:rPr>
            </w:pPr>
          </w:p>
          <w:p w14:paraId="1B5F5F1D" w14:textId="77777777" w:rsidR="00B96AFA" w:rsidRDefault="0083618B">
            <w:pPr>
              <w:pStyle w:val="TableParagraph"/>
              <w:ind w:left="10"/>
              <w:rPr>
                <w:sz w:val="20"/>
              </w:rPr>
            </w:pPr>
            <w:r>
              <w:rPr>
                <w:spacing w:val="-4"/>
                <w:sz w:val="20"/>
              </w:rPr>
              <w:t>1729</w:t>
            </w:r>
          </w:p>
        </w:tc>
        <w:tc>
          <w:tcPr>
            <w:tcW w:w="1308" w:type="dxa"/>
          </w:tcPr>
          <w:p w14:paraId="34D08E43" w14:textId="77777777" w:rsidR="00B96AFA" w:rsidRDefault="00B96AFA">
            <w:pPr>
              <w:pStyle w:val="TableParagraph"/>
              <w:spacing w:before="111"/>
              <w:jc w:val="left"/>
              <w:rPr>
                <w:i/>
                <w:sz w:val="20"/>
              </w:rPr>
            </w:pPr>
          </w:p>
          <w:p w14:paraId="3FEE790E" w14:textId="77777777" w:rsidR="00B96AFA" w:rsidRDefault="0083618B">
            <w:pPr>
              <w:pStyle w:val="TableParagraph"/>
              <w:ind w:left="10" w:right="4"/>
              <w:rPr>
                <w:sz w:val="20"/>
              </w:rPr>
            </w:pPr>
            <w:r>
              <w:rPr>
                <w:spacing w:val="-2"/>
                <w:sz w:val="20"/>
              </w:rPr>
              <w:t>240/52</w:t>
            </w:r>
          </w:p>
        </w:tc>
        <w:tc>
          <w:tcPr>
            <w:tcW w:w="1510" w:type="dxa"/>
          </w:tcPr>
          <w:p w14:paraId="3AA6EA53" w14:textId="77777777" w:rsidR="00B96AFA" w:rsidRDefault="00B96AFA">
            <w:pPr>
              <w:pStyle w:val="TableParagraph"/>
              <w:spacing w:before="111"/>
              <w:jc w:val="left"/>
              <w:rPr>
                <w:i/>
                <w:sz w:val="20"/>
              </w:rPr>
            </w:pPr>
          </w:p>
          <w:p w14:paraId="30783CA2" w14:textId="77777777" w:rsidR="00B96AFA" w:rsidRDefault="0083618B">
            <w:pPr>
              <w:pStyle w:val="TableParagraph"/>
              <w:ind w:left="10" w:right="6"/>
              <w:rPr>
                <w:sz w:val="20"/>
              </w:rPr>
            </w:pPr>
            <w:r>
              <w:rPr>
                <w:spacing w:val="-2"/>
                <w:sz w:val="20"/>
              </w:rPr>
              <w:t>централізоване</w:t>
            </w:r>
          </w:p>
        </w:tc>
        <w:tc>
          <w:tcPr>
            <w:tcW w:w="845" w:type="dxa"/>
          </w:tcPr>
          <w:p w14:paraId="0FBADB76" w14:textId="77777777" w:rsidR="00B96AFA" w:rsidRDefault="00B96AFA">
            <w:pPr>
              <w:pStyle w:val="TableParagraph"/>
              <w:spacing w:before="111"/>
              <w:jc w:val="left"/>
              <w:rPr>
                <w:i/>
                <w:sz w:val="20"/>
              </w:rPr>
            </w:pPr>
          </w:p>
          <w:p w14:paraId="0E81F1B9" w14:textId="77777777" w:rsidR="00B96AFA" w:rsidRDefault="0083618B">
            <w:pPr>
              <w:pStyle w:val="TableParagraph"/>
              <w:ind w:left="7"/>
              <w:rPr>
                <w:sz w:val="20"/>
              </w:rPr>
            </w:pPr>
            <w:r>
              <w:rPr>
                <w:spacing w:val="-5"/>
                <w:sz w:val="20"/>
              </w:rPr>
              <w:t>газ</w:t>
            </w:r>
          </w:p>
        </w:tc>
        <w:tc>
          <w:tcPr>
            <w:tcW w:w="1057" w:type="dxa"/>
          </w:tcPr>
          <w:p w14:paraId="2A22EDFF" w14:textId="77777777" w:rsidR="00B96AFA" w:rsidRDefault="00B96AFA">
            <w:pPr>
              <w:pStyle w:val="TableParagraph"/>
              <w:spacing w:before="111"/>
              <w:jc w:val="left"/>
              <w:rPr>
                <w:i/>
                <w:sz w:val="20"/>
              </w:rPr>
            </w:pPr>
          </w:p>
          <w:p w14:paraId="1911146C" w14:textId="77777777" w:rsidR="00B96AFA" w:rsidRDefault="0083618B">
            <w:pPr>
              <w:pStyle w:val="TableParagraph"/>
              <w:ind w:left="5"/>
              <w:rPr>
                <w:sz w:val="20"/>
              </w:rPr>
            </w:pPr>
            <w:r>
              <w:rPr>
                <w:spacing w:val="-5"/>
                <w:sz w:val="20"/>
              </w:rPr>
              <w:t>так</w:t>
            </w:r>
          </w:p>
        </w:tc>
        <w:tc>
          <w:tcPr>
            <w:tcW w:w="1023" w:type="dxa"/>
          </w:tcPr>
          <w:p w14:paraId="3F494355" w14:textId="77777777" w:rsidR="00B96AFA" w:rsidRDefault="00B96AFA">
            <w:pPr>
              <w:pStyle w:val="TableParagraph"/>
              <w:spacing w:before="111"/>
              <w:jc w:val="left"/>
              <w:rPr>
                <w:i/>
                <w:sz w:val="20"/>
              </w:rPr>
            </w:pPr>
          </w:p>
          <w:p w14:paraId="78A8F462" w14:textId="77777777" w:rsidR="00B96AFA" w:rsidRDefault="0083618B">
            <w:pPr>
              <w:pStyle w:val="TableParagraph"/>
              <w:ind w:left="3" w:right="1"/>
              <w:rPr>
                <w:sz w:val="20"/>
              </w:rPr>
            </w:pPr>
            <w:r>
              <w:rPr>
                <w:spacing w:val="-2"/>
                <w:sz w:val="20"/>
              </w:rPr>
              <w:t>водогін</w:t>
            </w:r>
          </w:p>
        </w:tc>
      </w:tr>
    </w:tbl>
    <w:p w14:paraId="14BADAB1" w14:textId="77777777" w:rsidR="00B96AFA" w:rsidRDefault="00B96AFA">
      <w:pPr>
        <w:pStyle w:val="TableParagraph"/>
        <w:rPr>
          <w:sz w:val="20"/>
        </w:rPr>
        <w:sectPr w:rsidR="00B96AFA">
          <w:pgSz w:w="11920" w:h="16850"/>
          <w:pgMar w:top="720" w:right="425" w:bottom="1400" w:left="992" w:header="0" w:footer="1127" w:gutter="0"/>
          <w:cols w:space="720"/>
        </w:sect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8"/>
        <w:gridCol w:w="1472"/>
        <w:gridCol w:w="1308"/>
        <w:gridCol w:w="1510"/>
        <w:gridCol w:w="845"/>
        <w:gridCol w:w="1057"/>
        <w:gridCol w:w="1023"/>
      </w:tblGrid>
      <w:tr w:rsidR="00B96AFA" w14:paraId="7181A8A7" w14:textId="77777777">
        <w:trPr>
          <w:trHeight w:val="460"/>
        </w:trPr>
        <w:tc>
          <w:tcPr>
            <w:tcW w:w="2648" w:type="dxa"/>
          </w:tcPr>
          <w:p w14:paraId="5F64621C" w14:textId="77777777" w:rsidR="00B96AFA" w:rsidRDefault="0083618B">
            <w:pPr>
              <w:pStyle w:val="TableParagraph"/>
              <w:spacing w:line="225" w:lineRule="exact"/>
              <w:ind w:left="107"/>
              <w:jc w:val="left"/>
              <w:rPr>
                <w:sz w:val="20"/>
              </w:rPr>
            </w:pPr>
            <w:proofErr w:type="spellStart"/>
            <w:r>
              <w:rPr>
                <w:sz w:val="20"/>
              </w:rPr>
              <w:lastRenderedPageBreak/>
              <w:t>Златопільської</w:t>
            </w:r>
            <w:proofErr w:type="spellEnd"/>
            <w:r>
              <w:rPr>
                <w:spacing w:val="-12"/>
                <w:sz w:val="20"/>
              </w:rPr>
              <w:t xml:space="preserve"> </w:t>
            </w:r>
            <w:r>
              <w:rPr>
                <w:sz w:val="20"/>
              </w:rPr>
              <w:t>міської</w:t>
            </w:r>
            <w:r>
              <w:rPr>
                <w:spacing w:val="-11"/>
                <w:sz w:val="20"/>
              </w:rPr>
              <w:t xml:space="preserve"> </w:t>
            </w:r>
            <w:r>
              <w:rPr>
                <w:spacing w:val="-4"/>
                <w:sz w:val="20"/>
              </w:rPr>
              <w:t>ради</w:t>
            </w:r>
          </w:p>
          <w:p w14:paraId="2914B3A6" w14:textId="77777777" w:rsidR="00B96AFA" w:rsidRDefault="0083618B">
            <w:pPr>
              <w:pStyle w:val="TableParagraph"/>
              <w:spacing w:line="215" w:lineRule="exact"/>
              <w:ind w:left="107"/>
              <w:jc w:val="left"/>
              <w:rPr>
                <w:sz w:val="20"/>
              </w:rPr>
            </w:pPr>
            <w:r>
              <w:rPr>
                <w:spacing w:val="-2"/>
                <w:sz w:val="20"/>
              </w:rPr>
              <w:t>Харківської</w:t>
            </w:r>
            <w:r>
              <w:rPr>
                <w:spacing w:val="7"/>
                <w:sz w:val="20"/>
              </w:rPr>
              <w:t xml:space="preserve"> </w:t>
            </w:r>
            <w:r>
              <w:rPr>
                <w:spacing w:val="-2"/>
                <w:sz w:val="20"/>
              </w:rPr>
              <w:t>області</w:t>
            </w:r>
          </w:p>
        </w:tc>
        <w:tc>
          <w:tcPr>
            <w:tcW w:w="1472" w:type="dxa"/>
          </w:tcPr>
          <w:p w14:paraId="1A3CBB3A" w14:textId="77777777" w:rsidR="00B96AFA" w:rsidRDefault="00B96AFA">
            <w:pPr>
              <w:pStyle w:val="TableParagraph"/>
              <w:jc w:val="left"/>
              <w:rPr>
                <w:sz w:val="18"/>
              </w:rPr>
            </w:pPr>
          </w:p>
        </w:tc>
        <w:tc>
          <w:tcPr>
            <w:tcW w:w="1308" w:type="dxa"/>
          </w:tcPr>
          <w:p w14:paraId="26E76455" w14:textId="77777777" w:rsidR="00B96AFA" w:rsidRDefault="00B96AFA">
            <w:pPr>
              <w:pStyle w:val="TableParagraph"/>
              <w:jc w:val="left"/>
              <w:rPr>
                <w:sz w:val="18"/>
              </w:rPr>
            </w:pPr>
          </w:p>
        </w:tc>
        <w:tc>
          <w:tcPr>
            <w:tcW w:w="1510" w:type="dxa"/>
          </w:tcPr>
          <w:p w14:paraId="1600D691" w14:textId="77777777" w:rsidR="00B96AFA" w:rsidRDefault="00B96AFA">
            <w:pPr>
              <w:pStyle w:val="TableParagraph"/>
              <w:jc w:val="left"/>
              <w:rPr>
                <w:sz w:val="18"/>
              </w:rPr>
            </w:pPr>
          </w:p>
        </w:tc>
        <w:tc>
          <w:tcPr>
            <w:tcW w:w="845" w:type="dxa"/>
          </w:tcPr>
          <w:p w14:paraId="3934294E" w14:textId="77777777" w:rsidR="00B96AFA" w:rsidRDefault="00B96AFA">
            <w:pPr>
              <w:pStyle w:val="TableParagraph"/>
              <w:jc w:val="left"/>
              <w:rPr>
                <w:sz w:val="18"/>
              </w:rPr>
            </w:pPr>
          </w:p>
        </w:tc>
        <w:tc>
          <w:tcPr>
            <w:tcW w:w="1057" w:type="dxa"/>
          </w:tcPr>
          <w:p w14:paraId="21216AC2" w14:textId="77777777" w:rsidR="00B96AFA" w:rsidRDefault="00B96AFA">
            <w:pPr>
              <w:pStyle w:val="TableParagraph"/>
              <w:jc w:val="left"/>
              <w:rPr>
                <w:sz w:val="18"/>
              </w:rPr>
            </w:pPr>
          </w:p>
        </w:tc>
        <w:tc>
          <w:tcPr>
            <w:tcW w:w="1023" w:type="dxa"/>
          </w:tcPr>
          <w:p w14:paraId="1A094AA7" w14:textId="77777777" w:rsidR="00B96AFA" w:rsidRDefault="00B96AFA">
            <w:pPr>
              <w:pStyle w:val="TableParagraph"/>
              <w:jc w:val="left"/>
              <w:rPr>
                <w:sz w:val="18"/>
              </w:rPr>
            </w:pPr>
          </w:p>
        </w:tc>
      </w:tr>
      <w:tr w:rsidR="00B96AFA" w14:paraId="05182CEE" w14:textId="77777777">
        <w:trPr>
          <w:trHeight w:val="1149"/>
        </w:trPr>
        <w:tc>
          <w:tcPr>
            <w:tcW w:w="2648" w:type="dxa"/>
          </w:tcPr>
          <w:p w14:paraId="16301385" w14:textId="77777777" w:rsidR="00B96AFA" w:rsidRDefault="0083618B">
            <w:pPr>
              <w:pStyle w:val="TableParagraph"/>
              <w:ind w:left="107" w:right="132"/>
              <w:jc w:val="left"/>
              <w:rPr>
                <w:sz w:val="20"/>
              </w:rPr>
            </w:pPr>
            <w:proofErr w:type="spellStart"/>
            <w:r>
              <w:rPr>
                <w:sz w:val="20"/>
              </w:rPr>
              <w:t>Златопільський</w:t>
            </w:r>
            <w:proofErr w:type="spellEnd"/>
            <w:r>
              <w:rPr>
                <w:spacing w:val="-13"/>
                <w:sz w:val="20"/>
              </w:rPr>
              <w:t xml:space="preserve"> </w:t>
            </w:r>
            <w:r>
              <w:rPr>
                <w:sz w:val="20"/>
              </w:rPr>
              <w:t>дошкільний навчальний заклад (ясла-</w:t>
            </w:r>
          </w:p>
          <w:p w14:paraId="4D698ABD" w14:textId="77777777" w:rsidR="00B96AFA" w:rsidRDefault="0083618B">
            <w:pPr>
              <w:pStyle w:val="TableParagraph"/>
              <w:ind w:left="107"/>
              <w:jc w:val="left"/>
              <w:rPr>
                <w:sz w:val="20"/>
              </w:rPr>
            </w:pPr>
            <w:r>
              <w:rPr>
                <w:sz w:val="20"/>
              </w:rPr>
              <w:t>садок)</w:t>
            </w:r>
            <w:r>
              <w:rPr>
                <w:spacing w:val="-6"/>
                <w:sz w:val="20"/>
              </w:rPr>
              <w:t xml:space="preserve"> </w:t>
            </w:r>
            <w:r>
              <w:rPr>
                <w:sz w:val="20"/>
              </w:rPr>
              <w:t>№10</w:t>
            </w:r>
            <w:r>
              <w:rPr>
                <w:spacing w:val="-2"/>
                <w:sz w:val="20"/>
              </w:rPr>
              <w:t xml:space="preserve"> «Ромашка»</w:t>
            </w:r>
          </w:p>
          <w:p w14:paraId="64FC620E" w14:textId="77777777" w:rsidR="00B96AFA" w:rsidRDefault="0083618B">
            <w:pPr>
              <w:pStyle w:val="TableParagraph"/>
              <w:spacing w:line="228" w:lineRule="exact"/>
              <w:ind w:left="107"/>
              <w:jc w:val="left"/>
              <w:rPr>
                <w:sz w:val="20"/>
              </w:rPr>
            </w:pPr>
            <w:r>
              <w:rPr>
                <w:sz w:val="20"/>
              </w:rPr>
              <w:t>типу</w:t>
            </w:r>
            <w:r>
              <w:rPr>
                <w:spacing w:val="-13"/>
                <w:sz w:val="20"/>
              </w:rPr>
              <w:t xml:space="preserve"> </w:t>
            </w:r>
            <w:proofErr w:type="spellStart"/>
            <w:r>
              <w:rPr>
                <w:sz w:val="20"/>
              </w:rPr>
              <w:t>Златопільської</w:t>
            </w:r>
            <w:proofErr w:type="spellEnd"/>
            <w:r>
              <w:rPr>
                <w:spacing w:val="-12"/>
                <w:sz w:val="20"/>
              </w:rPr>
              <w:t xml:space="preserve"> </w:t>
            </w:r>
            <w:r>
              <w:rPr>
                <w:sz w:val="20"/>
              </w:rPr>
              <w:t>міської ради Харківської області</w:t>
            </w:r>
          </w:p>
        </w:tc>
        <w:tc>
          <w:tcPr>
            <w:tcW w:w="1472" w:type="dxa"/>
          </w:tcPr>
          <w:p w14:paraId="414A946B" w14:textId="77777777" w:rsidR="00B96AFA" w:rsidRDefault="00B96AFA">
            <w:pPr>
              <w:pStyle w:val="TableParagraph"/>
              <w:spacing w:before="226"/>
              <w:jc w:val="left"/>
              <w:rPr>
                <w:i/>
                <w:sz w:val="20"/>
              </w:rPr>
            </w:pPr>
          </w:p>
          <w:p w14:paraId="652CA4D6" w14:textId="77777777" w:rsidR="00B96AFA" w:rsidRDefault="0083618B">
            <w:pPr>
              <w:pStyle w:val="TableParagraph"/>
              <w:ind w:left="10"/>
              <w:rPr>
                <w:sz w:val="20"/>
              </w:rPr>
            </w:pPr>
            <w:r>
              <w:rPr>
                <w:spacing w:val="-4"/>
                <w:sz w:val="20"/>
              </w:rPr>
              <w:t>1905</w:t>
            </w:r>
          </w:p>
        </w:tc>
        <w:tc>
          <w:tcPr>
            <w:tcW w:w="1308" w:type="dxa"/>
          </w:tcPr>
          <w:p w14:paraId="7CBC8905" w14:textId="77777777" w:rsidR="00B96AFA" w:rsidRDefault="00B96AFA">
            <w:pPr>
              <w:pStyle w:val="TableParagraph"/>
              <w:spacing w:before="226"/>
              <w:jc w:val="left"/>
              <w:rPr>
                <w:i/>
                <w:sz w:val="20"/>
              </w:rPr>
            </w:pPr>
          </w:p>
          <w:p w14:paraId="67E17881" w14:textId="77777777" w:rsidR="00B96AFA" w:rsidRDefault="0083618B">
            <w:pPr>
              <w:pStyle w:val="TableParagraph"/>
              <w:ind w:left="10" w:right="4"/>
              <w:rPr>
                <w:sz w:val="20"/>
              </w:rPr>
            </w:pPr>
            <w:r>
              <w:rPr>
                <w:spacing w:val="-2"/>
                <w:sz w:val="20"/>
              </w:rPr>
              <w:t>235/52</w:t>
            </w:r>
          </w:p>
        </w:tc>
        <w:tc>
          <w:tcPr>
            <w:tcW w:w="1510" w:type="dxa"/>
          </w:tcPr>
          <w:p w14:paraId="4FD8D816" w14:textId="77777777" w:rsidR="00B96AFA" w:rsidRDefault="00B96AFA">
            <w:pPr>
              <w:pStyle w:val="TableParagraph"/>
              <w:spacing w:before="226"/>
              <w:jc w:val="left"/>
              <w:rPr>
                <w:i/>
                <w:sz w:val="20"/>
              </w:rPr>
            </w:pPr>
          </w:p>
          <w:p w14:paraId="4CE69B0F" w14:textId="77777777" w:rsidR="00B96AFA" w:rsidRDefault="0083618B">
            <w:pPr>
              <w:pStyle w:val="TableParagraph"/>
              <w:ind w:left="10" w:right="6"/>
              <w:rPr>
                <w:sz w:val="20"/>
              </w:rPr>
            </w:pPr>
            <w:r>
              <w:rPr>
                <w:spacing w:val="-2"/>
                <w:sz w:val="20"/>
              </w:rPr>
              <w:t>централізоване</w:t>
            </w:r>
          </w:p>
        </w:tc>
        <w:tc>
          <w:tcPr>
            <w:tcW w:w="845" w:type="dxa"/>
          </w:tcPr>
          <w:p w14:paraId="45D76AD6" w14:textId="77777777" w:rsidR="00B96AFA" w:rsidRDefault="00B96AFA">
            <w:pPr>
              <w:pStyle w:val="TableParagraph"/>
              <w:spacing w:before="226"/>
              <w:jc w:val="left"/>
              <w:rPr>
                <w:i/>
                <w:sz w:val="20"/>
              </w:rPr>
            </w:pPr>
          </w:p>
          <w:p w14:paraId="742A6C28" w14:textId="77777777" w:rsidR="00B96AFA" w:rsidRDefault="0083618B">
            <w:pPr>
              <w:pStyle w:val="TableParagraph"/>
              <w:ind w:left="7"/>
              <w:rPr>
                <w:sz w:val="20"/>
              </w:rPr>
            </w:pPr>
            <w:r>
              <w:rPr>
                <w:spacing w:val="-5"/>
                <w:sz w:val="20"/>
              </w:rPr>
              <w:t>газ</w:t>
            </w:r>
          </w:p>
        </w:tc>
        <w:tc>
          <w:tcPr>
            <w:tcW w:w="1057" w:type="dxa"/>
          </w:tcPr>
          <w:p w14:paraId="1A842143" w14:textId="77777777" w:rsidR="00B96AFA" w:rsidRDefault="00B96AFA">
            <w:pPr>
              <w:pStyle w:val="TableParagraph"/>
              <w:spacing w:before="226"/>
              <w:jc w:val="left"/>
              <w:rPr>
                <w:i/>
                <w:sz w:val="20"/>
              </w:rPr>
            </w:pPr>
          </w:p>
          <w:p w14:paraId="59FCBC03" w14:textId="77777777" w:rsidR="00B96AFA" w:rsidRDefault="0083618B">
            <w:pPr>
              <w:pStyle w:val="TableParagraph"/>
              <w:ind w:left="5"/>
              <w:rPr>
                <w:sz w:val="20"/>
              </w:rPr>
            </w:pPr>
            <w:r>
              <w:rPr>
                <w:spacing w:val="-5"/>
                <w:sz w:val="20"/>
              </w:rPr>
              <w:t>так</w:t>
            </w:r>
          </w:p>
        </w:tc>
        <w:tc>
          <w:tcPr>
            <w:tcW w:w="1023" w:type="dxa"/>
          </w:tcPr>
          <w:p w14:paraId="4FC5B387" w14:textId="77777777" w:rsidR="00B96AFA" w:rsidRDefault="00B96AFA">
            <w:pPr>
              <w:pStyle w:val="TableParagraph"/>
              <w:spacing w:before="226"/>
              <w:jc w:val="left"/>
              <w:rPr>
                <w:i/>
                <w:sz w:val="20"/>
              </w:rPr>
            </w:pPr>
          </w:p>
          <w:p w14:paraId="6E852638" w14:textId="77777777" w:rsidR="00B96AFA" w:rsidRDefault="0083618B">
            <w:pPr>
              <w:pStyle w:val="TableParagraph"/>
              <w:ind w:left="3" w:right="1"/>
              <w:rPr>
                <w:sz w:val="20"/>
              </w:rPr>
            </w:pPr>
            <w:r>
              <w:rPr>
                <w:spacing w:val="-2"/>
                <w:sz w:val="20"/>
              </w:rPr>
              <w:t>водогін</w:t>
            </w:r>
          </w:p>
        </w:tc>
      </w:tr>
      <w:tr w:rsidR="00B96AFA" w14:paraId="54C0DB88" w14:textId="77777777">
        <w:trPr>
          <w:trHeight w:val="1151"/>
        </w:trPr>
        <w:tc>
          <w:tcPr>
            <w:tcW w:w="2648" w:type="dxa"/>
          </w:tcPr>
          <w:p w14:paraId="0B80603C" w14:textId="77777777" w:rsidR="00B96AFA" w:rsidRDefault="0083618B">
            <w:pPr>
              <w:pStyle w:val="TableParagraph"/>
              <w:ind w:left="107" w:right="132"/>
              <w:jc w:val="left"/>
              <w:rPr>
                <w:sz w:val="20"/>
              </w:rPr>
            </w:pPr>
            <w:proofErr w:type="spellStart"/>
            <w:r>
              <w:rPr>
                <w:sz w:val="20"/>
              </w:rPr>
              <w:t>Златопільський</w:t>
            </w:r>
            <w:proofErr w:type="spellEnd"/>
            <w:r>
              <w:rPr>
                <w:spacing w:val="-13"/>
                <w:sz w:val="20"/>
              </w:rPr>
              <w:t xml:space="preserve"> </w:t>
            </w:r>
            <w:r>
              <w:rPr>
                <w:sz w:val="20"/>
              </w:rPr>
              <w:t>дошкільний заклад «ясла садок» №14</w:t>
            </w:r>
          </w:p>
          <w:p w14:paraId="56F892FF" w14:textId="77777777" w:rsidR="00B96AFA" w:rsidRDefault="0083618B">
            <w:pPr>
              <w:pStyle w:val="TableParagraph"/>
              <w:spacing w:line="230" w:lineRule="atLeast"/>
              <w:ind w:left="107"/>
              <w:jc w:val="left"/>
              <w:rPr>
                <w:sz w:val="20"/>
              </w:rPr>
            </w:pPr>
            <w:r>
              <w:rPr>
                <w:sz w:val="20"/>
              </w:rPr>
              <w:t>«Барвінок» комбінованого типу</w:t>
            </w:r>
            <w:r>
              <w:rPr>
                <w:spacing w:val="-13"/>
                <w:sz w:val="20"/>
              </w:rPr>
              <w:t xml:space="preserve"> </w:t>
            </w:r>
            <w:proofErr w:type="spellStart"/>
            <w:r>
              <w:rPr>
                <w:sz w:val="20"/>
              </w:rPr>
              <w:t>Златопільської</w:t>
            </w:r>
            <w:proofErr w:type="spellEnd"/>
            <w:r>
              <w:rPr>
                <w:spacing w:val="-12"/>
                <w:sz w:val="20"/>
              </w:rPr>
              <w:t xml:space="preserve"> </w:t>
            </w:r>
            <w:r>
              <w:rPr>
                <w:sz w:val="20"/>
              </w:rPr>
              <w:t>міської ради Харківської області</w:t>
            </w:r>
          </w:p>
        </w:tc>
        <w:tc>
          <w:tcPr>
            <w:tcW w:w="1472" w:type="dxa"/>
          </w:tcPr>
          <w:p w14:paraId="192C1921" w14:textId="77777777" w:rsidR="00B96AFA" w:rsidRDefault="00B96AFA">
            <w:pPr>
              <w:pStyle w:val="TableParagraph"/>
              <w:spacing w:before="226"/>
              <w:jc w:val="left"/>
              <w:rPr>
                <w:i/>
                <w:sz w:val="20"/>
              </w:rPr>
            </w:pPr>
          </w:p>
          <w:p w14:paraId="4BCCCE52" w14:textId="77777777" w:rsidR="00B96AFA" w:rsidRDefault="0083618B">
            <w:pPr>
              <w:pStyle w:val="TableParagraph"/>
              <w:ind w:left="10"/>
              <w:rPr>
                <w:sz w:val="20"/>
              </w:rPr>
            </w:pPr>
            <w:r>
              <w:rPr>
                <w:spacing w:val="-4"/>
                <w:sz w:val="20"/>
              </w:rPr>
              <w:t>2181</w:t>
            </w:r>
          </w:p>
        </w:tc>
        <w:tc>
          <w:tcPr>
            <w:tcW w:w="1308" w:type="dxa"/>
          </w:tcPr>
          <w:p w14:paraId="0B13F6A2" w14:textId="77777777" w:rsidR="00B96AFA" w:rsidRDefault="00B96AFA">
            <w:pPr>
              <w:pStyle w:val="TableParagraph"/>
              <w:spacing w:before="226"/>
              <w:jc w:val="left"/>
              <w:rPr>
                <w:i/>
                <w:sz w:val="20"/>
              </w:rPr>
            </w:pPr>
          </w:p>
          <w:p w14:paraId="17E96C56" w14:textId="77777777" w:rsidR="00B96AFA" w:rsidRDefault="0083618B">
            <w:pPr>
              <w:pStyle w:val="TableParagraph"/>
              <w:ind w:left="10" w:right="4"/>
              <w:rPr>
                <w:sz w:val="20"/>
              </w:rPr>
            </w:pPr>
            <w:r>
              <w:rPr>
                <w:spacing w:val="-2"/>
                <w:sz w:val="20"/>
              </w:rPr>
              <w:t>185/45</w:t>
            </w:r>
          </w:p>
        </w:tc>
        <w:tc>
          <w:tcPr>
            <w:tcW w:w="1510" w:type="dxa"/>
          </w:tcPr>
          <w:p w14:paraId="70EDDDA8" w14:textId="77777777" w:rsidR="00B96AFA" w:rsidRDefault="00B96AFA">
            <w:pPr>
              <w:pStyle w:val="TableParagraph"/>
              <w:spacing w:before="226"/>
              <w:jc w:val="left"/>
              <w:rPr>
                <w:i/>
                <w:sz w:val="20"/>
              </w:rPr>
            </w:pPr>
          </w:p>
          <w:p w14:paraId="705D5BA2" w14:textId="77777777" w:rsidR="00B96AFA" w:rsidRDefault="0083618B">
            <w:pPr>
              <w:pStyle w:val="TableParagraph"/>
              <w:ind w:left="10" w:right="6"/>
              <w:rPr>
                <w:sz w:val="20"/>
              </w:rPr>
            </w:pPr>
            <w:r>
              <w:rPr>
                <w:spacing w:val="-2"/>
                <w:sz w:val="20"/>
              </w:rPr>
              <w:t>централізоване</w:t>
            </w:r>
          </w:p>
        </w:tc>
        <w:tc>
          <w:tcPr>
            <w:tcW w:w="845" w:type="dxa"/>
          </w:tcPr>
          <w:p w14:paraId="48913B61" w14:textId="77777777" w:rsidR="00B96AFA" w:rsidRDefault="00B96AFA">
            <w:pPr>
              <w:pStyle w:val="TableParagraph"/>
              <w:spacing w:before="226"/>
              <w:jc w:val="left"/>
              <w:rPr>
                <w:i/>
                <w:sz w:val="20"/>
              </w:rPr>
            </w:pPr>
          </w:p>
          <w:p w14:paraId="069FD6E0" w14:textId="77777777" w:rsidR="00B96AFA" w:rsidRDefault="0083618B">
            <w:pPr>
              <w:pStyle w:val="TableParagraph"/>
              <w:ind w:left="7"/>
              <w:rPr>
                <w:sz w:val="20"/>
              </w:rPr>
            </w:pPr>
            <w:r>
              <w:rPr>
                <w:spacing w:val="-5"/>
                <w:sz w:val="20"/>
              </w:rPr>
              <w:t>газ</w:t>
            </w:r>
          </w:p>
        </w:tc>
        <w:tc>
          <w:tcPr>
            <w:tcW w:w="1057" w:type="dxa"/>
          </w:tcPr>
          <w:p w14:paraId="3D0312A9" w14:textId="77777777" w:rsidR="00B96AFA" w:rsidRDefault="00B96AFA">
            <w:pPr>
              <w:pStyle w:val="TableParagraph"/>
              <w:spacing w:before="226"/>
              <w:jc w:val="left"/>
              <w:rPr>
                <w:i/>
                <w:sz w:val="20"/>
              </w:rPr>
            </w:pPr>
          </w:p>
          <w:p w14:paraId="39EFBB95" w14:textId="77777777" w:rsidR="00B96AFA" w:rsidRDefault="0083618B">
            <w:pPr>
              <w:pStyle w:val="TableParagraph"/>
              <w:ind w:left="5"/>
              <w:rPr>
                <w:sz w:val="20"/>
              </w:rPr>
            </w:pPr>
            <w:r>
              <w:rPr>
                <w:spacing w:val="-5"/>
                <w:sz w:val="20"/>
              </w:rPr>
              <w:t>так</w:t>
            </w:r>
          </w:p>
        </w:tc>
        <w:tc>
          <w:tcPr>
            <w:tcW w:w="1023" w:type="dxa"/>
          </w:tcPr>
          <w:p w14:paraId="3CFC02F8" w14:textId="77777777" w:rsidR="00B96AFA" w:rsidRDefault="00B96AFA">
            <w:pPr>
              <w:pStyle w:val="TableParagraph"/>
              <w:spacing w:before="226"/>
              <w:jc w:val="left"/>
              <w:rPr>
                <w:i/>
                <w:sz w:val="20"/>
              </w:rPr>
            </w:pPr>
          </w:p>
          <w:p w14:paraId="2B0AB4A5" w14:textId="77777777" w:rsidR="00B96AFA" w:rsidRDefault="0083618B">
            <w:pPr>
              <w:pStyle w:val="TableParagraph"/>
              <w:ind w:left="3" w:right="1"/>
              <w:rPr>
                <w:sz w:val="20"/>
              </w:rPr>
            </w:pPr>
            <w:r>
              <w:rPr>
                <w:spacing w:val="-2"/>
                <w:sz w:val="20"/>
              </w:rPr>
              <w:t>водогін</w:t>
            </w:r>
          </w:p>
        </w:tc>
      </w:tr>
      <w:tr w:rsidR="00B96AFA" w14:paraId="659FA0D7" w14:textId="77777777">
        <w:trPr>
          <w:trHeight w:val="688"/>
        </w:trPr>
        <w:tc>
          <w:tcPr>
            <w:tcW w:w="2648" w:type="dxa"/>
          </w:tcPr>
          <w:p w14:paraId="05B2D616" w14:textId="77777777" w:rsidR="00B96AFA" w:rsidRDefault="0083618B">
            <w:pPr>
              <w:pStyle w:val="TableParagraph"/>
              <w:ind w:left="107" w:right="132"/>
              <w:jc w:val="left"/>
              <w:rPr>
                <w:sz w:val="20"/>
              </w:rPr>
            </w:pPr>
            <w:proofErr w:type="spellStart"/>
            <w:r>
              <w:rPr>
                <w:sz w:val="20"/>
              </w:rPr>
              <w:t>Златопільський</w:t>
            </w:r>
            <w:proofErr w:type="spellEnd"/>
            <w:r>
              <w:rPr>
                <w:spacing w:val="-13"/>
                <w:sz w:val="20"/>
              </w:rPr>
              <w:t xml:space="preserve"> </w:t>
            </w:r>
            <w:r>
              <w:rPr>
                <w:sz w:val="20"/>
              </w:rPr>
              <w:t>дошкільний навчальний заклад (ясла-</w:t>
            </w:r>
          </w:p>
          <w:p w14:paraId="38CBD020" w14:textId="77777777" w:rsidR="00B96AFA" w:rsidRDefault="0083618B">
            <w:pPr>
              <w:pStyle w:val="TableParagraph"/>
              <w:spacing w:line="213" w:lineRule="exact"/>
              <w:ind w:left="107"/>
              <w:jc w:val="left"/>
              <w:rPr>
                <w:sz w:val="20"/>
              </w:rPr>
            </w:pPr>
            <w:r>
              <w:rPr>
                <w:sz w:val="20"/>
              </w:rPr>
              <w:t>садок)</w:t>
            </w:r>
            <w:r>
              <w:rPr>
                <w:spacing w:val="-4"/>
                <w:sz w:val="20"/>
              </w:rPr>
              <w:t xml:space="preserve"> </w:t>
            </w:r>
            <w:r>
              <w:rPr>
                <w:sz w:val="20"/>
              </w:rPr>
              <w:t>№</w:t>
            </w:r>
            <w:r>
              <w:rPr>
                <w:spacing w:val="-4"/>
                <w:sz w:val="20"/>
              </w:rPr>
              <w:t xml:space="preserve"> </w:t>
            </w:r>
            <w:r>
              <w:rPr>
                <w:sz w:val="20"/>
              </w:rPr>
              <w:t xml:space="preserve">16 </w:t>
            </w:r>
            <w:r>
              <w:rPr>
                <w:spacing w:val="-2"/>
                <w:sz w:val="20"/>
              </w:rPr>
              <w:t>«Усмішка»</w:t>
            </w:r>
          </w:p>
        </w:tc>
        <w:tc>
          <w:tcPr>
            <w:tcW w:w="1472" w:type="dxa"/>
          </w:tcPr>
          <w:p w14:paraId="7DFC360F" w14:textId="77777777" w:rsidR="00B96AFA" w:rsidRDefault="0083618B">
            <w:pPr>
              <w:pStyle w:val="TableParagraph"/>
              <w:spacing w:before="226"/>
              <w:ind w:left="10"/>
              <w:rPr>
                <w:sz w:val="20"/>
              </w:rPr>
            </w:pPr>
            <w:r>
              <w:rPr>
                <w:spacing w:val="-4"/>
                <w:sz w:val="20"/>
              </w:rPr>
              <w:t>2500</w:t>
            </w:r>
          </w:p>
        </w:tc>
        <w:tc>
          <w:tcPr>
            <w:tcW w:w="1308" w:type="dxa"/>
          </w:tcPr>
          <w:p w14:paraId="4FB2E6DE" w14:textId="77777777" w:rsidR="00B96AFA" w:rsidRDefault="0083618B">
            <w:pPr>
              <w:pStyle w:val="TableParagraph"/>
              <w:spacing w:before="226"/>
              <w:ind w:left="10" w:right="4"/>
              <w:rPr>
                <w:sz w:val="20"/>
              </w:rPr>
            </w:pPr>
            <w:r>
              <w:rPr>
                <w:spacing w:val="-2"/>
                <w:sz w:val="20"/>
              </w:rPr>
              <w:t>260/58</w:t>
            </w:r>
          </w:p>
        </w:tc>
        <w:tc>
          <w:tcPr>
            <w:tcW w:w="1510" w:type="dxa"/>
          </w:tcPr>
          <w:p w14:paraId="1D4FB196" w14:textId="77777777" w:rsidR="00B96AFA" w:rsidRDefault="0083618B">
            <w:pPr>
              <w:pStyle w:val="TableParagraph"/>
              <w:spacing w:before="226"/>
              <w:ind w:left="10" w:right="6"/>
              <w:rPr>
                <w:sz w:val="20"/>
              </w:rPr>
            </w:pPr>
            <w:r>
              <w:rPr>
                <w:spacing w:val="-2"/>
                <w:sz w:val="20"/>
              </w:rPr>
              <w:t>централізоване</w:t>
            </w:r>
          </w:p>
        </w:tc>
        <w:tc>
          <w:tcPr>
            <w:tcW w:w="845" w:type="dxa"/>
          </w:tcPr>
          <w:p w14:paraId="155C804A" w14:textId="77777777" w:rsidR="00B96AFA" w:rsidRDefault="0083618B">
            <w:pPr>
              <w:pStyle w:val="TableParagraph"/>
              <w:spacing w:before="226"/>
              <w:ind w:left="7"/>
              <w:rPr>
                <w:sz w:val="20"/>
              </w:rPr>
            </w:pPr>
            <w:r>
              <w:rPr>
                <w:spacing w:val="-5"/>
                <w:sz w:val="20"/>
              </w:rPr>
              <w:t>газ</w:t>
            </w:r>
          </w:p>
        </w:tc>
        <w:tc>
          <w:tcPr>
            <w:tcW w:w="1057" w:type="dxa"/>
          </w:tcPr>
          <w:p w14:paraId="18B26496" w14:textId="77777777" w:rsidR="00B96AFA" w:rsidRDefault="0083618B">
            <w:pPr>
              <w:pStyle w:val="TableParagraph"/>
              <w:spacing w:before="226"/>
              <w:ind w:left="5"/>
              <w:rPr>
                <w:sz w:val="20"/>
              </w:rPr>
            </w:pPr>
            <w:r>
              <w:rPr>
                <w:spacing w:val="-5"/>
                <w:sz w:val="20"/>
              </w:rPr>
              <w:t>так</w:t>
            </w:r>
          </w:p>
        </w:tc>
        <w:tc>
          <w:tcPr>
            <w:tcW w:w="1023" w:type="dxa"/>
          </w:tcPr>
          <w:p w14:paraId="0EC98FD5" w14:textId="77777777" w:rsidR="00B96AFA" w:rsidRDefault="0083618B">
            <w:pPr>
              <w:pStyle w:val="TableParagraph"/>
              <w:spacing w:before="226"/>
              <w:ind w:left="3" w:right="1"/>
              <w:rPr>
                <w:sz w:val="20"/>
              </w:rPr>
            </w:pPr>
            <w:r>
              <w:rPr>
                <w:spacing w:val="-2"/>
                <w:sz w:val="20"/>
              </w:rPr>
              <w:t>водогін</w:t>
            </w:r>
          </w:p>
        </w:tc>
      </w:tr>
      <w:tr w:rsidR="00B96AFA" w14:paraId="2A010432" w14:textId="77777777">
        <w:trPr>
          <w:trHeight w:val="1152"/>
        </w:trPr>
        <w:tc>
          <w:tcPr>
            <w:tcW w:w="2648" w:type="dxa"/>
          </w:tcPr>
          <w:p w14:paraId="37EA365E" w14:textId="77777777" w:rsidR="00B96AFA" w:rsidRDefault="0083618B">
            <w:pPr>
              <w:pStyle w:val="TableParagraph"/>
              <w:ind w:left="107" w:right="132"/>
              <w:jc w:val="left"/>
              <w:rPr>
                <w:sz w:val="20"/>
              </w:rPr>
            </w:pPr>
            <w:proofErr w:type="spellStart"/>
            <w:r>
              <w:rPr>
                <w:sz w:val="20"/>
              </w:rPr>
              <w:t>Златопільський</w:t>
            </w:r>
            <w:proofErr w:type="spellEnd"/>
            <w:r>
              <w:rPr>
                <w:spacing w:val="-13"/>
                <w:sz w:val="20"/>
              </w:rPr>
              <w:t xml:space="preserve"> </w:t>
            </w:r>
            <w:r>
              <w:rPr>
                <w:sz w:val="20"/>
              </w:rPr>
              <w:t>дошкільний навчальний заклад (ясла-</w:t>
            </w:r>
          </w:p>
          <w:p w14:paraId="2F347AF5" w14:textId="77777777" w:rsidR="00B96AFA" w:rsidRDefault="0083618B">
            <w:pPr>
              <w:pStyle w:val="TableParagraph"/>
              <w:spacing w:line="230" w:lineRule="atLeast"/>
              <w:ind w:left="107"/>
              <w:jc w:val="left"/>
              <w:rPr>
                <w:sz w:val="20"/>
              </w:rPr>
            </w:pPr>
            <w:r>
              <w:rPr>
                <w:sz w:val="20"/>
              </w:rPr>
              <w:t xml:space="preserve">садок) № 17 «Казка» </w:t>
            </w:r>
            <w:proofErr w:type="spellStart"/>
            <w:r>
              <w:rPr>
                <w:sz w:val="20"/>
              </w:rPr>
              <w:t>Златопільської</w:t>
            </w:r>
            <w:proofErr w:type="spellEnd"/>
            <w:r>
              <w:rPr>
                <w:spacing w:val="-13"/>
                <w:sz w:val="20"/>
              </w:rPr>
              <w:t xml:space="preserve"> </w:t>
            </w:r>
            <w:r>
              <w:rPr>
                <w:sz w:val="20"/>
              </w:rPr>
              <w:t>міської</w:t>
            </w:r>
            <w:r>
              <w:rPr>
                <w:spacing w:val="-12"/>
                <w:sz w:val="20"/>
              </w:rPr>
              <w:t xml:space="preserve"> </w:t>
            </w:r>
            <w:r>
              <w:rPr>
                <w:sz w:val="20"/>
              </w:rPr>
              <w:t>ради Харківської області</w:t>
            </w:r>
          </w:p>
        </w:tc>
        <w:tc>
          <w:tcPr>
            <w:tcW w:w="1472" w:type="dxa"/>
          </w:tcPr>
          <w:p w14:paraId="0B5DD56F" w14:textId="77777777" w:rsidR="00B96AFA" w:rsidRDefault="00B96AFA">
            <w:pPr>
              <w:pStyle w:val="TableParagraph"/>
              <w:spacing w:before="226"/>
              <w:jc w:val="left"/>
              <w:rPr>
                <w:i/>
                <w:sz w:val="20"/>
              </w:rPr>
            </w:pPr>
          </w:p>
          <w:p w14:paraId="29D1C14B" w14:textId="77777777" w:rsidR="00B96AFA" w:rsidRDefault="0083618B">
            <w:pPr>
              <w:pStyle w:val="TableParagraph"/>
              <w:spacing w:before="1"/>
              <w:ind w:left="10"/>
              <w:rPr>
                <w:sz w:val="20"/>
              </w:rPr>
            </w:pPr>
            <w:r>
              <w:rPr>
                <w:spacing w:val="-4"/>
                <w:sz w:val="20"/>
              </w:rPr>
              <w:t>2468</w:t>
            </w:r>
          </w:p>
        </w:tc>
        <w:tc>
          <w:tcPr>
            <w:tcW w:w="1308" w:type="dxa"/>
          </w:tcPr>
          <w:p w14:paraId="6EF11609" w14:textId="77777777" w:rsidR="00B96AFA" w:rsidRDefault="00B96AFA">
            <w:pPr>
              <w:pStyle w:val="TableParagraph"/>
              <w:spacing w:before="226"/>
              <w:jc w:val="left"/>
              <w:rPr>
                <w:i/>
                <w:sz w:val="20"/>
              </w:rPr>
            </w:pPr>
          </w:p>
          <w:p w14:paraId="31E75586" w14:textId="77777777" w:rsidR="00B96AFA" w:rsidRDefault="0083618B">
            <w:pPr>
              <w:pStyle w:val="TableParagraph"/>
              <w:spacing w:before="1"/>
              <w:ind w:left="10" w:right="4"/>
              <w:rPr>
                <w:sz w:val="20"/>
              </w:rPr>
            </w:pPr>
            <w:r>
              <w:rPr>
                <w:spacing w:val="-2"/>
                <w:sz w:val="20"/>
              </w:rPr>
              <w:t>165/43</w:t>
            </w:r>
          </w:p>
        </w:tc>
        <w:tc>
          <w:tcPr>
            <w:tcW w:w="1510" w:type="dxa"/>
          </w:tcPr>
          <w:p w14:paraId="12C8D212" w14:textId="77777777" w:rsidR="00B96AFA" w:rsidRDefault="00B96AFA">
            <w:pPr>
              <w:pStyle w:val="TableParagraph"/>
              <w:spacing w:before="226"/>
              <w:jc w:val="left"/>
              <w:rPr>
                <w:i/>
                <w:sz w:val="20"/>
              </w:rPr>
            </w:pPr>
          </w:p>
          <w:p w14:paraId="3D2FAE97" w14:textId="77777777" w:rsidR="00B96AFA" w:rsidRDefault="0083618B">
            <w:pPr>
              <w:pStyle w:val="TableParagraph"/>
              <w:spacing w:before="1"/>
              <w:ind w:left="10" w:right="6"/>
              <w:rPr>
                <w:sz w:val="20"/>
              </w:rPr>
            </w:pPr>
            <w:r>
              <w:rPr>
                <w:spacing w:val="-2"/>
                <w:sz w:val="20"/>
              </w:rPr>
              <w:t>централізоване</w:t>
            </w:r>
          </w:p>
        </w:tc>
        <w:tc>
          <w:tcPr>
            <w:tcW w:w="845" w:type="dxa"/>
          </w:tcPr>
          <w:p w14:paraId="6949BD94" w14:textId="77777777" w:rsidR="00B96AFA" w:rsidRDefault="00B96AFA">
            <w:pPr>
              <w:pStyle w:val="TableParagraph"/>
              <w:spacing w:before="226"/>
              <w:jc w:val="left"/>
              <w:rPr>
                <w:i/>
                <w:sz w:val="20"/>
              </w:rPr>
            </w:pPr>
          </w:p>
          <w:p w14:paraId="4CFAD817" w14:textId="77777777" w:rsidR="00B96AFA" w:rsidRDefault="0083618B">
            <w:pPr>
              <w:pStyle w:val="TableParagraph"/>
              <w:spacing w:before="1"/>
              <w:ind w:left="7"/>
              <w:rPr>
                <w:sz w:val="20"/>
              </w:rPr>
            </w:pPr>
            <w:r>
              <w:rPr>
                <w:spacing w:val="-5"/>
                <w:sz w:val="20"/>
              </w:rPr>
              <w:t>газ</w:t>
            </w:r>
          </w:p>
        </w:tc>
        <w:tc>
          <w:tcPr>
            <w:tcW w:w="1057" w:type="dxa"/>
          </w:tcPr>
          <w:p w14:paraId="4E40D7D3" w14:textId="77777777" w:rsidR="00B96AFA" w:rsidRDefault="00B96AFA">
            <w:pPr>
              <w:pStyle w:val="TableParagraph"/>
              <w:spacing w:before="226"/>
              <w:jc w:val="left"/>
              <w:rPr>
                <w:i/>
                <w:sz w:val="20"/>
              </w:rPr>
            </w:pPr>
          </w:p>
          <w:p w14:paraId="28A4A1F4" w14:textId="77777777" w:rsidR="00B96AFA" w:rsidRDefault="0083618B">
            <w:pPr>
              <w:pStyle w:val="TableParagraph"/>
              <w:spacing w:before="1"/>
              <w:ind w:left="5"/>
              <w:rPr>
                <w:sz w:val="20"/>
              </w:rPr>
            </w:pPr>
            <w:r>
              <w:rPr>
                <w:spacing w:val="-5"/>
                <w:sz w:val="20"/>
              </w:rPr>
              <w:t>так</w:t>
            </w:r>
          </w:p>
        </w:tc>
        <w:tc>
          <w:tcPr>
            <w:tcW w:w="1023" w:type="dxa"/>
          </w:tcPr>
          <w:p w14:paraId="4EE5E17C" w14:textId="77777777" w:rsidR="00B96AFA" w:rsidRDefault="00B96AFA">
            <w:pPr>
              <w:pStyle w:val="TableParagraph"/>
              <w:spacing w:before="226"/>
              <w:jc w:val="left"/>
              <w:rPr>
                <w:i/>
                <w:sz w:val="20"/>
              </w:rPr>
            </w:pPr>
          </w:p>
          <w:p w14:paraId="640835B3" w14:textId="77777777" w:rsidR="00B96AFA" w:rsidRDefault="0083618B">
            <w:pPr>
              <w:pStyle w:val="TableParagraph"/>
              <w:spacing w:before="1"/>
              <w:ind w:left="3" w:right="1"/>
              <w:rPr>
                <w:sz w:val="20"/>
              </w:rPr>
            </w:pPr>
            <w:r>
              <w:rPr>
                <w:spacing w:val="-2"/>
                <w:sz w:val="20"/>
              </w:rPr>
              <w:t>водогін</w:t>
            </w:r>
          </w:p>
        </w:tc>
      </w:tr>
      <w:tr w:rsidR="00B96AFA" w14:paraId="2CC57999" w14:textId="77777777">
        <w:trPr>
          <w:trHeight w:val="230"/>
        </w:trPr>
        <w:tc>
          <w:tcPr>
            <w:tcW w:w="9863" w:type="dxa"/>
            <w:gridSpan w:val="7"/>
          </w:tcPr>
          <w:p w14:paraId="040AC8C9" w14:textId="77777777" w:rsidR="00B96AFA" w:rsidRDefault="0083618B">
            <w:pPr>
              <w:pStyle w:val="TableParagraph"/>
              <w:spacing w:line="210" w:lineRule="exact"/>
              <w:ind w:left="6"/>
              <w:rPr>
                <w:b/>
                <w:sz w:val="20"/>
              </w:rPr>
            </w:pPr>
            <w:r>
              <w:rPr>
                <w:b/>
                <w:sz w:val="20"/>
              </w:rPr>
              <w:t>Заклади</w:t>
            </w:r>
            <w:r>
              <w:rPr>
                <w:b/>
                <w:spacing w:val="-9"/>
                <w:sz w:val="20"/>
              </w:rPr>
              <w:t xml:space="preserve"> </w:t>
            </w:r>
            <w:r>
              <w:rPr>
                <w:b/>
                <w:sz w:val="20"/>
              </w:rPr>
              <w:t>позашкільної</w:t>
            </w:r>
            <w:r>
              <w:rPr>
                <w:b/>
                <w:spacing w:val="-10"/>
                <w:sz w:val="20"/>
              </w:rPr>
              <w:t xml:space="preserve"> </w:t>
            </w:r>
            <w:r>
              <w:rPr>
                <w:b/>
                <w:spacing w:val="-2"/>
                <w:sz w:val="20"/>
              </w:rPr>
              <w:t>освіти</w:t>
            </w:r>
          </w:p>
        </w:tc>
      </w:tr>
      <w:tr w:rsidR="00B96AFA" w14:paraId="74F460DF" w14:textId="77777777">
        <w:trPr>
          <w:trHeight w:val="688"/>
        </w:trPr>
        <w:tc>
          <w:tcPr>
            <w:tcW w:w="2648" w:type="dxa"/>
          </w:tcPr>
          <w:p w14:paraId="2ED6AD5D" w14:textId="77777777" w:rsidR="00B96AFA" w:rsidRDefault="0083618B">
            <w:pPr>
              <w:pStyle w:val="TableParagraph"/>
              <w:spacing w:line="237" w:lineRule="auto"/>
              <w:ind w:left="107" w:right="438"/>
              <w:jc w:val="left"/>
              <w:rPr>
                <w:sz w:val="20"/>
              </w:rPr>
            </w:pPr>
            <w:proofErr w:type="spellStart"/>
            <w:r>
              <w:rPr>
                <w:sz w:val="20"/>
              </w:rPr>
              <w:t>Златопільський</w:t>
            </w:r>
            <w:proofErr w:type="spellEnd"/>
            <w:r>
              <w:rPr>
                <w:spacing w:val="-13"/>
                <w:sz w:val="20"/>
              </w:rPr>
              <w:t xml:space="preserve"> </w:t>
            </w:r>
            <w:r>
              <w:rPr>
                <w:sz w:val="20"/>
              </w:rPr>
              <w:t>будинок дитячої та юнацької</w:t>
            </w:r>
          </w:p>
          <w:p w14:paraId="7CC586E6" w14:textId="77777777" w:rsidR="00B96AFA" w:rsidRDefault="0083618B">
            <w:pPr>
              <w:pStyle w:val="TableParagraph"/>
              <w:spacing w:line="215" w:lineRule="exact"/>
              <w:ind w:left="107"/>
              <w:jc w:val="left"/>
              <w:rPr>
                <w:sz w:val="20"/>
              </w:rPr>
            </w:pPr>
            <w:r>
              <w:rPr>
                <w:sz w:val="20"/>
              </w:rPr>
              <w:t>творчості</w:t>
            </w:r>
            <w:r>
              <w:rPr>
                <w:spacing w:val="-9"/>
                <w:sz w:val="20"/>
              </w:rPr>
              <w:t xml:space="preserve"> </w:t>
            </w:r>
            <w:r>
              <w:rPr>
                <w:spacing w:val="-2"/>
                <w:sz w:val="20"/>
              </w:rPr>
              <w:t>(ПБДЮТ)</w:t>
            </w:r>
          </w:p>
        </w:tc>
        <w:tc>
          <w:tcPr>
            <w:tcW w:w="1472" w:type="dxa"/>
          </w:tcPr>
          <w:p w14:paraId="40D515A6" w14:textId="77777777" w:rsidR="00B96AFA" w:rsidRDefault="0083618B">
            <w:pPr>
              <w:pStyle w:val="TableParagraph"/>
              <w:spacing w:before="110"/>
              <w:ind w:left="318" w:right="116" w:hanging="188"/>
              <w:jc w:val="left"/>
              <w:rPr>
                <w:sz w:val="20"/>
              </w:rPr>
            </w:pPr>
            <w:r>
              <w:rPr>
                <w:sz w:val="20"/>
              </w:rPr>
              <w:t>Знаходиться</w:t>
            </w:r>
            <w:r>
              <w:rPr>
                <w:spacing w:val="-13"/>
                <w:sz w:val="20"/>
              </w:rPr>
              <w:t xml:space="preserve"> </w:t>
            </w:r>
            <w:r>
              <w:rPr>
                <w:sz w:val="20"/>
              </w:rPr>
              <w:t>в Ліцеї № 6</w:t>
            </w:r>
          </w:p>
        </w:tc>
        <w:tc>
          <w:tcPr>
            <w:tcW w:w="1308" w:type="dxa"/>
          </w:tcPr>
          <w:p w14:paraId="49AC50F4" w14:textId="77777777" w:rsidR="00B96AFA" w:rsidRDefault="0083618B">
            <w:pPr>
              <w:pStyle w:val="TableParagraph"/>
              <w:spacing w:before="223"/>
              <w:ind w:left="10" w:right="2"/>
              <w:rPr>
                <w:sz w:val="20"/>
              </w:rPr>
            </w:pPr>
            <w:r>
              <w:rPr>
                <w:spacing w:val="-2"/>
                <w:sz w:val="20"/>
              </w:rPr>
              <w:t>1247/24</w:t>
            </w:r>
          </w:p>
        </w:tc>
        <w:tc>
          <w:tcPr>
            <w:tcW w:w="1510" w:type="dxa"/>
          </w:tcPr>
          <w:p w14:paraId="72AA7DB3" w14:textId="77777777" w:rsidR="00B96AFA" w:rsidRDefault="0083618B">
            <w:pPr>
              <w:pStyle w:val="TableParagraph"/>
              <w:spacing w:before="223"/>
              <w:ind w:left="10" w:right="6"/>
              <w:rPr>
                <w:sz w:val="20"/>
              </w:rPr>
            </w:pPr>
            <w:r>
              <w:rPr>
                <w:spacing w:val="-2"/>
                <w:sz w:val="20"/>
              </w:rPr>
              <w:t>централізоване</w:t>
            </w:r>
          </w:p>
        </w:tc>
        <w:tc>
          <w:tcPr>
            <w:tcW w:w="845" w:type="dxa"/>
          </w:tcPr>
          <w:p w14:paraId="11A52CCC" w14:textId="77777777" w:rsidR="00B96AFA" w:rsidRDefault="0083618B">
            <w:pPr>
              <w:pStyle w:val="TableParagraph"/>
              <w:spacing w:before="223"/>
              <w:ind w:left="7"/>
              <w:rPr>
                <w:sz w:val="20"/>
              </w:rPr>
            </w:pPr>
            <w:r>
              <w:rPr>
                <w:spacing w:val="-5"/>
                <w:sz w:val="20"/>
              </w:rPr>
              <w:t>газ</w:t>
            </w:r>
          </w:p>
        </w:tc>
        <w:tc>
          <w:tcPr>
            <w:tcW w:w="1057" w:type="dxa"/>
          </w:tcPr>
          <w:p w14:paraId="08B44FD3" w14:textId="77777777" w:rsidR="00B96AFA" w:rsidRDefault="0083618B">
            <w:pPr>
              <w:pStyle w:val="TableParagraph"/>
              <w:spacing w:before="223"/>
              <w:ind w:left="5"/>
              <w:rPr>
                <w:sz w:val="20"/>
              </w:rPr>
            </w:pPr>
            <w:r>
              <w:rPr>
                <w:spacing w:val="-5"/>
                <w:sz w:val="20"/>
              </w:rPr>
              <w:t>так</w:t>
            </w:r>
          </w:p>
        </w:tc>
        <w:tc>
          <w:tcPr>
            <w:tcW w:w="1023" w:type="dxa"/>
          </w:tcPr>
          <w:p w14:paraId="08671099" w14:textId="77777777" w:rsidR="00B96AFA" w:rsidRDefault="0083618B">
            <w:pPr>
              <w:pStyle w:val="TableParagraph"/>
              <w:spacing w:before="223"/>
              <w:ind w:left="3" w:right="1"/>
              <w:rPr>
                <w:sz w:val="20"/>
              </w:rPr>
            </w:pPr>
            <w:r>
              <w:rPr>
                <w:spacing w:val="-2"/>
                <w:sz w:val="20"/>
              </w:rPr>
              <w:t>водогін</w:t>
            </w:r>
          </w:p>
        </w:tc>
      </w:tr>
      <w:tr w:rsidR="00B96AFA" w14:paraId="3F2A4428" w14:textId="77777777">
        <w:trPr>
          <w:trHeight w:val="690"/>
        </w:trPr>
        <w:tc>
          <w:tcPr>
            <w:tcW w:w="2648" w:type="dxa"/>
          </w:tcPr>
          <w:p w14:paraId="5E353A0E" w14:textId="77777777" w:rsidR="00B96AFA" w:rsidRDefault="0083618B">
            <w:pPr>
              <w:pStyle w:val="TableParagraph"/>
              <w:spacing w:line="225" w:lineRule="exact"/>
              <w:ind w:left="107"/>
              <w:jc w:val="left"/>
              <w:rPr>
                <w:sz w:val="20"/>
              </w:rPr>
            </w:pPr>
            <w:proofErr w:type="spellStart"/>
            <w:r>
              <w:rPr>
                <w:spacing w:val="-2"/>
                <w:sz w:val="20"/>
              </w:rPr>
              <w:t>Златопільська</w:t>
            </w:r>
            <w:proofErr w:type="spellEnd"/>
            <w:r>
              <w:rPr>
                <w:spacing w:val="10"/>
                <w:sz w:val="20"/>
              </w:rPr>
              <w:t xml:space="preserve"> </w:t>
            </w:r>
            <w:proofErr w:type="spellStart"/>
            <w:r>
              <w:rPr>
                <w:spacing w:val="-2"/>
                <w:sz w:val="20"/>
              </w:rPr>
              <w:t>дитячо</w:t>
            </w:r>
            <w:proofErr w:type="spellEnd"/>
            <w:r>
              <w:rPr>
                <w:spacing w:val="-2"/>
                <w:sz w:val="20"/>
              </w:rPr>
              <w:t>-</w:t>
            </w:r>
          </w:p>
          <w:p w14:paraId="3B010C6B" w14:textId="77777777" w:rsidR="00B96AFA" w:rsidRDefault="0083618B">
            <w:pPr>
              <w:pStyle w:val="TableParagraph"/>
              <w:spacing w:line="230" w:lineRule="atLeast"/>
              <w:ind w:left="107"/>
              <w:jc w:val="left"/>
              <w:rPr>
                <w:sz w:val="20"/>
              </w:rPr>
            </w:pPr>
            <w:r>
              <w:rPr>
                <w:sz w:val="20"/>
              </w:rPr>
              <w:t>юнацька</w:t>
            </w:r>
            <w:r>
              <w:rPr>
                <w:spacing w:val="-13"/>
                <w:sz w:val="20"/>
              </w:rPr>
              <w:t xml:space="preserve"> </w:t>
            </w:r>
            <w:r>
              <w:rPr>
                <w:sz w:val="20"/>
              </w:rPr>
              <w:t>спортивна</w:t>
            </w:r>
            <w:r>
              <w:rPr>
                <w:spacing w:val="-12"/>
                <w:sz w:val="20"/>
              </w:rPr>
              <w:t xml:space="preserve"> </w:t>
            </w:r>
            <w:r>
              <w:rPr>
                <w:sz w:val="20"/>
              </w:rPr>
              <w:t>школа (ДЮСШ): ФОК «Ангар»</w:t>
            </w:r>
          </w:p>
        </w:tc>
        <w:tc>
          <w:tcPr>
            <w:tcW w:w="1472" w:type="dxa"/>
          </w:tcPr>
          <w:p w14:paraId="32463CD7" w14:textId="77777777" w:rsidR="00B96AFA" w:rsidRDefault="0083618B">
            <w:pPr>
              <w:pStyle w:val="TableParagraph"/>
              <w:spacing w:before="226"/>
              <w:ind w:left="10" w:right="2"/>
              <w:rPr>
                <w:sz w:val="20"/>
              </w:rPr>
            </w:pPr>
            <w:r>
              <w:rPr>
                <w:spacing w:val="-2"/>
                <w:sz w:val="20"/>
              </w:rPr>
              <w:t>1240,4</w:t>
            </w:r>
          </w:p>
        </w:tc>
        <w:tc>
          <w:tcPr>
            <w:tcW w:w="1308" w:type="dxa"/>
          </w:tcPr>
          <w:p w14:paraId="4B98C106" w14:textId="77777777" w:rsidR="00B96AFA" w:rsidRDefault="0083618B">
            <w:pPr>
              <w:pStyle w:val="TableParagraph"/>
              <w:spacing w:before="226"/>
              <w:ind w:left="10" w:right="4"/>
              <w:rPr>
                <w:sz w:val="20"/>
              </w:rPr>
            </w:pPr>
            <w:r>
              <w:rPr>
                <w:spacing w:val="-2"/>
                <w:sz w:val="20"/>
              </w:rPr>
              <w:t>554/26</w:t>
            </w:r>
          </w:p>
        </w:tc>
        <w:tc>
          <w:tcPr>
            <w:tcW w:w="1510" w:type="dxa"/>
          </w:tcPr>
          <w:p w14:paraId="3E31D082" w14:textId="77777777" w:rsidR="00B96AFA" w:rsidRDefault="0083618B">
            <w:pPr>
              <w:pStyle w:val="TableParagraph"/>
              <w:spacing w:before="226"/>
              <w:ind w:left="10" w:right="6"/>
              <w:rPr>
                <w:sz w:val="20"/>
              </w:rPr>
            </w:pPr>
            <w:r>
              <w:rPr>
                <w:spacing w:val="-2"/>
                <w:sz w:val="20"/>
              </w:rPr>
              <w:t>централізоване</w:t>
            </w:r>
          </w:p>
        </w:tc>
        <w:tc>
          <w:tcPr>
            <w:tcW w:w="845" w:type="dxa"/>
          </w:tcPr>
          <w:p w14:paraId="1818D017" w14:textId="77777777" w:rsidR="00B96AFA" w:rsidRDefault="0083618B">
            <w:pPr>
              <w:pStyle w:val="TableParagraph"/>
              <w:spacing w:before="226"/>
              <w:ind w:left="7"/>
              <w:rPr>
                <w:sz w:val="20"/>
              </w:rPr>
            </w:pPr>
            <w:r>
              <w:rPr>
                <w:spacing w:val="-5"/>
                <w:sz w:val="20"/>
              </w:rPr>
              <w:t>газ</w:t>
            </w:r>
          </w:p>
        </w:tc>
        <w:tc>
          <w:tcPr>
            <w:tcW w:w="1057" w:type="dxa"/>
          </w:tcPr>
          <w:p w14:paraId="0AF3B310" w14:textId="77777777" w:rsidR="00B96AFA" w:rsidRDefault="0083618B">
            <w:pPr>
              <w:pStyle w:val="TableParagraph"/>
              <w:spacing w:before="226"/>
              <w:ind w:left="5"/>
              <w:rPr>
                <w:sz w:val="20"/>
              </w:rPr>
            </w:pPr>
            <w:r>
              <w:rPr>
                <w:spacing w:val="-5"/>
                <w:sz w:val="20"/>
              </w:rPr>
              <w:t>так</w:t>
            </w:r>
          </w:p>
        </w:tc>
        <w:tc>
          <w:tcPr>
            <w:tcW w:w="1023" w:type="dxa"/>
          </w:tcPr>
          <w:p w14:paraId="422922D6" w14:textId="77777777" w:rsidR="00B96AFA" w:rsidRDefault="0083618B">
            <w:pPr>
              <w:pStyle w:val="TableParagraph"/>
              <w:spacing w:before="226"/>
              <w:ind w:left="3" w:right="1"/>
              <w:rPr>
                <w:sz w:val="20"/>
              </w:rPr>
            </w:pPr>
            <w:r>
              <w:rPr>
                <w:spacing w:val="-2"/>
                <w:sz w:val="20"/>
              </w:rPr>
              <w:t>водогін</w:t>
            </w:r>
          </w:p>
        </w:tc>
      </w:tr>
      <w:tr w:rsidR="00B96AFA" w14:paraId="27E41A84" w14:textId="77777777">
        <w:trPr>
          <w:trHeight w:val="919"/>
        </w:trPr>
        <w:tc>
          <w:tcPr>
            <w:tcW w:w="2648" w:type="dxa"/>
          </w:tcPr>
          <w:p w14:paraId="53859942" w14:textId="77777777" w:rsidR="00B96AFA" w:rsidRDefault="0083618B">
            <w:pPr>
              <w:pStyle w:val="TableParagraph"/>
              <w:spacing w:before="110"/>
              <w:ind w:left="107" w:right="156"/>
              <w:jc w:val="left"/>
              <w:rPr>
                <w:sz w:val="20"/>
              </w:rPr>
            </w:pPr>
            <w:r>
              <w:rPr>
                <w:spacing w:val="-2"/>
                <w:sz w:val="20"/>
              </w:rPr>
              <w:t xml:space="preserve">Спеціалізований </w:t>
            </w:r>
            <w:r>
              <w:rPr>
                <w:sz w:val="20"/>
              </w:rPr>
              <w:t>спортивний</w:t>
            </w:r>
            <w:r>
              <w:rPr>
                <w:spacing w:val="-13"/>
                <w:sz w:val="20"/>
              </w:rPr>
              <w:t xml:space="preserve"> </w:t>
            </w:r>
            <w:r>
              <w:rPr>
                <w:sz w:val="20"/>
              </w:rPr>
              <w:t>зал</w:t>
            </w:r>
            <w:r>
              <w:rPr>
                <w:spacing w:val="-12"/>
                <w:sz w:val="20"/>
              </w:rPr>
              <w:t xml:space="preserve"> </w:t>
            </w:r>
            <w:r>
              <w:rPr>
                <w:sz w:val="20"/>
              </w:rPr>
              <w:t>для</w:t>
            </w:r>
            <w:r>
              <w:rPr>
                <w:spacing w:val="-13"/>
                <w:sz w:val="20"/>
              </w:rPr>
              <w:t xml:space="preserve"> </w:t>
            </w:r>
            <w:r>
              <w:rPr>
                <w:sz w:val="20"/>
              </w:rPr>
              <w:t>занять художньою гімнастикою</w:t>
            </w:r>
          </w:p>
        </w:tc>
        <w:tc>
          <w:tcPr>
            <w:tcW w:w="1472" w:type="dxa"/>
          </w:tcPr>
          <w:p w14:paraId="475553F0" w14:textId="77777777" w:rsidR="00B96AFA" w:rsidRDefault="0083618B">
            <w:pPr>
              <w:pStyle w:val="TableParagraph"/>
              <w:ind w:left="138" w:right="116" w:hanging="8"/>
              <w:jc w:val="left"/>
              <w:rPr>
                <w:sz w:val="20"/>
              </w:rPr>
            </w:pPr>
            <w:r>
              <w:rPr>
                <w:sz w:val="20"/>
              </w:rPr>
              <w:t>Знаходиться</w:t>
            </w:r>
            <w:r>
              <w:rPr>
                <w:spacing w:val="-13"/>
                <w:sz w:val="20"/>
              </w:rPr>
              <w:t xml:space="preserve"> </w:t>
            </w:r>
            <w:r>
              <w:rPr>
                <w:sz w:val="20"/>
              </w:rPr>
              <w:t xml:space="preserve">в </w:t>
            </w:r>
            <w:r>
              <w:rPr>
                <w:spacing w:val="-2"/>
                <w:sz w:val="20"/>
              </w:rPr>
              <w:t>приміщенні</w:t>
            </w:r>
          </w:p>
          <w:p w14:paraId="2F820BA9" w14:textId="77777777" w:rsidR="00B96AFA" w:rsidRDefault="0083618B">
            <w:pPr>
              <w:pStyle w:val="TableParagraph"/>
              <w:spacing w:line="228" w:lineRule="exact"/>
              <w:ind w:left="239" w:right="116" w:hanging="101"/>
              <w:jc w:val="left"/>
              <w:rPr>
                <w:sz w:val="20"/>
              </w:rPr>
            </w:pPr>
            <w:r>
              <w:rPr>
                <w:spacing w:val="-2"/>
                <w:sz w:val="20"/>
              </w:rPr>
              <w:t xml:space="preserve">Громадського </w:t>
            </w:r>
            <w:r>
              <w:rPr>
                <w:sz w:val="20"/>
              </w:rPr>
              <w:t>центру, 212</w:t>
            </w:r>
          </w:p>
        </w:tc>
        <w:tc>
          <w:tcPr>
            <w:tcW w:w="1308" w:type="dxa"/>
          </w:tcPr>
          <w:p w14:paraId="2B061455" w14:textId="77777777" w:rsidR="00B96AFA" w:rsidRDefault="00B96AFA">
            <w:pPr>
              <w:pStyle w:val="TableParagraph"/>
              <w:spacing w:before="111"/>
              <w:jc w:val="left"/>
              <w:rPr>
                <w:i/>
                <w:sz w:val="20"/>
              </w:rPr>
            </w:pPr>
          </w:p>
          <w:p w14:paraId="2346D4BA" w14:textId="77777777" w:rsidR="00B96AFA" w:rsidRDefault="0083618B">
            <w:pPr>
              <w:pStyle w:val="TableParagraph"/>
              <w:ind w:left="10" w:right="4"/>
              <w:rPr>
                <w:sz w:val="20"/>
              </w:rPr>
            </w:pPr>
            <w:r>
              <w:rPr>
                <w:spacing w:val="-4"/>
                <w:sz w:val="20"/>
              </w:rPr>
              <w:t>30/3</w:t>
            </w:r>
          </w:p>
        </w:tc>
        <w:tc>
          <w:tcPr>
            <w:tcW w:w="1510" w:type="dxa"/>
          </w:tcPr>
          <w:p w14:paraId="6F5BA0DC" w14:textId="77777777" w:rsidR="00B96AFA" w:rsidRDefault="00B96AFA">
            <w:pPr>
              <w:pStyle w:val="TableParagraph"/>
              <w:spacing w:before="111"/>
              <w:jc w:val="left"/>
              <w:rPr>
                <w:i/>
                <w:sz w:val="20"/>
              </w:rPr>
            </w:pPr>
          </w:p>
          <w:p w14:paraId="29370817" w14:textId="77777777" w:rsidR="00B96AFA" w:rsidRDefault="0083618B">
            <w:pPr>
              <w:pStyle w:val="TableParagraph"/>
              <w:ind w:left="10" w:right="6"/>
              <w:rPr>
                <w:sz w:val="20"/>
              </w:rPr>
            </w:pPr>
            <w:r>
              <w:rPr>
                <w:spacing w:val="-2"/>
                <w:sz w:val="20"/>
              </w:rPr>
              <w:t>централізоване</w:t>
            </w:r>
          </w:p>
        </w:tc>
        <w:tc>
          <w:tcPr>
            <w:tcW w:w="845" w:type="dxa"/>
          </w:tcPr>
          <w:p w14:paraId="3F3E310C" w14:textId="77777777" w:rsidR="00B96AFA" w:rsidRDefault="00B96AFA">
            <w:pPr>
              <w:pStyle w:val="TableParagraph"/>
              <w:spacing w:before="111"/>
              <w:jc w:val="left"/>
              <w:rPr>
                <w:i/>
                <w:sz w:val="20"/>
              </w:rPr>
            </w:pPr>
          </w:p>
          <w:p w14:paraId="4FEC7944" w14:textId="77777777" w:rsidR="00B96AFA" w:rsidRDefault="0083618B">
            <w:pPr>
              <w:pStyle w:val="TableParagraph"/>
              <w:ind w:left="7"/>
              <w:rPr>
                <w:sz w:val="20"/>
              </w:rPr>
            </w:pPr>
            <w:r>
              <w:rPr>
                <w:spacing w:val="-5"/>
                <w:sz w:val="20"/>
              </w:rPr>
              <w:t>газ</w:t>
            </w:r>
          </w:p>
        </w:tc>
        <w:tc>
          <w:tcPr>
            <w:tcW w:w="1057" w:type="dxa"/>
          </w:tcPr>
          <w:p w14:paraId="3DF512B9" w14:textId="77777777" w:rsidR="00B96AFA" w:rsidRDefault="00B96AFA">
            <w:pPr>
              <w:pStyle w:val="TableParagraph"/>
              <w:spacing w:before="111"/>
              <w:jc w:val="left"/>
              <w:rPr>
                <w:i/>
                <w:sz w:val="20"/>
              </w:rPr>
            </w:pPr>
          </w:p>
          <w:p w14:paraId="7DDC280F" w14:textId="77777777" w:rsidR="00B96AFA" w:rsidRDefault="0083618B">
            <w:pPr>
              <w:pStyle w:val="TableParagraph"/>
              <w:ind w:left="5"/>
              <w:rPr>
                <w:sz w:val="20"/>
              </w:rPr>
            </w:pPr>
            <w:r>
              <w:rPr>
                <w:spacing w:val="-5"/>
                <w:sz w:val="20"/>
              </w:rPr>
              <w:t>так</w:t>
            </w:r>
          </w:p>
        </w:tc>
        <w:tc>
          <w:tcPr>
            <w:tcW w:w="1023" w:type="dxa"/>
          </w:tcPr>
          <w:p w14:paraId="01F9B406" w14:textId="77777777" w:rsidR="00B96AFA" w:rsidRDefault="00B96AFA">
            <w:pPr>
              <w:pStyle w:val="TableParagraph"/>
              <w:spacing w:before="111"/>
              <w:jc w:val="left"/>
              <w:rPr>
                <w:i/>
                <w:sz w:val="20"/>
              </w:rPr>
            </w:pPr>
          </w:p>
          <w:p w14:paraId="637C054C" w14:textId="77777777" w:rsidR="00B96AFA" w:rsidRDefault="0083618B">
            <w:pPr>
              <w:pStyle w:val="TableParagraph"/>
              <w:ind w:left="3" w:right="1"/>
              <w:rPr>
                <w:sz w:val="20"/>
              </w:rPr>
            </w:pPr>
            <w:r>
              <w:rPr>
                <w:spacing w:val="-2"/>
                <w:sz w:val="20"/>
              </w:rPr>
              <w:t>водогін</w:t>
            </w:r>
          </w:p>
        </w:tc>
      </w:tr>
      <w:tr w:rsidR="00B96AFA" w14:paraId="4FE14B09" w14:textId="77777777">
        <w:trPr>
          <w:trHeight w:val="921"/>
        </w:trPr>
        <w:tc>
          <w:tcPr>
            <w:tcW w:w="2648" w:type="dxa"/>
          </w:tcPr>
          <w:p w14:paraId="74DA05A1" w14:textId="77777777" w:rsidR="00B96AFA" w:rsidRDefault="0083618B">
            <w:pPr>
              <w:pStyle w:val="TableParagraph"/>
              <w:ind w:left="107" w:right="339"/>
              <w:jc w:val="left"/>
              <w:rPr>
                <w:sz w:val="20"/>
              </w:rPr>
            </w:pPr>
            <w:r>
              <w:rPr>
                <w:sz w:val="20"/>
              </w:rPr>
              <w:t>Міжшкільний</w:t>
            </w:r>
            <w:r>
              <w:rPr>
                <w:spacing w:val="-13"/>
                <w:sz w:val="20"/>
              </w:rPr>
              <w:t xml:space="preserve"> </w:t>
            </w:r>
            <w:r>
              <w:rPr>
                <w:sz w:val="20"/>
              </w:rPr>
              <w:t xml:space="preserve">навчально- виробничий комбінат </w:t>
            </w:r>
            <w:r>
              <w:rPr>
                <w:spacing w:val="-2"/>
                <w:sz w:val="20"/>
              </w:rPr>
              <w:t>(МНВК)</w:t>
            </w:r>
          </w:p>
        </w:tc>
        <w:tc>
          <w:tcPr>
            <w:tcW w:w="1472" w:type="dxa"/>
          </w:tcPr>
          <w:p w14:paraId="6B16DCDC" w14:textId="77777777" w:rsidR="00B96AFA" w:rsidRDefault="0083618B">
            <w:pPr>
              <w:pStyle w:val="TableParagraph"/>
              <w:spacing w:before="110"/>
              <w:ind w:left="10"/>
              <w:rPr>
                <w:sz w:val="20"/>
              </w:rPr>
            </w:pPr>
            <w:r>
              <w:rPr>
                <w:sz w:val="20"/>
              </w:rPr>
              <w:t>Знаходиться</w:t>
            </w:r>
            <w:r>
              <w:rPr>
                <w:spacing w:val="-13"/>
                <w:sz w:val="20"/>
              </w:rPr>
              <w:t xml:space="preserve"> </w:t>
            </w:r>
            <w:r>
              <w:rPr>
                <w:sz w:val="20"/>
              </w:rPr>
              <w:t>в Ліцеї №3</w:t>
            </w:r>
          </w:p>
          <w:p w14:paraId="6723C900" w14:textId="77777777" w:rsidR="00B96AFA" w:rsidRDefault="0083618B">
            <w:pPr>
              <w:pStyle w:val="TableParagraph"/>
              <w:spacing w:before="1"/>
              <w:ind w:left="10" w:right="2"/>
              <w:rPr>
                <w:sz w:val="20"/>
              </w:rPr>
            </w:pPr>
            <w:r>
              <w:rPr>
                <w:spacing w:val="-2"/>
                <w:sz w:val="20"/>
              </w:rPr>
              <w:t>«Успіх»</w:t>
            </w:r>
          </w:p>
        </w:tc>
        <w:tc>
          <w:tcPr>
            <w:tcW w:w="1308" w:type="dxa"/>
          </w:tcPr>
          <w:p w14:paraId="62E2E030" w14:textId="77777777" w:rsidR="00B96AFA" w:rsidRDefault="00B96AFA">
            <w:pPr>
              <w:pStyle w:val="TableParagraph"/>
              <w:spacing w:before="111"/>
              <w:jc w:val="left"/>
              <w:rPr>
                <w:i/>
                <w:sz w:val="20"/>
              </w:rPr>
            </w:pPr>
          </w:p>
          <w:p w14:paraId="34BF6D73" w14:textId="77777777" w:rsidR="00B96AFA" w:rsidRDefault="0083618B">
            <w:pPr>
              <w:pStyle w:val="TableParagraph"/>
              <w:ind w:left="10" w:right="4"/>
              <w:rPr>
                <w:sz w:val="20"/>
              </w:rPr>
            </w:pPr>
            <w:r>
              <w:rPr>
                <w:spacing w:val="-2"/>
                <w:sz w:val="20"/>
              </w:rPr>
              <w:t>50/14</w:t>
            </w:r>
          </w:p>
        </w:tc>
        <w:tc>
          <w:tcPr>
            <w:tcW w:w="1510" w:type="dxa"/>
          </w:tcPr>
          <w:p w14:paraId="2ED6B0B7" w14:textId="77777777" w:rsidR="00B96AFA" w:rsidRDefault="00B96AFA">
            <w:pPr>
              <w:pStyle w:val="TableParagraph"/>
              <w:spacing w:before="111"/>
              <w:jc w:val="left"/>
              <w:rPr>
                <w:i/>
                <w:sz w:val="20"/>
              </w:rPr>
            </w:pPr>
          </w:p>
          <w:p w14:paraId="7D463172" w14:textId="77777777" w:rsidR="00B96AFA" w:rsidRDefault="0083618B">
            <w:pPr>
              <w:pStyle w:val="TableParagraph"/>
              <w:ind w:left="10" w:right="6"/>
              <w:rPr>
                <w:sz w:val="20"/>
              </w:rPr>
            </w:pPr>
            <w:r>
              <w:rPr>
                <w:spacing w:val="-2"/>
                <w:sz w:val="20"/>
              </w:rPr>
              <w:t>централізоване</w:t>
            </w:r>
          </w:p>
        </w:tc>
        <w:tc>
          <w:tcPr>
            <w:tcW w:w="845" w:type="dxa"/>
          </w:tcPr>
          <w:p w14:paraId="08E3E1DF" w14:textId="77777777" w:rsidR="00B96AFA" w:rsidRDefault="00B96AFA">
            <w:pPr>
              <w:pStyle w:val="TableParagraph"/>
              <w:spacing w:before="111"/>
              <w:jc w:val="left"/>
              <w:rPr>
                <w:i/>
                <w:sz w:val="20"/>
              </w:rPr>
            </w:pPr>
          </w:p>
          <w:p w14:paraId="295CDA71" w14:textId="77777777" w:rsidR="00B96AFA" w:rsidRDefault="0083618B">
            <w:pPr>
              <w:pStyle w:val="TableParagraph"/>
              <w:ind w:left="7"/>
              <w:rPr>
                <w:sz w:val="20"/>
              </w:rPr>
            </w:pPr>
            <w:r>
              <w:rPr>
                <w:spacing w:val="-5"/>
                <w:sz w:val="20"/>
              </w:rPr>
              <w:t>газ</w:t>
            </w:r>
          </w:p>
        </w:tc>
        <w:tc>
          <w:tcPr>
            <w:tcW w:w="1057" w:type="dxa"/>
          </w:tcPr>
          <w:p w14:paraId="6A34DDE4" w14:textId="77777777" w:rsidR="00B96AFA" w:rsidRDefault="00B96AFA">
            <w:pPr>
              <w:pStyle w:val="TableParagraph"/>
              <w:spacing w:before="111"/>
              <w:jc w:val="left"/>
              <w:rPr>
                <w:i/>
                <w:sz w:val="20"/>
              </w:rPr>
            </w:pPr>
          </w:p>
          <w:p w14:paraId="0931608E" w14:textId="77777777" w:rsidR="00B96AFA" w:rsidRDefault="0083618B">
            <w:pPr>
              <w:pStyle w:val="TableParagraph"/>
              <w:ind w:left="5"/>
              <w:rPr>
                <w:sz w:val="20"/>
              </w:rPr>
            </w:pPr>
            <w:r>
              <w:rPr>
                <w:spacing w:val="-5"/>
                <w:sz w:val="20"/>
              </w:rPr>
              <w:t>так</w:t>
            </w:r>
          </w:p>
        </w:tc>
        <w:tc>
          <w:tcPr>
            <w:tcW w:w="1023" w:type="dxa"/>
          </w:tcPr>
          <w:p w14:paraId="4651CA34" w14:textId="77777777" w:rsidR="00B96AFA" w:rsidRDefault="00B96AFA">
            <w:pPr>
              <w:pStyle w:val="TableParagraph"/>
              <w:spacing w:before="111"/>
              <w:jc w:val="left"/>
              <w:rPr>
                <w:i/>
                <w:sz w:val="20"/>
              </w:rPr>
            </w:pPr>
          </w:p>
          <w:p w14:paraId="4AC70395" w14:textId="77777777" w:rsidR="00B96AFA" w:rsidRDefault="0083618B">
            <w:pPr>
              <w:pStyle w:val="TableParagraph"/>
              <w:ind w:left="3" w:right="1"/>
              <w:rPr>
                <w:sz w:val="20"/>
              </w:rPr>
            </w:pPr>
            <w:r>
              <w:rPr>
                <w:spacing w:val="-2"/>
                <w:sz w:val="20"/>
              </w:rPr>
              <w:t>водогін</w:t>
            </w:r>
          </w:p>
        </w:tc>
      </w:tr>
      <w:tr w:rsidR="00B96AFA" w14:paraId="0EEE4CBD" w14:textId="77777777">
        <w:trPr>
          <w:trHeight w:val="230"/>
        </w:trPr>
        <w:tc>
          <w:tcPr>
            <w:tcW w:w="9863" w:type="dxa"/>
            <w:gridSpan w:val="7"/>
          </w:tcPr>
          <w:p w14:paraId="1108854B" w14:textId="77777777" w:rsidR="00B96AFA" w:rsidRDefault="0083618B">
            <w:pPr>
              <w:pStyle w:val="TableParagraph"/>
              <w:spacing w:line="210" w:lineRule="exact"/>
              <w:ind w:left="6" w:right="3"/>
              <w:rPr>
                <w:b/>
                <w:sz w:val="20"/>
              </w:rPr>
            </w:pPr>
            <w:r>
              <w:rPr>
                <w:b/>
                <w:sz w:val="20"/>
              </w:rPr>
              <w:t>ЗАКЛАДИ</w:t>
            </w:r>
            <w:r>
              <w:rPr>
                <w:b/>
                <w:spacing w:val="-10"/>
                <w:sz w:val="20"/>
              </w:rPr>
              <w:t xml:space="preserve"> </w:t>
            </w:r>
            <w:r>
              <w:rPr>
                <w:b/>
                <w:sz w:val="20"/>
              </w:rPr>
              <w:t>ОХОРОНИ</w:t>
            </w:r>
            <w:r>
              <w:rPr>
                <w:b/>
                <w:spacing w:val="-9"/>
                <w:sz w:val="20"/>
              </w:rPr>
              <w:t xml:space="preserve"> </w:t>
            </w:r>
            <w:r>
              <w:rPr>
                <w:b/>
                <w:spacing w:val="-2"/>
                <w:sz w:val="20"/>
              </w:rPr>
              <w:t>ЗДОРОВ’Я</w:t>
            </w:r>
          </w:p>
        </w:tc>
      </w:tr>
      <w:tr w:rsidR="00B96AFA" w14:paraId="53196E15" w14:textId="77777777">
        <w:trPr>
          <w:trHeight w:val="1038"/>
        </w:trPr>
        <w:tc>
          <w:tcPr>
            <w:tcW w:w="2648" w:type="dxa"/>
          </w:tcPr>
          <w:p w14:paraId="6702B4DE" w14:textId="77777777" w:rsidR="00B96AFA" w:rsidRDefault="0083618B">
            <w:pPr>
              <w:pStyle w:val="TableParagraph"/>
              <w:spacing w:before="115"/>
              <w:ind w:left="107" w:right="809"/>
              <w:jc w:val="left"/>
              <w:rPr>
                <w:sz w:val="20"/>
              </w:rPr>
            </w:pPr>
            <w:r>
              <w:rPr>
                <w:sz w:val="20"/>
              </w:rPr>
              <w:t xml:space="preserve">КНП </w:t>
            </w:r>
            <w:proofErr w:type="spellStart"/>
            <w:r>
              <w:rPr>
                <w:sz w:val="20"/>
              </w:rPr>
              <w:t>Златопільська</w:t>
            </w:r>
            <w:proofErr w:type="spellEnd"/>
            <w:r>
              <w:rPr>
                <w:sz w:val="20"/>
              </w:rPr>
              <w:t xml:space="preserve"> центральна</w:t>
            </w:r>
            <w:r>
              <w:rPr>
                <w:spacing w:val="-13"/>
                <w:sz w:val="20"/>
              </w:rPr>
              <w:t xml:space="preserve"> </w:t>
            </w:r>
            <w:r>
              <w:rPr>
                <w:sz w:val="20"/>
              </w:rPr>
              <w:t>районна</w:t>
            </w:r>
          </w:p>
          <w:p w14:paraId="6DE18A0E" w14:textId="77777777" w:rsidR="00B96AFA" w:rsidRDefault="0083618B">
            <w:pPr>
              <w:pStyle w:val="TableParagraph"/>
              <w:spacing w:line="228" w:lineRule="exact"/>
              <w:ind w:left="107" w:right="866"/>
              <w:jc w:val="left"/>
              <w:rPr>
                <w:sz w:val="20"/>
              </w:rPr>
            </w:pPr>
            <w:r>
              <w:rPr>
                <w:sz w:val="20"/>
              </w:rPr>
              <w:t>лікарня. Головний хірургічний</w:t>
            </w:r>
            <w:r>
              <w:rPr>
                <w:spacing w:val="-13"/>
                <w:sz w:val="20"/>
              </w:rPr>
              <w:t xml:space="preserve"> </w:t>
            </w:r>
            <w:r>
              <w:rPr>
                <w:sz w:val="20"/>
              </w:rPr>
              <w:t>корпус</w:t>
            </w:r>
          </w:p>
        </w:tc>
        <w:tc>
          <w:tcPr>
            <w:tcW w:w="1472" w:type="dxa"/>
          </w:tcPr>
          <w:p w14:paraId="007A1A06" w14:textId="77777777" w:rsidR="00B96AFA" w:rsidRDefault="00B96AFA">
            <w:pPr>
              <w:pStyle w:val="TableParagraph"/>
              <w:spacing w:before="171"/>
              <w:jc w:val="left"/>
              <w:rPr>
                <w:i/>
                <w:sz w:val="20"/>
              </w:rPr>
            </w:pPr>
          </w:p>
          <w:p w14:paraId="6745110C" w14:textId="77777777" w:rsidR="00B96AFA" w:rsidRDefault="0083618B">
            <w:pPr>
              <w:pStyle w:val="TableParagraph"/>
              <w:ind w:left="10"/>
              <w:rPr>
                <w:sz w:val="20"/>
              </w:rPr>
            </w:pPr>
            <w:r>
              <w:rPr>
                <w:spacing w:val="-4"/>
                <w:sz w:val="20"/>
              </w:rPr>
              <w:t>7343</w:t>
            </w:r>
          </w:p>
        </w:tc>
        <w:tc>
          <w:tcPr>
            <w:tcW w:w="1308" w:type="dxa"/>
          </w:tcPr>
          <w:p w14:paraId="5FABF464" w14:textId="77777777" w:rsidR="00B96AFA" w:rsidRDefault="0083618B">
            <w:pPr>
              <w:pStyle w:val="TableParagraph"/>
              <w:spacing w:before="115"/>
              <w:ind w:left="212" w:hanging="106"/>
              <w:jc w:val="left"/>
              <w:rPr>
                <w:sz w:val="20"/>
              </w:rPr>
            </w:pPr>
            <w:r>
              <w:rPr>
                <w:spacing w:val="-2"/>
                <w:sz w:val="20"/>
              </w:rPr>
              <w:t>528(загальна кількість</w:t>
            </w:r>
          </w:p>
          <w:p w14:paraId="62CB8F5F" w14:textId="77777777" w:rsidR="00B96AFA" w:rsidRDefault="0083618B">
            <w:pPr>
              <w:pStyle w:val="TableParagraph"/>
              <w:spacing w:line="228" w:lineRule="exact"/>
              <w:ind w:left="147" w:right="140" w:firstLine="64"/>
              <w:jc w:val="left"/>
              <w:rPr>
                <w:sz w:val="20"/>
              </w:rPr>
            </w:pPr>
            <w:r>
              <w:rPr>
                <w:spacing w:val="-2"/>
                <w:sz w:val="20"/>
              </w:rPr>
              <w:t xml:space="preserve">персоналу </w:t>
            </w:r>
            <w:r>
              <w:rPr>
                <w:sz w:val="20"/>
              </w:rPr>
              <w:t>на</w:t>
            </w:r>
            <w:r>
              <w:rPr>
                <w:spacing w:val="-4"/>
                <w:sz w:val="20"/>
              </w:rPr>
              <w:t xml:space="preserve"> </w:t>
            </w:r>
            <w:r>
              <w:rPr>
                <w:spacing w:val="-2"/>
                <w:sz w:val="20"/>
              </w:rPr>
              <w:t>лікарню)</w:t>
            </w:r>
          </w:p>
        </w:tc>
        <w:tc>
          <w:tcPr>
            <w:tcW w:w="1510" w:type="dxa"/>
          </w:tcPr>
          <w:p w14:paraId="364810B2" w14:textId="77777777" w:rsidR="00B96AFA" w:rsidRDefault="0083618B">
            <w:pPr>
              <w:pStyle w:val="TableParagraph"/>
              <w:spacing w:before="115"/>
              <w:ind w:left="162" w:right="152" w:hanging="1"/>
              <w:rPr>
                <w:sz w:val="20"/>
              </w:rPr>
            </w:pPr>
            <w:r>
              <w:rPr>
                <w:spacing w:val="-2"/>
                <w:sz w:val="20"/>
              </w:rPr>
              <w:t>Автономна твердо-</w:t>
            </w:r>
          </w:p>
          <w:p w14:paraId="05B546B2" w14:textId="77777777" w:rsidR="00B96AFA" w:rsidRDefault="0083618B">
            <w:pPr>
              <w:pStyle w:val="TableParagraph"/>
              <w:spacing w:line="228" w:lineRule="exact"/>
              <w:ind w:left="10"/>
              <w:rPr>
                <w:sz w:val="20"/>
              </w:rPr>
            </w:pPr>
            <w:r>
              <w:rPr>
                <w:sz w:val="20"/>
              </w:rPr>
              <w:t>паливна</w:t>
            </w:r>
            <w:r>
              <w:rPr>
                <w:spacing w:val="-13"/>
                <w:sz w:val="20"/>
              </w:rPr>
              <w:t xml:space="preserve"> </w:t>
            </w:r>
            <w:r>
              <w:rPr>
                <w:sz w:val="20"/>
              </w:rPr>
              <w:t xml:space="preserve">коте- </w:t>
            </w:r>
            <w:proofErr w:type="spellStart"/>
            <w:r>
              <w:rPr>
                <w:spacing w:val="-4"/>
                <w:sz w:val="20"/>
              </w:rPr>
              <w:t>льня</w:t>
            </w:r>
            <w:proofErr w:type="spellEnd"/>
          </w:p>
        </w:tc>
        <w:tc>
          <w:tcPr>
            <w:tcW w:w="845" w:type="dxa"/>
          </w:tcPr>
          <w:p w14:paraId="1665DFD3" w14:textId="77777777" w:rsidR="00B96AFA" w:rsidRDefault="00B96AFA">
            <w:pPr>
              <w:pStyle w:val="TableParagraph"/>
              <w:spacing w:before="115"/>
              <w:jc w:val="left"/>
              <w:rPr>
                <w:i/>
                <w:sz w:val="20"/>
              </w:rPr>
            </w:pPr>
          </w:p>
          <w:p w14:paraId="5D486E3A" w14:textId="77777777" w:rsidR="00B96AFA" w:rsidRDefault="0083618B">
            <w:pPr>
              <w:pStyle w:val="TableParagraph"/>
              <w:spacing w:before="1"/>
              <w:ind w:left="179" w:right="93" w:hanging="72"/>
              <w:jc w:val="left"/>
              <w:rPr>
                <w:sz w:val="20"/>
              </w:rPr>
            </w:pPr>
            <w:proofErr w:type="spellStart"/>
            <w:r>
              <w:rPr>
                <w:spacing w:val="-2"/>
                <w:sz w:val="20"/>
              </w:rPr>
              <w:t>пелети</w:t>
            </w:r>
            <w:proofErr w:type="spellEnd"/>
            <w:r>
              <w:rPr>
                <w:spacing w:val="-2"/>
                <w:sz w:val="20"/>
              </w:rPr>
              <w:t>, дрова</w:t>
            </w:r>
          </w:p>
        </w:tc>
        <w:tc>
          <w:tcPr>
            <w:tcW w:w="1057" w:type="dxa"/>
          </w:tcPr>
          <w:p w14:paraId="3EB99956" w14:textId="77777777" w:rsidR="00B96AFA" w:rsidRDefault="00B96AFA">
            <w:pPr>
              <w:pStyle w:val="TableParagraph"/>
              <w:spacing w:before="171"/>
              <w:jc w:val="left"/>
              <w:rPr>
                <w:i/>
                <w:sz w:val="20"/>
              </w:rPr>
            </w:pPr>
          </w:p>
          <w:p w14:paraId="713C5227" w14:textId="77777777" w:rsidR="00B96AFA" w:rsidRDefault="0083618B">
            <w:pPr>
              <w:pStyle w:val="TableParagraph"/>
              <w:ind w:left="5"/>
              <w:rPr>
                <w:sz w:val="20"/>
              </w:rPr>
            </w:pPr>
            <w:r>
              <w:rPr>
                <w:spacing w:val="-5"/>
                <w:sz w:val="20"/>
              </w:rPr>
              <w:t>так</w:t>
            </w:r>
          </w:p>
        </w:tc>
        <w:tc>
          <w:tcPr>
            <w:tcW w:w="1023" w:type="dxa"/>
          </w:tcPr>
          <w:p w14:paraId="3228A12C" w14:textId="77777777" w:rsidR="00B96AFA" w:rsidRDefault="00B96AFA">
            <w:pPr>
              <w:pStyle w:val="TableParagraph"/>
              <w:spacing w:before="171"/>
              <w:jc w:val="left"/>
              <w:rPr>
                <w:i/>
                <w:sz w:val="20"/>
              </w:rPr>
            </w:pPr>
          </w:p>
          <w:p w14:paraId="5BBBEA54" w14:textId="77777777" w:rsidR="00B96AFA" w:rsidRDefault="0083618B">
            <w:pPr>
              <w:pStyle w:val="TableParagraph"/>
              <w:ind w:left="3" w:right="1"/>
              <w:rPr>
                <w:sz w:val="20"/>
              </w:rPr>
            </w:pPr>
            <w:r>
              <w:rPr>
                <w:spacing w:val="-2"/>
                <w:sz w:val="20"/>
              </w:rPr>
              <w:t>водогін</w:t>
            </w:r>
          </w:p>
        </w:tc>
      </w:tr>
      <w:tr w:rsidR="00B96AFA" w14:paraId="218197E5" w14:textId="77777777">
        <w:trPr>
          <w:trHeight w:val="921"/>
        </w:trPr>
        <w:tc>
          <w:tcPr>
            <w:tcW w:w="2648" w:type="dxa"/>
          </w:tcPr>
          <w:p w14:paraId="11A1061B" w14:textId="77777777" w:rsidR="00B96AFA" w:rsidRDefault="0083618B">
            <w:pPr>
              <w:pStyle w:val="TableParagraph"/>
              <w:ind w:left="107" w:right="818"/>
              <w:jc w:val="both"/>
              <w:rPr>
                <w:sz w:val="20"/>
              </w:rPr>
            </w:pPr>
            <w:r>
              <w:rPr>
                <w:sz w:val="20"/>
              </w:rPr>
              <w:t xml:space="preserve">КНП </w:t>
            </w:r>
            <w:proofErr w:type="spellStart"/>
            <w:r>
              <w:rPr>
                <w:sz w:val="20"/>
              </w:rPr>
              <w:t>Златопільська</w:t>
            </w:r>
            <w:proofErr w:type="spellEnd"/>
            <w:r>
              <w:rPr>
                <w:sz w:val="20"/>
              </w:rPr>
              <w:t xml:space="preserve"> центральна</w:t>
            </w:r>
            <w:r>
              <w:rPr>
                <w:spacing w:val="-13"/>
                <w:sz w:val="20"/>
              </w:rPr>
              <w:t xml:space="preserve"> </w:t>
            </w:r>
            <w:r>
              <w:rPr>
                <w:sz w:val="20"/>
              </w:rPr>
              <w:t>районна лікарня. Головний</w:t>
            </w:r>
          </w:p>
          <w:p w14:paraId="6973F18E" w14:textId="77777777" w:rsidR="00B96AFA" w:rsidRDefault="0083618B">
            <w:pPr>
              <w:pStyle w:val="TableParagraph"/>
              <w:spacing w:line="215" w:lineRule="exact"/>
              <w:ind w:left="107"/>
              <w:jc w:val="both"/>
              <w:rPr>
                <w:sz w:val="20"/>
              </w:rPr>
            </w:pPr>
            <w:r>
              <w:rPr>
                <w:spacing w:val="-2"/>
                <w:sz w:val="20"/>
              </w:rPr>
              <w:t>терапевтичний</w:t>
            </w:r>
            <w:r>
              <w:rPr>
                <w:spacing w:val="10"/>
                <w:sz w:val="20"/>
              </w:rPr>
              <w:t xml:space="preserve"> </w:t>
            </w:r>
            <w:r>
              <w:rPr>
                <w:spacing w:val="-2"/>
                <w:sz w:val="20"/>
              </w:rPr>
              <w:t>корпус</w:t>
            </w:r>
          </w:p>
        </w:tc>
        <w:tc>
          <w:tcPr>
            <w:tcW w:w="1472" w:type="dxa"/>
          </w:tcPr>
          <w:p w14:paraId="2006B3D2" w14:textId="77777777" w:rsidR="00B96AFA" w:rsidRDefault="00B96AFA">
            <w:pPr>
              <w:pStyle w:val="TableParagraph"/>
              <w:spacing w:before="111"/>
              <w:jc w:val="left"/>
              <w:rPr>
                <w:i/>
                <w:sz w:val="20"/>
              </w:rPr>
            </w:pPr>
          </w:p>
          <w:p w14:paraId="3C2D53F5" w14:textId="77777777" w:rsidR="00B96AFA" w:rsidRDefault="0083618B">
            <w:pPr>
              <w:pStyle w:val="TableParagraph"/>
              <w:ind w:left="10"/>
              <w:rPr>
                <w:sz w:val="20"/>
              </w:rPr>
            </w:pPr>
            <w:r>
              <w:rPr>
                <w:spacing w:val="-4"/>
                <w:sz w:val="20"/>
              </w:rPr>
              <w:t>3608</w:t>
            </w:r>
          </w:p>
        </w:tc>
        <w:tc>
          <w:tcPr>
            <w:tcW w:w="1308" w:type="dxa"/>
          </w:tcPr>
          <w:p w14:paraId="31FAC196" w14:textId="77777777" w:rsidR="00B96AFA" w:rsidRDefault="00B96AFA">
            <w:pPr>
              <w:pStyle w:val="TableParagraph"/>
              <w:jc w:val="left"/>
              <w:rPr>
                <w:sz w:val="18"/>
              </w:rPr>
            </w:pPr>
          </w:p>
        </w:tc>
        <w:tc>
          <w:tcPr>
            <w:tcW w:w="1510" w:type="dxa"/>
          </w:tcPr>
          <w:p w14:paraId="7BE15A53" w14:textId="77777777" w:rsidR="00B96AFA" w:rsidRDefault="0083618B">
            <w:pPr>
              <w:pStyle w:val="TableParagraph"/>
              <w:ind w:left="162" w:right="152" w:hanging="1"/>
              <w:rPr>
                <w:sz w:val="20"/>
              </w:rPr>
            </w:pPr>
            <w:r>
              <w:rPr>
                <w:spacing w:val="-2"/>
                <w:sz w:val="20"/>
              </w:rPr>
              <w:t xml:space="preserve">Автономна твердо- </w:t>
            </w:r>
            <w:r>
              <w:rPr>
                <w:sz w:val="20"/>
              </w:rPr>
              <w:t>паливна</w:t>
            </w:r>
            <w:r>
              <w:rPr>
                <w:spacing w:val="-13"/>
                <w:sz w:val="20"/>
              </w:rPr>
              <w:t xml:space="preserve"> </w:t>
            </w:r>
            <w:r>
              <w:rPr>
                <w:sz w:val="20"/>
              </w:rPr>
              <w:t>коте-</w:t>
            </w:r>
          </w:p>
          <w:p w14:paraId="0F532342" w14:textId="77777777" w:rsidR="00B96AFA" w:rsidRDefault="0083618B">
            <w:pPr>
              <w:pStyle w:val="TableParagraph"/>
              <w:spacing w:line="215" w:lineRule="exact"/>
              <w:ind w:left="10" w:right="5"/>
              <w:rPr>
                <w:sz w:val="20"/>
              </w:rPr>
            </w:pPr>
            <w:proofErr w:type="spellStart"/>
            <w:r>
              <w:rPr>
                <w:spacing w:val="-4"/>
                <w:sz w:val="20"/>
              </w:rPr>
              <w:t>льня</w:t>
            </w:r>
            <w:proofErr w:type="spellEnd"/>
          </w:p>
        </w:tc>
        <w:tc>
          <w:tcPr>
            <w:tcW w:w="845" w:type="dxa"/>
          </w:tcPr>
          <w:p w14:paraId="037C4D42" w14:textId="77777777" w:rsidR="00B96AFA" w:rsidRDefault="0083618B">
            <w:pPr>
              <w:pStyle w:val="TableParagraph"/>
              <w:spacing w:before="226"/>
              <w:ind w:left="179" w:right="93" w:hanging="72"/>
              <w:jc w:val="left"/>
              <w:rPr>
                <w:sz w:val="20"/>
              </w:rPr>
            </w:pPr>
            <w:proofErr w:type="spellStart"/>
            <w:r>
              <w:rPr>
                <w:spacing w:val="-2"/>
                <w:sz w:val="20"/>
              </w:rPr>
              <w:t>пелети</w:t>
            </w:r>
            <w:proofErr w:type="spellEnd"/>
            <w:r>
              <w:rPr>
                <w:spacing w:val="-2"/>
                <w:sz w:val="20"/>
              </w:rPr>
              <w:t>, дрова</w:t>
            </w:r>
          </w:p>
        </w:tc>
        <w:tc>
          <w:tcPr>
            <w:tcW w:w="1057" w:type="dxa"/>
          </w:tcPr>
          <w:p w14:paraId="52AC8BE2" w14:textId="77777777" w:rsidR="00B96AFA" w:rsidRDefault="00B96AFA">
            <w:pPr>
              <w:pStyle w:val="TableParagraph"/>
              <w:spacing w:before="111"/>
              <w:jc w:val="left"/>
              <w:rPr>
                <w:i/>
                <w:sz w:val="20"/>
              </w:rPr>
            </w:pPr>
          </w:p>
          <w:p w14:paraId="407F2BB4" w14:textId="77777777" w:rsidR="00B96AFA" w:rsidRDefault="0083618B">
            <w:pPr>
              <w:pStyle w:val="TableParagraph"/>
              <w:ind w:left="5"/>
              <w:rPr>
                <w:sz w:val="20"/>
              </w:rPr>
            </w:pPr>
            <w:r>
              <w:rPr>
                <w:spacing w:val="-5"/>
                <w:sz w:val="20"/>
              </w:rPr>
              <w:t>так</w:t>
            </w:r>
          </w:p>
        </w:tc>
        <w:tc>
          <w:tcPr>
            <w:tcW w:w="1023" w:type="dxa"/>
          </w:tcPr>
          <w:p w14:paraId="69BC609F" w14:textId="77777777" w:rsidR="00B96AFA" w:rsidRDefault="00B96AFA">
            <w:pPr>
              <w:pStyle w:val="TableParagraph"/>
              <w:spacing w:before="111"/>
              <w:jc w:val="left"/>
              <w:rPr>
                <w:i/>
                <w:sz w:val="20"/>
              </w:rPr>
            </w:pPr>
          </w:p>
          <w:p w14:paraId="7AD3917E" w14:textId="77777777" w:rsidR="00B96AFA" w:rsidRDefault="0083618B">
            <w:pPr>
              <w:pStyle w:val="TableParagraph"/>
              <w:ind w:left="3" w:right="1"/>
              <w:rPr>
                <w:sz w:val="20"/>
              </w:rPr>
            </w:pPr>
            <w:r>
              <w:rPr>
                <w:spacing w:val="-2"/>
                <w:sz w:val="20"/>
              </w:rPr>
              <w:t>водогін</w:t>
            </w:r>
          </w:p>
        </w:tc>
      </w:tr>
      <w:tr w:rsidR="00B96AFA" w14:paraId="75FD65C9" w14:textId="77777777">
        <w:trPr>
          <w:trHeight w:val="918"/>
        </w:trPr>
        <w:tc>
          <w:tcPr>
            <w:tcW w:w="2648" w:type="dxa"/>
          </w:tcPr>
          <w:p w14:paraId="03ACEF42" w14:textId="77777777" w:rsidR="00B96AFA" w:rsidRDefault="0083618B">
            <w:pPr>
              <w:pStyle w:val="TableParagraph"/>
              <w:ind w:left="107" w:right="809"/>
              <w:jc w:val="left"/>
              <w:rPr>
                <w:sz w:val="20"/>
              </w:rPr>
            </w:pPr>
            <w:r>
              <w:rPr>
                <w:sz w:val="20"/>
              </w:rPr>
              <w:t xml:space="preserve">КНП </w:t>
            </w:r>
            <w:proofErr w:type="spellStart"/>
            <w:r>
              <w:rPr>
                <w:sz w:val="20"/>
              </w:rPr>
              <w:t>Златопільська</w:t>
            </w:r>
            <w:proofErr w:type="spellEnd"/>
            <w:r>
              <w:rPr>
                <w:sz w:val="20"/>
              </w:rPr>
              <w:t xml:space="preserve"> центральна</w:t>
            </w:r>
            <w:r>
              <w:rPr>
                <w:spacing w:val="-13"/>
                <w:sz w:val="20"/>
              </w:rPr>
              <w:t xml:space="preserve"> </w:t>
            </w:r>
            <w:r>
              <w:rPr>
                <w:sz w:val="20"/>
              </w:rPr>
              <w:t>районна</w:t>
            </w:r>
          </w:p>
          <w:p w14:paraId="1C6359E5" w14:textId="77777777" w:rsidR="00B96AFA" w:rsidRDefault="0083618B">
            <w:pPr>
              <w:pStyle w:val="TableParagraph"/>
              <w:spacing w:line="230" w:lineRule="exact"/>
              <w:ind w:left="107" w:right="490"/>
              <w:jc w:val="left"/>
              <w:rPr>
                <w:sz w:val="20"/>
              </w:rPr>
            </w:pPr>
            <w:r>
              <w:rPr>
                <w:sz w:val="20"/>
              </w:rPr>
              <w:t>лікарня.</w:t>
            </w:r>
            <w:r>
              <w:rPr>
                <w:spacing w:val="-13"/>
                <w:sz w:val="20"/>
              </w:rPr>
              <w:t xml:space="preserve"> </w:t>
            </w:r>
            <w:r>
              <w:rPr>
                <w:sz w:val="20"/>
              </w:rPr>
              <w:t xml:space="preserve">Господарський </w:t>
            </w:r>
            <w:r>
              <w:rPr>
                <w:spacing w:val="-2"/>
                <w:sz w:val="20"/>
              </w:rPr>
              <w:t>корпус</w:t>
            </w:r>
          </w:p>
        </w:tc>
        <w:tc>
          <w:tcPr>
            <w:tcW w:w="1472" w:type="dxa"/>
          </w:tcPr>
          <w:p w14:paraId="2A7C7265" w14:textId="77777777" w:rsidR="00B96AFA" w:rsidRDefault="00B96AFA">
            <w:pPr>
              <w:pStyle w:val="TableParagraph"/>
              <w:spacing w:before="111"/>
              <w:jc w:val="left"/>
              <w:rPr>
                <w:i/>
                <w:sz w:val="20"/>
              </w:rPr>
            </w:pPr>
          </w:p>
          <w:p w14:paraId="033D5C1F" w14:textId="77777777" w:rsidR="00B96AFA" w:rsidRDefault="0083618B">
            <w:pPr>
              <w:pStyle w:val="TableParagraph"/>
              <w:ind w:left="10"/>
              <w:rPr>
                <w:sz w:val="20"/>
              </w:rPr>
            </w:pPr>
            <w:r>
              <w:rPr>
                <w:spacing w:val="-4"/>
                <w:sz w:val="20"/>
              </w:rPr>
              <w:t>1321</w:t>
            </w:r>
          </w:p>
        </w:tc>
        <w:tc>
          <w:tcPr>
            <w:tcW w:w="1308" w:type="dxa"/>
          </w:tcPr>
          <w:p w14:paraId="6403B30D" w14:textId="77777777" w:rsidR="00B96AFA" w:rsidRDefault="00B96AFA">
            <w:pPr>
              <w:pStyle w:val="TableParagraph"/>
              <w:jc w:val="left"/>
              <w:rPr>
                <w:sz w:val="18"/>
              </w:rPr>
            </w:pPr>
          </w:p>
        </w:tc>
        <w:tc>
          <w:tcPr>
            <w:tcW w:w="1510" w:type="dxa"/>
          </w:tcPr>
          <w:p w14:paraId="7CF8F6DA" w14:textId="77777777" w:rsidR="00B96AFA" w:rsidRDefault="0083618B">
            <w:pPr>
              <w:pStyle w:val="TableParagraph"/>
              <w:ind w:left="162" w:right="152" w:hanging="1"/>
              <w:rPr>
                <w:sz w:val="20"/>
              </w:rPr>
            </w:pPr>
            <w:r>
              <w:rPr>
                <w:spacing w:val="-2"/>
                <w:sz w:val="20"/>
              </w:rPr>
              <w:t xml:space="preserve">Автономна твердо- </w:t>
            </w:r>
            <w:r>
              <w:rPr>
                <w:sz w:val="20"/>
              </w:rPr>
              <w:t>паливна</w:t>
            </w:r>
            <w:r>
              <w:rPr>
                <w:spacing w:val="-13"/>
                <w:sz w:val="20"/>
              </w:rPr>
              <w:t xml:space="preserve"> </w:t>
            </w:r>
            <w:r>
              <w:rPr>
                <w:sz w:val="20"/>
              </w:rPr>
              <w:t>коте-</w:t>
            </w:r>
          </w:p>
          <w:p w14:paraId="76230712" w14:textId="77777777" w:rsidR="00B96AFA" w:rsidRDefault="0083618B">
            <w:pPr>
              <w:pStyle w:val="TableParagraph"/>
              <w:spacing w:line="213" w:lineRule="exact"/>
              <w:ind w:left="10" w:right="5"/>
              <w:rPr>
                <w:sz w:val="20"/>
              </w:rPr>
            </w:pPr>
            <w:proofErr w:type="spellStart"/>
            <w:r>
              <w:rPr>
                <w:spacing w:val="-4"/>
                <w:sz w:val="20"/>
              </w:rPr>
              <w:t>льня</w:t>
            </w:r>
            <w:proofErr w:type="spellEnd"/>
          </w:p>
        </w:tc>
        <w:tc>
          <w:tcPr>
            <w:tcW w:w="845" w:type="dxa"/>
          </w:tcPr>
          <w:p w14:paraId="38D343BD" w14:textId="77777777" w:rsidR="00B96AFA" w:rsidRDefault="0083618B">
            <w:pPr>
              <w:pStyle w:val="TableParagraph"/>
              <w:spacing w:before="226"/>
              <w:ind w:left="179" w:right="93" w:hanging="72"/>
              <w:jc w:val="left"/>
              <w:rPr>
                <w:sz w:val="20"/>
              </w:rPr>
            </w:pPr>
            <w:proofErr w:type="spellStart"/>
            <w:r>
              <w:rPr>
                <w:spacing w:val="-2"/>
                <w:sz w:val="20"/>
              </w:rPr>
              <w:t>пелети</w:t>
            </w:r>
            <w:proofErr w:type="spellEnd"/>
            <w:r>
              <w:rPr>
                <w:spacing w:val="-2"/>
                <w:sz w:val="20"/>
              </w:rPr>
              <w:t>, дрова</w:t>
            </w:r>
          </w:p>
        </w:tc>
        <w:tc>
          <w:tcPr>
            <w:tcW w:w="1057" w:type="dxa"/>
          </w:tcPr>
          <w:p w14:paraId="1BDA696D" w14:textId="77777777" w:rsidR="00B96AFA" w:rsidRDefault="00B96AFA">
            <w:pPr>
              <w:pStyle w:val="TableParagraph"/>
              <w:spacing w:before="111"/>
              <w:jc w:val="left"/>
              <w:rPr>
                <w:i/>
                <w:sz w:val="20"/>
              </w:rPr>
            </w:pPr>
          </w:p>
          <w:p w14:paraId="250B442E" w14:textId="77777777" w:rsidR="00B96AFA" w:rsidRDefault="0083618B">
            <w:pPr>
              <w:pStyle w:val="TableParagraph"/>
              <w:ind w:left="5"/>
              <w:rPr>
                <w:sz w:val="20"/>
              </w:rPr>
            </w:pPr>
            <w:r>
              <w:rPr>
                <w:spacing w:val="-5"/>
                <w:sz w:val="20"/>
              </w:rPr>
              <w:t>так</w:t>
            </w:r>
          </w:p>
        </w:tc>
        <w:tc>
          <w:tcPr>
            <w:tcW w:w="1023" w:type="dxa"/>
          </w:tcPr>
          <w:p w14:paraId="3C435A6C" w14:textId="77777777" w:rsidR="00B96AFA" w:rsidRDefault="00B96AFA">
            <w:pPr>
              <w:pStyle w:val="TableParagraph"/>
              <w:spacing w:before="111"/>
              <w:jc w:val="left"/>
              <w:rPr>
                <w:i/>
                <w:sz w:val="20"/>
              </w:rPr>
            </w:pPr>
          </w:p>
          <w:p w14:paraId="7EF0C689" w14:textId="77777777" w:rsidR="00B96AFA" w:rsidRDefault="0083618B">
            <w:pPr>
              <w:pStyle w:val="TableParagraph"/>
              <w:ind w:left="3" w:right="1"/>
              <w:rPr>
                <w:sz w:val="20"/>
              </w:rPr>
            </w:pPr>
            <w:r>
              <w:rPr>
                <w:spacing w:val="-2"/>
                <w:sz w:val="20"/>
              </w:rPr>
              <w:t>водогін</w:t>
            </w:r>
          </w:p>
        </w:tc>
      </w:tr>
      <w:tr w:rsidR="00B96AFA" w14:paraId="31A10282" w14:textId="77777777">
        <w:trPr>
          <w:trHeight w:val="920"/>
        </w:trPr>
        <w:tc>
          <w:tcPr>
            <w:tcW w:w="2648" w:type="dxa"/>
          </w:tcPr>
          <w:p w14:paraId="1536BF24" w14:textId="77777777" w:rsidR="00B96AFA" w:rsidRDefault="0083618B">
            <w:pPr>
              <w:pStyle w:val="TableParagraph"/>
              <w:spacing w:before="109"/>
              <w:ind w:left="107" w:right="818"/>
              <w:jc w:val="both"/>
              <w:rPr>
                <w:sz w:val="20"/>
              </w:rPr>
            </w:pPr>
            <w:r>
              <w:rPr>
                <w:sz w:val="20"/>
              </w:rPr>
              <w:t xml:space="preserve">КНП </w:t>
            </w:r>
            <w:proofErr w:type="spellStart"/>
            <w:r>
              <w:rPr>
                <w:sz w:val="20"/>
              </w:rPr>
              <w:t>Златопільська</w:t>
            </w:r>
            <w:proofErr w:type="spellEnd"/>
            <w:r>
              <w:rPr>
                <w:sz w:val="20"/>
              </w:rPr>
              <w:t xml:space="preserve"> центральна</w:t>
            </w:r>
            <w:r>
              <w:rPr>
                <w:spacing w:val="-13"/>
                <w:sz w:val="20"/>
              </w:rPr>
              <w:t xml:space="preserve"> </w:t>
            </w:r>
            <w:r>
              <w:rPr>
                <w:sz w:val="20"/>
              </w:rPr>
              <w:t>районна лікарня. Інфекція</w:t>
            </w:r>
          </w:p>
        </w:tc>
        <w:tc>
          <w:tcPr>
            <w:tcW w:w="1472" w:type="dxa"/>
          </w:tcPr>
          <w:p w14:paraId="704F89F0" w14:textId="77777777" w:rsidR="00B96AFA" w:rsidRDefault="00B96AFA">
            <w:pPr>
              <w:pStyle w:val="TableParagraph"/>
              <w:spacing w:before="109"/>
              <w:jc w:val="left"/>
              <w:rPr>
                <w:i/>
                <w:sz w:val="20"/>
              </w:rPr>
            </w:pPr>
          </w:p>
          <w:p w14:paraId="366BAF6E" w14:textId="77777777" w:rsidR="00B96AFA" w:rsidRDefault="0083618B">
            <w:pPr>
              <w:pStyle w:val="TableParagraph"/>
              <w:spacing w:before="1"/>
              <w:ind w:left="10"/>
              <w:rPr>
                <w:sz w:val="20"/>
              </w:rPr>
            </w:pPr>
            <w:r>
              <w:rPr>
                <w:spacing w:val="-5"/>
                <w:sz w:val="20"/>
              </w:rPr>
              <w:t>464</w:t>
            </w:r>
          </w:p>
        </w:tc>
        <w:tc>
          <w:tcPr>
            <w:tcW w:w="1308" w:type="dxa"/>
          </w:tcPr>
          <w:p w14:paraId="5C35D086" w14:textId="77777777" w:rsidR="00B96AFA" w:rsidRDefault="00B96AFA">
            <w:pPr>
              <w:pStyle w:val="TableParagraph"/>
              <w:jc w:val="left"/>
              <w:rPr>
                <w:sz w:val="18"/>
              </w:rPr>
            </w:pPr>
          </w:p>
        </w:tc>
        <w:tc>
          <w:tcPr>
            <w:tcW w:w="1510" w:type="dxa"/>
          </w:tcPr>
          <w:p w14:paraId="178D7C0D" w14:textId="77777777" w:rsidR="00B96AFA" w:rsidRDefault="0083618B">
            <w:pPr>
              <w:pStyle w:val="TableParagraph"/>
              <w:ind w:left="162" w:right="152" w:hanging="1"/>
              <w:rPr>
                <w:sz w:val="20"/>
              </w:rPr>
            </w:pPr>
            <w:r>
              <w:rPr>
                <w:spacing w:val="-2"/>
                <w:sz w:val="20"/>
              </w:rPr>
              <w:t xml:space="preserve">Автономна твердо- </w:t>
            </w:r>
            <w:r>
              <w:rPr>
                <w:sz w:val="20"/>
              </w:rPr>
              <w:t>паливна</w:t>
            </w:r>
            <w:r>
              <w:rPr>
                <w:spacing w:val="-13"/>
                <w:sz w:val="20"/>
              </w:rPr>
              <w:t xml:space="preserve"> </w:t>
            </w:r>
            <w:r>
              <w:rPr>
                <w:sz w:val="20"/>
              </w:rPr>
              <w:t>коте-</w:t>
            </w:r>
          </w:p>
          <w:p w14:paraId="29DCAA42" w14:textId="77777777" w:rsidR="00B96AFA" w:rsidRDefault="0083618B">
            <w:pPr>
              <w:pStyle w:val="TableParagraph"/>
              <w:spacing w:line="215" w:lineRule="exact"/>
              <w:ind w:left="10" w:right="5"/>
              <w:rPr>
                <w:sz w:val="20"/>
              </w:rPr>
            </w:pPr>
            <w:proofErr w:type="spellStart"/>
            <w:r>
              <w:rPr>
                <w:spacing w:val="-4"/>
                <w:sz w:val="20"/>
              </w:rPr>
              <w:t>льня</w:t>
            </w:r>
            <w:proofErr w:type="spellEnd"/>
          </w:p>
        </w:tc>
        <w:tc>
          <w:tcPr>
            <w:tcW w:w="845" w:type="dxa"/>
          </w:tcPr>
          <w:p w14:paraId="117C6DE9" w14:textId="77777777" w:rsidR="00B96AFA" w:rsidRDefault="0083618B">
            <w:pPr>
              <w:pStyle w:val="TableParagraph"/>
              <w:spacing w:before="224"/>
              <w:ind w:left="179" w:right="93" w:hanging="72"/>
              <w:jc w:val="left"/>
              <w:rPr>
                <w:sz w:val="20"/>
              </w:rPr>
            </w:pPr>
            <w:proofErr w:type="spellStart"/>
            <w:r>
              <w:rPr>
                <w:spacing w:val="-2"/>
                <w:sz w:val="20"/>
              </w:rPr>
              <w:t>пелети</w:t>
            </w:r>
            <w:proofErr w:type="spellEnd"/>
            <w:r>
              <w:rPr>
                <w:spacing w:val="-2"/>
                <w:sz w:val="20"/>
              </w:rPr>
              <w:t>, дрова</w:t>
            </w:r>
          </w:p>
        </w:tc>
        <w:tc>
          <w:tcPr>
            <w:tcW w:w="1057" w:type="dxa"/>
          </w:tcPr>
          <w:p w14:paraId="6D914581" w14:textId="77777777" w:rsidR="00B96AFA" w:rsidRDefault="00B96AFA">
            <w:pPr>
              <w:pStyle w:val="TableParagraph"/>
              <w:spacing w:before="109"/>
              <w:jc w:val="left"/>
              <w:rPr>
                <w:i/>
                <w:sz w:val="20"/>
              </w:rPr>
            </w:pPr>
          </w:p>
          <w:p w14:paraId="7924591A" w14:textId="77777777" w:rsidR="00B96AFA" w:rsidRDefault="0083618B">
            <w:pPr>
              <w:pStyle w:val="TableParagraph"/>
              <w:spacing w:before="1"/>
              <w:ind w:left="5"/>
              <w:rPr>
                <w:sz w:val="20"/>
              </w:rPr>
            </w:pPr>
            <w:r>
              <w:rPr>
                <w:spacing w:val="-5"/>
                <w:sz w:val="20"/>
              </w:rPr>
              <w:t>так</w:t>
            </w:r>
          </w:p>
        </w:tc>
        <w:tc>
          <w:tcPr>
            <w:tcW w:w="1023" w:type="dxa"/>
          </w:tcPr>
          <w:p w14:paraId="027B2260" w14:textId="77777777" w:rsidR="00B96AFA" w:rsidRDefault="00B96AFA">
            <w:pPr>
              <w:pStyle w:val="TableParagraph"/>
              <w:spacing w:before="109"/>
              <w:jc w:val="left"/>
              <w:rPr>
                <w:i/>
                <w:sz w:val="20"/>
              </w:rPr>
            </w:pPr>
          </w:p>
          <w:p w14:paraId="48E26DF4" w14:textId="77777777" w:rsidR="00B96AFA" w:rsidRDefault="0083618B">
            <w:pPr>
              <w:pStyle w:val="TableParagraph"/>
              <w:spacing w:before="1"/>
              <w:ind w:left="3" w:right="1"/>
              <w:rPr>
                <w:sz w:val="20"/>
              </w:rPr>
            </w:pPr>
            <w:r>
              <w:rPr>
                <w:spacing w:val="-2"/>
                <w:sz w:val="20"/>
              </w:rPr>
              <w:t>водогін</w:t>
            </w:r>
          </w:p>
        </w:tc>
      </w:tr>
      <w:tr w:rsidR="00B96AFA" w14:paraId="3A09211B" w14:textId="77777777">
        <w:trPr>
          <w:trHeight w:val="1038"/>
        </w:trPr>
        <w:tc>
          <w:tcPr>
            <w:tcW w:w="2648" w:type="dxa"/>
          </w:tcPr>
          <w:p w14:paraId="08EA100B" w14:textId="77777777" w:rsidR="00B96AFA" w:rsidRDefault="0083618B">
            <w:pPr>
              <w:pStyle w:val="TableParagraph"/>
              <w:spacing w:before="115"/>
              <w:ind w:left="107" w:right="818"/>
              <w:jc w:val="both"/>
              <w:rPr>
                <w:sz w:val="20"/>
              </w:rPr>
            </w:pPr>
            <w:r>
              <w:rPr>
                <w:sz w:val="20"/>
              </w:rPr>
              <w:t xml:space="preserve">КНП </w:t>
            </w:r>
            <w:proofErr w:type="spellStart"/>
            <w:r>
              <w:rPr>
                <w:sz w:val="20"/>
              </w:rPr>
              <w:t>Златопільська</w:t>
            </w:r>
            <w:proofErr w:type="spellEnd"/>
            <w:r>
              <w:rPr>
                <w:sz w:val="20"/>
              </w:rPr>
              <w:t xml:space="preserve"> центральна</w:t>
            </w:r>
            <w:r>
              <w:rPr>
                <w:spacing w:val="-13"/>
                <w:sz w:val="20"/>
              </w:rPr>
              <w:t xml:space="preserve"> </w:t>
            </w:r>
            <w:r>
              <w:rPr>
                <w:sz w:val="20"/>
              </w:rPr>
              <w:t xml:space="preserve">районна </w:t>
            </w:r>
            <w:r>
              <w:rPr>
                <w:spacing w:val="-2"/>
                <w:sz w:val="20"/>
              </w:rPr>
              <w:t>лікарня.</w:t>
            </w:r>
          </w:p>
          <w:p w14:paraId="16762F2B" w14:textId="77777777" w:rsidR="00B96AFA" w:rsidRDefault="0083618B">
            <w:pPr>
              <w:pStyle w:val="TableParagraph"/>
              <w:spacing w:line="213" w:lineRule="exact"/>
              <w:ind w:left="107"/>
              <w:jc w:val="left"/>
              <w:rPr>
                <w:sz w:val="20"/>
              </w:rPr>
            </w:pPr>
            <w:r>
              <w:rPr>
                <w:spacing w:val="-4"/>
                <w:sz w:val="20"/>
              </w:rPr>
              <w:t>Морг</w:t>
            </w:r>
          </w:p>
        </w:tc>
        <w:tc>
          <w:tcPr>
            <w:tcW w:w="1472" w:type="dxa"/>
          </w:tcPr>
          <w:p w14:paraId="4EFC4ECD" w14:textId="77777777" w:rsidR="00B96AFA" w:rsidRDefault="00B96AFA">
            <w:pPr>
              <w:pStyle w:val="TableParagraph"/>
              <w:spacing w:before="168"/>
              <w:jc w:val="left"/>
              <w:rPr>
                <w:i/>
                <w:sz w:val="20"/>
              </w:rPr>
            </w:pPr>
          </w:p>
          <w:p w14:paraId="4067E192" w14:textId="77777777" w:rsidR="00B96AFA" w:rsidRDefault="0083618B">
            <w:pPr>
              <w:pStyle w:val="TableParagraph"/>
              <w:ind w:left="10"/>
              <w:rPr>
                <w:sz w:val="20"/>
              </w:rPr>
            </w:pPr>
            <w:r>
              <w:rPr>
                <w:spacing w:val="-5"/>
                <w:sz w:val="20"/>
              </w:rPr>
              <w:t>223</w:t>
            </w:r>
          </w:p>
        </w:tc>
        <w:tc>
          <w:tcPr>
            <w:tcW w:w="1308" w:type="dxa"/>
          </w:tcPr>
          <w:p w14:paraId="6C45625F" w14:textId="77777777" w:rsidR="00B96AFA" w:rsidRDefault="00B96AFA">
            <w:pPr>
              <w:pStyle w:val="TableParagraph"/>
              <w:jc w:val="left"/>
              <w:rPr>
                <w:sz w:val="18"/>
              </w:rPr>
            </w:pPr>
          </w:p>
        </w:tc>
        <w:tc>
          <w:tcPr>
            <w:tcW w:w="1510" w:type="dxa"/>
          </w:tcPr>
          <w:p w14:paraId="3CDBC987" w14:textId="77777777" w:rsidR="00B96AFA" w:rsidRDefault="0083618B">
            <w:pPr>
              <w:pStyle w:val="TableParagraph"/>
              <w:spacing w:before="55"/>
              <w:ind w:left="162" w:right="152" w:hanging="1"/>
              <w:rPr>
                <w:sz w:val="20"/>
              </w:rPr>
            </w:pPr>
            <w:r>
              <w:rPr>
                <w:spacing w:val="-2"/>
                <w:sz w:val="20"/>
              </w:rPr>
              <w:t xml:space="preserve">Автономна твердо- </w:t>
            </w:r>
            <w:r>
              <w:rPr>
                <w:sz w:val="20"/>
              </w:rPr>
              <w:t>паливна</w:t>
            </w:r>
            <w:r>
              <w:rPr>
                <w:spacing w:val="-13"/>
                <w:sz w:val="20"/>
              </w:rPr>
              <w:t xml:space="preserve"> </w:t>
            </w:r>
            <w:r>
              <w:rPr>
                <w:sz w:val="20"/>
              </w:rPr>
              <w:t xml:space="preserve">коте- </w:t>
            </w:r>
            <w:proofErr w:type="spellStart"/>
            <w:r>
              <w:rPr>
                <w:spacing w:val="-4"/>
                <w:sz w:val="20"/>
              </w:rPr>
              <w:t>льня</w:t>
            </w:r>
            <w:proofErr w:type="spellEnd"/>
          </w:p>
        </w:tc>
        <w:tc>
          <w:tcPr>
            <w:tcW w:w="845" w:type="dxa"/>
          </w:tcPr>
          <w:p w14:paraId="56CF12FD" w14:textId="77777777" w:rsidR="00B96AFA" w:rsidRDefault="00B96AFA">
            <w:pPr>
              <w:pStyle w:val="TableParagraph"/>
              <w:spacing w:before="55"/>
              <w:jc w:val="left"/>
              <w:rPr>
                <w:i/>
                <w:sz w:val="20"/>
              </w:rPr>
            </w:pPr>
          </w:p>
          <w:p w14:paraId="611850AB" w14:textId="77777777" w:rsidR="00B96AFA" w:rsidRDefault="0083618B">
            <w:pPr>
              <w:pStyle w:val="TableParagraph"/>
              <w:spacing w:before="1"/>
              <w:ind w:left="179" w:right="93" w:hanging="72"/>
              <w:jc w:val="left"/>
              <w:rPr>
                <w:sz w:val="20"/>
              </w:rPr>
            </w:pPr>
            <w:proofErr w:type="spellStart"/>
            <w:r>
              <w:rPr>
                <w:spacing w:val="-2"/>
                <w:sz w:val="20"/>
              </w:rPr>
              <w:t>пелети</w:t>
            </w:r>
            <w:proofErr w:type="spellEnd"/>
            <w:r>
              <w:rPr>
                <w:spacing w:val="-2"/>
                <w:sz w:val="20"/>
              </w:rPr>
              <w:t>, дрова</w:t>
            </w:r>
          </w:p>
        </w:tc>
        <w:tc>
          <w:tcPr>
            <w:tcW w:w="1057" w:type="dxa"/>
          </w:tcPr>
          <w:p w14:paraId="7CDBAB60" w14:textId="77777777" w:rsidR="00B96AFA" w:rsidRDefault="00B96AFA">
            <w:pPr>
              <w:pStyle w:val="TableParagraph"/>
              <w:spacing w:before="168"/>
              <w:jc w:val="left"/>
              <w:rPr>
                <w:i/>
                <w:sz w:val="20"/>
              </w:rPr>
            </w:pPr>
          </w:p>
          <w:p w14:paraId="124A7A5D" w14:textId="77777777" w:rsidR="00B96AFA" w:rsidRDefault="0083618B">
            <w:pPr>
              <w:pStyle w:val="TableParagraph"/>
              <w:ind w:left="5"/>
              <w:rPr>
                <w:sz w:val="20"/>
              </w:rPr>
            </w:pPr>
            <w:r>
              <w:rPr>
                <w:spacing w:val="-5"/>
                <w:sz w:val="20"/>
              </w:rPr>
              <w:t>так</w:t>
            </w:r>
          </w:p>
        </w:tc>
        <w:tc>
          <w:tcPr>
            <w:tcW w:w="1023" w:type="dxa"/>
          </w:tcPr>
          <w:p w14:paraId="4E44F842" w14:textId="77777777" w:rsidR="00B96AFA" w:rsidRDefault="00B96AFA">
            <w:pPr>
              <w:pStyle w:val="TableParagraph"/>
              <w:spacing w:before="168"/>
              <w:jc w:val="left"/>
              <w:rPr>
                <w:i/>
                <w:sz w:val="20"/>
              </w:rPr>
            </w:pPr>
          </w:p>
          <w:p w14:paraId="46F4D7D7" w14:textId="77777777" w:rsidR="00B96AFA" w:rsidRDefault="0083618B">
            <w:pPr>
              <w:pStyle w:val="TableParagraph"/>
              <w:ind w:left="3" w:right="1"/>
              <w:rPr>
                <w:sz w:val="20"/>
              </w:rPr>
            </w:pPr>
            <w:r>
              <w:rPr>
                <w:spacing w:val="-2"/>
                <w:sz w:val="20"/>
              </w:rPr>
              <w:t>водогін</w:t>
            </w:r>
          </w:p>
        </w:tc>
      </w:tr>
      <w:tr w:rsidR="00B96AFA" w14:paraId="60502628" w14:textId="77777777">
        <w:trPr>
          <w:trHeight w:val="230"/>
        </w:trPr>
        <w:tc>
          <w:tcPr>
            <w:tcW w:w="9863" w:type="dxa"/>
            <w:gridSpan w:val="7"/>
          </w:tcPr>
          <w:p w14:paraId="0B47E606" w14:textId="77777777" w:rsidR="00B96AFA" w:rsidRDefault="0083618B">
            <w:pPr>
              <w:pStyle w:val="TableParagraph"/>
              <w:spacing w:line="210" w:lineRule="exact"/>
              <w:ind w:left="6" w:right="6"/>
              <w:rPr>
                <w:b/>
                <w:sz w:val="20"/>
              </w:rPr>
            </w:pPr>
            <w:r>
              <w:rPr>
                <w:b/>
                <w:sz w:val="20"/>
              </w:rPr>
              <w:t>ЗАКЛАДИ</w:t>
            </w:r>
            <w:r>
              <w:rPr>
                <w:b/>
                <w:spacing w:val="-10"/>
                <w:sz w:val="20"/>
              </w:rPr>
              <w:t xml:space="preserve"> </w:t>
            </w:r>
            <w:r>
              <w:rPr>
                <w:b/>
                <w:spacing w:val="-2"/>
                <w:sz w:val="20"/>
              </w:rPr>
              <w:t>КУЛЬТУРИ</w:t>
            </w:r>
          </w:p>
        </w:tc>
      </w:tr>
      <w:tr w:rsidR="00B96AFA" w14:paraId="2475C408" w14:textId="77777777">
        <w:trPr>
          <w:trHeight w:val="230"/>
        </w:trPr>
        <w:tc>
          <w:tcPr>
            <w:tcW w:w="2648" w:type="dxa"/>
          </w:tcPr>
          <w:p w14:paraId="7DD4AC49" w14:textId="77777777" w:rsidR="00B96AFA" w:rsidRDefault="0083618B">
            <w:pPr>
              <w:pStyle w:val="TableParagraph"/>
              <w:spacing w:line="210" w:lineRule="exact"/>
              <w:ind w:left="107"/>
              <w:jc w:val="left"/>
              <w:rPr>
                <w:sz w:val="20"/>
              </w:rPr>
            </w:pPr>
            <w:r>
              <w:rPr>
                <w:sz w:val="20"/>
              </w:rPr>
              <w:t>КЗ</w:t>
            </w:r>
            <w:r>
              <w:rPr>
                <w:spacing w:val="-3"/>
                <w:sz w:val="20"/>
              </w:rPr>
              <w:t xml:space="preserve"> </w:t>
            </w:r>
            <w:r>
              <w:rPr>
                <w:sz w:val="20"/>
              </w:rPr>
              <w:t>ПК</w:t>
            </w:r>
            <w:r>
              <w:rPr>
                <w:spacing w:val="-1"/>
                <w:sz w:val="20"/>
              </w:rPr>
              <w:t xml:space="preserve"> </w:t>
            </w:r>
            <w:r>
              <w:rPr>
                <w:spacing w:val="-2"/>
                <w:sz w:val="20"/>
              </w:rPr>
              <w:t>«Хімік»</w:t>
            </w:r>
          </w:p>
        </w:tc>
        <w:tc>
          <w:tcPr>
            <w:tcW w:w="1472" w:type="dxa"/>
          </w:tcPr>
          <w:p w14:paraId="62E271F7" w14:textId="77777777" w:rsidR="00B96AFA" w:rsidRDefault="0083618B">
            <w:pPr>
              <w:pStyle w:val="TableParagraph"/>
              <w:spacing w:line="210" w:lineRule="exact"/>
              <w:ind w:left="10" w:right="2"/>
              <w:rPr>
                <w:sz w:val="20"/>
              </w:rPr>
            </w:pPr>
            <w:r>
              <w:rPr>
                <w:spacing w:val="-2"/>
                <w:sz w:val="20"/>
              </w:rPr>
              <w:t>6532,8</w:t>
            </w:r>
          </w:p>
        </w:tc>
        <w:tc>
          <w:tcPr>
            <w:tcW w:w="1308" w:type="dxa"/>
          </w:tcPr>
          <w:p w14:paraId="243AFDE7" w14:textId="77777777" w:rsidR="00B96AFA" w:rsidRDefault="0083618B">
            <w:pPr>
              <w:pStyle w:val="TableParagraph"/>
              <w:spacing w:line="210" w:lineRule="exact"/>
              <w:ind w:left="10"/>
              <w:rPr>
                <w:sz w:val="20"/>
              </w:rPr>
            </w:pPr>
            <w:r>
              <w:rPr>
                <w:spacing w:val="-5"/>
                <w:sz w:val="20"/>
              </w:rPr>
              <w:t>90</w:t>
            </w:r>
          </w:p>
        </w:tc>
        <w:tc>
          <w:tcPr>
            <w:tcW w:w="1510" w:type="dxa"/>
          </w:tcPr>
          <w:p w14:paraId="062B5359" w14:textId="77777777" w:rsidR="00B96AFA" w:rsidRDefault="0083618B">
            <w:pPr>
              <w:pStyle w:val="TableParagraph"/>
              <w:spacing w:line="210" w:lineRule="exact"/>
              <w:ind w:left="10" w:right="6"/>
              <w:rPr>
                <w:sz w:val="20"/>
              </w:rPr>
            </w:pPr>
            <w:r>
              <w:rPr>
                <w:spacing w:val="-2"/>
                <w:sz w:val="20"/>
              </w:rPr>
              <w:t>централізоване</w:t>
            </w:r>
          </w:p>
        </w:tc>
        <w:tc>
          <w:tcPr>
            <w:tcW w:w="845" w:type="dxa"/>
          </w:tcPr>
          <w:p w14:paraId="47293B4C" w14:textId="77777777" w:rsidR="00B96AFA" w:rsidRDefault="0083618B">
            <w:pPr>
              <w:pStyle w:val="TableParagraph"/>
              <w:spacing w:line="210" w:lineRule="exact"/>
              <w:ind w:left="7"/>
              <w:rPr>
                <w:sz w:val="20"/>
              </w:rPr>
            </w:pPr>
            <w:r>
              <w:rPr>
                <w:spacing w:val="-5"/>
                <w:sz w:val="20"/>
              </w:rPr>
              <w:t>газ</w:t>
            </w:r>
          </w:p>
        </w:tc>
        <w:tc>
          <w:tcPr>
            <w:tcW w:w="1057" w:type="dxa"/>
          </w:tcPr>
          <w:p w14:paraId="13D4B4C5" w14:textId="77777777" w:rsidR="00B96AFA" w:rsidRDefault="0083618B">
            <w:pPr>
              <w:pStyle w:val="TableParagraph"/>
              <w:spacing w:line="210" w:lineRule="exact"/>
              <w:ind w:left="5"/>
              <w:rPr>
                <w:sz w:val="20"/>
              </w:rPr>
            </w:pPr>
            <w:r>
              <w:rPr>
                <w:spacing w:val="-5"/>
                <w:sz w:val="20"/>
              </w:rPr>
              <w:t>так</w:t>
            </w:r>
          </w:p>
        </w:tc>
        <w:tc>
          <w:tcPr>
            <w:tcW w:w="1023" w:type="dxa"/>
          </w:tcPr>
          <w:p w14:paraId="62279B18" w14:textId="77777777" w:rsidR="00B96AFA" w:rsidRDefault="0083618B">
            <w:pPr>
              <w:pStyle w:val="TableParagraph"/>
              <w:spacing w:line="210" w:lineRule="exact"/>
              <w:ind w:left="3" w:right="1"/>
              <w:rPr>
                <w:sz w:val="20"/>
              </w:rPr>
            </w:pPr>
            <w:r>
              <w:rPr>
                <w:spacing w:val="-2"/>
                <w:sz w:val="20"/>
              </w:rPr>
              <w:t>водогін</w:t>
            </w:r>
          </w:p>
        </w:tc>
      </w:tr>
      <w:tr w:rsidR="00B96AFA" w14:paraId="351C5D30" w14:textId="77777777">
        <w:trPr>
          <w:trHeight w:val="810"/>
        </w:trPr>
        <w:tc>
          <w:tcPr>
            <w:tcW w:w="2648" w:type="dxa"/>
          </w:tcPr>
          <w:p w14:paraId="54EE385A" w14:textId="77777777" w:rsidR="00B96AFA" w:rsidRDefault="0083618B">
            <w:pPr>
              <w:pStyle w:val="TableParagraph"/>
              <w:spacing w:before="115"/>
              <w:ind w:left="107" w:right="344"/>
              <w:jc w:val="left"/>
              <w:rPr>
                <w:sz w:val="20"/>
              </w:rPr>
            </w:pPr>
            <w:r>
              <w:rPr>
                <w:sz w:val="20"/>
              </w:rPr>
              <w:t>КПСМНЗ</w:t>
            </w:r>
            <w:r>
              <w:rPr>
                <w:spacing w:val="-13"/>
                <w:sz w:val="20"/>
              </w:rPr>
              <w:t xml:space="preserve"> </w:t>
            </w:r>
            <w:r>
              <w:rPr>
                <w:sz w:val="20"/>
              </w:rPr>
              <w:t>«</w:t>
            </w:r>
            <w:proofErr w:type="spellStart"/>
            <w:r>
              <w:rPr>
                <w:sz w:val="20"/>
              </w:rPr>
              <w:t>Златопільська</w:t>
            </w:r>
            <w:proofErr w:type="spellEnd"/>
            <w:r>
              <w:rPr>
                <w:sz w:val="20"/>
              </w:rPr>
              <w:t xml:space="preserve"> дитяча школа мистецтв»</w:t>
            </w:r>
          </w:p>
        </w:tc>
        <w:tc>
          <w:tcPr>
            <w:tcW w:w="1472" w:type="dxa"/>
          </w:tcPr>
          <w:p w14:paraId="51F4BF8B" w14:textId="77777777" w:rsidR="00B96AFA" w:rsidRDefault="0083618B">
            <w:pPr>
              <w:pStyle w:val="TableParagraph"/>
              <w:spacing w:before="115"/>
              <w:ind w:left="10" w:right="7"/>
              <w:rPr>
                <w:sz w:val="20"/>
              </w:rPr>
            </w:pPr>
            <w:r>
              <w:rPr>
                <w:spacing w:val="-2"/>
                <w:sz w:val="20"/>
              </w:rPr>
              <w:t>1703,2</w:t>
            </w:r>
          </w:p>
          <w:p w14:paraId="35651216" w14:textId="77777777" w:rsidR="00B96AFA" w:rsidRDefault="0083618B">
            <w:pPr>
              <w:pStyle w:val="TableParagraph"/>
              <w:spacing w:line="230" w:lineRule="atLeast"/>
              <w:ind w:left="10" w:right="3"/>
              <w:rPr>
                <w:sz w:val="20"/>
              </w:rPr>
            </w:pPr>
            <w:r>
              <w:rPr>
                <w:sz w:val="20"/>
              </w:rPr>
              <w:t>(знаходиться</w:t>
            </w:r>
            <w:r>
              <w:rPr>
                <w:spacing w:val="-13"/>
                <w:sz w:val="20"/>
              </w:rPr>
              <w:t xml:space="preserve"> </w:t>
            </w:r>
            <w:r>
              <w:rPr>
                <w:sz w:val="20"/>
              </w:rPr>
              <w:t>в ЗОШ №7)</w:t>
            </w:r>
          </w:p>
        </w:tc>
        <w:tc>
          <w:tcPr>
            <w:tcW w:w="1308" w:type="dxa"/>
          </w:tcPr>
          <w:p w14:paraId="0173A0A0" w14:textId="77777777" w:rsidR="00B96AFA" w:rsidRDefault="00B96AFA">
            <w:pPr>
              <w:pStyle w:val="TableParagraph"/>
              <w:spacing w:before="55"/>
              <w:jc w:val="left"/>
              <w:rPr>
                <w:i/>
                <w:sz w:val="20"/>
              </w:rPr>
            </w:pPr>
          </w:p>
          <w:p w14:paraId="4BE5CA4E" w14:textId="77777777" w:rsidR="00B96AFA" w:rsidRDefault="0083618B">
            <w:pPr>
              <w:pStyle w:val="TableParagraph"/>
              <w:spacing w:before="1"/>
              <w:ind w:left="10"/>
              <w:rPr>
                <w:sz w:val="20"/>
              </w:rPr>
            </w:pPr>
            <w:r>
              <w:rPr>
                <w:spacing w:val="-5"/>
                <w:sz w:val="20"/>
              </w:rPr>
              <w:t>30</w:t>
            </w:r>
          </w:p>
        </w:tc>
        <w:tc>
          <w:tcPr>
            <w:tcW w:w="1510" w:type="dxa"/>
          </w:tcPr>
          <w:p w14:paraId="498EE44F" w14:textId="77777777" w:rsidR="00B96AFA" w:rsidRDefault="00B96AFA">
            <w:pPr>
              <w:pStyle w:val="TableParagraph"/>
              <w:spacing w:before="55"/>
              <w:jc w:val="left"/>
              <w:rPr>
                <w:i/>
                <w:sz w:val="20"/>
              </w:rPr>
            </w:pPr>
          </w:p>
          <w:p w14:paraId="09D98511" w14:textId="77777777" w:rsidR="00B96AFA" w:rsidRDefault="0083618B">
            <w:pPr>
              <w:pStyle w:val="TableParagraph"/>
              <w:spacing w:before="1"/>
              <w:ind w:left="10" w:right="6"/>
              <w:rPr>
                <w:sz w:val="20"/>
              </w:rPr>
            </w:pPr>
            <w:r>
              <w:rPr>
                <w:spacing w:val="-2"/>
                <w:sz w:val="20"/>
              </w:rPr>
              <w:t>централізоване</w:t>
            </w:r>
          </w:p>
        </w:tc>
        <w:tc>
          <w:tcPr>
            <w:tcW w:w="845" w:type="dxa"/>
          </w:tcPr>
          <w:p w14:paraId="78D292E5" w14:textId="77777777" w:rsidR="00B96AFA" w:rsidRDefault="00B96AFA">
            <w:pPr>
              <w:pStyle w:val="TableParagraph"/>
              <w:spacing w:before="55"/>
              <w:jc w:val="left"/>
              <w:rPr>
                <w:i/>
                <w:sz w:val="20"/>
              </w:rPr>
            </w:pPr>
          </w:p>
          <w:p w14:paraId="415A6476" w14:textId="77777777" w:rsidR="00B96AFA" w:rsidRDefault="0083618B">
            <w:pPr>
              <w:pStyle w:val="TableParagraph"/>
              <w:spacing w:before="1"/>
              <w:ind w:left="7"/>
              <w:rPr>
                <w:sz w:val="20"/>
              </w:rPr>
            </w:pPr>
            <w:r>
              <w:rPr>
                <w:spacing w:val="-5"/>
                <w:sz w:val="20"/>
              </w:rPr>
              <w:t>газ</w:t>
            </w:r>
          </w:p>
        </w:tc>
        <w:tc>
          <w:tcPr>
            <w:tcW w:w="1057" w:type="dxa"/>
          </w:tcPr>
          <w:p w14:paraId="43CCD3B7" w14:textId="77777777" w:rsidR="00B96AFA" w:rsidRDefault="00B96AFA">
            <w:pPr>
              <w:pStyle w:val="TableParagraph"/>
              <w:spacing w:before="55"/>
              <w:jc w:val="left"/>
              <w:rPr>
                <w:i/>
                <w:sz w:val="20"/>
              </w:rPr>
            </w:pPr>
          </w:p>
          <w:p w14:paraId="23E2ECF2" w14:textId="77777777" w:rsidR="00B96AFA" w:rsidRDefault="0083618B">
            <w:pPr>
              <w:pStyle w:val="TableParagraph"/>
              <w:spacing w:before="1"/>
              <w:ind w:left="5"/>
              <w:rPr>
                <w:sz w:val="20"/>
              </w:rPr>
            </w:pPr>
            <w:r>
              <w:rPr>
                <w:spacing w:val="-5"/>
                <w:sz w:val="20"/>
              </w:rPr>
              <w:t>так</w:t>
            </w:r>
          </w:p>
        </w:tc>
        <w:tc>
          <w:tcPr>
            <w:tcW w:w="1023" w:type="dxa"/>
          </w:tcPr>
          <w:p w14:paraId="53A8D51B" w14:textId="77777777" w:rsidR="00B96AFA" w:rsidRDefault="00B96AFA">
            <w:pPr>
              <w:pStyle w:val="TableParagraph"/>
              <w:spacing w:before="55"/>
              <w:jc w:val="left"/>
              <w:rPr>
                <w:i/>
                <w:sz w:val="20"/>
              </w:rPr>
            </w:pPr>
          </w:p>
          <w:p w14:paraId="0F045ACE" w14:textId="77777777" w:rsidR="00B96AFA" w:rsidRDefault="0083618B">
            <w:pPr>
              <w:pStyle w:val="TableParagraph"/>
              <w:spacing w:before="1"/>
              <w:ind w:left="3" w:right="1"/>
              <w:rPr>
                <w:sz w:val="20"/>
              </w:rPr>
            </w:pPr>
            <w:r>
              <w:rPr>
                <w:spacing w:val="-2"/>
                <w:sz w:val="20"/>
              </w:rPr>
              <w:t>водогін</w:t>
            </w:r>
          </w:p>
        </w:tc>
      </w:tr>
    </w:tbl>
    <w:p w14:paraId="1C2FD7CD" w14:textId="77777777" w:rsidR="00B96AFA" w:rsidRDefault="00B96AFA">
      <w:pPr>
        <w:pStyle w:val="TableParagraph"/>
        <w:rPr>
          <w:sz w:val="20"/>
        </w:rPr>
        <w:sectPr w:rsidR="00B96AFA">
          <w:type w:val="continuous"/>
          <w:pgSz w:w="11920" w:h="16850"/>
          <w:pgMar w:top="780" w:right="425" w:bottom="1360" w:left="992" w:header="0" w:footer="1127" w:gutter="0"/>
          <w:cols w:space="720"/>
        </w:sect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8"/>
        <w:gridCol w:w="1472"/>
        <w:gridCol w:w="1308"/>
        <w:gridCol w:w="1510"/>
        <w:gridCol w:w="845"/>
        <w:gridCol w:w="1057"/>
        <w:gridCol w:w="1023"/>
      </w:tblGrid>
      <w:tr w:rsidR="00B96AFA" w14:paraId="1376FDE5" w14:textId="77777777">
        <w:trPr>
          <w:trHeight w:val="460"/>
        </w:trPr>
        <w:tc>
          <w:tcPr>
            <w:tcW w:w="2648" w:type="dxa"/>
          </w:tcPr>
          <w:p w14:paraId="72769362" w14:textId="77777777" w:rsidR="00B96AFA" w:rsidRDefault="0083618B">
            <w:pPr>
              <w:pStyle w:val="TableParagraph"/>
              <w:spacing w:line="225" w:lineRule="exact"/>
              <w:ind w:left="107"/>
              <w:jc w:val="left"/>
              <w:rPr>
                <w:sz w:val="20"/>
              </w:rPr>
            </w:pPr>
            <w:proofErr w:type="spellStart"/>
            <w:r>
              <w:rPr>
                <w:spacing w:val="-2"/>
                <w:sz w:val="20"/>
              </w:rPr>
              <w:lastRenderedPageBreak/>
              <w:t>Златопільська</w:t>
            </w:r>
            <w:proofErr w:type="spellEnd"/>
          </w:p>
          <w:p w14:paraId="4A01147B" w14:textId="77777777" w:rsidR="00B96AFA" w:rsidRDefault="0083618B">
            <w:pPr>
              <w:pStyle w:val="TableParagraph"/>
              <w:spacing w:line="215" w:lineRule="exact"/>
              <w:ind w:left="107"/>
              <w:jc w:val="left"/>
              <w:rPr>
                <w:sz w:val="20"/>
              </w:rPr>
            </w:pPr>
            <w:r>
              <w:rPr>
                <w:spacing w:val="-2"/>
                <w:sz w:val="20"/>
              </w:rPr>
              <w:t>централізована</w:t>
            </w:r>
            <w:r>
              <w:rPr>
                <w:spacing w:val="13"/>
                <w:sz w:val="20"/>
              </w:rPr>
              <w:t xml:space="preserve"> </w:t>
            </w:r>
            <w:r>
              <w:rPr>
                <w:spacing w:val="-2"/>
                <w:sz w:val="20"/>
              </w:rPr>
              <w:t>бібліотека</w:t>
            </w:r>
          </w:p>
        </w:tc>
        <w:tc>
          <w:tcPr>
            <w:tcW w:w="1472" w:type="dxa"/>
          </w:tcPr>
          <w:p w14:paraId="267B9285" w14:textId="77777777" w:rsidR="00B96AFA" w:rsidRDefault="0083618B">
            <w:pPr>
              <w:pStyle w:val="TableParagraph"/>
              <w:spacing w:before="110"/>
              <w:ind w:left="10" w:right="2"/>
              <w:rPr>
                <w:sz w:val="20"/>
              </w:rPr>
            </w:pPr>
            <w:r>
              <w:rPr>
                <w:spacing w:val="-2"/>
                <w:sz w:val="20"/>
              </w:rPr>
              <w:t>492,00</w:t>
            </w:r>
          </w:p>
        </w:tc>
        <w:tc>
          <w:tcPr>
            <w:tcW w:w="1308" w:type="dxa"/>
          </w:tcPr>
          <w:p w14:paraId="6DB0B801" w14:textId="77777777" w:rsidR="00B96AFA" w:rsidRDefault="0083618B">
            <w:pPr>
              <w:pStyle w:val="TableParagraph"/>
              <w:spacing w:before="110"/>
              <w:ind w:left="10" w:right="6"/>
              <w:rPr>
                <w:sz w:val="20"/>
              </w:rPr>
            </w:pPr>
            <w:r>
              <w:rPr>
                <w:spacing w:val="-10"/>
                <w:sz w:val="20"/>
              </w:rPr>
              <w:t>8</w:t>
            </w:r>
          </w:p>
        </w:tc>
        <w:tc>
          <w:tcPr>
            <w:tcW w:w="1510" w:type="dxa"/>
          </w:tcPr>
          <w:p w14:paraId="2F8FE757" w14:textId="77777777" w:rsidR="00B96AFA" w:rsidRDefault="0083618B">
            <w:pPr>
              <w:pStyle w:val="TableParagraph"/>
              <w:spacing w:before="110"/>
              <w:ind w:left="10" w:right="6"/>
              <w:rPr>
                <w:sz w:val="20"/>
              </w:rPr>
            </w:pPr>
            <w:r>
              <w:rPr>
                <w:spacing w:val="-2"/>
                <w:sz w:val="20"/>
              </w:rPr>
              <w:t>централізоване</w:t>
            </w:r>
          </w:p>
        </w:tc>
        <w:tc>
          <w:tcPr>
            <w:tcW w:w="845" w:type="dxa"/>
          </w:tcPr>
          <w:p w14:paraId="3EAABA84" w14:textId="77777777" w:rsidR="00B96AFA" w:rsidRDefault="0083618B">
            <w:pPr>
              <w:pStyle w:val="TableParagraph"/>
              <w:spacing w:before="110"/>
              <w:ind w:left="7"/>
              <w:rPr>
                <w:sz w:val="20"/>
              </w:rPr>
            </w:pPr>
            <w:r>
              <w:rPr>
                <w:spacing w:val="-5"/>
                <w:sz w:val="20"/>
              </w:rPr>
              <w:t>газ</w:t>
            </w:r>
          </w:p>
        </w:tc>
        <w:tc>
          <w:tcPr>
            <w:tcW w:w="1057" w:type="dxa"/>
          </w:tcPr>
          <w:p w14:paraId="36C21F7D" w14:textId="77777777" w:rsidR="00B96AFA" w:rsidRDefault="0083618B">
            <w:pPr>
              <w:pStyle w:val="TableParagraph"/>
              <w:spacing w:before="110"/>
              <w:ind w:left="5"/>
              <w:rPr>
                <w:sz w:val="20"/>
              </w:rPr>
            </w:pPr>
            <w:r>
              <w:rPr>
                <w:spacing w:val="-5"/>
                <w:sz w:val="20"/>
              </w:rPr>
              <w:t>так</w:t>
            </w:r>
          </w:p>
        </w:tc>
        <w:tc>
          <w:tcPr>
            <w:tcW w:w="1023" w:type="dxa"/>
          </w:tcPr>
          <w:p w14:paraId="503EC777" w14:textId="77777777" w:rsidR="00B96AFA" w:rsidRDefault="0083618B">
            <w:pPr>
              <w:pStyle w:val="TableParagraph"/>
              <w:spacing w:before="110"/>
              <w:ind w:left="3" w:right="1"/>
              <w:rPr>
                <w:sz w:val="20"/>
              </w:rPr>
            </w:pPr>
            <w:r>
              <w:rPr>
                <w:spacing w:val="-2"/>
                <w:sz w:val="20"/>
              </w:rPr>
              <w:t>водогін</w:t>
            </w:r>
          </w:p>
        </w:tc>
      </w:tr>
      <w:tr w:rsidR="00B96AFA" w14:paraId="46C0DBB6" w14:textId="77777777">
        <w:trPr>
          <w:trHeight w:val="460"/>
        </w:trPr>
        <w:tc>
          <w:tcPr>
            <w:tcW w:w="2648" w:type="dxa"/>
          </w:tcPr>
          <w:p w14:paraId="56F6EF9D" w14:textId="77777777" w:rsidR="00B96AFA" w:rsidRDefault="0083618B">
            <w:pPr>
              <w:pStyle w:val="TableParagraph"/>
              <w:spacing w:before="111"/>
              <w:ind w:left="107"/>
              <w:jc w:val="left"/>
              <w:rPr>
                <w:sz w:val="20"/>
              </w:rPr>
            </w:pPr>
            <w:r>
              <w:rPr>
                <w:sz w:val="20"/>
              </w:rPr>
              <w:t>Сиваський</w:t>
            </w:r>
            <w:r>
              <w:rPr>
                <w:spacing w:val="-13"/>
                <w:sz w:val="20"/>
              </w:rPr>
              <w:t xml:space="preserve"> </w:t>
            </w:r>
            <w:r>
              <w:rPr>
                <w:spacing w:val="-4"/>
                <w:sz w:val="20"/>
              </w:rPr>
              <w:t>клуб</w:t>
            </w:r>
          </w:p>
        </w:tc>
        <w:tc>
          <w:tcPr>
            <w:tcW w:w="1472" w:type="dxa"/>
          </w:tcPr>
          <w:p w14:paraId="5A53476E" w14:textId="77777777" w:rsidR="00B96AFA" w:rsidRDefault="0083618B">
            <w:pPr>
              <w:pStyle w:val="TableParagraph"/>
              <w:spacing w:before="111"/>
              <w:ind w:left="10" w:right="2"/>
              <w:rPr>
                <w:sz w:val="20"/>
              </w:rPr>
            </w:pPr>
            <w:r>
              <w:rPr>
                <w:spacing w:val="-4"/>
                <w:sz w:val="20"/>
              </w:rPr>
              <w:t>270,</w:t>
            </w:r>
          </w:p>
        </w:tc>
        <w:tc>
          <w:tcPr>
            <w:tcW w:w="1308" w:type="dxa"/>
          </w:tcPr>
          <w:p w14:paraId="47E8284B" w14:textId="77777777" w:rsidR="00B96AFA" w:rsidRDefault="0083618B">
            <w:pPr>
              <w:pStyle w:val="TableParagraph"/>
              <w:spacing w:before="111"/>
              <w:ind w:left="10" w:right="6"/>
              <w:rPr>
                <w:sz w:val="20"/>
              </w:rPr>
            </w:pPr>
            <w:r>
              <w:rPr>
                <w:spacing w:val="-10"/>
                <w:sz w:val="20"/>
              </w:rPr>
              <w:t>2</w:t>
            </w:r>
          </w:p>
        </w:tc>
        <w:tc>
          <w:tcPr>
            <w:tcW w:w="1510" w:type="dxa"/>
          </w:tcPr>
          <w:p w14:paraId="305E9D37" w14:textId="77777777" w:rsidR="00B96AFA" w:rsidRDefault="0083618B">
            <w:pPr>
              <w:pStyle w:val="TableParagraph"/>
              <w:spacing w:line="225" w:lineRule="exact"/>
              <w:ind w:left="337"/>
              <w:jc w:val="left"/>
              <w:rPr>
                <w:sz w:val="20"/>
              </w:rPr>
            </w:pPr>
            <w:r>
              <w:rPr>
                <w:spacing w:val="-2"/>
                <w:sz w:val="20"/>
              </w:rPr>
              <w:t>Опалення</w:t>
            </w:r>
          </w:p>
          <w:p w14:paraId="38C203E6" w14:textId="77777777" w:rsidR="00B96AFA" w:rsidRDefault="0083618B">
            <w:pPr>
              <w:pStyle w:val="TableParagraph"/>
              <w:spacing w:before="1" w:line="215" w:lineRule="exact"/>
              <w:ind w:left="392"/>
              <w:jc w:val="left"/>
              <w:rPr>
                <w:sz w:val="20"/>
              </w:rPr>
            </w:pPr>
            <w:r>
              <w:rPr>
                <w:spacing w:val="-2"/>
                <w:sz w:val="20"/>
              </w:rPr>
              <w:t>відсутнє</w:t>
            </w:r>
          </w:p>
        </w:tc>
        <w:tc>
          <w:tcPr>
            <w:tcW w:w="845" w:type="dxa"/>
          </w:tcPr>
          <w:p w14:paraId="061C5BE2" w14:textId="77777777" w:rsidR="00B96AFA" w:rsidRDefault="0083618B">
            <w:pPr>
              <w:pStyle w:val="TableParagraph"/>
              <w:spacing w:before="111"/>
              <w:ind w:left="7"/>
              <w:rPr>
                <w:sz w:val="20"/>
              </w:rPr>
            </w:pPr>
            <w:r>
              <w:rPr>
                <w:spacing w:val="-5"/>
                <w:sz w:val="20"/>
              </w:rPr>
              <w:t>газ</w:t>
            </w:r>
          </w:p>
        </w:tc>
        <w:tc>
          <w:tcPr>
            <w:tcW w:w="1057" w:type="dxa"/>
          </w:tcPr>
          <w:p w14:paraId="08FDB1F7" w14:textId="77777777" w:rsidR="00B96AFA" w:rsidRDefault="0083618B">
            <w:pPr>
              <w:pStyle w:val="TableParagraph"/>
              <w:spacing w:before="111"/>
              <w:ind w:left="5"/>
              <w:rPr>
                <w:sz w:val="20"/>
              </w:rPr>
            </w:pPr>
            <w:r>
              <w:rPr>
                <w:spacing w:val="-5"/>
                <w:sz w:val="20"/>
              </w:rPr>
              <w:t>так</w:t>
            </w:r>
          </w:p>
        </w:tc>
        <w:tc>
          <w:tcPr>
            <w:tcW w:w="1023" w:type="dxa"/>
          </w:tcPr>
          <w:p w14:paraId="07A10170" w14:textId="77777777" w:rsidR="00B96AFA" w:rsidRDefault="0083618B">
            <w:pPr>
              <w:pStyle w:val="TableParagraph"/>
              <w:spacing w:before="111"/>
              <w:ind w:left="2" w:right="3"/>
              <w:rPr>
                <w:sz w:val="20"/>
              </w:rPr>
            </w:pPr>
            <w:r>
              <w:rPr>
                <w:spacing w:val="-2"/>
                <w:sz w:val="20"/>
              </w:rPr>
              <w:t>Колодязь</w:t>
            </w:r>
          </w:p>
        </w:tc>
      </w:tr>
      <w:tr w:rsidR="00B96AFA" w14:paraId="07D01674" w14:textId="77777777">
        <w:trPr>
          <w:trHeight w:val="460"/>
        </w:trPr>
        <w:tc>
          <w:tcPr>
            <w:tcW w:w="2648" w:type="dxa"/>
          </w:tcPr>
          <w:p w14:paraId="6FB9AD88" w14:textId="77777777" w:rsidR="00B96AFA" w:rsidRDefault="0083618B">
            <w:pPr>
              <w:pStyle w:val="TableParagraph"/>
              <w:spacing w:line="225" w:lineRule="exact"/>
              <w:ind w:left="107"/>
              <w:jc w:val="left"/>
              <w:rPr>
                <w:sz w:val="20"/>
              </w:rPr>
            </w:pPr>
            <w:proofErr w:type="spellStart"/>
            <w:r>
              <w:rPr>
                <w:spacing w:val="-2"/>
                <w:sz w:val="20"/>
              </w:rPr>
              <w:t>Златопільський</w:t>
            </w:r>
            <w:proofErr w:type="spellEnd"/>
            <w:r>
              <w:rPr>
                <w:spacing w:val="11"/>
                <w:sz w:val="20"/>
              </w:rPr>
              <w:t xml:space="preserve"> </w:t>
            </w:r>
            <w:r>
              <w:rPr>
                <w:spacing w:val="-2"/>
                <w:sz w:val="20"/>
              </w:rPr>
              <w:t>краєзнавчий</w:t>
            </w:r>
          </w:p>
          <w:p w14:paraId="41432122" w14:textId="77777777" w:rsidR="00B96AFA" w:rsidRDefault="0083618B">
            <w:pPr>
              <w:pStyle w:val="TableParagraph"/>
              <w:spacing w:line="215" w:lineRule="exact"/>
              <w:ind w:left="107"/>
              <w:jc w:val="left"/>
              <w:rPr>
                <w:sz w:val="20"/>
              </w:rPr>
            </w:pPr>
            <w:r>
              <w:rPr>
                <w:spacing w:val="-2"/>
                <w:sz w:val="20"/>
              </w:rPr>
              <w:t>музей</w:t>
            </w:r>
          </w:p>
        </w:tc>
        <w:tc>
          <w:tcPr>
            <w:tcW w:w="1472" w:type="dxa"/>
          </w:tcPr>
          <w:p w14:paraId="475AF064" w14:textId="77777777" w:rsidR="00B96AFA" w:rsidRDefault="0083618B">
            <w:pPr>
              <w:pStyle w:val="TableParagraph"/>
              <w:spacing w:before="110"/>
              <w:ind w:left="10"/>
              <w:rPr>
                <w:sz w:val="20"/>
              </w:rPr>
            </w:pPr>
            <w:r>
              <w:rPr>
                <w:spacing w:val="-5"/>
                <w:sz w:val="20"/>
              </w:rPr>
              <w:t>720</w:t>
            </w:r>
          </w:p>
        </w:tc>
        <w:tc>
          <w:tcPr>
            <w:tcW w:w="1308" w:type="dxa"/>
          </w:tcPr>
          <w:p w14:paraId="06C4FA68" w14:textId="77777777" w:rsidR="00B96AFA" w:rsidRDefault="0083618B">
            <w:pPr>
              <w:pStyle w:val="TableParagraph"/>
              <w:spacing w:before="110"/>
              <w:ind w:left="10" w:right="6"/>
              <w:rPr>
                <w:sz w:val="20"/>
              </w:rPr>
            </w:pPr>
            <w:r>
              <w:rPr>
                <w:spacing w:val="-10"/>
                <w:sz w:val="20"/>
              </w:rPr>
              <w:t>9</w:t>
            </w:r>
          </w:p>
        </w:tc>
        <w:tc>
          <w:tcPr>
            <w:tcW w:w="1510" w:type="dxa"/>
          </w:tcPr>
          <w:p w14:paraId="4DC72599" w14:textId="77777777" w:rsidR="00B96AFA" w:rsidRDefault="0083618B">
            <w:pPr>
              <w:pStyle w:val="TableParagraph"/>
              <w:spacing w:before="110"/>
              <w:ind w:left="10" w:right="6"/>
              <w:rPr>
                <w:sz w:val="20"/>
              </w:rPr>
            </w:pPr>
            <w:r>
              <w:rPr>
                <w:spacing w:val="-2"/>
                <w:sz w:val="20"/>
              </w:rPr>
              <w:t>централізоване</w:t>
            </w:r>
          </w:p>
        </w:tc>
        <w:tc>
          <w:tcPr>
            <w:tcW w:w="845" w:type="dxa"/>
          </w:tcPr>
          <w:p w14:paraId="6BFA32CD" w14:textId="77777777" w:rsidR="00B96AFA" w:rsidRDefault="0083618B">
            <w:pPr>
              <w:pStyle w:val="TableParagraph"/>
              <w:spacing w:before="110"/>
              <w:ind w:left="7"/>
              <w:rPr>
                <w:sz w:val="20"/>
              </w:rPr>
            </w:pPr>
            <w:r>
              <w:rPr>
                <w:spacing w:val="-5"/>
                <w:sz w:val="20"/>
              </w:rPr>
              <w:t>газ</w:t>
            </w:r>
          </w:p>
        </w:tc>
        <w:tc>
          <w:tcPr>
            <w:tcW w:w="1057" w:type="dxa"/>
          </w:tcPr>
          <w:p w14:paraId="787BC29A" w14:textId="77777777" w:rsidR="00B96AFA" w:rsidRDefault="0083618B">
            <w:pPr>
              <w:pStyle w:val="TableParagraph"/>
              <w:spacing w:before="110"/>
              <w:ind w:left="5"/>
              <w:rPr>
                <w:sz w:val="20"/>
              </w:rPr>
            </w:pPr>
            <w:r>
              <w:rPr>
                <w:spacing w:val="-5"/>
                <w:sz w:val="20"/>
              </w:rPr>
              <w:t>так</w:t>
            </w:r>
          </w:p>
        </w:tc>
        <w:tc>
          <w:tcPr>
            <w:tcW w:w="1023" w:type="dxa"/>
          </w:tcPr>
          <w:p w14:paraId="3EE58FF2" w14:textId="77777777" w:rsidR="00B96AFA" w:rsidRDefault="0083618B">
            <w:pPr>
              <w:pStyle w:val="TableParagraph"/>
              <w:spacing w:before="110"/>
              <w:ind w:left="3" w:right="1"/>
              <w:rPr>
                <w:sz w:val="20"/>
              </w:rPr>
            </w:pPr>
            <w:r>
              <w:rPr>
                <w:spacing w:val="-2"/>
                <w:sz w:val="20"/>
              </w:rPr>
              <w:t>водогін</w:t>
            </w:r>
          </w:p>
        </w:tc>
      </w:tr>
      <w:tr w:rsidR="00B96AFA" w14:paraId="1676A11A" w14:textId="77777777">
        <w:trPr>
          <w:trHeight w:val="230"/>
        </w:trPr>
        <w:tc>
          <w:tcPr>
            <w:tcW w:w="9863" w:type="dxa"/>
            <w:gridSpan w:val="7"/>
          </w:tcPr>
          <w:p w14:paraId="54FA03F5" w14:textId="77777777" w:rsidR="00B96AFA" w:rsidRDefault="0083618B">
            <w:pPr>
              <w:pStyle w:val="TableParagraph"/>
              <w:spacing w:line="210" w:lineRule="exact"/>
              <w:ind w:left="6" w:right="5"/>
              <w:rPr>
                <w:b/>
                <w:sz w:val="20"/>
              </w:rPr>
            </w:pPr>
            <w:r>
              <w:rPr>
                <w:b/>
                <w:sz w:val="20"/>
              </w:rPr>
              <w:t>ЗАКЛАДИ</w:t>
            </w:r>
            <w:r>
              <w:rPr>
                <w:b/>
                <w:spacing w:val="-9"/>
                <w:sz w:val="20"/>
              </w:rPr>
              <w:t xml:space="preserve"> </w:t>
            </w:r>
            <w:r>
              <w:rPr>
                <w:b/>
                <w:sz w:val="20"/>
              </w:rPr>
              <w:t>ФІЗИЧНОЇ</w:t>
            </w:r>
            <w:r>
              <w:rPr>
                <w:b/>
                <w:spacing w:val="-11"/>
                <w:sz w:val="20"/>
              </w:rPr>
              <w:t xml:space="preserve"> </w:t>
            </w:r>
            <w:r>
              <w:rPr>
                <w:b/>
                <w:spacing w:val="-2"/>
                <w:sz w:val="20"/>
              </w:rPr>
              <w:t>КУЛЬТУРИ</w:t>
            </w:r>
          </w:p>
        </w:tc>
      </w:tr>
      <w:tr w:rsidR="00B96AFA" w14:paraId="1DB7C977" w14:textId="77777777">
        <w:trPr>
          <w:trHeight w:val="230"/>
        </w:trPr>
        <w:tc>
          <w:tcPr>
            <w:tcW w:w="2648" w:type="dxa"/>
          </w:tcPr>
          <w:p w14:paraId="600F26C7" w14:textId="77777777" w:rsidR="00B96AFA" w:rsidRDefault="0083618B">
            <w:pPr>
              <w:pStyle w:val="TableParagraph"/>
              <w:spacing w:line="210" w:lineRule="exact"/>
              <w:ind w:left="107"/>
              <w:jc w:val="left"/>
              <w:rPr>
                <w:sz w:val="20"/>
              </w:rPr>
            </w:pPr>
            <w:r>
              <w:rPr>
                <w:spacing w:val="-5"/>
                <w:sz w:val="20"/>
              </w:rPr>
              <w:t>ФОК</w:t>
            </w:r>
          </w:p>
        </w:tc>
        <w:tc>
          <w:tcPr>
            <w:tcW w:w="1472" w:type="dxa"/>
          </w:tcPr>
          <w:p w14:paraId="404F934F" w14:textId="77777777" w:rsidR="00B96AFA" w:rsidRDefault="0083618B">
            <w:pPr>
              <w:pStyle w:val="TableParagraph"/>
              <w:spacing w:line="210" w:lineRule="exact"/>
              <w:ind w:left="10" w:right="3"/>
              <w:rPr>
                <w:sz w:val="20"/>
              </w:rPr>
            </w:pPr>
            <w:r>
              <w:rPr>
                <w:spacing w:val="-2"/>
                <w:sz w:val="20"/>
              </w:rPr>
              <w:t>1269,85/1240,4</w:t>
            </w:r>
          </w:p>
        </w:tc>
        <w:tc>
          <w:tcPr>
            <w:tcW w:w="1308" w:type="dxa"/>
          </w:tcPr>
          <w:p w14:paraId="47D31092" w14:textId="77777777" w:rsidR="00B96AFA" w:rsidRDefault="0083618B">
            <w:pPr>
              <w:pStyle w:val="TableParagraph"/>
              <w:spacing w:line="210" w:lineRule="exact"/>
              <w:ind w:left="10"/>
              <w:rPr>
                <w:sz w:val="20"/>
              </w:rPr>
            </w:pPr>
            <w:r>
              <w:rPr>
                <w:spacing w:val="-5"/>
                <w:sz w:val="20"/>
              </w:rPr>
              <w:t>10</w:t>
            </w:r>
          </w:p>
        </w:tc>
        <w:tc>
          <w:tcPr>
            <w:tcW w:w="1510" w:type="dxa"/>
          </w:tcPr>
          <w:p w14:paraId="072F86D6" w14:textId="77777777" w:rsidR="00B96AFA" w:rsidRDefault="00B96AFA">
            <w:pPr>
              <w:pStyle w:val="TableParagraph"/>
              <w:jc w:val="left"/>
              <w:rPr>
                <w:sz w:val="16"/>
              </w:rPr>
            </w:pPr>
          </w:p>
        </w:tc>
        <w:tc>
          <w:tcPr>
            <w:tcW w:w="845" w:type="dxa"/>
          </w:tcPr>
          <w:p w14:paraId="45547265" w14:textId="77777777" w:rsidR="00B96AFA" w:rsidRDefault="00B96AFA">
            <w:pPr>
              <w:pStyle w:val="TableParagraph"/>
              <w:jc w:val="left"/>
              <w:rPr>
                <w:sz w:val="16"/>
              </w:rPr>
            </w:pPr>
          </w:p>
        </w:tc>
        <w:tc>
          <w:tcPr>
            <w:tcW w:w="1057" w:type="dxa"/>
          </w:tcPr>
          <w:p w14:paraId="53B55E70" w14:textId="77777777" w:rsidR="00B96AFA" w:rsidRDefault="00B96AFA">
            <w:pPr>
              <w:pStyle w:val="TableParagraph"/>
              <w:jc w:val="left"/>
              <w:rPr>
                <w:sz w:val="16"/>
              </w:rPr>
            </w:pPr>
          </w:p>
        </w:tc>
        <w:tc>
          <w:tcPr>
            <w:tcW w:w="1023" w:type="dxa"/>
          </w:tcPr>
          <w:p w14:paraId="6FF4CF0B" w14:textId="77777777" w:rsidR="00B96AFA" w:rsidRDefault="00B96AFA">
            <w:pPr>
              <w:pStyle w:val="TableParagraph"/>
              <w:jc w:val="left"/>
              <w:rPr>
                <w:sz w:val="16"/>
              </w:rPr>
            </w:pPr>
          </w:p>
        </w:tc>
      </w:tr>
      <w:tr w:rsidR="00B96AFA" w14:paraId="7CD5BFBF" w14:textId="77777777">
        <w:trPr>
          <w:trHeight w:val="230"/>
        </w:trPr>
        <w:tc>
          <w:tcPr>
            <w:tcW w:w="9863" w:type="dxa"/>
            <w:gridSpan w:val="7"/>
          </w:tcPr>
          <w:p w14:paraId="2EB8A66F" w14:textId="77777777" w:rsidR="00B96AFA" w:rsidRDefault="0083618B">
            <w:pPr>
              <w:pStyle w:val="TableParagraph"/>
              <w:spacing w:line="210" w:lineRule="exact"/>
              <w:ind w:left="515"/>
              <w:jc w:val="left"/>
              <w:rPr>
                <w:b/>
                <w:sz w:val="20"/>
              </w:rPr>
            </w:pPr>
            <w:r>
              <w:rPr>
                <w:b/>
                <w:sz w:val="20"/>
              </w:rPr>
              <w:t>АДМІНІСТРАТИВНІ</w:t>
            </w:r>
            <w:r>
              <w:rPr>
                <w:b/>
                <w:spacing w:val="-9"/>
                <w:sz w:val="20"/>
              </w:rPr>
              <w:t xml:space="preserve"> </w:t>
            </w:r>
            <w:r>
              <w:rPr>
                <w:b/>
                <w:sz w:val="20"/>
              </w:rPr>
              <w:t>БУДІВЛІ</w:t>
            </w:r>
            <w:r>
              <w:rPr>
                <w:b/>
                <w:spacing w:val="-9"/>
                <w:sz w:val="20"/>
              </w:rPr>
              <w:t xml:space="preserve"> </w:t>
            </w:r>
            <w:r>
              <w:rPr>
                <w:b/>
                <w:sz w:val="20"/>
              </w:rPr>
              <w:t>ТА</w:t>
            </w:r>
            <w:r>
              <w:rPr>
                <w:b/>
                <w:spacing w:val="-9"/>
                <w:sz w:val="20"/>
              </w:rPr>
              <w:t xml:space="preserve"> </w:t>
            </w:r>
            <w:r>
              <w:rPr>
                <w:b/>
                <w:sz w:val="20"/>
              </w:rPr>
              <w:t>ІНШІ</w:t>
            </w:r>
            <w:r>
              <w:rPr>
                <w:b/>
                <w:spacing w:val="-8"/>
                <w:sz w:val="20"/>
              </w:rPr>
              <w:t xml:space="preserve"> </w:t>
            </w:r>
            <w:r>
              <w:rPr>
                <w:b/>
                <w:sz w:val="20"/>
              </w:rPr>
              <w:t>ЗАКЛАДИ</w:t>
            </w:r>
            <w:r>
              <w:rPr>
                <w:b/>
                <w:spacing w:val="-6"/>
                <w:sz w:val="20"/>
              </w:rPr>
              <w:t xml:space="preserve"> </w:t>
            </w:r>
            <w:r>
              <w:rPr>
                <w:b/>
                <w:sz w:val="20"/>
              </w:rPr>
              <w:t>НЕ</w:t>
            </w:r>
            <w:r>
              <w:rPr>
                <w:b/>
                <w:spacing w:val="-8"/>
                <w:sz w:val="20"/>
              </w:rPr>
              <w:t xml:space="preserve"> </w:t>
            </w:r>
            <w:r>
              <w:rPr>
                <w:b/>
                <w:sz w:val="20"/>
              </w:rPr>
              <w:t>ВКАЗАНІ</w:t>
            </w:r>
            <w:r>
              <w:rPr>
                <w:b/>
                <w:spacing w:val="-9"/>
                <w:sz w:val="20"/>
              </w:rPr>
              <w:t xml:space="preserve"> </w:t>
            </w:r>
            <w:r>
              <w:rPr>
                <w:b/>
                <w:sz w:val="20"/>
              </w:rPr>
              <w:t>У</w:t>
            </w:r>
            <w:r>
              <w:rPr>
                <w:b/>
                <w:spacing w:val="-8"/>
                <w:sz w:val="20"/>
              </w:rPr>
              <w:t xml:space="preserve"> </w:t>
            </w:r>
            <w:r>
              <w:rPr>
                <w:b/>
                <w:sz w:val="20"/>
              </w:rPr>
              <w:t>ПОПЕРЕДНІХ</w:t>
            </w:r>
            <w:r>
              <w:rPr>
                <w:b/>
                <w:spacing w:val="-8"/>
                <w:sz w:val="20"/>
              </w:rPr>
              <w:t xml:space="preserve"> </w:t>
            </w:r>
            <w:r>
              <w:rPr>
                <w:b/>
                <w:spacing w:val="-2"/>
                <w:sz w:val="20"/>
              </w:rPr>
              <w:t>РОЗДІЛАХ</w:t>
            </w:r>
          </w:p>
        </w:tc>
      </w:tr>
      <w:tr w:rsidR="00B96AFA" w14:paraId="1F5D27EA" w14:textId="77777777">
        <w:trPr>
          <w:trHeight w:val="460"/>
        </w:trPr>
        <w:tc>
          <w:tcPr>
            <w:tcW w:w="2648" w:type="dxa"/>
          </w:tcPr>
          <w:p w14:paraId="2F29F0E8" w14:textId="77777777" w:rsidR="00B96AFA" w:rsidRDefault="0083618B">
            <w:pPr>
              <w:pStyle w:val="TableParagraph"/>
              <w:spacing w:line="225" w:lineRule="exact"/>
              <w:ind w:left="107"/>
              <w:jc w:val="left"/>
              <w:rPr>
                <w:sz w:val="20"/>
              </w:rPr>
            </w:pPr>
            <w:r>
              <w:rPr>
                <w:sz w:val="20"/>
              </w:rPr>
              <w:t>Управління</w:t>
            </w:r>
            <w:r>
              <w:rPr>
                <w:spacing w:val="-11"/>
                <w:sz w:val="20"/>
              </w:rPr>
              <w:t xml:space="preserve"> </w:t>
            </w:r>
            <w:r>
              <w:rPr>
                <w:spacing w:val="-2"/>
                <w:sz w:val="20"/>
              </w:rPr>
              <w:t>соціального</w:t>
            </w:r>
          </w:p>
          <w:p w14:paraId="770BCB1F" w14:textId="77777777" w:rsidR="00B96AFA" w:rsidRDefault="0083618B">
            <w:pPr>
              <w:pStyle w:val="TableParagraph"/>
              <w:spacing w:line="215" w:lineRule="exact"/>
              <w:ind w:left="107"/>
              <w:jc w:val="left"/>
              <w:rPr>
                <w:sz w:val="20"/>
              </w:rPr>
            </w:pPr>
            <w:r>
              <w:rPr>
                <w:sz w:val="20"/>
              </w:rPr>
              <w:t>захисту</w:t>
            </w:r>
            <w:r>
              <w:rPr>
                <w:spacing w:val="-9"/>
                <w:sz w:val="20"/>
              </w:rPr>
              <w:t xml:space="preserve"> </w:t>
            </w:r>
            <w:r>
              <w:rPr>
                <w:spacing w:val="-2"/>
                <w:sz w:val="20"/>
              </w:rPr>
              <w:t>населення</w:t>
            </w:r>
          </w:p>
        </w:tc>
        <w:tc>
          <w:tcPr>
            <w:tcW w:w="1472" w:type="dxa"/>
          </w:tcPr>
          <w:p w14:paraId="1A7C521C" w14:textId="77777777" w:rsidR="00B96AFA" w:rsidRDefault="0083618B">
            <w:pPr>
              <w:pStyle w:val="TableParagraph"/>
              <w:spacing w:before="110"/>
              <w:ind w:left="10" w:right="4"/>
              <w:rPr>
                <w:sz w:val="20"/>
              </w:rPr>
            </w:pPr>
            <w:r>
              <w:rPr>
                <w:spacing w:val="-2"/>
                <w:sz w:val="20"/>
              </w:rPr>
              <w:t>763,2</w:t>
            </w:r>
          </w:p>
        </w:tc>
        <w:tc>
          <w:tcPr>
            <w:tcW w:w="1308" w:type="dxa"/>
          </w:tcPr>
          <w:p w14:paraId="2E66BABD" w14:textId="77777777" w:rsidR="00B96AFA" w:rsidRDefault="0083618B">
            <w:pPr>
              <w:pStyle w:val="TableParagraph"/>
              <w:spacing w:before="110"/>
              <w:ind w:left="10"/>
              <w:rPr>
                <w:sz w:val="20"/>
              </w:rPr>
            </w:pPr>
            <w:r>
              <w:rPr>
                <w:spacing w:val="-5"/>
                <w:sz w:val="20"/>
              </w:rPr>
              <w:t>45</w:t>
            </w:r>
          </w:p>
        </w:tc>
        <w:tc>
          <w:tcPr>
            <w:tcW w:w="1510" w:type="dxa"/>
          </w:tcPr>
          <w:p w14:paraId="3616B1D6" w14:textId="77777777" w:rsidR="00B96AFA" w:rsidRDefault="0083618B">
            <w:pPr>
              <w:pStyle w:val="TableParagraph"/>
              <w:spacing w:before="110"/>
              <w:ind w:left="10" w:right="6"/>
              <w:rPr>
                <w:sz w:val="20"/>
              </w:rPr>
            </w:pPr>
            <w:r>
              <w:rPr>
                <w:spacing w:val="-2"/>
                <w:sz w:val="20"/>
              </w:rPr>
              <w:t>централізоване</w:t>
            </w:r>
          </w:p>
        </w:tc>
        <w:tc>
          <w:tcPr>
            <w:tcW w:w="845" w:type="dxa"/>
          </w:tcPr>
          <w:p w14:paraId="1FB13C08" w14:textId="77777777" w:rsidR="00B96AFA" w:rsidRDefault="0083618B">
            <w:pPr>
              <w:pStyle w:val="TableParagraph"/>
              <w:spacing w:before="110"/>
              <w:ind w:left="7"/>
              <w:rPr>
                <w:sz w:val="20"/>
              </w:rPr>
            </w:pPr>
            <w:r>
              <w:rPr>
                <w:spacing w:val="-5"/>
                <w:sz w:val="20"/>
              </w:rPr>
              <w:t>газ</w:t>
            </w:r>
          </w:p>
        </w:tc>
        <w:tc>
          <w:tcPr>
            <w:tcW w:w="1057" w:type="dxa"/>
          </w:tcPr>
          <w:p w14:paraId="6D58B7D9" w14:textId="77777777" w:rsidR="00B96AFA" w:rsidRDefault="0083618B">
            <w:pPr>
              <w:pStyle w:val="TableParagraph"/>
              <w:spacing w:before="110"/>
              <w:ind w:left="5"/>
              <w:rPr>
                <w:sz w:val="20"/>
              </w:rPr>
            </w:pPr>
            <w:r>
              <w:rPr>
                <w:spacing w:val="-5"/>
                <w:sz w:val="20"/>
              </w:rPr>
              <w:t>так</w:t>
            </w:r>
          </w:p>
        </w:tc>
        <w:tc>
          <w:tcPr>
            <w:tcW w:w="1023" w:type="dxa"/>
          </w:tcPr>
          <w:p w14:paraId="7F9201D4" w14:textId="77777777" w:rsidR="00B96AFA" w:rsidRDefault="0083618B">
            <w:pPr>
              <w:pStyle w:val="TableParagraph"/>
              <w:spacing w:before="110"/>
              <w:ind w:left="3" w:right="1"/>
              <w:rPr>
                <w:sz w:val="20"/>
              </w:rPr>
            </w:pPr>
            <w:r>
              <w:rPr>
                <w:spacing w:val="-2"/>
                <w:sz w:val="20"/>
              </w:rPr>
              <w:t>водогін</w:t>
            </w:r>
          </w:p>
        </w:tc>
      </w:tr>
      <w:tr w:rsidR="00B96AFA" w14:paraId="4A1AB25D" w14:textId="77777777">
        <w:trPr>
          <w:trHeight w:val="1038"/>
        </w:trPr>
        <w:tc>
          <w:tcPr>
            <w:tcW w:w="2648" w:type="dxa"/>
          </w:tcPr>
          <w:p w14:paraId="53D10643" w14:textId="77777777" w:rsidR="00B96AFA" w:rsidRDefault="0083618B">
            <w:pPr>
              <w:pStyle w:val="TableParagraph"/>
              <w:spacing w:before="115"/>
              <w:ind w:left="107" w:right="97"/>
              <w:jc w:val="left"/>
              <w:rPr>
                <w:sz w:val="20"/>
              </w:rPr>
            </w:pPr>
            <w:r>
              <w:rPr>
                <w:sz w:val="20"/>
              </w:rPr>
              <w:t>Територіальний центр соціального</w:t>
            </w:r>
            <w:r>
              <w:rPr>
                <w:spacing w:val="-13"/>
                <w:sz w:val="20"/>
              </w:rPr>
              <w:t xml:space="preserve"> </w:t>
            </w:r>
            <w:r>
              <w:rPr>
                <w:sz w:val="20"/>
              </w:rPr>
              <w:t>обслуговування (надання соціальних</w:t>
            </w:r>
          </w:p>
          <w:p w14:paraId="14EA1268" w14:textId="77777777" w:rsidR="00B96AFA" w:rsidRDefault="0083618B">
            <w:pPr>
              <w:pStyle w:val="TableParagraph"/>
              <w:spacing w:line="213" w:lineRule="exact"/>
              <w:ind w:left="107"/>
              <w:jc w:val="left"/>
              <w:rPr>
                <w:sz w:val="20"/>
              </w:rPr>
            </w:pPr>
            <w:r>
              <w:rPr>
                <w:spacing w:val="-2"/>
                <w:sz w:val="20"/>
              </w:rPr>
              <w:t>послуг)</w:t>
            </w:r>
          </w:p>
        </w:tc>
        <w:tc>
          <w:tcPr>
            <w:tcW w:w="1472" w:type="dxa"/>
          </w:tcPr>
          <w:p w14:paraId="72D0DFFE" w14:textId="77777777" w:rsidR="00B96AFA" w:rsidRDefault="00B96AFA">
            <w:pPr>
              <w:pStyle w:val="TableParagraph"/>
              <w:spacing w:before="168"/>
              <w:jc w:val="left"/>
              <w:rPr>
                <w:i/>
                <w:sz w:val="20"/>
              </w:rPr>
            </w:pPr>
          </w:p>
          <w:p w14:paraId="522E06AA" w14:textId="77777777" w:rsidR="00B96AFA" w:rsidRDefault="0083618B">
            <w:pPr>
              <w:pStyle w:val="TableParagraph"/>
              <w:ind w:left="10"/>
              <w:rPr>
                <w:sz w:val="20"/>
              </w:rPr>
            </w:pPr>
            <w:r>
              <w:rPr>
                <w:spacing w:val="-4"/>
                <w:sz w:val="20"/>
              </w:rPr>
              <w:t>1322</w:t>
            </w:r>
          </w:p>
        </w:tc>
        <w:tc>
          <w:tcPr>
            <w:tcW w:w="1308" w:type="dxa"/>
          </w:tcPr>
          <w:p w14:paraId="4AC2771B" w14:textId="77777777" w:rsidR="00B96AFA" w:rsidRDefault="00B96AFA">
            <w:pPr>
              <w:pStyle w:val="TableParagraph"/>
              <w:spacing w:before="168"/>
              <w:jc w:val="left"/>
              <w:rPr>
                <w:i/>
                <w:sz w:val="20"/>
              </w:rPr>
            </w:pPr>
          </w:p>
          <w:p w14:paraId="21602E5D" w14:textId="77777777" w:rsidR="00B96AFA" w:rsidRDefault="0083618B">
            <w:pPr>
              <w:pStyle w:val="TableParagraph"/>
              <w:ind w:left="10"/>
              <w:rPr>
                <w:sz w:val="20"/>
              </w:rPr>
            </w:pPr>
            <w:r>
              <w:rPr>
                <w:spacing w:val="-5"/>
                <w:sz w:val="20"/>
              </w:rPr>
              <w:t>68</w:t>
            </w:r>
          </w:p>
        </w:tc>
        <w:tc>
          <w:tcPr>
            <w:tcW w:w="1510" w:type="dxa"/>
          </w:tcPr>
          <w:p w14:paraId="01DF5A50" w14:textId="77777777" w:rsidR="00B96AFA" w:rsidRDefault="00B96AFA">
            <w:pPr>
              <w:pStyle w:val="TableParagraph"/>
              <w:spacing w:before="168"/>
              <w:jc w:val="left"/>
              <w:rPr>
                <w:i/>
                <w:sz w:val="20"/>
              </w:rPr>
            </w:pPr>
          </w:p>
          <w:p w14:paraId="70986F33" w14:textId="77777777" w:rsidR="00B96AFA" w:rsidRDefault="0083618B">
            <w:pPr>
              <w:pStyle w:val="TableParagraph"/>
              <w:ind w:left="10" w:right="6"/>
              <w:rPr>
                <w:sz w:val="20"/>
              </w:rPr>
            </w:pPr>
            <w:r>
              <w:rPr>
                <w:spacing w:val="-2"/>
                <w:sz w:val="20"/>
              </w:rPr>
              <w:t>централізоване</w:t>
            </w:r>
          </w:p>
        </w:tc>
        <w:tc>
          <w:tcPr>
            <w:tcW w:w="845" w:type="dxa"/>
          </w:tcPr>
          <w:p w14:paraId="22EEE3F4" w14:textId="77777777" w:rsidR="00B96AFA" w:rsidRDefault="00B96AFA">
            <w:pPr>
              <w:pStyle w:val="TableParagraph"/>
              <w:spacing w:before="168"/>
              <w:jc w:val="left"/>
              <w:rPr>
                <w:i/>
                <w:sz w:val="20"/>
              </w:rPr>
            </w:pPr>
          </w:p>
          <w:p w14:paraId="41ABCBC0" w14:textId="77777777" w:rsidR="00B96AFA" w:rsidRDefault="0083618B">
            <w:pPr>
              <w:pStyle w:val="TableParagraph"/>
              <w:ind w:left="7"/>
              <w:rPr>
                <w:sz w:val="20"/>
              </w:rPr>
            </w:pPr>
            <w:r>
              <w:rPr>
                <w:spacing w:val="-5"/>
                <w:sz w:val="20"/>
              </w:rPr>
              <w:t>газ</w:t>
            </w:r>
          </w:p>
        </w:tc>
        <w:tc>
          <w:tcPr>
            <w:tcW w:w="1057" w:type="dxa"/>
          </w:tcPr>
          <w:p w14:paraId="76B462DB" w14:textId="77777777" w:rsidR="00B96AFA" w:rsidRDefault="00B96AFA">
            <w:pPr>
              <w:pStyle w:val="TableParagraph"/>
              <w:spacing w:before="168"/>
              <w:jc w:val="left"/>
              <w:rPr>
                <w:i/>
                <w:sz w:val="20"/>
              </w:rPr>
            </w:pPr>
          </w:p>
          <w:p w14:paraId="01417129" w14:textId="77777777" w:rsidR="00B96AFA" w:rsidRDefault="0083618B">
            <w:pPr>
              <w:pStyle w:val="TableParagraph"/>
              <w:ind w:left="5"/>
              <w:rPr>
                <w:sz w:val="20"/>
              </w:rPr>
            </w:pPr>
            <w:r>
              <w:rPr>
                <w:spacing w:val="-5"/>
                <w:sz w:val="20"/>
              </w:rPr>
              <w:t>так</w:t>
            </w:r>
          </w:p>
        </w:tc>
        <w:tc>
          <w:tcPr>
            <w:tcW w:w="1023" w:type="dxa"/>
          </w:tcPr>
          <w:p w14:paraId="469EE046" w14:textId="77777777" w:rsidR="00B96AFA" w:rsidRDefault="00B96AFA">
            <w:pPr>
              <w:pStyle w:val="TableParagraph"/>
              <w:spacing w:before="168"/>
              <w:jc w:val="left"/>
              <w:rPr>
                <w:i/>
                <w:sz w:val="20"/>
              </w:rPr>
            </w:pPr>
          </w:p>
          <w:p w14:paraId="580EC7FA" w14:textId="77777777" w:rsidR="00B96AFA" w:rsidRDefault="0083618B">
            <w:pPr>
              <w:pStyle w:val="TableParagraph"/>
              <w:ind w:left="3" w:right="1"/>
              <w:rPr>
                <w:sz w:val="20"/>
              </w:rPr>
            </w:pPr>
            <w:r>
              <w:rPr>
                <w:spacing w:val="-2"/>
                <w:sz w:val="20"/>
              </w:rPr>
              <w:t>водогін</w:t>
            </w:r>
          </w:p>
        </w:tc>
      </w:tr>
      <w:tr w:rsidR="00B96AFA" w14:paraId="2AB2B23F" w14:textId="77777777">
        <w:trPr>
          <w:trHeight w:val="691"/>
        </w:trPr>
        <w:tc>
          <w:tcPr>
            <w:tcW w:w="2648" w:type="dxa"/>
          </w:tcPr>
          <w:p w14:paraId="7D396CE1" w14:textId="77777777" w:rsidR="00B96AFA" w:rsidRDefault="0083618B">
            <w:pPr>
              <w:pStyle w:val="TableParagraph"/>
              <w:spacing w:line="225" w:lineRule="exact"/>
              <w:ind w:left="107"/>
              <w:jc w:val="left"/>
              <w:rPr>
                <w:sz w:val="20"/>
              </w:rPr>
            </w:pPr>
            <w:r>
              <w:rPr>
                <w:sz w:val="20"/>
              </w:rPr>
              <w:t>Відділ</w:t>
            </w:r>
            <w:r>
              <w:rPr>
                <w:spacing w:val="-6"/>
                <w:sz w:val="20"/>
              </w:rPr>
              <w:t xml:space="preserve"> </w:t>
            </w:r>
            <w:r>
              <w:rPr>
                <w:sz w:val="20"/>
              </w:rPr>
              <w:t>освіти</w:t>
            </w:r>
            <w:r>
              <w:rPr>
                <w:spacing w:val="-6"/>
                <w:sz w:val="20"/>
              </w:rPr>
              <w:t xml:space="preserve"> </w:t>
            </w:r>
            <w:r>
              <w:rPr>
                <w:spacing w:val="-2"/>
                <w:sz w:val="20"/>
              </w:rPr>
              <w:t>виконавчого</w:t>
            </w:r>
          </w:p>
          <w:p w14:paraId="1F12DE70" w14:textId="77777777" w:rsidR="00B96AFA" w:rsidRDefault="0083618B">
            <w:pPr>
              <w:pStyle w:val="TableParagraph"/>
              <w:spacing w:line="230" w:lineRule="atLeast"/>
              <w:ind w:left="107" w:right="468"/>
              <w:jc w:val="left"/>
              <w:rPr>
                <w:sz w:val="20"/>
              </w:rPr>
            </w:pPr>
            <w:r>
              <w:rPr>
                <w:sz w:val="20"/>
              </w:rPr>
              <w:t>комітету</w:t>
            </w:r>
            <w:r>
              <w:rPr>
                <w:spacing w:val="-13"/>
                <w:sz w:val="20"/>
              </w:rPr>
              <w:t xml:space="preserve"> </w:t>
            </w:r>
            <w:proofErr w:type="spellStart"/>
            <w:r>
              <w:rPr>
                <w:sz w:val="20"/>
              </w:rPr>
              <w:t>Златопільської</w:t>
            </w:r>
            <w:proofErr w:type="spellEnd"/>
            <w:r>
              <w:rPr>
                <w:sz w:val="20"/>
              </w:rPr>
              <w:t xml:space="preserve"> міської ради</w:t>
            </w:r>
          </w:p>
        </w:tc>
        <w:tc>
          <w:tcPr>
            <w:tcW w:w="1472" w:type="dxa"/>
          </w:tcPr>
          <w:p w14:paraId="31EC3B57" w14:textId="77777777" w:rsidR="00B96AFA" w:rsidRDefault="0083618B">
            <w:pPr>
              <w:pStyle w:val="TableParagraph"/>
              <w:spacing w:before="226"/>
              <w:ind w:left="10"/>
              <w:rPr>
                <w:sz w:val="20"/>
              </w:rPr>
            </w:pPr>
            <w:r>
              <w:rPr>
                <w:spacing w:val="-5"/>
                <w:sz w:val="20"/>
              </w:rPr>
              <w:t>939</w:t>
            </w:r>
          </w:p>
        </w:tc>
        <w:tc>
          <w:tcPr>
            <w:tcW w:w="1308" w:type="dxa"/>
          </w:tcPr>
          <w:p w14:paraId="4EAD4B7A" w14:textId="77777777" w:rsidR="00B96AFA" w:rsidRDefault="0083618B">
            <w:pPr>
              <w:pStyle w:val="TableParagraph"/>
              <w:spacing w:before="226"/>
              <w:ind w:left="10"/>
              <w:rPr>
                <w:sz w:val="20"/>
              </w:rPr>
            </w:pPr>
            <w:r>
              <w:rPr>
                <w:spacing w:val="-5"/>
                <w:sz w:val="20"/>
              </w:rPr>
              <w:t>43</w:t>
            </w:r>
          </w:p>
        </w:tc>
        <w:tc>
          <w:tcPr>
            <w:tcW w:w="1510" w:type="dxa"/>
          </w:tcPr>
          <w:p w14:paraId="69355D1C" w14:textId="77777777" w:rsidR="00B96AFA" w:rsidRDefault="0083618B">
            <w:pPr>
              <w:pStyle w:val="TableParagraph"/>
              <w:spacing w:before="226"/>
              <w:ind w:left="10" w:right="6"/>
              <w:rPr>
                <w:sz w:val="20"/>
              </w:rPr>
            </w:pPr>
            <w:r>
              <w:rPr>
                <w:spacing w:val="-2"/>
                <w:sz w:val="20"/>
              </w:rPr>
              <w:t>централізоване</w:t>
            </w:r>
          </w:p>
        </w:tc>
        <w:tc>
          <w:tcPr>
            <w:tcW w:w="845" w:type="dxa"/>
          </w:tcPr>
          <w:p w14:paraId="3F41FA8D" w14:textId="77777777" w:rsidR="00B96AFA" w:rsidRDefault="0083618B">
            <w:pPr>
              <w:pStyle w:val="TableParagraph"/>
              <w:spacing w:before="226"/>
              <w:ind w:left="7"/>
              <w:rPr>
                <w:sz w:val="20"/>
              </w:rPr>
            </w:pPr>
            <w:r>
              <w:rPr>
                <w:spacing w:val="-5"/>
                <w:sz w:val="20"/>
              </w:rPr>
              <w:t>газ</w:t>
            </w:r>
          </w:p>
        </w:tc>
        <w:tc>
          <w:tcPr>
            <w:tcW w:w="1057" w:type="dxa"/>
          </w:tcPr>
          <w:p w14:paraId="6135C4F8" w14:textId="77777777" w:rsidR="00B96AFA" w:rsidRDefault="0083618B">
            <w:pPr>
              <w:pStyle w:val="TableParagraph"/>
              <w:spacing w:before="226"/>
              <w:ind w:left="5"/>
              <w:rPr>
                <w:sz w:val="20"/>
              </w:rPr>
            </w:pPr>
            <w:r>
              <w:rPr>
                <w:spacing w:val="-5"/>
                <w:sz w:val="20"/>
              </w:rPr>
              <w:t>так</w:t>
            </w:r>
          </w:p>
        </w:tc>
        <w:tc>
          <w:tcPr>
            <w:tcW w:w="1023" w:type="dxa"/>
          </w:tcPr>
          <w:p w14:paraId="66D23E73" w14:textId="77777777" w:rsidR="00B96AFA" w:rsidRDefault="0083618B">
            <w:pPr>
              <w:pStyle w:val="TableParagraph"/>
              <w:spacing w:before="226"/>
              <w:ind w:left="3" w:right="1"/>
              <w:rPr>
                <w:sz w:val="20"/>
              </w:rPr>
            </w:pPr>
            <w:r>
              <w:rPr>
                <w:spacing w:val="-2"/>
                <w:sz w:val="20"/>
              </w:rPr>
              <w:t>водогін</w:t>
            </w:r>
          </w:p>
        </w:tc>
      </w:tr>
      <w:tr w:rsidR="00B96AFA" w14:paraId="6B72EFB9" w14:textId="77777777">
        <w:trPr>
          <w:trHeight w:val="460"/>
        </w:trPr>
        <w:tc>
          <w:tcPr>
            <w:tcW w:w="2648" w:type="dxa"/>
          </w:tcPr>
          <w:p w14:paraId="246CE704" w14:textId="77777777" w:rsidR="00B96AFA" w:rsidRDefault="0083618B">
            <w:pPr>
              <w:pStyle w:val="TableParagraph"/>
              <w:spacing w:line="225" w:lineRule="exact"/>
              <w:ind w:left="107"/>
              <w:jc w:val="left"/>
              <w:rPr>
                <w:sz w:val="20"/>
              </w:rPr>
            </w:pPr>
            <w:r>
              <w:rPr>
                <w:sz w:val="20"/>
              </w:rPr>
              <w:t>Виконавчий</w:t>
            </w:r>
            <w:r>
              <w:rPr>
                <w:spacing w:val="-13"/>
                <w:sz w:val="20"/>
              </w:rPr>
              <w:t xml:space="preserve"> </w:t>
            </w:r>
            <w:r>
              <w:rPr>
                <w:spacing w:val="-2"/>
                <w:sz w:val="20"/>
              </w:rPr>
              <w:t>комітет</w:t>
            </w:r>
          </w:p>
          <w:p w14:paraId="00E74CEA" w14:textId="77777777" w:rsidR="00B96AFA" w:rsidRDefault="0083618B">
            <w:pPr>
              <w:pStyle w:val="TableParagraph"/>
              <w:spacing w:line="215" w:lineRule="exact"/>
              <w:ind w:left="107"/>
              <w:jc w:val="left"/>
              <w:rPr>
                <w:sz w:val="20"/>
              </w:rPr>
            </w:pPr>
            <w:proofErr w:type="spellStart"/>
            <w:r>
              <w:rPr>
                <w:sz w:val="20"/>
              </w:rPr>
              <w:t>Златопільської</w:t>
            </w:r>
            <w:proofErr w:type="spellEnd"/>
            <w:r>
              <w:rPr>
                <w:spacing w:val="-12"/>
                <w:sz w:val="20"/>
              </w:rPr>
              <w:t xml:space="preserve"> </w:t>
            </w:r>
            <w:r>
              <w:rPr>
                <w:sz w:val="20"/>
              </w:rPr>
              <w:t>міської</w:t>
            </w:r>
            <w:r>
              <w:rPr>
                <w:spacing w:val="-11"/>
                <w:sz w:val="20"/>
              </w:rPr>
              <w:t xml:space="preserve"> </w:t>
            </w:r>
            <w:r>
              <w:rPr>
                <w:spacing w:val="-4"/>
                <w:sz w:val="20"/>
              </w:rPr>
              <w:t>ради</w:t>
            </w:r>
          </w:p>
        </w:tc>
        <w:tc>
          <w:tcPr>
            <w:tcW w:w="1472" w:type="dxa"/>
          </w:tcPr>
          <w:p w14:paraId="447E52EC" w14:textId="77777777" w:rsidR="00B96AFA" w:rsidRDefault="0083618B">
            <w:pPr>
              <w:pStyle w:val="TableParagraph"/>
              <w:spacing w:before="110"/>
              <w:ind w:left="10" w:right="2"/>
              <w:rPr>
                <w:sz w:val="20"/>
              </w:rPr>
            </w:pPr>
            <w:r>
              <w:rPr>
                <w:spacing w:val="-2"/>
                <w:sz w:val="20"/>
              </w:rPr>
              <w:t>2796,8</w:t>
            </w:r>
          </w:p>
        </w:tc>
        <w:tc>
          <w:tcPr>
            <w:tcW w:w="1308" w:type="dxa"/>
          </w:tcPr>
          <w:p w14:paraId="3D3FFE21" w14:textId="77777777" w:rsidR="00B96AFA" w:rsidRDefault="0083618B">
            <w:pPr>
              <w:pStyle w:val="TableParagraph"/>
              <w:spacing w:before="110"/>
              <w:ind w:left="10"/>
              <w:rPr>
                <w:sz w:val="20"/>
              </w:rPr>
            </w:pPr>
            <w:r>
              <w:rPr>
                <w:spacing w:val="-5"/>
                <w:sz w:val="20"/>
              </w:rPr>
              <w:t>78</w:t>
            </w:r>
          </w:p>
        </w:tc>
        <w:tc>
          <w:tcPr>
            <w:tcW w:w="1510" w:type="dxa"/>
          </w:tcPr>
          <w:p w14:paraId="5B05077C" w14:textId="77777777" w:rsidR="00B96AFA" w:rsidRDefault="0083618B">
            <w:pPr>
              <w:pStyle w:val="TableParagraph"/>
              <w:spacing w:before="110"/>
              <w:ind w:left="10" w:right="6"/>
              <w:rPr>
                <w:sz w:val="20"/>
              </w:rPr>
            </w:pPr>
            <w:r>
              <w:rPr>
                <w:spacing w:val="-2"/>
                <w:sz w:val="20"/>
              </w:rPr>
              <w:t>централізоване</w:t>
            </w:r>
          </w:p>
        </w:tc>
        <w:tc>
          <w:tcPr>
            <w:tcW w:w="845" w:type="dxa"/>
          </w:tcPr>
          <w:p w14:paraId="6AFD1588" w14:textId="77777777" w:rsidR="00B96AFA" w:rsidRDefault="0083618B">
            <w:pPr>
              <w:pStyle w:val="TableParagraph"/>
              <w:spacing w:before="110"/>
              <w:ind w:left="7"/>
              <w:rPr>
                <w:sz w:val="20"/>
              </w:rPr>
            </w:pPr>
            <w:r>
              <w:rPr>
                <w:spacing w:val="-5"/>
                <w:sz w:val="20"/>
              </w:rPr>
              <w:t>газ</w:t>
            </w:r>
          </w:p>
        </w:tc>
        <w:tc>
          <w:tcPr>
            <w:tcW w:w="1057" w:type="dxa"/>
          </w:tcPr>
          <w:p w14:paraId="0A2FFB6B" w14:textId="77777777" w:rsidR="00B96AFA" w:rsidRDefault="0083618B">
            <w:pPr>
              <w:pStyle w:val="TableParagraph"/>
              <w:spacing w:before="110"/>
              <w:ind w:left="5"/>
              <w:rPr>
                <w:sz w:val="20"/>
              </w:rPr>
            </w:pPr>
            <w:r>
              <w:rPr>
                <w:spacing w:val="-5"/>
                <w:sz w:val="20"/>
              </w:rPr>
              <w:t>так</w:t>
            </w:r>
          </w:p>
        </w:tc>
        <w:tc>
          <w:tcPr>
            <w:tcW w:w="1023" w:type="dxa"/>
          </w:tcPr>
          <w:p w14:paraId="6DCCF8D5" w14:textId="77777777" w:rsidR="00B96AFA" w:rsidRDefault="0083618B">
            <w:pPr>
              <w:pStyle w:val="TableParagraph"/>
              <w:spacing w:before="110"/>
              <w:ind w:left="3" w:right="1"/>
              <w:rPr>
                <w:sz w:val="20"/>
              </w:rPr>
            </w:pPr>
            <w:r>
              <w:rPr>
                <w:spacing w:val="-2"/>
                <w:sz w:val="20"/>
              </w:rPr>
              <w:t>водогін</w:t>
            </w:r>
          </w:p>
        </w:tc>
      </w:tr>
    </w:tbl>
    <w:p w14:paraId="33637F39" w14:textId="77777777" w:rsidR="00B96AFA" w:rsidRDefault="00B96AFA">
      <w:pPr>
        <w:pStyle w:val="a3"/>
        <w:rPr>
          <w:i/>
        </w:rPr>
      </w:pPr>
    </w:p>
    <w:p w14:paraId="0B1480A8" w14:textId="77777777" w:rsidR="00B96AFA" w:rsidRDefault="00B96AFA">
      <w:pPr>
        <w:pStyle w:val="a3"/>
        <w:spacing w:before="121"/>
        <w:rPr>
          <w:i/>
        </w:rPr>
      </w:pPr>
    </w:p>
    <w:p w14:paraId="2C98636E" w14:textId="77777777" w:rsidR="00B96AFA" w:rsidRDefault="0083618B">
      <w:pPr>
        <w:pStyle w:val="2"/>
        <w:numPr>
          <w:ilvl w:val="1"/>
          <w:numId w:val="11"/>
        </w:numPr>
        <w:tabs>
          <w:tab w:val="left" w:pos="1193"/>
        </w:tabs>
        <w:ind w:left="1193" w:hanging="769"/>
        <w:jc w:val="both"/>
      </w:pPr>
      <w:r>
        <w:rPr>
          <w:color w:val="365F91"/>
        </w:rPr>
        <w:t>Перспективи</w:t>
      </w:r>
      <w:r>
        <w:rPr>
          <w:color w:val="365F91"/>
          <w:spacing w:val="-6"/>
        </w:rPr>
        <w:t xml:space="preserve"> </w:t>
      </w:r>
      <w:r>
        <w:rPr>
          <w:color w:val="365F91"/>
        </w:rPr>
        <w:t>нового</w:t>
      </w:r>
      <w:r>
        <w:rPr>
          <w:color w:val="365F91"/>
          <w:spacing w:val="-4"/>
        </w:rPr>
        <w:t xml:space="preserve"> </w:t>
      </w:r>
      <w:r>
        <w:rPr>
          <w:color w:val="365F91"/>
          <w:spacing w:val="-2"/>
        </w:rPr>
        <w:t>будівництва</w:t>
      </w:r>
    </w:p>
    <w:p w14:paraId="6D2B47DA" w14:textId="77777777" w:rsidR="00B96AFA" w:rsidRDefault="0083618B">
      <w:pPr>
        <w:pStyle w:val="a3"/>
        <w:spacing w:before="255"/>
        <w:ind w:left="1029"/>
      </w:pPr>
      <w:r>
        <w:t>Наразі</w:t>
      </w:r>
      <w:r>
        <w:rPr>
          <w:spacing w:val="-5"/>
        </w:rPr>
        <w:t xml:space="preserve"> </w:t>
      </w:r>
      <w:r>
        <w:t>нові</w:t>
      </w:r>
      <w:r>
        <w:rPr>
          <w:spacing w:val="-3"/>
        </w:rPr>
        <w:t xml:space="preserve"> </w:t>
      </w:r>
      <w:r>
        <w:t>будівництва</w:t>
      </w:r>
      <w:r>
        <w:rPr>
          <w:spacing w:val="-4"/>
        </w:rPr>
        <w:t xml:space="preserve"> </w:t>
      </w:r>
      <w:r>
        <w:t>в</w:t>
      </w:r>
      <w:r>
        <w:rPr>
          <w:spacing w:val="-1"/>
        </w:rPr>
        <w:t xml:space="preserve"> </w:t>
      </w:r>
      <w:proofErr w:type="spellStart"/>
      <w:r>
        <w:t>Златопільській</w:t>
      </w:r>
      <w:proofErr w:type="spellEnd"/>
      <w:r>
        <w:rPr>
          <w:spacing w:val="-1"/>
        </w:rPr>
        <w:t xml:space="preserve"> </w:t>
      </w:r>
      <w:r>
        <w:t>МТГ</w:t>
      </w:r>
      <w:r>
        <w:rPr>
          <w:spacing w:val="-6"/>
        </w:rPr>
        <w:t xml:space="preserve"> </w:t>
      </w:r>
      <w:r>
        <w:t>не</w:t>
      </w:r>
      <w:r>
        <w:rPr>
          <w:spacing w:val="-3"/>
        </w:rPr>
        <w:t xml:space="preserve"> </w:t>
      </w:r>
      <w:r>
        <w:rPr>
          <w:spacing w:val="-2"/>
        </w:rPr>
        <w:t>плануються.</w:t>
      </w:r>
    </w:p>
    <w:p w14:paraId="30706EAE" w14:textId="77777777" w:rsidR="00B96AFA" w:rsidRDefault="00B96AFA">
      <w:pPr>
        <w:pStyle w:val="a3"/>
      </w:pPr>
    </w:p>
    <w:p w14:paraId="6452E60C" w14:textId="77777777" w:rsidR="00B96AFA" w:rsidRDefault="00B96AFA">
      <w:pPr>
        <w:pStyle w:val="a3"/>
        <w:spacing w:before="243"/>
      </w:pPr>
    </w:p>
    <w:p w14:paraId="5B503638" w14:textId="77777777" w:rsidR="00B96AFA" w:rsidRDefault="0083618B">
      <w:pPr>
        <w:pStyle w:val="1"/>
        <w:numPr>
          <w:ilvl w:val="0"/>
          <w:numId w:val="11"/>
        </w:numPr>
        <w:tabs>
          <w:tab w:val="left" w:pos="1133"/>
        </w:tabs>
        <w:spacing w:before="1"/>
        <w:ind w:left="1133" w:hanging="709"/>
        <w:jc w:val="both"/>
      </w:pPr>
      <w:r>
        <w:rPr>
          <w:color w:val="365F91"/>
          <w:spacing w:val="-2"/>
        </w:rPr>
        <w:t>Аналіз</w:t>
      </w:r>
      <w:r>
        <w:rPr>
          <w:color w:val="365F91"/>
          <w:spacing w:val="2"/>
        </w:rPr>
        <w:t xml:space="preserve"> </w:t>
      </w:r>
      <w:r>
        <w:rPr>
          <w:color w:val="365F91"/>
          <w:spacing w:val="-2"/>
        </w:rPr>
        <w:t>показників газорозподільчої</w:t>
      </w:r>
      <w:r>
        <w:rPr>
          <w:color w:val="365F91"/>
          <w:spacing w:val="2"/>
        </w:rPr>
        <w:t xml:space="preserve"> </w:t>
      </w:r>
      <w:r>
        <w:rPr>
          <w:color w:val="365F91"/>
          <w:spacing w:val="-2"/>
        </w:rPr>
        <w:t>системи</w:t>
      </w:r>
    </w:p>
    <w:p w14:paraId="2F3CF6B5" w14:textId="77777777" w:rsidR="00B96AFA" w:rsidRDefault="0083618B">
      <w:pPr>
        <w:pStyle w:val="2"/>
        <w:numPr>
          <w:ilvl w:val="1"/>
          <w:numId w:val="11"/>
        </w:numPr>
        <w:tabs>
          <w:tab w:val="left" w:pos="1193"/>
        </w:tabs>
        <w:spacing w:before="281"/>
        <w:ind w:left="1193" w:hanging="769"/>
        <w:jc w:val="both"/>
      </w:pPr>
      <w:r>
        <w:rPr>
          <w:color w:val="365F91"/>
        </w:rPr>
        <w:t>Загальна</w:t>
      </w:r>
      <w:r>
        <w:rPr>
          <w:color w:val="365F91"/>
          <w:spacing w:val="-2"/>
        </w:rPr>
        <w:t xml:space="preserve"> характеристика</w:t>
      </w:r>
    </w:p>
    <w:p w14:paraId="50D15AF7" w14:textId="77777777" w:rsidR="00B96AFA" w:rsidRDefault="0083618B">
      <w:pPr>
        <w:pStyle w:val="a3"/>
        <w:spacing w:before="252" w:line="360" w:lineRule="auto"/>
        <w:ind w:left="309" w:right="309" w:firstLine="719"/>
        <w:jc w:val="both"/>
      </w:pPr>
      <w:r>
        <w:t xml:space="preserve">Рівень газифікації міста Златопіль на базі використання природного газу характеризується достатньо розвинутою системою розподільчих газопроводів середнього та низького тиску. Джерело газопостачання міста – </w:t>
      </w:r>
      <w:proofErr w:type="spellStart"/>
      <w:r>
        <w:t>Златопільська</w:t>
      </w:r>
      <w:proofErr w:type="spellEnd"/>
      <w:r>
        <w:t xml:space="preserve"> ГРС </w:t>
      </w:r>
      <w:proofErr w:type="spellStart"/>
      <w:r>
        <w:t>Шебелинкагаздобич</w:t>
      </w:r>
      <w:proofErr w:type="spellEnd"/>
      <w:r>
        <w:t>.</w:t>
      </w:r>
    </w:p>
    <w:p w14:paraId="0A9B8E13" w14:textId="77777777" w:rsidR="00B96AFA" w:rsidRDefault="0083618B">
      <w:pPr>
        <w:pStyle w:val="2"/>
        <w:numPr>
          <w:ilvl w:val="1"/>
          <w:numId w:val="11"/>
        </w:numPr>
        <w:tabs>
          <w:tab w:val="left" w:pos="1193"/>
        </w:tabs>
        <w:spacing w:before="127"/>
        <w:ind w:left="1193" w:hanging="769"/>
        <w:jc w:val="both"/>
      </w:pPr>
      <w:r>
        <w:rPr>
          <w:color w:val="365F91"/>
        </w:rPr>
        <w:t xml:space="preserve">Аналіз </w:t>
      </w:r>
      <w:r>
        <w:rPr>
          <w:color w:val="365F91"/>
          <w:spacing w:val="-2"/>
        </w:rPr>
        <w:t>споживання</w:t>
      </w:r>
    </w:p>
    <w:p w14:paraId="0CA6284D" w14:textId="77777777" w:rsidR="00B96AFA" w:rsidRDefault="0083618B">
      <w:pPr>
        <w:pStyle w:val="a3"/>
        <w:spacing w:before="252" w:line="360" w:lineRule="auto"/>
        <w:ind w:left="309" w:right="319" w:firstLine="719"/>
        <w:jc w:val="both"/>
      </w:pPr>
      <w:r>
        <w:t>В таблиці 24 представимо ціни на природний газ для населення, бюджетних установ та інших категорій споживачів м. Златопіль за 2019-2023 рр.</w:t>
      </w:r>
    </w:p>
    <w:p w14:paraId="5D64CAB1" w14:textId="77777777" w:rsidR="00B96AFA" w:rsidRDefault="0083618B">
      <w:pPr>
        <w:ind w:left="309" w:right="317" w:firstLine="719"/>
        <w:jc w:val="both"/>
        <w:rPr>
          <w:i/>
          <w:sz w:val="24"/>
        </w:rPr>
      </w:pPr>
      <w:r>
        <w:rPr>
          <w:i/>
          <w:sz w:val="24"/>
        </w:rPr>
        <w:t xml:space="preserve">Таблиця 24 - Ціна на газ для населення, бюджетних установ та інших споживачів </w:t>
      </w:r>
      <w:proofErr w:type="spellStart"/>
      <w:r>
        <w:rPr>
          <w:i/>
          <w:sz w:val="24"/>
        </w:rPr>
        <w:t>Златопільської</w:t>
      </w:r>
      <w:proofErr w:type="spellEnd"/>
      <w:r>
        <w:rPr>
          <w:i/>
          <w:sz w:val="24"/>
        </w:rPr>
        <w:t xml:space="preserve"> ОТГ за 2019-2023 рік</w:t>
      </w:r>
    </w:p>
    <w:p w14:paraId="7EC0D565" w14:textId="77777777" w:rsidR="00B96AFA" w:rsidRDefault="00B96AFA">
      <w:pPr>
        <w:pStyle w:val="a3"/>
        <w:spacing w:after="1"/>
        <w:rPr>
          <w:i/>
          <w:sz w:val="18"/>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1560"/>
        <w:gridCol w:w="1416"/>
        <w:gridCol w:w="1419"/>
        <w:gridCol w:w="1702"/>
        <w:gridCol w:w="1501"/>
      </w:tblGrid>
      <w:tr w:rsidR="00B96AFA" w14:paraId="6C0DDD1D" w14:textId="77777777">
        <w:trPr>
          <w:trHeight w:val="477"/>
        </w:trPr>
        <w:tc>
          <w:tcPr>
            <w:tcW w:w="9862" w:type="dxa"/>
            <w:gridSpan w:val="6"/>
            <w:shd w:val="clear" w:color="auto" w:fill="94B3D6"/>
          </w:tcPr>
          <w:p w14:paraId="46C76F83" w14:textId="77777777" w:rsidR="00B96AFA" w:rsidRDefault="0083618B">
            <w:pPr>
              <w:pStyle w:val="TableParagraph"/>
              <w:spacing w:before="121"/>
              <w:ind w:left="17" w:right="62"/>
              <w:rPr>
                <w:rFonts w:ascii="Cambria Math" w:eastAsia="Cambria Math" w:hAnsi="Cambria Math"/>
                <w:sz w:val="20"/>
              </w:rPr>
            </w:pPr>
            <w:r>
              <w:rPr>
                <w:sz w:val="20"/>
              </w:rPr>
              <w:t>Ціна</w:t>
            </w:r>
            <w:r>
              <w:rPr>
                <w:spacing w:val="-5"/>
                <w:sz w:val="20"/>
              </w:rPr>
              <w:t xml:space="preserve"> </w:t>
            </w:r>
            <w:r>
              <w:rPr>
                <w:sz w:val="20"/>
              </w:rPr>
              <w:t>на</w:t>
            </w:r>
            <w:r>
              <w:rPr>
                <w:spacing w:val="-5"/>
                <w:sz w:val="20"/>
              </w:rPr>
              <w:t xml:space="preserve"> </w:t>
            </w:r>
            <w:r>
              <w:rPr>
                <w:sz w:val="20"/>
              </w:rPr>
              <w:t>газ,</w:t>
            </w:r>
            <w:r>
              <w:rPr>
                <w:spacing w:val="-5"/>
                <w:sz w:val="20"/>
              </w:rPr>
              <w:t xml:space="preserve"> </w:t>
            </w:r>
            <w:r>
              <w:rPr>
                <w:spacing w:val="-2"/>
                <w:sz w:val="20"/>
              </w:rPr>
              <w:t>грн</w:t>
            </w:r>
            <w:r>
              <w:rPr>
                <w:b/>
                <w:spacing w:val="-2"/>
                <w:sz w:val="20"/>
              </w:rPr>
              <w:t>/</w:t>
            </w:r>
            <w:r>
              <w:rPr>
                <w:rFonts w:ascii="Cambria Math" w:eastAsia="Cambria Math" w:hAnsi="Cambria Math"/>
                <w:spacing w:val="-2"/>
                <w:sz w:val="20"/>
              </w:rPr>
              <w:t>м</w:t>
            </w:r>
            <w:r>
              <w:rPr>
                <w:rFonts w:ascii="Cambria Math" w:eastAsia="Cambria Math" w:hAnsi="Cambria Math"/>
                <w:spacing w:val="-2"/>
                <w:sz w:val="20"/>
                <w:vertAlign w:val="superscript"/>
              </w:rPr>
              <w:t>𝟑</w:t>
            </w:r>
          </w:p>
        </w:tc>
      </w:tr>
      <w:tr w:rsidR="00B96AFA" w14:paraId="2A1CB08E" w14:textId="77777777">
        <w:trPr>
          <w:trHeight w:val="465"/>
        </w:trPr>
        <w:tc>
          <w:tcPr>
            <w:tcW w:w="2264" w:type="dxa"/>
            <w:vMerge w:val="restart"/>
            <w:shd w:val="clear" w:color="auto" w:fill="94B3D6"/>
          </w:tcPr>
          <w:p w14:paraId="6AE88A48" w14:textId="77777777" w:rsidR="00B96AFA" w:rsidRDefault="00B96AFA">
            <w:pPr>
              <w:pStyle w:val="TableParagraph"/>
              <w:spacing w:before="123"/>
              <w:jc w:val="left"/>
              <w:rPr>
                <w:i/>
                <w:sz w:val="20"/>
              </w:rPr>
            </w:pPr>
          </w:p>
          <w:p w14:paraId="760DE9F5" w14:textId="77777777" w:rsidR="00B96AFA" w:rsidRDefault="0083618B">
            <w:pPr>
              <w:pStyle w:val="TableParagraph"/>
              <w:ind w:left="362"/>
              <w:jc w:val="left"/>
              <w:rPr>
                <w:sz w:val="20"/>
              </w:rPr>
            </w:pPr>
            <w:r>
              <w:rPr>
                <w:sz w:val="20"/>
              </w:rPr>
              <w:t>Група</w:t>
            </w:r>
            <w:r>
              <w:rPr>
                <w:spacing w:val="-9"/>
                <w:sz w:val="20"/>
              </w:rPr>
              <w:t xml:space="preserve"> </w:t>
            </w:r>
            <w:r>
              <w:rPr>
                <w:spacing w:val="-2"/>
                <w:sz w:val="20"/>
              </w:rPr>
              <w:t>споживачів</w:t>
            </w:r>
          </w:p>
        </w:tc>
        <w:tc>
          <w:tcPr>
            <w:tcW w:w="7598" w:type="dxa"/>
            <w:gridSpan w:val="5"/>
            <w:shd w:val="clear" w:color="auto" w:fill="94B3D6"/>
          </w:tcPr>
          <w:p w14:paraId="0ED55B4F" w14:textId="77777777" w:rsidR="00B96AFA" w:rsidRDefault="00B96AFA">
            <w:pPr>
              <w:pStyle w:val="TableParagraph"/>
              <w:jc w:val="left"/>
              <w:rPr>
                <w:sz w:val="20"/>
              </w:rPr>
            </w:pPr>
          </w:p>
        </w:tc>
      </w:tr>
      <w:tr w:rsidR="00B96AFA" w14:paraId="6828611A" w14:textId="77777777">
        <w:trPr>
          <w:trHeight w:val="465"/>
        </w:trPr>
        <w:tc>
          <w:tcPr>
            <w:tcW w:w="2264" w:type="dxa"/>
            <w:vMerge/>
            <w:tcBorders>
              <w:top w:val="nil"/>
            </w:tcBorders>
            <w:shd w:val="clear" w:color="auto" w:fill="94B3D6"/>
          </w:tcPr>
          <w:p w14:paraId="29ADFCAC" w14:textId="77777777" w:rsidR="00B96AFA" w:rsidRDefault="00B96AFA">
            <w:pPr>
              <w:rPr>
                <w:sz w:val="2"/>
                <w:szCs w:val="2"/>
              </w:rPr>
            </w:pPr>
          </w:p>
        </w:tc>
        <w:tc>
          <w:tcPr>
            <w:tcW w:w="1560" w:type="dxa"/>
            <w:shd w:val="clear" w:color="auto" w:fill="94B3D6"/>
          </w:tcPr>
          <w:p w14:paraId="12C31819" w14:textId="77777777" w:rsidR="00B96AFA" w:rsidRDefault="0083618B">
            <w:pPr>
              <w:pStyle w:val="TableParagraph"/>
              <w:spacing w:before="115"/>
              <w:ind w:left="9"/>
              <w:rPr>
                <w:sz w:val="20"/>
              </w:rPr>
            </w:pPr>
            <w:r>
              <w:rPr>
                <w:spacing w:val="-4"/>
                <w:sz w:val="20"/>
              </w:rPr>
              <w:t>2019</w:t>
            </w:r>
          </w:p>
        </w:tc>
        <w:tc>
          <w:tcPr>
            <w:tcW w:w="1416" w:type="dxa"/>
            <w:shd w:val="clear" w:color="auto" w:fill="94B3D6"/>
          </w:tcPr>
          <w:p w14:paraId="618020BE" w14:textId="77777777" w:rsidR="00B96AFA" w:rsidRDefault="0083618B">
            <w:pPr>
              <w:pStyle w:val="TableParagraph"/>
              <w:spacing w:before="115"/>
              <w:ind w:left="259" w:right="250"/>
              <w:rPr>
                <w:sz w:val="20"/>
              </w:rPr>
            </w:pPr>
            <w:r>
              <w:rPr>
                <w:spacing w:val="-4"/>
                <w:sz w:val="20"/>
              </w:rPr>
              <w:t>2020</w:t>
            </w:r>
          </w:p>
        </w:tc>
        <w:tc>
          <w:tcPr>
            <w:tcW w:w="1419" w:type="dxa"/>
            <w:shd w:val="clear" w:color="auto" w:fill="94B3D6"/>
          </w:tcPr>
          <w:p w14:paraId="0B74F291" w14:textId="77777777" w:rsidR="00B96AFA" w:rsidRDefault="0083618B">
            <w:pPr>
              <w:pStyle w:val="TableParagraph"/>
              <w:spacing w:before="115"/>
              <w:ind w:left="11"/>
              <w:rPr>
                <w:sz w:val="20"/>
              </w:rPr>
            </w:pPr>
            <w:r>
              <w:rPr>
                <w:spacing w:val="-4"/>
                <w:sz w:val="20"/>
              </w:rPr>
              <w:t>2021</w:t>
            </w:r>
          </w:p>
        </w:tc>
        <w:tc>
          <w:tcPr>
            <w:tcW w:w="1702" w:type="dxa"/>
            <w:shd w:val="clear" w:color="auto" w:fill="94B3D6"/>
          </w:tcPr>
          <w:p w14:paraId="208A5A7A" w14:textId="77777777" w:rsidR="00B96AFA" w:rsidRDefault="0083618B">
            <w:pPr>
              <w:pStyle w:val="TableParagraph"/>
              <w:spacing w:before="115"/>
              <w:ind w:left="11"/>
              <w:rPr>
                <w:sz w:val="20"/>
              </w:rPr>
            </w:pPr>
            <w:r>
              <w:rPr>
                <w:spacing w:val="-4"/>
                <w:sz w:val="20"/>
              </w:rPr>
              <w:t>2022</w:t>
            </w:r>
          </w:p>
        </w:tc>
        <w:tc>
          <w:tcPr>
            <w:tcW w:w="1501" w:type="dxa"/>
            <w:shd w:val="clear" w:color="auto" w:fill="94B3D6"/>
          </w:tcPr>
          <w:p w14:paraId="76BDBDD4" w14:textId="77777777" w:rsidR="00B96AFA" w:rsidRDefault="0083618B">
            <w:pPr>
              <w:pStyle w:val="TableParagraph"/>
              <w:spacing w:before="115"/>
              <w:ind w:left="11"/>
              <w:rPr>
                <w:sz w:val="20"/>
              </w:rPr>
            </w:pPr>
            <w:r>
              <w:rPr>
                <w:spacing w:val="-4"/>
                <w:sz w:val="20"/>
              </w:rPr>
              <w:t>2023</w:t>
            </w:r>
          </w:p>
        </w:tc>
      </w:tr>
      <w:tr w:rsidR="00B96AFA" w14:paraId="30CEF932" w14:textId="77777777">
        <w:trPr>
          <w:trHeight w:val="465"/>
        </w:trPr>
        <w:tc>
          <w:tcPr>
            <w:tcW w:w="2264" w:type="dxa"/>
          </w:tcPr>
          <w:p w14:paraId="702222A5" w14:textId="77777777" w:rsidR="00B96AFA" w:rsidRDefault="0083618B">
            <w:pPr>
              <w:pStyle w:val="TableParagraph"/>
              <w:spacing w:before="116"/>
              <w:ind w:left="9" w:right="6"/>
              <w:rPr>
                <w:sz w:val="20"/>
              </w:rPr>
            </w:pPr>
            <w:r>
              <w:rPr>
                <w:spacing w:val="-2"/>
                <w:sz w:val="20"/>
              </w:rPr>
              <w:t>населення</w:t>
            </w:r>
          </w:p>
        </w:tc>
        <w:tc>
          <w:tcPr>
            <w:tcW w:w="1560" w:type="dxa"/>
          </w:tcPr>
          <w:p w14:paraId="68980BF9" w14:textId="77777777" w:rsidR="00B96AFA" w:rsidRDefault="0083618B">
            <w:pPr>
              <w:pStyle w:val="TableParagraph"/>
              <w:spacing w:before="116"/>
              <w:ind w:left="9"/>
              <w:rPr>
                <w:sz w:val="20"/>
              </w:rPr>
            </w:pPr>
            <w:r>
              <w:rPr>
                <w:spacing w:val="-4"/>
                <w:sz w:val="20"/>
              </w:rPr>
              <w:t>6,97</w:t>
            </w:r>
          </w:p>
        </w:tc>
        <w:tc>
          <w:tcPr>
            <w:tcW w:w="1416" w:type="dxa"/>
          </w:tcPr>
          <w:p w14:paraId="2C104F5C" w14:textId="77777777" w:rsidR="00B96AFA" w:rsidRDefault="0083618B">
            <w:pPr>
              <w:pStyle w:val="TableParagraph"/>
              <w:spacing w:before="116"/>
              <w:ind w:left="259" w:right="247"/>
              <w:rPr>
                <w:sz w:val="20"/>
              </w:rPr>
            </w:pPr>
            <w:r>
              <w:rPr>
                <w:spacing w:val="-4"/>
                <w:sz w:val="20"/>
              </w:rPr>
              <w:t>4,05</w:t>
            </w:r>
          </w:p>
        </w:tc>
        <w:tc>
          <w:tcPr>
            <w:tcW w:w="1419" w:type="dxa"/>
          </w:tcPr>
          <w:p w14:paraId="08C15896" w14:textId="77777777" w:rsidR="00B96AFA" w:rsidRDefault="0083618B">
            <w:pPr>
              <w:pStyle w:val="TableParagraph"/>
              <w:spacing w:before="116"/>
              <w:ind w:left="11" w:right="4"/>
              <w:rPr>
                <w:sz w:val="20"/>
              </w:rPr>
            </w:pPr>
            <w:r>
              <w:rPr>
                <w:spacing w:val="-4"/>
                <w:sz w:val="20"/>
              </w:rPr>
              <w:t>6,18</w:t>
            </w:r>
          </w:p>
        </w:tc>
        <w:tc>
          <w:tcPr>
            <w:tcW w:w="1702" w:type="dxa"/>
          </w:tcPr>
          <w:p w14:paraId="7C703600" w14:textId="77777777" w:rsidR="00B96AFA" w:rsidRDefault="0083618B">
            <w:pPr>
              <w:pStyle w:val="TableParagraph"/>
              <w:spacing w:before="116"/>
              <w:ind w:left="11" w:right="4"/>
              <w:rPr>
                <w:sz w:val="20"/>
              </w:rPr>
            </w:pPr>
            <w:r>
              <w:rPr>
                <w:spacing w:val="-4"/>
                <w:sz w:val="20"/>
              </w:rPr>
              <w:t>6,18</w:t>
            </w:r>
          </w:p>
        </w:tc>
        <w:tc>
          <w:tcPr>
            <w:tcW w:w="1501" w:type="dxa"/>
          </w:tcPr>
          <w:p w14:paraId="77D49116" w14:textId="77777777" w:rsidR="00B96AFA" w:rsidRDefault="0083618B">
            <w:pPr>
              <w:pStyle w:val="TableParagraph"/>
              <w:spacing w:before="116"/>
              <w:ind w:left="11" w:right="4"/>
              <w:rPr>
                <w:sz w:val="20"/>
              </w:rPr>
            </w:pPr>
            <w:r>
              <w:rPr>
                <w:spacing w:val="-4"/>
                <w:sz w:val="20"/>
              </w:rPr>
              <w:t>6,18</w:t>
            </w:r>
          </w:p>
        </w:tc>
      </w:tr>
      <w:tr w:rsidR="00B96AFA" w14:paraId="4FE5CCA9" w14:textId="77777777">
        <w:trPr>
          <w:trHeight w:val="465"/>
        </w:trPr>
        <w:tc>
          <w:tcPr>
            <w:tcW w:w="2264" w:type="dxa"/>
          </w:tcPr>
          <w:p w14:paraId="0F3AC4EA" w14:textId="77777777" w:rsidR="00B96AFA" w:rsidRDefault="0083618B">
            <w:pPr>
              <w:pStyle w:val="TableParagraph"/>
              <w:spacing w:before="115"/>
              <w:ind w:left="9" w:right="3"/>
              <w:rPr>
                <w:sz w:val="20"/>
              </w:rPr>
            </w:pPr>
            <w:r>
              <w:rPr>
                <w:sz w:val="20"/>
              </w:rPr>
              <w:t>бюджетні</w:t>
            </w:r>
            <w:r>
              <w:rPr>
                <w:spacing w:val="-8"/>
                <w:sz w:val="20"/>
              </w:rPr>
              <w:t xml:space="preserve"> </w:t>
            </w:r>
            <w:r>
              <w:rPr>
                <w:spacing w:val="-2"/>
                <w:sz w:val="20"/>
              </w:rPr>
              <w:t>установи</w:t>
            </w:r>
          </w:p>
        </w:tc>
        <w:tc>
          <w:tcPr>
            <w:tcW w:w="1560" w:type="dxa"/>
          </w:tcPr>
          <w:p w14:paraId="5CA0FF00" w14:textId="77777777" w:rsidR="00B96AFA" w:rsidRDefault="0083618B">
            <w:pPr>
              <w:pStyle w:val="TableParagraph"/>
              <w:spacing w:before="115"/>
              <w:ind w:left="9"/>
              <w:rPr>
                <w:sz w:val="20"/>
              </w:rPr>
            </w:pPr>
            <w:r>
              <w:rPr>
                <w:spacing w:val="-4"/>
                <w:sz w:val="20"/>
              </w:rPr>
              <w:t>6,97</w:t>
            </w:r>
          </w:p>
        </w:tc>
        <w:tc>
          <w:tcPr>
            <w:tcW w:w="1416" w:type="dxa"/>
          </w:tcPr>
          <w:p w14:paraId="27639378" w14:textId="77777777" w:rsidR="00B96AFA" w:rsidRDefault="0083618B">
            <w:pPr>
              <w:pStyle w:val="TableParagraph"/>
              <w:spacing w:before="115"/>
              <w:ind w:left="259" w:right="249"/>
              <w:rPr>
                <w:sz w:val="20"/>
              </w:rPr>
            </w:pPr>
            <w:r>
              <w:rPr>
                <w:spacing w:val="-4"/>
                <w:sz w:val="20"/>
              </w:rPr>
              <w:t>4,05</w:t>
            </w:r>
          </w:p>
        </w:tc>
        <w:tc>
          <w:tcPr>
            <w:tcW w:w="1419" w:type="dxa"/>
          </w:tcPr>
          <w:p w14:paraId="321D2EB9" w14:textId="77777777" w:rsidR="00B96AFA" w:rsidRDefault="0083618B">
            <w:pPr>
              <w:pStyle w:val="TableParagraph"/>
              <w:spacing w:before="115"/>
              <w:ind w:left="11" w:right="4"/>
              <w:rPr>
                <w:sz w:val="20"/>
              </w:rPr>
            </w:pPr>
            <w:r>
              <w:rPr>
                <w:spacing w:val="-2"/>
                <w:sz w:val="20"/>
              </w:rPr>
              <w:t>13,66</w:t>
            </w:r>
          </w:p>
        </w:tc>
        <w:tc>
          <w:tcPr>
            <w:tcW w:w="1702" w:type="dxa"/>
          </w:tcPr>
          <w:p w14:paraId="249637AA" w14:textId="77777777" w:rsidR="00B96AFA" w:rsidRDefault="0083618B">
            <w:pPr>
              <w:pStyle w:val="TableParagraph"/>
              <w:spacing w:before="115"/>
              <w:ind w:left="11" w:right="4"/>
              <w:rPr>
                <w:sz w:val="20"/>
              </w:rPr>
            </w:pPr>
            <w:r>
              <w:rPr>
                <w:spacing w:val="-2"/>
                <w:sz w:val="20"/>
              </w:rPr>
              <w:t>13,66</w:t>
            </w:r>
          </w:p>
        </w:tc>
        <w:tc>
          <w:tcPr>
            <w:tcW w:w="1501" w:type="dxa"/>
          </w:tcPr>
          <w:p w14:paraId="31E24109" w14:textId="77777777" w:rsidR="00B96AFA" w:rsidRDefault="0083618B">
            <w:pPr>
              <w:pStyle w:val="TableParagraph"/>
              <w:spacing w:before="115"/>
              <w:ind w:left="11" w:right="5"/>
              <w:rPr>
                <w:sz w:val="20"/>
              </w:rPr>
            </w:pPr>
            <w:r>
              <w:rPr>
                <w:spacing w:val="-2"/>
                <w:sz w:val="20"/>
              </w:rPr>
              <w:t>13,66</w:t>
            </w:r>
          </w:p>
        </w:tc>
      </w:tr>
      <w:tr w:rsidR="00B96AFA" w14:paraId="6031D13D" w14:textId="77777777">
        <w:trPr>
          <w:trHeight w:val="465"/>
        </w:trPr>
        <w:tc>
          <w:tcPr>
            <w:tcW w:w="2264" w:type="dxa"/>
          </w:tcPr>
          <w:p w14:paraId="3DE959CB" w14:textId="77777777" w:rsidR="00B96AFA" w:rsidRDefault="0083618B">
            <w:pPr>
              <w:pStyle w:val="TableParagraph"/>
              <w:spacing w:before="115"/>
              <w:ind w:left="9" w:right="4"/>
              <w:rPr>
                <w:sz w:val="20"/>
              </w:rPr>
            </w:pPr>
            <w:r>
              <w:rPr>
                <w:sz w:val="20"/>
              </w:rPr>
              <w:t>інші</w:t>
            </w:r>
            <w:r>
              <w:rPr>
                <w:spacing w:val="-7"/>
                <w:sz w:val="20"/>
              </w:rPr>
              <w:t xml:space="preserve"> </w:t>
            </w:r>
            <w:r>
              <w:rPr>
                <w:spacing w:val="-2"/>
                <w:sz w:val="20"/>
              </w:rPr>
              <w:t>споживачі</w:t>
            </w:r>
          </w:p>
        </w:tc>
        <w:tc>
          <w:tcPr>
            <w:tcW w:w="1560" w:type="dxa"/>
          </w:tcPr>
          <w:p w14:paraId="3C2697E3" w14:textId="77777777" w:rsidR="00B96AFA" w:rsidRDefault="0083618B">
            <w:pPr>
              <w:pStyle w:val="TableParagraph"/>
              <w:spacing w:before="115"/>
              <w:ind w:left="9"/>
              <w:rPr>
                <w:sz w:val="20"/>
              </w:rPr>
            </w:pPr>
            <w:r>
              <w:rPr>
                <w:spacing w:val="-4"/>
                <w:sz w:val="20"/>
              </w:rPr>
              <w:t>6,97</w:t>
            </w:r>
          </w:p>
        </w:tc>
        <w:tc>
          <w:tcPr>
            <w:tcW w:w="1416" w:type="dxa"/>
          </w:tcPr>
          <w:p w14:paraId="2F9DC2D2" w14:textId="77777777" w:rsidR="00B96AFA" w:rsidRDefault="0083618B">
            <w:pPr>
              <w:pStyle w:val="TableParagraph"/>
              <w:spacing w:before="115"/>
              <w:ind w:left="259" w:right="249"/>
              <w:rPr>
                <w:sz w:val="20"/>
              </w:rPr>
            </w:pPr>
            <w:r>
              <w:rPr>
                <w:spacing w:val="-4"/>
                <w:sz w:val="20"/>
              </w:rPr>
              <w:t>4,05</w:t>
            </w:r>
          </w:p>
        </w:tc>
        <w:tc>
          <w:tcPr>
            <w:tcW w:w="1419" w:type="dxa"/>
          </w:tcPr>
          <w:p w14:paraId="5247C695" w14:textId="77777777" w:rsidR="00B96AFA" w:rsidRDefault="0083618B">
            <w:pPr>
              <w:pStyle w:val="TableParagraph"/>
              <w:spacing w:before="115"/>
              <w:ind w:left="11" w:right="4"/>
              <w:rPr>
                <w:sz w:val="20"/>
              </w:rPr>
            </w:pPr>
            <w:r>
              <w:rPr>
                <w:spacing w:val="-2"/>
                <w:sz w:val="20"/>
              </w:rPr>
              <w:t>20,64</w:t>
            </w:r>
          </w:p>
        </w:tc>
        <w:tc>
          <w:tcPr>
            <w:tcW w:w="1702" w:type="dxa"/>
          </w:tcPr>
          <w:p w14:paraId="269A293B" w14:textId="77777777" w:rsidR="00B96AFA" w:rsidRDefault="0083618B">
            <w:pPr>
              <w:pStyle w:val="TableParagraph"/>
              <w:spacing w:before="115"/>
              <w:ind w:left="11" w:right="4"/>
              <w:rPr>
                <w:sz w:val="20"/>
              </w:rPr>
            </w:pPr>
            <w:r>
              <w:rPr>
                <w:spacing w:val="-2"/>
                <w:sz w:val="20"/>
              </w:rPr>
              <w:t>31,94</w:t>
            </w:r>
          </w:p>
        </w:tc>
        <w:tc>
          <w:tcPr>
            <w:tcW w:w="1501" w:type="dxa"/>
          </w:tcPr>
          <w:p w14:paraId="032C93E1" w14:textId="77777777" w:rsidR="00B96AFA" w:rsidRDefault="0083618B">
            <w:pPr>
              <w:pStyle w:val="TableParagraph"/>
              <w:spacing w:before="115"/>
              <w:ind w:left="11" w:right="5"/>
              <w:rPr>
                <w:sz w:val="20"/>
              </w:rPr>
            </w:pPr>
            <w:r>
              <w:rPr>
                <w:spacing w:val="-2"/>
                <w:sz w:val="20"/>
              </w:rPr>
              <w:t>13,66</w:t>
            </w:r>
          </w:p>
        </w:tc>
      </w:tr>
    </w:tbl>
    <w:p w14:paraId="7234FB55" w14:textId="77777777" w:rsidR="00B96AFA" w:rsidRDefault="00B96AFA">
      <w:pPr>
        <w:pStyle w:val="TableParagraph"/>
        <w:rPr>
          <w:sz w:val="20"/>
        </w:rPr>
        <w:sectPr w:rsidR="00B96AFA">
          <w:type w:val="continuous"/>
          <w:pgSz w:w="11920" w:h="16850"/>
          <w:pgMar w:top="780" w:right="425" w:bottom="1380" w:left="992" w:header="0" w:footer="1127" w:gutter="0"/>
          <w:cols w:space="720"/>
        </w:sectPr>
      </w:pPr>
    </w:p>
    <w:p w14:paraId="759AEB7B" w14:textId="77777777" w:rsidR="00B96AFA" w:rsidRDefault="0083618B">
      <w:pPr>
        <w:pStyle w:val="a3"/>
        <w:spacing w:before="72" w:line="360" w:lineRule="auto"/>
        <w:ind w:left="309" w:right="310" w:firstLine="719"/>
        <w:jc w:val="both"/>
      </w:pPr>
      <w:r>
        <w:lastRenderedPageBreak/>
        <w:t>Зростання споживання газу відбулося за рахунок теплопостачальних підприємств, котрі споживають понад 70% всього природнього газу. Скорочення газу муніципальним сектором у 2016 році пов’язане із переведенням опалення центральної лікарні на опалення від твердопаливної котельні.</w:t>
      </w:r>
    </w:p>
    <w:p w14:paraId="5348B469" w14:textId="77777777" w:rsidR="00B96AFA" w:rsidRDefault="0083618B">
      <w:pPr>
        <w:spacing w:before="121"/>
        <w:ind w:left="1029"/>
        <w:jc w:val="both"/>
        <w:rPr>
          <w:i/>
          <w:sz w:val="24"/>
        </w:rPr>
      </w:pPr>
      <w:r>
        <w:rPr>
          <w:i/>
          <w:sz w:val="24"/>
        </w:rPr>
        <w:t>Таблиця</w:t>
      </w:r>
      <w:r>
        <w:rPr>
          <w:i/>
          <w:spacing w:val="-3"/>
          <w:sz w:val="24"/>
        </w:rPr>
        <w:t xml:space="preserve"> </w:t>
      </w:r>
      <w:r>
        <w:rPr>
          <w:i/>
          <w:sz w:val="24"/>
        </w:rPr>
        <w:t>25</w:t>
      </w:r>
      <w:r>
        <w:rPr>
          <w:i/>
          <w:spacing w:val="-2"/>
          <w:sz w:val="24"/>
        </w:rPr>
        <w:t xml:space="preserve"> </w:t>
      </w:r>
      <w:r>
        <w:rPr>
          <w:i/>
          <w:sz w:val="24"/>
        </w:rPr>
        <w:t>-</w:t>
      </w:r>
      <w:r>
        <w:rPr>
          <w:i/>
          <w:spacing w:val="-2"/>
          <w:sz w:val="24"/>
        </w:rPr>
        <w:t xml:space="preserve"> </w:t>
      </w:r>
      <w:r>
        <w:rPr>
          <w:i/>
          <w:sz w:val="24"/>
        </w:rPr>
        <w:t>Споживання</w:t>
      </w:r>
      <w:r>
        <w:rPr>
          <w:i/>
          <w:spacing w:val="-4"/>
          <w:sz w:val="24"/>
        </w:rPr>
        <w:t xml:space="preserve"> </w:t>
      </w:r>
      <w:r>
        <w:rPr>
          <w:i/>
          <w:sz w:val="24"/>
        </w:rPr>
        <w:t>газу</w:t>
      </w:r>
      <w:r>
        <w:rPr>
          <w:i/>
          <w:spacing w:val="-3"/>
          <w:sz w:val="24"/>
        </w:rPr>
        <w:t xml:space="preserve"> </w:t>
      </w:r>
      <w:r>
        <w:rPr>
          <w:i/>
          <w:sz w:val="24"/>
        </w:rPr>
        <w:t>споживачами</w:t>
      </w:r>
      <w:r>
        <w:rPr>
          <w:i/>
          <w:spacing w:val="-1"/>
          <w:sz w:val="24"/>
        </w:rPr>
        <w:t xml:space="preserve"> </w:t>
      </w:r>
      <w:r>
        <w:rPr>
          <w:i/>
          <w:sz w:val="24"/>
        </w:rPr>
        <w:t>всіх</w:t>
      </w:r>
      <w:r>
        <w:rPr>
          <w:i/>
          <w:spacing w:val="-2"/>
          <w:sz w:val="24"/>
        </w:rPr>
        <w:t xml:space="preserve"> </w:t>
      </w:r>
      <w:r>
        <w:rPr>
          <w:i/>
          <w:sz w:val="24"/>
        </w:rPr>
        <w:t>категорій</w:t>
      </w:r>
      <w:r>
        <w:rPr>
          <w:i/>
          <w:spacing w:val="-2"/>
          <w:sz w:val="24"/>
        </w:rPr>
        <w:t xml:space="preserve"> </w:t>
      </w:r>
      <w:r>
        <w:rPr>
          <w:i/>
          <w:sz w:val="24"/>
        </w:rPr>
        <w:t>міста</w:t>
      </w:r>
      <w:r>
        <w:rPr>
          <w:i/>
          <w:spacing w:val="-1"/>
          <w:sz w:val="24"/>
        </w:rPr>
        <w:t xml:space="preserve"> </w:t>
      </w:r>
      <w:r>
        <w:rPr>
          <w:i/>
          <w:sz w:val="24"/>
        </w:rPr>
        <w:t>за 2015-2017</w:t>
      </w:r>
      <w:r>
        <w:rPr>
          <w:i/>
          <w:spacing w:val="-1"/>
          <w:sz w:val="24"/>
        </w:rPr>
        <w:t xml:space="preserve"> </w:t>
      </w:r>
      <w:r>
        <w:rPr>
          <w:i/>
          <w:spacing w:val="-5"/>
          <w:sz w:val="24"/>
        </w:rPr>
        <w:t>р.</w:t>
      </w:r>
    </w:p>
    <w:p w14:paraId="273DFB2F" w14:textId="77777777" w:rsidR="00B96AFA" w:rsidRDefault="00B96AFA">
      <w:pPr>
        <w:pStyle w:val="a3"/>
        <w:spacing w:before="2"/>
        <w:rPr>
          <w:i/>
          <w:sz w:val="12"/>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8"/>
        <w:gridCol w:w="4828"/>
        <w:gridCol w:w="1508"/>
        <w:gridCol w:w="1381"/>
        <w:gridCol w:w="1529"/>
      </w:tblGrid>
      <w:tr w:rsidR="00B96AFA" w14:paraId="3D353454" w14:textId="77777777">
        <w:trPr>
          <w:trHeight w:val="532"/>
        </w:trPr>
        <w:tc>
          <w:tcPr>
            <w:tcW w:w="1018" w:type="dxa"/>
            <w:vMerge w:val="restart"/>
            <w:shd w:val="clear" w:color="auto" w:fill="94B3D6"/>
          </w:tcPr>
          <w:p w14:paraId="0FDA0827" w14:textId="77777777" w:rsidR="00B96AFA" w:rsidRDefault="00B96AFA">
            <w:pPr>
              <w:pStyle w:val="TableParagraph"/>
              <w:jc w:val="left"/>
            </w:pPr>
          </w:p>
        </w:tc>
        <w:tc>
          <w:tcPr>
            <w:tcW w:w="4828" w:type="dxa"/>
            <w:vMerge w:val="restart"/>
            <w:shd w:val="clear" w:color="auto" w:fill="94B3D6"/>
          </w:tcPr>
          <w:p w14:paraId="3A777DFC" w14:textId="77777777" w:rsidR="00B96AFA" w:rsidRDefault="0083618B">
            <w:pPr>
              <w:pStyle w:val="TableParagraph"/>
              <w:spacing w:before="119"/>
              <w:ind w:left="296"/>
              <w:jc w:val="left"/>
              <w:rPr>
                <w:b/>
                <w:sz w:val="24"/>
              </w:rPr>
            </w:pPr>
            <w:r>
              <w:rPr>
                <w:b/>
                <w:sz w:val="24"/>
              </w:rPr>
              <w:t>Напрями</w:t>
            </w:r>
            <w:r>
              <w:rPr>
                <w:b/>
                <w:spacing w:val="-5"/>
                <w:sz w:val="24"/>
              </w:rPr>
              <w:t xml:space="preserve"> </w:t>
            </w:r>
            <w:r>
              <w:rPr>
                <w:b/>
                <w:sz w:val="24"/>
              </w:rPr>
              <w:t>постачання</w:t>
            </w:r>
            <w:r>
              <w:rPr>
                <w:b/>
                <w:spacing w:val="-7"/>
                <w:sz w:val="24"/>
              </w:rPr>
              <w:t xml:space="preserve"> </w:t>
            </w:r>
            <w:r>
              <w:rPr>
                <w:b/>
                <w:sz w:val="24"/>
              </w:rPr>
              <w:t>природного</w:t>
            </w:r>
            <w:r>
              <w:rPr>
                <w:b/>
                <w:spacing w:val="-3"/>
                <w:sz w:val="24"/>
              </w:rPr>
              <w:t xml:space="preserve"> </w:t>
            </w:r>
            <w:r>
              <w:rPr>
                <w:b/>
                <w:spacing w:val="-2"/>
                <w:sz w:val="24"/>
              </w:rPr>
              <w:t>газу,</w:t>
            </w:r>
          </w:p>
        </w:tc>
        <w:tc>
          <w:tcPr>
            <w:tcW w:w="1508" w:type="dxa"/>
            <w:shd w:val="clear" w:color="auto" w:fill="94B3D6"/>
          </w:tcPr>
          <w:p w14:paraId="152900C5" w14:textId="77777777" w:rsidR="00B96AFA" w:rsidRDefault="0083618B">
            <w:pPr>
              <w:pStyle w:val="TableParagraph"/>
              <w:spacing w:before="119"/>
              <w:ind w:left="6"/>
              <w:rPr>
                <w:b/>
                <w:sz w:val="24"/>
              </w:rPr>
            </w:pPr>
            <w:r>
              <w:rPr>
                <w:b/>
                <w:spacing w:val="-4"/>
                <w:sz w:val="24"/>
              </w:rPr>
              <w:t>2015</w:t>
            </w:r>
          </w:p>
        </w:tc>
        <w:tc>
          <w:tcPr>
            <w:tcW w:w="1381" w:type="dxa"/>
            <w:shd w:val="clear" w:color="auto" w:fill="94B3D6"/>
          </w:tcPr>
          <w:p w14:paraId="610F3F56" w14:textId="77777777" w:rsidR="00B96AFA" w:rsidRDefault="0083618B">
            <w:pPr>
              <w:pStyle w:val="TableParagraph"/>
              <w:spacing w:before="119"/>
              <w:ind w:left="8"/>
              <w:rPr>
                <w:b/>
                <w:sz w:val="24"/>
              </w:rPr>
            </w:pPr>
            <w:r>
              <w:rPr>
                <w:b/>
                <w:spacing w:val="-4"/>
                <w:sz w:val="24"/>
              </w:rPr>
              <w:t>2016</w:t>
            </w:r>
          </w:p>
        </w:tc>
        <w:tc>
          <w:tcPr>
            <w:tcW w:w="1529" w:type="dxa"/>
            <w:shd w:val="clear" w:color="auto" w:fill="94B3D6"/>
          </w:tcPr>
          <w:p w14:paraId="20FDA1CF" w14:textId="77777777" w:rsidR="00B96AFA" w:rsidRDefault="0083618B">
            <w:pPr>
              <w:pStyle w:val="TableParagraph"/>
              <w:spacing w:before="119"/>
              <w:ind w:left="15" w:right="12"/>
              <w:rPr>
                <w:b/>
                <w:sz w:val="24"/>
              </w:rPr>
            </w:pPr>
            <w:r>
              <w:rPr>
                <w:b/>
                <w:spacing w:val="-4"/>
                <w:sz w:val="24"/>
              </w:rPr>
              <w:t>2017</w:t>
            </w:r>
          </w:p>
        </w:tc>
      </w:tr>
      <w:tr w:rsidR="00B96AFA" w14:paraId="790D535B" w14:textId="77777777">
        <w:trPr>
          <w:trHeight w:val="544"/>
        </w:trPr>
        <w:tc>
          <w:tcPr>
            <w:tcW w:w="1018" w:type="dxa"/>
            <w:vMerge/>
            <w:tcBorders>
              <w:top w:val="nil"/>
            </w:tcBorders>
            <w:shd w:val="clear" w:color="auto" w:fill="94B3D6"/>
          </w:tcPr>
          <w:p w14:paraId="3D2541D9" w14:textId="77777777" w:rsidR="00B96AFA" w:rsidRDefault="00B96AFA">
            <w:pPr>
              <w:rPr>
                <w:sz w:val="2"/>
                <w:szCs w:val="2"/>
              </w:rPr>
            </w:pPr>
          </w:p>
        </w:tc>
        <w:tc>
          <w:tcPr>
            <w:tcW w:w="4828" w:type="dxa"/>
            <w:vMerge/>
            <w:tcBorders>
              <w:top w:val="nil"/>
            </w:tcBorders>
            <w:shd w:val="clear" w:color="auto" w:fill="94B3D6"/>
          </w:tcPr>
          <w:p w14:paraId="595BF8AC" w14:textId="77777777" w:rsidR="00B96AFA" w:rsidRDefault="00B96AFA">
            <w:pPr>
              <w:rPr>
                <w:sz w:val="2"/>
                <w:szCs w:val="2"/>
              </w:rPr>
            </w:pPr>
          </w:p>
        </w:tc>
        <w:tc>
          <w:tcPr>
            <w:tcW w:w="1508" w:type="dxa"/>
            <w:shd w:val="clear" w:color="auto" w:fill="94B3D6"/>
          </w:tcPr>
          <w:p w14:paraId="385FCC54" w14:textId="77777777" w:rsidR="00B96AFA" w:rsidRDefault="0083618B">
            <w:pPr>
              <w:pStyle w:val="TableParagraph"/>
              <w:spacing w:before="125"/>
              <w:ind w:left="6"/>
              <w:rPr>
                <w:b/>
                <w:position w:val="8"/>
                <w:sz w:val="16"/>
              </w:rPr>
            </w:pPr>
            <w:r>
              <w:rPr>
                <w:b/>
                <w:sz w:val="24"/>
              </w:rPr>
              <w:t xml:space="preserve">тис. </w:t>
            </w:r>
            <w:r>
              <w:rPr>
                <w:b/>
                <w:spacing w:val="-5"/>
                <w:sz w:val="24"/>
              </w:rPr>
              <w:t>м</w:t>
            </w:r>
            <w:r>
              <w:rPr>
                <w:b/>
                <w:spacing w:val="-5"/>
                <w:position w:val="8"/>
                <w:sz w:val="16"/>
              </w:rPr>
              <w:t>3</w:t>
            </w:r>
          </w:p>
        </w:tc>
        <w:tc>
          <w:tcPr>
            <w:tcW w:w="1381" w:type="dxa"/>
            <w:shd w:val="clear" w:color="auto" w:fill="94B3D6"/>
          </w:tcPr>
          <w:p w14:paraId="4E2E974B" w14:textId="77777777" w:rsidR="00B96AFA" w:rsidRDefault="0083618B">
            <w:pPr>
              <w:pStyle w:val="TableParagraph"/>
              <w:spacing w:before="125"/>
              <w:ind w:left="8" w:right="1"/>
              <w:rPr>
                <w:b/>
                <w:position w:val="8"/>
                <w:sz w:val="16"/>
              </w:rPr>
            </w:pPr>
            <w:r>
              <w:rPr>
                <w:b/>
                <w:sz w:val="24"/>
              </w:rPr>
              <w:t xml:space="preserve">тис. </w:t>
            </w:r>
            <w:r>
              <w:rPr>
                <w:b/>
                <w:spacing w:val="-5"/>
                <w:sz w:val="24"/>
              </w:rPr>
              <w:t>м</w:t>
            </w:r>
            <w:r>
              <w:rPr>
                <w:b/>
                <w:spacing w:val="-5"/>
                <w:position w:val="8"/>
                <w:sz w:val="16"/>
              </w:rPr>
              <w:t>3</w:t>
            </w:r>
          </w:p>
        </w:tc>
        <w:tc>
          <w:tcPr>
            <w:tcW w:w="1529" w:type="dxa"/>
            <w:shd w:val="clear" w:color="auto" w:fill="94B3D6"/>
          </w:tcPr>
          <w:p w14:paraId="6C6EFDD9" w14:textId="77777777" w:rsidR="00B96AFA" w:rsidRDefault="0083618B">
            <w:pPr>
              <w:pStyle w:val="TableParagraph"/>
              <w:spacing w:before="125"/>
              <w:ind w:left="15" w:right="9"/>
              <w:rPr>
                <w:b/>
                <w:position w:val="8"/>
                <w:sz w:val="16"/>
              </w:rPr>
            </w:pPr>
            <w:r>
              <w:rPr>
                <w:b/>
                <w:sz w:val="24"/>
              </w:rPr>
              <w:t xml:space="preserve">тис. </w:t>
            </w:r>
            <w:r>
              <w:rPr>
                <w:b/>
                <w:spacing w:val="-5"/>
                <w:sz w:val="24"/>
              </w:rPr>
              <w:t>м</w:t>
            </w:r>
            <w:r>
              <w:rPr>
                <w:b/>
                <w:spacing w:val="-5"/>
                <w:position w:val="8"/>
                <w:sz w:val="16"/>
              </w:rPr>
              <w:t>3</w:t>
            </w:r>
          </w:p>
        </w:tc>
      </w:tr>
      <w:tr w:rsidR="00B96AFA" w14:paraId="6462FA69" w14:textId="77777777">
        <w:trPr>
          <w:trHeight w:val="631"/>
        </w:trPr>
        <w:tc>
          <w:tcPr>
            <w:tcW w:w="1018" w:type="dxa"/>
            <w:tcBorders>
              <w:bottom w:val="single" w:sz="8" w:space="0" w:color="000000"/>
            </w:tcBorders>
            <w:shd w:val="clear" w:color="auto" w:fill="94B3D6"/>
          </w:tcPr>
          <w:p w14:paraId="0F43CF0F" w14:textId="77777777" w:rsidR="00B96AFA" w:rsidRDefault="0083618B">
            <w:pPr>
              <w:pStyle w:val="TableParagraph"/>
              <w:spacing w:before="114"/>
              <w:ind w:left="9"/>
              <w:rPr>
                <w:sz w:val="24"/>
              </w:rPr>
            </w:pPr>
            <w:r>
              <w:rPr>
                <w:spacing w:val="-10"/>
                <w:sz w:val="24"/>
              </w:rPr>
              <w:t>1</w:t>
            </w:r>
          </w:p>
        </w:tc>
        <w:tc>
          <w:tcPr>
            <w:tcW w:w="4828" w:type="dxa"/>
            <w:shd w:val="clear" w:color="auto" w:fill="94B3D6"/>
          </w:tcPr>
          <w:p w14:paraId="376B35D0" w14:textId="77777777" w:rsidR="00B96AFA" w:rsidRDefault="0083618B">
            <w:pPr>
              <w:pStyle w:val="TableParagraph"/>
              <w:spacing w:before="114"/>
              <w:ind w:left="160" w:right="149"/>
              <w:rPr>
                <w:sz w:val="24"/>
              </w:rPr>
            </w:pPr>
            <w:r>
              <w:rPr>
                <w:sz w:val="24"/>
              </w:rPr>
              <w:t>Бюджетний</w:t>
            </w:r>
            <w:r>
              <w:rPr>
                <w:spacing w:val="-4"/>
                <w:sz w:val="24"/>
              </w:rPr>
              <w:t xml:space="preserve"> </w:t>
            </w:r>
            <w:r>
              <w:rPr>
                <w:sz w:val="24"/>
              </w:rPr>
              <w:t>сектор,</w:t>
            </w:r>
            <w:r>
              <w:rPr>
                <w:spacing w:val="-2"/>
                <w:sz w:val="24"/>
              </w:rPr>
              <w:t xml:space="preserve"> </w:t>
            </w:r>
            <w:r>
              <w:rPr>
                <w:sz w:val="24"/>
              </w:rPr>
              <w:t>в</w:t>
            </w:r>
            <w:r>
              <w:rPr>
                <w:spacing w:val="-2"/>
                <w:sz w:val="24"/>
              </w:rPr>
              <w:t xml:space="preserve"> </w:t>
            </w:r>
            <w:proofErr w:type="spellStart"/>
            <w:r>
              <w:rPr>
                <w:spacing w:val="-4"/>
                <w:sz w:val="24"/>
              </w:rPr>
              <w:t>т.ч</w:t>
            </w:r>
            <w:proofErr w:type="spellEnd"/>
            <w:r>
              <w:rPr>
                <w:spacing w:val="-4"/>
                <w:sz w:val="24"/>
              </w:rPr>
              <w:t>.</w:t>
            </w:r>
          </w:p>
        </w:tc>
        <w:tc>
          <w:tcPr>
            <w:tcW w:w="1508" w:type="dxa"/>
            <w:tcBorders>
              <w:bottom w:val="single" w:sz="8" w:space="0" w:color="000000"/>
            </w:tcBorders>
          </w:tcPr>
          <w:p w14:paraId="26FC2B5B" w14:textId="77777777" w:rsidR="00B96AFA" w:rsidRDefault="0083618B">
            <w:pPr>
              <w:pStyle w:val="TableParagraph"/>
              <w:spacing w:before="114"/>
              <w:ind w:left="6" w:right="2"/>
              <w:rPr>
                <w:sz w:val="24"/>
              </w:rPr>
            </w:pPr>
            <w:r>
              <w:rPr>
                <w:spacing w:val="-2"/>
                <w:sz w:val="24"/>
              </w:rPr>
              <w:t>184,840</w:t>
            </w:r>
          </w:p>
        </w:tc>
        <w:tc>
          <w:tcPr>
            <w:tcW w:w="1381" w:type="dxa"/>
            <w:tcBorders>
              <w:bottom w:val="single" w:sz="8" w:space="0" w:color="000000"/>
            </w:tcBorders>
          </w:tcPr>
          <w:p w14:paraId="3317FDC7" w14:textId="77777777" w:rsidR="00B96AFA" w:rsidRDefault="0083618B">
            <w:pPr>
              <w:pStyle w:val="TableParagraph"/>
              <w:spacing w:before="114"/>
              <w:ind w:left="8" w:right="2"/>
              <w:rPr>
                <w:sz w:val="24"/>
              </w:rPr>
            </w:pPr>
            <w:r>
              <w:rPr>
                <w:spacing w:val="-2"/>
                <w:sz w:val="24"/>
              </w:rPr>
              <w:t>46,030</w:t>
            </w:r>
          </w:p>
        </w:tc>
        <w:tc>
          <w:tcPr>
            <w:tcW w:w="1529" w:type="dxa"/>
            <w:tcBorders>
              <w:bottom w:val="single" w:sz="8" w:space="0" w:color="000000"/>
            </w:tcBorders>
          </w:tcPr>
          <w:p w14:paraId="3A6F8C37" w14:textId="77777777" w:rsidR="00B96AFA" w:rsidRDefault="0083618B">
            <w:pPr>
              <w:pStyle w:val="TableParagraph"/>
              <w:spacing w:before="114"/>
              <w:ind w:left="15" w:right="10"/>
              <w:rPr>
                <w:sz w:val="24"/>
              </w:rPr>
            </w:pPr>
            <w:r>
              <w:rPr>
                <w:spacing w:val="-2"/>
                <w:sz w:val="24"/>
              </w:rPr>
              <w:t>48,650</w:t>
            </w:r>
          </w:p>
        </w:tc>
      </w:tr>
      <w:tr w:rsidR="00B96AFA" w14:paraId="32D38559" w14:textId="77777777">
        <w:trPr>
          <w:trHeight w:val="534"/>
        </w:trPr>
        <w:tc>
          <w:tcPr>
            <w:tcW w:w="1018" w:type="dxa"/>
            <w:tcBorders>
              <w:top w:val="single" w:sz="8" w:space="0" w:color="000000"/>
              <w:bottom w:val="single" w:sz="8" w:space="0" w:color="000000"/>
            </w:tcBorders>
            <w:shd w:val="clear" w:color="auto" w:fill="94B3D6"/>
          </w:tcPr>
          <w:p w14:paraId="442D8595" w14:textId="77777777" w:rsidR="00B96AFA" w:rsidRDefault="0083618B">
            <w:pPr>
              <w:pStyle w:val="TableParagraph"/>
              <w:spacing w:before="121"/>
              <w:ind w:left="9" w:right="3"/>
              <w:rPr>
                <w:sz w:val="24"/>
              </w:rPr>
            </w:pPr>
            <w:r>
              <w:rPr>
                <w:spacing w:val="-5"/>
                <w:sz w:val="24"/>
              </w:rPr>
              <w:t>1.1</w:t>
            </w:r>
          </w:p>
        </w:tc>
        <w:tc>
          <w:tcPr>
            <w:tcW w:w="4828" w:type="dxa"/>
            <w:shd w:val="clear" w:color="auto" w:fill="94B3D6"/>
          </w:tcPr>
          <w:p w14:paraId="216A6D23" w14:textId="77777777" w:rsidR="00B96AFA" w:rsidRDefault="0083618B">
            <w:pPr>
              <w:pStyle w:val="TableParagraph"/>
              <w:spacing w:before="121"/>
              <w:ind w:left="160" w:right="149"/>
              <w:rPr>
                <w:sz w:val="24"/>
              </w:rPr>
            </w:pPr>
            <w:r>
              <w:rPr>
                <w:sz w:val="24"/>
              </w:rPr>
              <w:t>Державний</w:t>
            </w:r>
            <w:r>
              <w:rPr>
                <w:spacing w:val="-5"/>
                <w:sz w:val="24"/>
              </w:rPr>
              <w:t xml:space="preserve"> </w:t>
            </w:r>
            <w:r>
              <w:rPr>
                <w:spacing w:val="-2"/>
                <w:sz w:val="24"/>
              </w:rPr>
              <w:t>бюджет</w:t>
            </w:r>
          </w:p>
        </w:tc>
        <w:tc>
          <w:tcPr>
            <w:tcW w:w="1508" w:type="dxa"/>
            <w:tcBorders>
              <w:top w:val="single" w:sz="8" w:space="0" w:color="000000"/>
              <w:bottom w:val="single" w:sz="8" w:space="0" w:color="000000"/>
            </w:tcBorders>
          </w:tcPr>
          <w:p w14:paraId="0AE9A08C" w14:textId="77777777" w:rsidR="00B96AFA" w:rsidRDefault="0083618B">
            <w:pPr>
              <w:pStyle w:val="TableParagraph"/>
              <w:spacing w:before="121"/>
              <w:ind w:left="6" w:right="2"/>
              <w:rPr>
                <w:sz w:val="24"/>
              </w:rPr>
            </w:pPr>
            <w:r>
              <w:rPr>
                <w:spacing w:val="-2"/>
                <w:sz w:val="24"/>
              </w:rPr>
              <w:t>23,050</w:t>
            </w:r>
          </w:p>
        </w:tc>
        <w:tc>
          <w:tcPr>
            <w:tcW w:w="1381" w:type="dxa"/>
            <w:tcBorders>
              <w:top w:val="single" w:sz="8" w:space="0" w:color="000000"/>
              <w:bottom w:val="single" w:sz="8" w:space="0" w:color="000000"/>
            </w:tcBorders>
          </w:tcPr>
          <w:p w14:paraId="3FC0E39D" w14:textId="77777777" w:rsidR="00B96AFA" w:rsidRDefault="0083618B">
            <w:pPr>
              <w:pStyle w:val="TableParagraph"/>
              <w:spacing w:before="121"/>
              <w:ind w:left="8" w:right="2"/>
              <w:rPr>
                <w:sz w:val="24"/>
              </w:rPr>
            </w:pPr>
            <w:r>
              <w:rPr>
                <w:spacing w:val="-2"/>
                <w:sz w:val="24"/>
              </w:rPr>
              <w:t>34,470</w:t>
            </w:r>
          </w:p>
        </w:tc>
        <w:tc>
          <w:tcPr>
            <w:tcW w:w="1529" w:type="dxa"/>
            <w:tcBorders>
              <w:top w:val="single" w:sz="8" w:space="0" w:color="000000"/>
              <w:bottom w:val="single" w:sz="8" w:space="0" w:color="000000"/>
            </w:tcBorders>
          </w:tcPr>
          <w:p w14:paraId="65E8E62F" w14:textId="77777777" w:rsidR="00B96AFA" w:rsidRDefault="0083618B">
            <w:pPr>
              <w:pStyle w:val="TableParagraph"/>
              <w:spacing w:before="121"/>
              <w:ind w:left="15" w:right="10"/>
              <w:rPr>
                <w:sz w:val="24"/>
              </w:rPr>
            </w:pPr>
            <w:r>
              <w:rPr>
                <w:spacing w:val="-2"/>
                <w:sz w:val="24"/>
              </w:rPr>
              <w:t>36,180</w:t>
            </w:r>
          </w:p>
        </w:tc>
      </w:tr>
      <w:tr w:rsidR="00B96AFA" w14:paraId="64A6574B" w14:textId="77777777">
        <w:trPr>
          <w:trHeight w:val="534"/>
        </w:trPr>
        <w:tc>
          <w:tcPr>
            <w:tcW w:w="1018" w:type="dxa"/>
            <w:tcBorders>
              <w:top w:val="single" w:sz="8" w:space="0" w:color="000000"/>
              <w:bottom w:val="single" w:sz="8" w:space="0" w:color="000000"/>
            </w:tcBorders>
            <w:shd w:val="clear" w:color="auto" w:fill="94B3D6"/>
          </w:tcPr>
          <w:p w14:paraId="77AF6CDD" w14:textId="77777777" w:rsidR="00B96AFA" w:rsidRDefault="0083618B">
            <w:pPr>
              <w:pStyle w:val="TableParagraph"/>
              <w:spacing w:before="121"/>
              <w:ind w:left="9" w:right="3"/>
              <w:rPr>
                <w:sz w:val="24"/>
              </w:rPr>
            </w:pPr>
            <w:r>
              <w:rPr>
                <w:spacing w:val="-5"/>
                <w:sz w:val="24"/>
              </w:rPr>
              <w:t>1.2</w:t>
            </w:r>
          </w:p>
        </w:tc>
        <w:tc>
          <w:tcPr>
            <w:tcW w:w="4828" w:type="dxa"/>
            <w:shd w:val="clear" w:color="auto" w:fill="94B3D6"/>
          </w:tcPr>
          <w:p w14:paraId="1FF049B5" w14:textId="77777777" w:rsidR="00B96AFA" w:rsidRDefault="0083618B">
            <w:pPr>
              <w:pStyle w:val="TableParagraph"/>
              <w:spacing w:before="121"/>
              <w:ind w:left="162" w:right="149"/>
              <w:rPr>
                <w:sz w:val="24"/>
              </w:rPr>
            </w:pPr>
            <w:r>
              <w:rPr>
                <w:sz w:val="24"/>
              </w:rPr>
              <w:t>Обласний</w:t>
            </w:r>
            <w:r>
              <w:rPr>
                <w:spacing w:val="-2"/>
                <w:sz w:val="24"/>
              </w:rPr>
              <w:t xml:space="preserve"> бюджет</w:t>
            </w:r>
          </w:p>
        </w:tc>
        <w:tc>
          <w:tcPr>
            <w:tcW w:w="1508" w:type="dxa"/>
            <w:tcBorders>
              <w:top w:val="single" w:sz="8" w:space="0" w:color="000000"/>
              <w:bottom w:val="single" w:sz="8" w:space="0" w:color="000000"/>
            </w:tcBorders>
          </w:tcPr>
          <w:p w14:paraId="60485C20" w14:textId="77777777" w:rsidR="00B96AFA" w:rsidRDefault="0083618B">
            <w:pPr>
              <w:pStyle w:val="TableParagraph"/>
              <w:spacing w:before="121"/>
              <w:ind w:left="6" w:right="2"/>
              <w:rPr>
                <w:sz w:val="24"/>
              </w:rPr>
            </w:pPr>
            <w:r>
              <w:rPr>
                <w:spacing w:val="-2"/>
                <w:sz w:val="24"/>
              </w:rPr>
              <w:t>0,000</w:t>
            </w:r>
          </w:p>
        </w:tc>
        <w:tc>
          <w:tcPr>
            <w:tcW w:w="1381" w:type="dxa"/>
            <w:tcBorders>
              <w:top w:val="single" w:sz="8" w:space="0" w:color="000000"/>
              <w:bottom w:val="single" w:sz="8" w:space="0" w:color="000000"/>
            </w:tcBorders>
          </w:tcPr>
          <w:p w14:paraId="53031A61" w14:textId="77777777" w:rsidR="00B96AFA" w:rsidRDefault="0083618B">
            <w:pPr>
              <w:pStyle w:val="TableParagraph"/>
              <w:spacing w:before="121"/>
              <w:ind w:left="8" w:right="2"/>
              <w:rPr>
                <w:sz w:val="24"/>
              </w:rPr>
            </w:pPr>
            <w:r>
              <w:rPr>
                <w:spacing w:val="-2"/>
                <w:sz w:val="24"/>
              </w:rPr>
              <w:t>0,000</w:t>
            </w:r>
          </w:p>
        </w:tc>
        <w:tc>
          <w:tcPr>
            <w:tcW w:w="1529" w:type="dxa"/>
            <w:tcBorders>
              <w:top w:val="single" w:sz="8" w:space="0" w:color="000000"/>
              <w:bottom w:val="single" w:sz="8" w:space="0" w:color="000000"/>
            </w:tcBorders>
          </w:tcPr>
          <w:p w14:paraId="3917E483" w14:textId="77777777" w:rsidR="00B96AFA" w:rsidRDefault="0083618B">
            <w:pPr>
              <w:pStyle w:val="TableParagraph"/>
              <w:spacing w:before="121"/>
              <w:ind w:left="15" w:right="10"/>
              <w:rPr>
                <w:sz w:val="24"/>
              </w:rPr>
            </w:pPr>
            <w:r>
              <w:rPr>
                <w:spacing w:val="-2"/>
                <w:sz w:val="24"/>
              </w:rPr>
              <w:t>0,000</w:t>
            </w:r>
          </w:p>
        </w:tc>
      </w:tr>
      <w:tr w:rsidR="00B96AFA" w14:paraId="0842FA36" w14:textId="77777777">
        <w:trPr>
          <w:trHeight w:val="534"/>
        </w:trPr>
        <w:tc>
          <w:tcPr>
            <w:tcW w:w="1018" w:type="dxa"/>
            <w:tcBorders>
              <w:top w:val="single" w:sz="8" w:space="0" w:color="000000"/>
              <w:bottom w:val="single" w:sz="8" w:space="0" w:color="000000"/>
            </w:tcBorders>
            <w:shd w:val="clear" w:color="auto" w:fill="94B3D6"/>
          </w:tcPr>
          <w:p w14:paraId="5C6FD30D" w14:textId="77777777" w:rsidR="00B96AFA" w:rsidRDefault="0083618B">
            <w:pPr>
              <w:pStyle w:val="TableParagraph"/>
              <w:spacing w:before="118"/>
              <w:ind w:left="9" w:right="3"/>
              <w:rPr>
                <w:sz w:val="24"/>
              </w:rPr>
            </w:pPr>
            <w:r>
              <w:rPr>
                <w:spacing w:val="-5"/>
                <w:sz w:val="24"/>
              </w:rPr>
              <w:t>1.3</w:t>
            </w:r>
          </w:p>
        </w:tc>
        <w:tc>
          <w:tcPr>
            <w:tcW w:w="4828" w:type="dxa"/>
            <w:shd w:val="clear" w:color="auto" w:fill="94B3D6"/>
          </w:tcPr>
          <w:p w14:paraId="49008EC3" w14:textId="77777777" w:rsidR="00B96AFA" w:rsidRDefault="0083618B">
            <w:pPr>
              <w:pStyle w:val="TableParagraph"/>
              <w:spacing w:before="118"/>
              <w:ind w:left="160" w:right="149"/>
              <w:rPr>
                <w:sz w:val="24"/>
              </w:rPr>
            </w:pPr>
            <w:r>
              <w:rPr>
                <w:sz w:val="24"/>
              </w:rPr>
              <w:t>Місцевий</w:t>
            </w:r>
            <w:r>
              <w:rPr>
                <w:spacing w:val="-5"/>
                <w:sz w:val="24"/>
              </w:rPr>
              <w:t xml:space="preserve"> </w:t>
            </w:r>
            <w:r>
              <w:rPr>
                <w:spacing w:val="-2"/>
                <w:sz w:val="24"/>
              </w:rPr>
              <w:t>бюджет</w:t>
            </w:r>
          </w:p>
        </w:tc>
        <w:tc>
          <w:tcPr>
            <w:tcW w:w="1508" w:type="dxa"/>
            <w:tcBorders>
              <w:top w:val="single" w:sz="8" w:space="0" w:color="000000"/>
              <w:bottom w:val="single" w:sz="8" w:space="0" w:color="000000"/>
            </w:tcBorders>
          </w:tcPr>
          <w:p w14:paraId="35719E0A" w14:textId="77777777" w:rsidR="00B96AFA" w:rsidRDefault="0083618B">
            <w:pPr>
              <w:pStyle w:val="TableParagraph"/>
              <w:spacing w:before="118"/>
              <w:ind w:left="6" w:right="2"/>
              <w:rPr>
                <w:sz w:val="24"/>
              </w:rPr>
            </w:pPr>
            <w:r>
              <w:rPr>
                <w:spacing w:val="-2"/>
                <w:sz w:val="24"/>
              </w:rPr>
              <w:t>161,790</w:t>
            </w:r>
          </w:p>
        </w:tc>
        <w:tc>
          <w:tcPr>
            <w:tcW w:w="1381" w:type="dxa"/>
            <w:tcBorders>
              <w:top w:val="single" w:sz="8" w:space="0" w:color="000000"/>
              <w:bottom w:val="single" w:sz="8" w:space="0" w:color="000000"/>
            </w:tcBorders>
          </w:tcPr>
          <w:p w14:paraId="62C8BF3F" w14:textId="77777777" w:rsidR="00B96AFA" w:rsidRDefault="0083618B">
            <w:pPr>
              <w:pStyle w:val="TableParagraph"/>
              <w:spacing w:before="118"/>
              <w:ind w:left="8" w:right="2"/>
              <w:rPr>
                <w:sz w:val="24"/>
              </w:rPr>
            </w:pPr>
            <w:r>
              <w:rPr>
                <w:spacing w:val="-2"/>
                <w:sz w:val="24"/>
              </w:rPr>
              <w:t>11,560</w:t>
            </w:r>
          </w:p>
        </w:tc>
        <w:tc>
          <w:tcPr>
            <w:tcW w:w="1529" w:type="dxa"/>
            <w:tcBorders>
              <w:top w:val="single" w:sz="8" w:space="0" w:color="000000"/>
              <w:bottom w:val="single" w:sz="8" w:space="0" w:color="000000"/>
            </w:tcBorders>
          </w:tcPr>
          <w:p w14:paraId="4A5DB704" w14:textId="77777777" w:rsidR="00B96AFA" w:rsidRDefault="0083618B">
            <w:pPr>
              <w:pStyle w:val="TableParagraph"/>
              <w:spacing w:before="118"/>
              <w:ind w:left="15" w:right="10"/>
              <w:rPr>
                <w:sz w:val="24"/>
              </w:rPr>
            </w:pPr>
            <w:r>
              <w:rPr>
                <w:spacing w:val="-2"/>
                <w:sz w:val="24"/>
              </w:rPr>
              <w:t>12,470</w:t>
            </w:r>
          </w:p>
        </w:tc>
      </w:tr>
      <w:tr w:rsidR="00B96AFA" w14:paraId="4D1A0005" w14:textId="77777777">
        <w:trPr>
          <w:trHeight w:val="534"/>
        </w:trPr>
        <w:tc>
          <w:tcPr>
            <w:tcW w:w="1018" w:type="dxa"/>
            <w:tcBorders>
              <w:top w:val="single" w:sz="8" w:space="0" w:color="000000"/>
              <w:bottom w:val="single" w:sz="8" w:space="0" w:color="000000"/>
            </w:tcBorders>
            <w:shd w:val="clear" w:color="auto" w:fill="94B3D6"/>
          </w:tcPr>
          <w:p w14:paraId="0C85905C" w14:textId="77777777" w:rsidR="00B96AFA" w:rsidRDefault="0083618B">
            <w:pPr>
              <w:pStyle w:val="TableParagraph"/>
              <w:spacing w:before="118"/>
              <w:ind w:left="9"/>
              <w:rPr>
                <w:sz w:val="24"/>
              </w:rPr>
            </w:pPr>
            <w:r>
              <w:rPr>
                <w:spacing w:val="-10"/>
                <w:sz w:val="24"/>
              </w:rPr>
              <w:t>2</w:t>
            </w:r>
          </w:p>
        </w:tc>
        <w:tc>
          <w:tcPr>
            <w:tcW w:w="4828" w:type="dxa"/>
            <w:shd w:val="clear" w:color="auto" w:fill="94B3D6"/>
          </w:tcPr>
          <w:p w14:paraId="7AFFC95F" w14:textId="77777777" w:rsidR="00B96AFA" w:rsidRDefault="0083618B">
            <w:pPr>
              <w:pStyle w:val="TableParagraph"/>
              <w:spacing w:before="118"/>
              <w:ind w:left="161" w:right="149"/>
              <w:rPr>
                <w:sz w:val="24"/>
              </w:rPr>
            </w:pPr>
            <w:r>
              <w:rPr>
                <w:sz w:val="24"/>
              </w:rPr>
              <w:t>Населення,</w:t>
            </w:r>
            <w:r>
              <w:rPr>
                <w:spacing w:val="-3"/>
                <w:sz w:val="24"/>
              </w:rPr>
              <w:t xml:space="preserve"> </w:t>
            </w:r>
            <w:r>
              <w:rPr>
                <w:spacing w:val="-2"/>
                <w:sz w:val="24"/>
              </w:rPr>
              <w:t>всього</w:t>
            </w:r>
          </w:p>
        </w:tc>
        <w:tc>
          <w:tcPr>
            <w:tcW w:w="1508" w:type="dxa"/>
            <w:tcBorders>
              <w:top w:val="single" w:sz="8" w:space="0" w:color="000000"/>
              <w:bottom w:val="single" w:sz="8" w:space="0" w:color="000000"/>
            </w:tcBorders>
          </w:tcPr>
          <w:p w14:paraId="41DD4B4E" w14:textId="77777777" w:rsidR="00B96AFA" w:rsidRDefault="0083618B">
            <w:pPr>
              <w:pStyle w:val="TableParagraph"/>
              <w:spacing w:before="118"/>
              <w:ind w:left="6" w:right="2"/>
              <w:rPr>
                <w:sz w:val="24"/>
              </w:rPr>
            </w:pPr>
            <w:r>
              <w:rPr>
                <w:spacing w:val="-2"/>
                <w:sz w:val="24"/>
              </w:rPr>
              <w:t>4307,971</w:t>
            </w:r>
          </w:p>
        </w:tc>
        <w:tc>
          <w:tcPr>
            <w:tcW w:w="1381" w:type="dxa"/>
            <w:tcBorders>
              <w:top w:val="single" w:sz="8" w:space="0" w:color="000000"/>
              <w:bottom w:val="single" w:sz="8" w:space="0" w:color="000000"/>
            </w:tcBorders>
          </w:tcPr>
          <w:p w14:paraId="619ECAAC" w14:textId="77777777" w:rsidR="00B96AFA" w:rsidRDefault="0083618B">
            <w:pPr>
              <w:pStyle w:val="TableParagraph"/>
              <w:spacing w:before="118"/>
              <w:ind w:left="8" w:right="2"/>
              <w:rPr>
                <w:sz w:val="24"/>
              </w:rPr>
            </w:pPr>
            <w:r>
              <w:rPr>
                <w:spacing w:val="-2"/>
                <w:sz w:val="24"/>
              </w:rPr>
              <w:t>4057,258</w:t>
            </w:r>
          </w:p>
        </w:tc>
        <w:tc>
          <w:tcPr>
            <w:tcW w:w="1529" w:type="dxa"/>
            <w:tcBorders>
              <w:top w:val="single" w:sz="8" w:space="0" w:color="000000"/>
              <w:bottom w:val="single" w:sz="8" w:space="0" w:color="000000"/>
            </w:tcBorders>
          </w:tcPr>
          <w:p w14:paraId="23D2126F" w14:textId="77777777" w:rsidR="00B96AFA" w:rsidRDefault="0083618B">
            <w:pPr>
              <w:pStyle w:val="TableParagraph"/>
              <w:spacing w:before="118"/>
              <w:ind w:left="15" w:right="10"/>
              <w:rPr>
                <w:sz w:val="24"/>
              </w:rPr>
            </w:pPr>
            <w:r>
              <w:rPr>
                <w:spacing w:val="-2"/>
                <w:sz w:val="24"/>
              </w:rPr>
              <w:t>4745,977</w:t>
            </w:r>
          </w:p>
        </w:tc>
      </w:tr>
      <w:tr w:rsidR="00B96AFA" w14:paraId="1AD885E3" w14:textId="77777777">
        <w:trPr>
          <w:trHeight w:val="537"/>
        </w:trPr>
        <w:tc>
          <w:tcPr>
            <w:tcW w:w="1018" w:type="dxa"/>
            <w:tcBorders>
              <w:top w:val="single" w:sz="8" w:space="0" w:color="000000"/>
            </w:tcBorders>
            <w:shd w:val="clear" w:color="auto" w:fill="94B3D6"/>
          </w:tcPr>
          <w:p w14:paraId="797F9588" w14:textId="77777777" w:rsidR="00B96AFA" w:rsidRDefault="0083618B">
            <w:pPr>
              <w:pStyle w:val="TableParagraph"/>
              <w:spacing w:before="118"/>
              <w:ind w:left="9"/>
              <w:rPr>
                <w:sz w:val="24"/>
              </w:rPr>
            </w:pPr>
            <w:r>
              <w:rPr>
                <w:spacing w:val="-10"/>
                <w:sz w:val="24"/>
              </w:rPr>
              <w:t>3</w:t>
            </w:r>
          </w:p>
        </w:tc>
        <w:tc>
          <w:tcPr>
            <w:tcW w:w="4828" w:type="dxa"/>
            <w:shd w:val="clear" w:color="auto" w:fill="94B3D6"/>
          </w:tcPr>
          <w:p w14:paraId="2E987AD1" w14:textId="77777777" w:rsidR="00B96AFA" w:rsidRDefault="0083618B">
            <w:pPr>
              <w:pStyle w:val="TableParagraph"/>
              <w:spacing w:before="118"/>
              <w:ind w:left="159" w:right="150"/>
              <w:rPr>
                <w:sz w:val="24"/>
              </w:rPr>
            </w:pPr>
            <w:r>
              <w:rPr>
                <w:sz w:val="24"/>
              </w:rPr>
              <w:t>Промислові</w:t>
            </w:r>
            <w:r>
              <w:rPr>
                <w:spacing w:val="-3"/>
                <w:sz w:val="24"/>
              </w:rPr>
              <w:t xml:space="preserve"> </w:t>
            </w:r>
            <w:r>
              <w:rPr>
                <w:spacing w:val="-2"/>
                <w:sz w:val="24"/>
              </w:rPr>
              <w:t>підприємства</w:t>
            </w:r>
          </w:p>
        </w:tc>
        <w:tc>
          <w:tcPr>
            <w:tcW w:w="1508" w:type="dxa"/>
            <w:tcBorders>
              <w:top w:val="single" w:sz="8" w:space="0" w:color="000000"/>
            </w:tcBorders>
          </w:tcPr>
          <w:p w14:paraId="2AAC79DF" w14:textId="77777777" w:rsidR="00B96AFA" w:rsidRDefault="0083618B">
            <w:pPr>
              <w:pStyle w:val="TableParagraph"/>
              <w:spacing w:before="118"/>
              <w:ind w:left="6" w:right="2"/>
              <w:rPr>
                <w:sz w:val="24"/>
              </w:rPr>
            </w:pPr>
            <w:r>
              <w:rPr>
                <w:spacing w:val="-2"/>
                <w:sz w:val="24"/>
              </w:rPr>
              <w:t>1432,900</w:t>
            </w:r>
          </w:p>
        </w:tc>
        <w:tc>
          <w:tcPr>
            <w:tcW w:w="1381" w:type="dxa"/>
            <w:tcBorders>
              <w:top w:val="single" w:sz="8" w:space="0" w:color="000000"/>
            </w:tcBorders>
          </w:tcPr>
          <w:p w14:paraId="35CC209A" w14:textId="77777777" w:rsidR="00B96AFA" w:rsidRDefault="0083618B">
            <w:pPr>
              <w:pStyle w:val="TableParagraph"/>
              <w:spacing w:before="118"/>
              <w:ind w:left="8" w:right="2"/>
              <w:rPr>
                <w:sz w:val="24"/>
              </w:rPr>
            </w:pPr>
            <w:r>
              <w:rPr>
                <w:spacing w:val="-2"/>
                <w:sz w:val="24"/>
              </w:rPr>
              <w:t>1492,100</w:t>
            </w:r>
          </w:p>
        </w:tc>
        <w:tc>
          <w:tcPr>
            <w:tcW w:w="1529" w:type="dxa"/>
            <w:tcBorders>
              <w:top w:val="single" w:sz="8" w:space="0" w:color="000000"/>
            </w:tcBorders>
          </w:tcPr>
          <w:p w14:paraId="730B7D72" w14:textId="77777777" w:rsidR="00B96AFA" w:rsidRDefault="0083618B">
            <w:pPr>
              <w:pStyle w:val="TableParagraph"/>
              <w:spacing w:before="118"/>
              <w:ind w:left="15" w:right="10"/>
              <w:rPr>
                <w:sz w:val="24"/>
              </w:rPr>
            </w:pPr>
            <w:r>
              <w:rPr>
                <w:spacing w:val="-2"/>
                <w:sz w:val="24"/>
              </w:rPr>
              <w:t>1672,890</w:t>
            </w:r>
          </w:p>
        </w:tc>
      </w:tr>
      <w:tr w:rsidR="00B96AFA" w14:paraId="0B633511" w14:textId="77777777">
        <w:trPr>
          <w:trHeight w:val="950"/>
        </w:trPr>
        <w:tc>
          <w:tcPr>
            <w:tcW w:w="1018" w:type="dxa"/>
            <w:shd w:val="clear" w:color="auto" w:fill="94B3D6"/>
          </w:tcPr>
          <w:p w14:paraId="7F951886" w14:textId="77777777" w:rsidR="00B96AFA" w:rsidRDefault="0083618B">
            <w:pPr>
              <w:pStyle w:val="TableParagraph"/>
              <w:spacing w:before="116"/>
              <w:ind w:left="9"/>
              <w:rPr>
                <w:sz w:val="24"/>
              </w:rPr>
            </w:pPr>
            <w:r>
              <w:rPr>
                <w:spacing w:val="-10"/>
                <w:sz w:val="24"/>
              </w:rPr>
              <w:t>4</w:t>
            </w:r>
          </w:p>
        </w:tc>
        <w:tc>
          <w:tcPr>
            <w:tcW w:w="4828" w:type="dxa"/>
            <w:shd w:val="clear" w:color="auto" w:fill="94B3D6"/>
          </w:tcPr>
          <w:p w14:paraId="15DABC53" w14:textId="77777777" w:rsidR="00B96AFA" w:rsidRDefault="0083618B">
            <w:pPr>
              <w:pStyle w:val="TableParagraph"/>
              <w:spacing w:before="9" w:line="414" w:lineRule="exact"/>
              <w:ind w:left="1226" w:right="393" w:hanging="824"/>
              <w:jc w:val="left"/>
              <w:rPr>
                <w:sz w:val="24"/>
              </w:rPr>
            </w:pPr>
            <w:r>
              <w:rPr>
                <w:sz w:val="24"/>
              </w:rPr>
              <w:t>Інші</w:t>
            </w:r>
            <w:r>
              <w:rPr>
                <w:spacing w:val="-10"/>
                <w:sz w:val="24"/>
              </w:rPr>
              <w:t xml:space="preserve"> </w:t>
            </w:r>
            <w:r>
              <w:rPr>
                <w:sz w:val="24"/>
              </w:rPr>
              <w:t>(</w:t>
            </w:r>
            <w:r>
              <w:rPr>
                <w:spacing w:val="-10"/>
                <w:sz w:val="24"/>
              </w:rPr>
              <w:t xml:space="preserve"> </w:t>
            </w:r>
            <w:r>
              <w:rPr>
                <w:sz w:val="24"/>
              </w:rPr>
              <w:t>непромислові:</w:t>
            </w:r>
            <w:r>
              <w:rPr>
                <w:spacing w:val="-10"/>
                <w:sz w:val="24"/>
              </w:rPr>
              <w:t xml:space="preserve"> </w:t>
            </w:r>
            <w:r>
              <w:rPr>
                <w:sz w:val="24"/>
              </w:rPr>
              <w:t>склади,</w:t>
            </w:r>
            <w:r>
              <w:rPr>
                <w:spacing w:val="-10"/>
                <w:sz w:val="24"/>
              </w:rPr>
              <w:t xml:space="preserve"> </w:t>
            </w:r>
            <w:r>
              <w:rPr>
                <w:sz w:val="24"/>
              </w:rPr>
              <w:t>магазини, офіси та с/г споживачі)</w:t>
            </w:r>
          </w:p>
        </w:tc>
        <w:tc>
          <w:tcPr>
            <w:tcW w:w="1508" w:type="dxa"/>
          </w:tcPr>
          <w:p w14:paraId="03778882" w14:textId="77777777" w:rsidR="00B96AFA" w:rsidRDefault="0083618B">
            <w:pPr>
              <w:pStyle w:val="TableParagraph"/>
              <w:spacing w:before="116"/>
              <w:ind w:left="6" w:right="2"/>
              <w:rPr>
                <w:sz w:val="24"/>
              </w:rPr>
            </w:pPr>
            <w:r>
              <w:rPr>
                <w:spacing w:val="-2"/>
                <w:sz w:val="24"/>
              </w:rPr>
              <w:t>64,640</w:t>
            </w:r>
          </w:p>
        </w:tc>
        <w:tc>
          <w:tcPr>
            <w:tcW w:w="1381" w:type="dxa"/>
          </w:tcPr>
          <w:p w14:paraId="1BBC9A3A" w14:textId="77777777" w:rsidR="00B96AFA" w:rsidRDefault="0083618B">
            <w:pPr>
              <w:pStyle w:val="TableParagraph"/>
              <w:spacing w:before="116"/>
              <w:ind w:left="8" w:right="2"/>
              <w:rPr>
                <w:sz w:val="24"/>
              </w:rPr>
            </w:pPr>
            <w:r>
              <w:rPr>
                <w:spacing w:val="-2"/>
                <w:sz w:val="24"/>
              </w:rPr>
              <w:t>129,430</w:t>
            </w:r>
          </w:p>
        </w:tc>
        <w:tc>
          <w:tcPr>
            <w:tcW w:w="1529" w:type="dxa"/>
          </w:tcPr>
          <w:p w14:paraId="2D7562FC" w14:textId="77777777" w:rsidR="00B96AFA" w:rsidRDefault="0083618B">
            <w:pPr>
              <w:pStyle w:val="TableParagraph"/>
              <w:spacing w:before="116"/>
              <w:ind w:left="15" w:right="10"/>
              <w:rPr>
                <w:sz w:val="24"/>
              </w:rPr>
            </w:pPr>
            <w:r>
              <w:rPr>
                <w:spacing w:val="-2"/>
                <w:sz w:val="24"/>
              </w:rPr>
              <w:t>67,240</w:t>
            </w:r>
          </w:p>
        </w:tc>
      </w:tr>
      <w:tr w:rsidR="00B96AFA" w14:paraId="5B9C9D9D" w14:textId="77777777">
        <w:trPr>
          <w:trHeight w:val="1360"/>
        </w:trPr>
        <w:tc>
          <w:tcPr>
            <w:tcW w:w="1018" w:type="dxa"/>
            <w:shd w:val="clear" w:color="auto" w:fill="94B3D6"/>
          </w:tcPr>
          <w:p w14:paraId="77F786A5" w14:textId="77777777" w:rsidR="00B96AFA" w:rsidRDefault="0083618B">
            <w:pPr>
              <w:pStyle w:val="TableParagraph"/>
              <w:spacing w:before="114"/>
              <w:ind w:left="9"/>
              <w:rPr>
                <w:sz w:val="24"/>
              </w:rPr>
            </w:pPr>
            <w:r>
              <w:rPr>
                <w:spacing w:val="-10"/>
                <w:sz w:val="24"/>
              </w:rPr>
              <w:t>5</w:t>
            </w:r>
          </w:p>
        </w:tc>
        <w:tc>
          <w:tcPr>
            <w:tcW w:w="4828" w:type="dxa"/>
            <w:shd w:val="clear" w:color="auto" w:fill="94B3D6"/>
          </w:tcPr>
          <w:p w14:paraId="6DF54DFE" w14:textId="77777777" w:rsidR="00B96AFA" w:rsidRDefault="0083618B">
            <w:pPr>
              <w:pStyle w:val="TableParagraph"/>
              <w:spacing w:before="114" w:line="360" w:lineRule="auto"/>
              <w:ind w:left="159" w:right="149"/>
              <w:rPr>
                <w:sz w:val="24"/>
              </w:rPr>
            </w:pPr>
            <w:r>
              <w:rPr>
                <w:sz w:val="24"/>
              </w:rPr>
              <w:t>Теплопостачальні</w:t>
            </w:r>
            <w:r>
              <w:rPr>
                <w:spacing w:val="-14"/>
                <w:sz w:val="24"/>
              </w:rPr>
              <w:t xml:space="preserve"> </w:t>
            </w:r>
            <w:r>
              <w:rPr>
                <w:sz w:val="24"/>
              </w:rPr>
              <w:t>підприємства</w:t>
            </w:r>
            <w:r>
              <w:rPr>
                <w:spacing w:val="-15"/>
                <w:sz w:val="24"/>
              </w:rPr>
              <w:t xml:space="preserve"> </w:t>
            </w:r>
            <w:r>
              <w:rPr>
                <w:sz w:val="24"/>
              </w:rPr>
              <w:t>всього,</w:t>
            </w:r>
            <w:r>
              <w:rPr>
                <w:spacing w:val="-14"/>
                <w:sz w:val="24"/>
              </w:rPr>
              <w:t xml:space="preserve"> </w:t>
            </w:r>
            <w:r>
              <w:rPr>
                <w:sz w:val="24"/>
              </w:rPr>
              <w:t xml:space="preserve">в </w:t>
            </w:r>
            <w:proofErr w:type="spellStart"/>
            <w:r>
              <w:rPr>
                <w:sz w:val="24"/>
              </w:rPr>
              <w:t>т.ч</w:t>
            </w:r>
            <w:proofErr w:type="spellEnd"/>
            <w:r>
              <w:rPr>
                <w:sz w:val="24"/>
              </w:rPr>
              <w:t>: в разі наявного централізованого</w:t>
            </w:r>
          </w:p>
          <w:p w14:paraId="76BDF265" w14:textId="77777777" w:rsidR="00B96AFA" w:rsidRDefault="0083618B">
            <w:pPr>
              <w:pStyle w:val="TableParagraph"/>
              <w:ind w:left="163" w:right="149"/>
              <w:rPr>
                <w:sz w:val="24"/>
              </w:rPr>
            </w:pPr>
            <w:r>
              <w:rPr>
                <w:spacing w:val="-2"/>
                <w:sz w:val="24"/>
              </w:rPr>
              <w:t>теплопостачання</w:t>
            </w:r>
          </w:p>
        </w:tc>
        <w:tc>
          <w:tcPr>
            <w:tcW w:w="1508" w:type="dxa"/>
          </w:tcPr>
          <w:p w14:paraId="700906E6" w14:textId="77777777" w:rsidR="00B96AFA" w:rsidRDefault="0083618B">
            <w:pPr>
              <w:pStyle w:val="TableParagraph"/>
              <w:spacing w:before="114"/>
              <w:ind w:left="6" w:right="2"/>
              <w:rPr>
                <w:sz w:val="24"/>
              </w:rPr>
            </w:pPr>
            <w:r>
              <w:rPr>
                <w:spacing w:val="-2"/>
                <w:sz w:val="24"/>
              </w:rPr>
              <w:t>10077,630</w:t>
            </w:r>
          </w:p>
        </w:tc>
        <w:tc>
          <w:tcPr>
            <w:tcW w:w="1381" w:type="dxa"/>
          </w:tcPr>
          <w:p w14:paraId="255A8949" w14:textId="77777777" w:rsidR="00B96AFA" w:rsidRDefault="0083618B">
            <w:pPr>
              <w:pStyle w:val="TableParagraph"/>
              <w:spacing w:before="114"/>
              <w:ind w:left="8" w:right="2"/>
              <w:rPr>
                <w:sz w:val="24"/>
              </w:rPr>
            </w:pPr>
            <w:r>
              <w:rPr>
                <w:spacing w:val="-2"/>
                <w:sz w:val="24"/>
              </w:rPr>
              <w:t>10397,770</w:t>
            </w:r>
          </w:p>
        </w:tc>
        <w:tc>
          <w:tcPr>
            <w:tcW w:w="1529" w:type="dxa"/>
          </w:tcPr>
          <w:p w14:paraId="1D51865F" w14:textId="77777777" w:rsidR="00B96AFA" w:rsidRDefault="0083618B">
            <w:pPr>
              <w:pStyle w:val="TableParagraph"/>
              <w:spacing w:before="114"/>
              <w:ind w:left="15" w:right="10"/>
              <w:rPr>
                <w:sz w:val="24"/>
              </w:rPr>
            </w:pPr>
            <w:r>
              <w:rPr>
                <w:spacing w:val="-2"/>
                <w:sz w:val="24"/>
              </w:rPr>
              <w:t>9156,270</w:t>
            </w:r>
          </w:p>
        </w:tc>
      </w:tr>
      <w:tr w:rsidR="00B96AFA" w14:paraId="6656B5D8" w14:textId="77777777">
        <w:trPr>
          <w:trHeight w:val="563"/>
        </w:trPr>
        <w:tc>
          <w:tcPr>
            <w:tcW w:w="5846" w:type="dxa"/>
            <w:gridSpan w:val="2"/>
            <w:tcBorders>
              <w:bottom w:val="single" w:sz="8" w:space="0" w:color="000000"/>
            </w:tcBorders>
            <w:shd w:val="clear" w:color="auto" w:fill="94B3D6"/>
          </w:tcPr>
          <w:p w14:paraId="2257653B" w14:textId="77777777" w:rsidR="00B96AFA" w:rsidRDefault="0083618B">
            <w:pPr>
              <w:pStyle w:val="TableParagraph"/>
              <w:spacing w:before="181"/>
              <w:ind w:left="1758"/>
              <w:jc w:val="left"/>
              <w:rPr>
                <w:b/>
                <w:sz w:val="24"/>
              </w:rPr>
            </w:pPr>
            <w:r>
              <w:rPr>
                <w:b/>
                <w:sz w:val="24"/>
              </w:rPr>
              <w:t>Загалом</w:t>
            </w:r>
            <w:r>
              <w:rPr>
                <w:b/>
                <w:spacing w:val="-1"/>
                <w:sz w:val="24"/>
              </w:rPr>
              <w:t xml:space="preserve"> </w:t>
            </w:r>
            <w:r>
              <w:rPr>
                <w:b/>
                <w:sz w:val="24"/>
              </w:rPr>
              <w:t>м.</w:t>
            </w:r>
            <w:r>
              <w:rPr>
                <w:b/>
                <w:spacing w:val="-1"/>
                <w:sz w:val="24"/>
              </w:rPr>
              <w:t xml:space="preserve"> </w:t>
            </w:r>
            <w:r>
              <w:rPr>
                <w:b/>
                <w:spacing w:val="-2"/>
                <w:sz w:val="24"/>
              </w:rPr>
              <w:t>Златопіль</w:t>
            </w:r>
          </w:p>
        </w:tc>
        <w:tc>
          <w:tcPr>
            <w:tcW w:w="1508" w:type="dxa"/>
            <w:shd w:val="clear" w:color="auto" w:fill="94B3D6"/>
          </w:tcPr>
          <w:p w14:paraId="0DD35012" w14:textId="77777777" w:rsidR="00B96AFA" w:rsidRDefault="0083618B">
            <w:pPr>
              <w:pStyle w:val="TableParagraph"/>
              <w:spacing w:before="133"/>
              <w:ind w:left="6" w:right="2"/>
              <w:rPr>
                <w:b/>
                <w:sz w:val="24"/>
              </w:rPr>
            </w:pPr>
            <w:r>
              <w:rPr>
                <w:b/>
                <w:spacing w:val="-2"/>
                <w:sz w:val="24"/>
              </w:rPr>
              <w:t>16252,821</w:t>
            </w:r>
          </w:p>
        </w:tc>
        <w:tc>
          <w:tcPr>
            <w:tcW w:w="1381" w:type="dxa"/>
            <w:tcBorders>
              <w:bottom w:val="single" w:sz="8" w:space="0" w:color="000000"/>
            </w:tcBorders>
            <w:shd w:val="clear" w:color="auto" w:fill="94B3D6"/>
          </w:tcPr>
          <w:p w14:paraId="7EB36886" w14:textId="77777777" w:rsidR="00B96AFA" w:rsidRDefault="0083618B">
            <w:pPr>
              <w:pStyle w:val="TableParagraph"/>
              <w:spacing w:before="133"/>
              <w:ind w:left="8" w:right="2"/>
              <w:rPr>
                <w:b/>
                <w:sz w:val="24"/>
              </w:rPr>
            </w:pPr>
            <w:r>
              <w:rPr>
                <w:b/>
                <w:spacing w:val="-2"/>
                <w:sz w:val="24"/>
              </w:rPr>
              <w:t>16168,618</w:t>
            </w:r>
          </w:p>
        </w:tc>
        <w:tc>
          <w:tcPr>
            <w:tcW w:w="1529" w:type="dxa"/>
            <w:tcBorders>
              <w:bottom w:val="single" w:sz="8" w:space="0" w:color="000000"/>
            </w:tcBorders>
            <w:shd w:val="clear" w:color="auto" w:fill="94B3D6"/>
          </w:tcPr>
          <w:p w14:paraId="43BDE067" w14:textId="77777777" w:rsidR="00B96AFA" w:rsidRDefault="0083618B">
            <w:pPr>
              <w:pStyle w:val="TableParagraph"/>
              <w:spacing w:before="133"/>
              <w:ind w:left="15" w:right="10"/>
              <w:rPr>
                <w:b/>
                <w:sz w:val="24"/>
              </w:rPr>
            </w:pPr>
            <w:r>
              <w:rPr>
                <w:b/>
                <w:spacing w:val="-2"/>
                <w:sz w:val="24"/>
              </w:rPr>
              <w:t>15739,677</w:t>
            </w:r>
          </w:p>
        </w:tc>
      </w:tr>
    </w:tbl>
    <w:p w14:paraId="278B04EC" w14:textId="77777777" w:rsidR="00B96AFA" w:rsidRDefault="00B96AFA">
      <w:pPr>
        <w:pStyle w:val="TableParagraph"/>
        <w:rPr>
          <w:b/>
          <w:sz w:val="24"/>
        </w:rPr>
        <w:sectPr w:rsidR="00B96AFA">
          <w:pgSz w:w="11920" w:h="16850"/>
          <w:pgMar w:top="720" w:right="425" w:bottom="1400" w:left="992" w:header="0" w:footer="1127" w:gutter="0"/>
          <w:cols w:space="720"/>
        </w:sectPr>
      </w:pPr>
    </w:p>
    <w:p w14:paraId="1B48A954" w14:textId="77777777" w:rsidR="00B96AFA" w:rsidRDefault="0083618B">
      <w:pPr>
        <w:pStyle w:val="a3"/>
        <w:ind w:left="330"/>
        <w:rPr>
          <w:sz w:val="20"/>
        </w:rPr>
      </w:pPr>
      <w:r>
        <w:rPr>
          <w:noProof/>
          <w:sz w:val="20"/>
        </w:rPr>
        <w:lastRenderedPageBreak/>
        <mc:AlternateContent>
          <mc:Choice Requires="wpg">
            <w:drawing>
              <wp:inline distT="0" distB="0" distL="0" distR="0" wp14:anchorId="5199F5BC" wp14:editId="1A74FB4D">
                <wp:extent cx="6196330" cy="3486150"/>
                <wp:effectExtent l="9525" t="0" r="0" b="0"/>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6330" cy="3486150"/>
                          <a:chOff x="0" y="0"/>
                          <a:chExt cx="6196330" cy="3486150"/>
                        </a:xfrm>
                      </wpg:grpSpPr>
                      <wps:wsp>
                        <wps:cNvPr id="111" name="Graphic 111"/>
                        <wps:cNvSpPr/>
                        <wps:spPr>
                          <a:xfrm>
                            <a:off x="2024951" y="359219"/>
                            <a:ext cx="52705" cy="1353820"/>
                          </a:xfrm>
                          <a:custGeom>
                            <a:avLst/>
                            <a:gdLst/>
                            <a:ahLst/>
                            <a:cxnLst/>
                            <a:rect l="l" t="t" r="r" b="b"/>
                            <a:pathLst>
                              <a:path w="52705" h="1353820">
                                <a:moveTo>
                                  <a:pt x="45847" y="0"/>
                                </a:moveTo>
                                <a:lnTo>
                                  <a:pt x="0" y="1353566"/>
                                </a:lnTo>
                                <a:lnTo>
                                  <a:pt x="52578" y="253"/>
                                </a:lnTo>
                                <a:lnTo>
                                  <a:pt x="45847" y="0"/>
                                </a:lnTo>
                                <a:close/>
                              </a:path>
                            </a:pathLst>
                          </a:custGeom>
                          <a:solidFill>
                            <a:srgbClr val="FFC000"/>
                          </a:solidFill>
                        </wps:spPr>
                        <wps:bodyPr wrap="square" lIns="0" tIns="0" rIns="0" bIns="0" rtlCol="0">
                          <a:prstTxWarp prst="textNoShape">
                            <a:avLst/>
                          </a:prstTxWarp>
                          <a:noAutofit/>
                        </wps:bodyPr>
                      </wps:wsp>
                      <wps:wsp>
                        <wps:cNvPr id="112" name="Graphic 112"/>
                        <wps:cNvSpPr/>
                        <wps:spPr>
                          <a:xfrm>
                            <a:off x="2024951" y="359473"/>
                            <a:ext cx="1354455" cy="1833880"/>
                          </a:xfrm>
                          <a:custGeom>
                            <a:avLst/>
                            <a:gdLst/>
                            <a:ahLst/>
                            <a:cxnLst/>
                            <a:rect l="l" t="t" r="r" b="b"/>
                            <a:pathLst>
                              <a:path w="1354455" h="1833880">
                                <a:moveTo>
                                  <a:pt x="52578" y="0"/>
                                </a:moveTo>
                                <a:lnTo>
                                  <a:pt x="0" y="1353312"/>
                                </a:lnTo>
                                <a:lnTo>
                                  <a:pt x="1266189" y="1833626"/>
                                </a:lnTo>
                                <a:lnTo>
                                  <a:pt x="1282665" y="1787716"/>
                                </a:lnTo>
                                <a:lnTo>
                                  <a:pt x="1297458" y="1741290"/>
                                </a:lnTo>
                                <a:lnTo>
                                  <a:pt x="1310560" y="1694396"/>
                                </a:lnTo>
                                <a:lnTo>
                                  <a:pt x="1321961" y="1647081"/>
                                </a:lnTo>
                                <a:lnTo>
                                  <a:pt x="1331655" y="1599395"/>
                                </a:lnTo>
                                <a:lnTo>
                                  <a:pt x="1339633" y="1551384"/>
                                </a:lnTo>
                                <a:lnTo>
                                  <a:pt x="1345886" y="1503098"/>
                                </a:lnTo>
                                <a:lnTo>
                                  <a:pt x="1350406" y="1454584"/>
                                </a:lnTo>
                                <a:lnTo>
                                  <a:pt x="1353185" y="1405890"/>
                                </a:lnTo>
                                <a:lnTo>
                                  <a:pt x="1354219" y="1357319"/>
                                </a:lnTo>
                                <a:lnTo>
                                  <a:pt x="1353547" y="1309112"/>
                                </a:lnTo>
                                <a:lnTo>
                                  <a:pt x="1351197" y="1261299"/>
                                </a:lnTo>
                                <a:lnTo>
                                  <a:pt x="1347196" y="1213910"/>
                                </a:lnTo>
                                <a:lnTo>
                                  <a:pt x="1341571" y="1166975"/>
                                </a:lnTo>
                                <a:lnTo>
                                  <a:pt x="1334351" y="1120523"/>
                                </a:lnTo>
                                <a:lnTo>
                                  <a:pt x="1325561" y="1074584"/>
                                </a:lnTo>
                                <a:lnTo>
                                  <a:pt x="1315231" y="1029187"/>
                                </a:lnTo>
                                <a:lnTo>
                                  <a:pt x="1303387" y="984363"/>
                                </a:lnTo>
                                <a:lnTo>
                                  <a:pt x="1290057" y="940141"/>
                                </a:lnTo>
                                <a:lnTo>
                                  <a:pt x="1275269" y="896551"/>
                                </a:lnTo>
                                <a:lnTo>
                                  <a:pt x="1259050" y="853622"/>
                                </a:lnTo>
                                <a:lnTo>
                                  <a:pt x="1241427" y="811385"/>
                                </a:lnTo>
                                <a:lnTo>
                                  <a:pt x="1222428" y="769869"/>
                                </a:lnTo>
                                <a:lnTo>
                                  <a:pt x="1202081" y="729103"/>
                                </a:lnTo>
                                <a:lnTo>
                                  <a:pt x="1180413" y="689118"/>
                                </a:lnTo>
                                <a:lnTo>
                                  <a:pt x="1157451" y="649944"/>
                                </a:lnTo>
                                <a:lnTo>
                                  <a:pt x="1133224" y="611609"/>
                                </a:lnTo>
                                <a:lnTo>
                                  <a:pt x="1107758" y="574145"/>
                                </a:lnTo>
                                <a:lnTo>
                                  <a:pt x="1081081" y="537579"/>
                                </a:lnTo>
                                <a:lnTo>
                                  <a:pt x="1053221" y="501943"/>
                                </a:lnTo>
                                <a:lnTo>
                                  <a:pt x="1024205" y="467266"/>
                                </a:lnTo>
                                <a:lnTo>
                                  <a:pt x="994060" y="433577"/>
                                </a:lnTo>
                                <a:lnTo>
                                  <a:pt x="962815" y="400907"/>
                                </a:lnTo>
                                <a:lnTo>
                                  <a:pt x="930496" y="369285"/>
                                </a:lnTo>
                                <a:lnTo>
                                  <a:pt x="897132" y="338741"/>
                                </a:lnTo>
                                <a:lnTo>
                                  <a:pt x="862749" y="309305"/>
                                </a:lnTo>
                                <a:lnTo>
                                  <a:pt x="827375" y="281006"/>
                                </a:lnTo>
                                <a:lnTo>
                                  <a:pt x="791038" y="253873"/>
                                </a:lnTo>
                                <a:lnTo>
                                  <a:pt x="753765" y="227938"/>
                                </a:lnTo>
                                <a:lnTo>
                                  <a:pt x="715584" y="203229"/>
                                </a:lnTo>
                                <a:lnTo>
                                  <a:pt x="676522" y="179777"/>
                                </a:lnTo>
                                <a:lnTo>
                                  <a:pt x="636607" y="157610"/>
                                </a:lnTo>
                                <a:lnTo>
                                  <a:pt x="595866" y="136759"/>
                                </a:lnTo>
                                <a:lnTo>
                                  <a:pt x="554327" y="117254"/>
                                </a:lnTo>
                                <a:lnTo>
                                  <a:pt x="512017" y="99124"/>
                                </a:lnTo>
                                <a:lnTo>
                                  <a:pt x="468963" y="82399"/>
                                </a:lnTo>
                                <a:lnTo>
                                  <a:pt x="425195" y="67108"/>
                                </a:lnTo>
                                <a:lnTo>
                                  <a:pt x="380737" y="53282"/>
                                </a:lnTo>
                                <a:lnTo>
                                  <a:pt x="335619" y="40950"/>
                                </a:lnTo>
                                <a:lnTo>
                                  <a:pt x="289868" y="30142"/>
                                </a:lnTo>
                                <a:lnTo>
                                  <a:pt x="243511" y="20887"/>
                                </a:lnTo>
                                <a:lnTo>
                                  <a:pt x="196577" y="13216"/>
                                </a:lnTo>
                                <a:lnTo>
                                  <a:pt x="149091" y="7158"/>
                                </a:lnTo>
                                <a:lnTo>
                                  <a:pt x="101082" y="2742"/>
                                </a:lnTo>
                                <a:lnTo>
                                  <a:pt x="52578" y="0"/>
                                </a:lnTo>
                                <a:close/>
                              </a:path>
                            </a:pathLst>
                          </a:custGeom>
                          <a:solidFill>
                            <a:srgbClr val="5B9BD4"/>
                          </a:solidFill>
                        </wps:spPr>
                        <wps:bodyPr wrap="square" lIns="0" tIns="0" rIns="0" bIns="0" rtlCol="0">
                          <a:prstTxWarp prst="textNoShape">
                            <a:avLst/>
                          </a:prstTxWarp>
                          <a:noAutofit/>
                        </wps:bodyPr>
                      </wps:wsp>
                      <wps:wsp>
                        <wps:cNvPr id="113" name="Graphic 113"/>
                        <wps:cNvSpPr/>
                        <wps:spPr>
                          <a:xfrm>
                            <a:off x="2024951" y="1712785"/>
                            <a:ext cx="1266190" cy="1161415"/>
                          </a:xfrm>
                          <a:custGeom>
                            <a:avLst/>
                            <a:gdLst/>
                            <a:ahLst/>
                            <a:cxnLst/>
                            <a:rect l="l" t="t" r="r" b="b"/>
                            <a:pathLst>
                              <a:path w="1266190" h="1161415">
                                <a:moveTo>
                                  <a:pt x="0" y="0"/>
                                </a:moveTo>
                                <a:lnTo>
                                  <a:pt x="696722" y="1161287"/>
                                </a:lnTo>
                                <a:lnTo>
                                  <a:pt x="739635" y="1134424"/>
                                </a:lnTo>
                                <a:lnTo>
                                  <a:pt x="781400" y="1106058"/>
                                </a:lnTo>
                                <a:lnTo>
                                  <a:pt x="821983" y="1076229"/>
                                </a:lnTo>
                                <a:lnTo>
                                  <a:pt x="861352" y="1044976"/>
                                </a:lnTo>
                                <a:lnTo>
                                  <a:pt x="899472" y="1012340"/>
                                </a:lnTo>
                                <a:lnTo>
                                  <a:pt x="936309" y="978360"/>
                                </a:lnTo>
                                <a:lnTo>
                                  <a:pt x="971832" y="943077"/>
                                </a:lnTo>
                                <a:lnTo>
                                  <a:pt x="1006005" y="906530"/>
                                </a:lnTo>
                                <a:lnTo>
                                  <a:pt x="1038796" y="868759"/>
                                </a:lnTo>
                                <a:lnTo>
                                  <a:pt x="1070171" y="829804"/>
                                </a:lnTo>
                                <a:lnTo>
                                  <a:pt x="1100097" y="789704"/>
                                </a:lnTo>
                                <a:lnTo>
                                  <a:pt x="1128540" y="748500"/>
                                </a:lnTo>
                                <a:lnTo>
                                  <a:pt x="1155467" y="706231"/>
                                </a:lnTo>
                                <a:lnTo>
                                  <a:pt x="1180845" y="662938"/>
                                </a:lnTo>
                                <a:lnTo>
                                  <a:pt x="1204639" y="618659"/>
                                </a:lnTo>
                                <a:lnTo>
                                  <a:pt x="1226817" y="573436"/>
                                </a:lnTo>
                                <a:lnTo>
                                  <a:pt x="1247345" y="527307"/>
                                </a:lnTo>
                                <a:lnTo>
                                  <a:pt x="1266189" y="480313"/>
                                </a:lnTo>
                                <a:lnTo>
                                  <a:pt x="0" y="0"/>
                                </a:lnTo>
                                <a:close/>
                              </a:path>
                            </a:pathLst>
                          </a:custGeom>
                          <a:solidFill>
                            <a:srgbClr val="6FAC46"/>
                          </a:solidFill>
                        </wps:spPr>
                        <wps:bodyPr wrap="square" lIns="0" tIns="0" rIns="0" bIns="0" rtlCol="0">
                          <a:prstTxWarp prst="textNoShape">
                            <a:avLst/>
                          </a:prstTxWarp>
                          <a:noAutofit/>
                        </wps:bodyPr>
                      </wps:wsp>
                      <wps:wsp>
                        <wps:cNvPr id="114" name="Graphic 114"/>
                        <wps:cNvSpPr/>
                        <wps:spPr>
                          <a:xfrm>
                            <a:off x="2024951" y="1712785"/>
                            <a:ext cx="1266190" cy="1161415"/>
                          </a:xfrm>
                          <a:custGeom>
                            <a:avLst/>
                            <a:gdLst/>
                            <a:ahLst/>
                            <a:cxnLst/>
                            <a:rect l="l" t="t" r="r" b="b"/>
                            <a:pathLst>
                              <a:path w="1266190" h="1161415">
                                <a:moveTo>
                                  <a:pt x="1266189" y="480313"/>
                                </a:moveTo>
                                <a:lnTo>
                                  <a:pt x="1247345" y="527307"/>
                                </a:lnTo>
                                <a:lnTo>
                                  <a:pt x="1226817" y="573436"/>
                                </a:lnTo>
                                <a:lnTo>
                                  <a:pt x="1204639" y="618659"/>
                                </a:lnTo>
                                <a:lnTo>
                                  <a:pt x="1180845" y="662938"/>
                                </a:lnTo>
                                <a:lnTo>
                                  <a:pt x="1155467" y="706231"/>
                                </a:lnTo>
                                <a:lnTo>
                                  <a:pt x="1128540" y="748500"/>
                                </a:lnTo>
                                <a:lnTo>
                                  <a:pt x="1100097" y="789704"/>
                                </a:lnTo>
                                <a:lnTo>
                                  <a:pt x="1070171" y="829804"/>
                                </a:lnTo>
                                <a:lnTo>
                                  <a:pt x="1038796" y="868759"/>
                                </a:lnTo>
                                <a:lnTo>
                                  <a:pt x="1006005" y="906530"/>
                                </a:lnTo>
                                <a:lnTo>
                                  <a:pt x="971832" y="943077"/>
                                </a:lnTo>
                                <a:lnTo>
                                  <a:pt x="936309" y="978360"/>
                                </a:lnTo>
                                <a:lnTo>
                                  <a:pt x="899472" y="1012340"/>
                                </a:lnTo>
                                <a:lnTo>
                                  <a:pt x="861352" y="1044976"/>
                                </a:lnTo>
                                <a:lnTo>
                                  <a:pt x="821983" y="1076229"/>
                                </a:lnTo>
                                <a:lnTo>
                                  <a:pt x="781400" y="1106058"/>
                                </a:lnTo>
                                <a:lnTo>
                                  <a:pt x="739635" y="1134424"/>
                                </a:lnTo>
                                <a:lnTo>
                                  <a:pt x="696722" y="1161287"/>
                                </a:lnTo>
                                <a:lnTo>
                                  <a:pt x="0" y="0"/>
                                </a:lnTo>
                                <a:lnTo>
                                  <a:pt x="1266189" y="480313"/>
                                </a:lnTo>
                                <a:close/>
                              </a:path>
                            </a:pathLst>
                          </a:custGeom>
                          <a:ln w="19811">
                            <a:solidFill>
                              <a:srgbClr val="FFFFFF"/>
                            </a:solidFill>
                            <a:prstDash val="solid"/>
                          </a:ln>
                        </wps:spPr>
                        <wps:bodyPr wrap="square" lIns="0" tIns="0" rIns="0" bIns="0" rtlCol="0">
                          <a:prstTxWarp prst="textNoShape">
                            <a:avLst/>
                          </a:prstTxWarp>
                          <a:noAutofit/>
                        </wps:bodyPr>
                      </wps:wsp>
                      <wps:wsp>
                        <wps:cNvPr id="115" name="Graphic 115"/>
                        <wps:cNvSpPr/>
                        <wps:spPr>
                          <a:xfrm>
                            <a:off x="2024951" y="1712785"/>
                            <a:ext cx="697230" cy="1179830"/>
                          </a:xfrm>
                          <a:custGeom>
                            <a:avLst/>
                            <a:gdLst/>
                            <a:ahLst/>
                            <a:cxnLst/>
                            <a:rect l="l" t="t" r="r" b="b"/>
                            <a:pathLst>
                              <a:path w="697230" h="1179830">
                                <a:moveTo>
                                  <a:pt x="0" y="0"/>
                                </a:moveTo>
                                <a:lnTo>
                                  <a:pt x="665226" y="1179576"/>
                                </a:lnTo>
                                <a:lnTo>
                                  <a:pt x="696722" y="1161287"/>
                                </a:lnTo>
                                <a:lnTo>
                                  <a:pt x="0" y="0"/>
                                </a:lnTo>
                                <a:close/>
                              </a:path>
                            </a:pathLst>
                          </a:custGeom>
                          <a:solidFill>
                            <a:srgbClr val="254478"/>
                          </a:solidFill>
                        </wps:spPr>
                        <wps:bodyPr wrap="square" lIns="0" tIns="0" rIns="0" bIns="0" rtlCol="0">
                          <a:prstTxWarp prst="textNoShape">
                            <a:avLst/>
                          </a:prstTxWarp>
                          <a:noAutofit/>
                        </wps:bodyPr>
                      </wps:wsp>
                      <wps:wsp>
                        <wps:cNvPr id="116" name="Graphic 116"/>
                        <wps:cNvSpPr/>
                        <wps:spPr>
                          <a:xfrm>
                            <a:off x="2024951" y="1712785"/>
                            <a:ext cx="697230" cy="1179830"/>
                          </a:xfrm>
                          <a:custGeom>
                            <a:avLst/>
                            <a:gdLst/>
                            <a:ahLst/>
                            <a:cxnLst/>
                            <a:rect l="l" t="t" r="r" b="b"/>
                            <a:pathLst>
                              <a:path w="697230" h="1179830">
                                <a:moveTo>
                                  <a:pt x="696722" y="1161287"/>
                                </a:moveTo>
                                <a:lnTo>
                                  <a:pt x="688889" y="1165931"/>
                                </a:lnTo>
                                <a:lnTo>
                                  <a:pt x="681021" y="1170527"/>
                                </a:lnTo>
                                <a:lnTo>
                                  <a:pt x="673129" y="1175075"/>
                                </a:lnTo>
                                <a:lnTo>
                                  <a:pt x="665226" y="1179576"/>
                                </a:lnTo>
                                <a:lnTo>
                                  <a:pt x="0" y="0"/>
                                </a:lnTo>
                                <a:lnTo>
                                  <a:pt x="696722" y="1161287"/>
                                </a:lnTo>
                                <a:close/>
                              </a:path>
                            </a:pathLst>
                          </a:custGeom>
                          <a:ln w="19811">
                            <a:solidFill>
                              <a:srgbClr val="FFFFFF"/>
                            </a:solidFill>
                            <a:prstDash val="solid"/>
                          </a:ln>
                        </wps:spPr>
                        <wps:bodyPr wrap="square" lIns="0" tIns="0" rIns="0" bIns="0" rtlCol="0">
                          <a:prstTxWarp prst="textNoShape">
                            <a:avLst/>
                          </a:prstTxWarp>
                          <a:noAutofit/>
                        </wps:bodyPr>
                      </wps:wsp>
                      <wps:wsp>
                        <wps:cNvPr id="117" name="Graphic 117"/>
                        <wps:cNvSpPr/>
                        <wps:spPr>
                          <a:xfrm>
                            <a:off x="670483" y="358457"/>
                            <a:ext cx="2019935" cy="2708910"/>
                          </a:xfrm>
                          <a:custGeom>
                            <a:avLst/>
                            <a:gdLst/>
                            <a:ahLst/>
                            <a:cxnLst/>
                            <a:rect l="l" t="t" r="r" b="b"/>
                            <a:pathLst>
                              <a:path w="2019935" h="2708910">
                                <a:moveTo>
                                  <a:pt x="1354467" y="0"/>
                                </a:moveTo>
                                <a:lnTo>
                                  <a:pt x="1304572" y="919"/>
                                </a:lnTo>
                                <a:lnTo>
                                  <a:pt x="1254849" y="3668"/>
                                </a:lnTo>
                                <a:lnTo>
                                  <a:pt x="1205347" y="8235"/>
                                </a:lnTo>
                                <a:lnTo>
                                  <a:pt x="1156113" y="14606"/>
                                </a:lnTo>
                                <a:lnTo>
                                  <a:pt x="1107196" y="22768"/>
                                </a:lnTo>
                                <a:lnTo>
                                  <a:pt x="1058643" y="32710"/>
                                </a:lnTo>
                                <a:lnTo>
                                  <a:pt x="1010504" y="44418"/>
                                </a:lnTo>
                                <a:lnTo>
                                  <a:pt x="962824" y="57879"/>
                                </a:lnTo>
                                <a:lnTo>
                                  <a:pt x="915654" y="73081"/>
                                </a:lnTo>
                                <a:lnTo>
                                  <a:pt x="869040" y="90010"/>
                                </a:lnTo>
                                <a:lnTo>
                                  <a:pt x="823031" y="108655"/>
                                </a:lnTo>
                                <a:lnTo>
                                  <a:pt x="777675" y="129002"/>
                                </a:lnTo>
                                <a:lnTo>
                                  <a:pt x="733020" y="151038"/>
                                </a:lnTo>
                                <a:lnTo>
                                  <a:pt x="689114" y="174752"/>
                                </a:lnTo>
                                <a:lnTo>
                                  <a:pt x="647232" y="199357"/>
                                </a:lnTo>
                                <a:lnTo>
                                  <a:pt x="606554" y="225223"/>
                                </a:lnTo>
                                <a:lnTo>
                                  <a:pt x="567092" y="252312"/>
                                </a:lnTo>
                                <a:lnTo>
                                  <a:pt x="528857" y="280584"/>
                                </a:lnTo>
                                <a:lnTo>
                                  <a:pt x="491860" y="310001"/>
                                </a:lnTo>
                                <a:lnTo>
                                  <a:pt x="456111" y="340522"/>
                                </a:lnTo>
                                <a:lnTo>
                                  <a:pt x="421622" y="372110"/>
                                </a:lnTo>
                                <a:lnTo>
                                  <a:pt x="388403" y="404725"/>
                                </a:lnTo>
                                <a:lnTo>
                                  <a:pt x="356465" y="438328"/>
                                </a:lnTo>
                                <a:lnTo>
                                  <a:pt x="325820" y="472880"/>
                                </a:lnTo>
                                <a:lnTo>
                                  <a:pt x="296477" y="508342"/>
                                </a:lnTo>
                                <a:lnTo>
                                  <a:pt x="268448" y="544676"/>
                                </a:lnTo>
                                <a:lnTo>
                                  <a:pt x="241744" y="581841"/>
                                </a:lnTo>
                                <a:lnTo>
                                  <a:pt x="216375" y="619799"/>
                                </a:lnTo>
                                <a:lnTo>
                                  <a:pt x="192353" y="658511"/>
                                </a:lnTo>
                                <a:lnTo>
                                  <a:pt x="169688" y="697938"/>
                                </a:lnTo>
                                <a:lnTo>
                                  <a:pt x="148392" y="738040"/>
                                </a:lnTo>
                                <a:lnTo>
                                  <a:pt x="128474" y="778780"/>
                                </a:lnTo>
                                <a:lnTo>
                                  <a:pt x="109947" y="820117"/>
                                </a:lnTo>
                                <a:lnTo>
                                  <a:pt x="92820" y="862013"/>
                                </a:lnTo>
                                <a:lnTo>
                                  <a:pt x="77106" y="904429"/>
                                </a:lnTo>
                                <a:lnTo>
                                  <a:pt x="62814" y="947325"/>
                                </a:lnTo>
                                <a:lnTo>
                                  <a:pt x="49955" y="990663"/>
                                </a:lnTo>
                                <a:lnTo>
                                  <a:pt x="38541" y="1034404"/>
                                </a:lnTo>
                                <a:lnTo>
                                  <a:pt x="28582" y="1078508"/>
                                </a:lnTo>
                                <a:lnTo>
                                  <a:pt x="20089" y="1122937"/>
                                </a:lnTo>
                                <a:lnTo>
                                  <a:pt x="13074" y="1167651"/>
                                </a:lnTo>
                                <a:lnTo>
                                  <a:pt x="7546" y="1212611"/>
                                </a:lnTo>
                                <a:lnTo>
                                  <a:pt x="3517" y="1257780"/>
                                </a:lnTo>
                                <a:lnTo>
                                  <a:pt x="998" y="1303116"/>
                                </a:lnTo>
                                <a:lnTo>
                                  <a:pt x="0" y="1348582"/>
                                </a:lnTo>
                                <a:lnTo>
                                  <a:pt x="532" y="1394138"/>
                                </a:lnTo>
                                <a:lnTo>
                                  <a:pt x="2608" y="1439746"/>
                                </a:lnTo>
                                <a:lnTo>
                                  <a:pt x="6236" y="1485366"/>
                                </a:lnTo>
                                <a:lnTo>
                                  <a:pt x="11429" y="1530959"/>
                                </a:lnTo>
                                <a:lnTo>
                                  <a:pt x="18196" y="1576486"/>
                                </a:lnTo>
                                <a:lnTo>
                                  <a:pt x="26550" y="1621909"/>
                                </a:lnTo>
                                <a:lnTo>
                                  <a:pt x="36500" y="1667187"/>
                                </a:lnTo>
                                <a:lnTo>
                                  <a:pt x="48058" y="1712283"/>
                                </a:lnTo>
                                <a:lnTo>
                                  <a:pt x="61234" y="1757157"/>
                                </a:lnTo>
                                <a:lnTo>
                                  <a:pt x="76040" y="1801770"/>
                                </a:lnTo>
                                <a:lnTo>
                                  <a:pt x="92486" y="1846083"/>
                                </a:lnTo>
                                <a:lnTo>
                                  <a:pt x="110584" y="1890056"/>
                                </a:lnTo>
                                <a:lnTo>
                                  <a:pt x="130343" y="1933652"/>
                                </a:lnTo>
                                <a:lnTo>
                                  <a:pt x="151775" y="1976831"/>
                                </a:lnTo>
                                <a:lnTo>
                                  <a:pt x="174891" y="2019554"/>
                                </a:lnTo>
                                <a:lnTo>
                                  <a:pt x="199496" y="2061444"/>
                                </a:lnTo>
                                <a:lnTo>
                                  <a:pt x="225363" y="2102130"/>
                                </a:lnTo>
                                <a:lnTo>
                                  <a:pt x="252452" y="2141599"/>
                                </a:lnTo>
                                <a:lnTo>
                                  <a:pt x="280724" y="2179841"/>
                                </a:lnTo>
                                <a:lnTo>
                                  <a:pt x="310141" y="2216845"/>
                                </a:lnTo>
                                <a:lnTo>
                                  <a:pt x="340662" y="2252600"/>
                                </a:lnTo>
                                <a:lnTo>
                                  <a:pt x="372250" y="2287095"/>
                                </a:lnTo>
                                <a:lnTo>
                                  <a:pt x="404865" y="2320320"/>
                                </a:lnTo>
                                <a:lnTo>
                                  <a:pt x="438468" y="2352263"/>
                                </a:lnTo>
                                <a:lnTo>
                                  <a:pt x="473020" y="2382914"/>
                                </a:lnTo>
                                <a:lnTo>
                                  <a:pt x="508482" y="2412262"/>
                                </a:lnTo>
                                <a:lnTo>
                                  <a:pt x="544815" y="2440295"/>
                                </a:lnTo>
                                <a:lnTo>
                                  <a:pt x="581980" y="2467004"/>
                                </a:lnTo>
                                <a:lnTo>
                                  <a:pt x="619938" y="2492377"/>
                                </a:lnTo>
                                <a:lnTo>
                                  <a:pt x="658650" y="2516403"/>
                                </a:lnTo>
                                <a:lnTo>
                                  <a:pt x="698077" y="2539071"/>
                                </a:lnTo>
                                <a:lnTo>
                                  <a:pt x="738180" y="2560371"/>
                                </a:lnTo>
                                <a:lnTo>
                                  <a:pt x="778919" y="2580292"/>
                                </a:lnTo>
                                <a:lnTo>
                                  <a:pt x="820257" y="2598822"/>
                                </a:lnTo>
                                <a:lnTo>
                                  <a:pt x="862153" y="2615951"/>
                                </a:lnTo>
                                <a:lnTo>
                                  <a:pt x="904568" y="2631669"/>
                                </a:lnTo>
                                <a:lnTo>
                                  <a:pt x="947465" y="2645963"/>
                                </a:lnTo>
                                <a:lnTo>
                                  <a:pt x="990803" y="2658824"/>
                                </a:lnTo>
                                <a:lnTo>
                                  <a:pt x="1034543" y="2670240"/>
                                </a:lnTo>
                                <a:lnTo>
                                  <a:pt x="1078648" y="2680201"/>
                                </a:lnTo>
                                <a:lnTo>
                                  <a:pt x="1123076" y="2688695"/>
                                </a:lnTo>
                                <a:lnTo>
                                  <a:pt x="1167790" y="2695712"/>
                                </a:lnTo>
                                <a:lnTo>
                                  <a:pt x="1212751" y="2701241"/>
                                </a:lnTo>
                                <a:lnTo>
                                  <a:pt x="1257919" y="2705271"/>
                                </a:lnTo>
                                <a:lnTo>
                                  <a:pt x="1303256" y="2707791"/>
                                </a:lnTo>
                                <a:lnTo>
                                  <a:pt x="1348722" y="2708791"/>
                                </a:lnTo>
                                <a:lnTo>
                                  <a:pt x="1394278" y="2708259"/>
                                </a:lnTo>
                                <a:lnTo>
                                  <a:pt x="1439886" y="2706184"/>
                                </a:lnTo>
                                <a:lnTo>
                                  <a:pt x="1485506" y="2702556"/>
                                </a:lnTo>
                                <a:lnTo>
                                  <a:pt x="1531099" y="2697364"/>
                                </a:lnTo>
                                <a:lnTo>
                                  <a:pt x="1576626" y="2690597"/>
                                </a:lnTo>
                                <a:lnTo>
                                  <a:pt x="1622048" y="2682244"/>
                                </a:lnTo>
                                <a:lnTo>
                                  <a:pt x="1667327" y="2672294"/>
                                </a:lnTo>
                                <a:lnTo>
                                  <a:pt x="1712423" y="2660736"/>
                                </a:lnTo>
                                <a:lnTo>
                                  <a:pt x="1757297" y="2647560"/>
                                </a:lnTo>
                                <a:lnTo>
                                  <a:pt x="1801909" y="2632754"/>
                                </a:lnTo>
                                <a:lnTo>
                                  <a:pt x="1846222" y="2616308"/>
                                </a:lnTo>
                                <a:lnTo>
                                  <a:pt x="1890196" y="2598211"/>
                                </a:lnTo>
                                <a:lnTo>
                                  <a:pt x="1933792" y="2578452"/>
                                </a:lnTo>
                                <a:lnTo>
                                  <a:pt x="1976971" y="2557020"/>
                                </a:lnTo>
                                <a:lnTo>
                                  <a:pt x="2019693" y="2533904"/>
                                </a:lnTo>
                                <a:lnTo>
                                  <a:pt x="1354467" y="1354328"/>
                                </a:lnTo>
                                <a:lnTo>
                                  <a:pt x="1354467" y="0"/>
                                </a:lnTo>
                                <a:close/>
                              </a:path>
                            </a:pathLst>
                          </a:custGeom>
                          <a:solidFill>
                            <a:srgbClr val="9E470D"/>
                          </a:solidFill>
                        </wps:spPr>
                        <wps:bodyPr wrap="square" lIns="0" tIns="0" rIns="0" bIns="0" rtlCol="0">
                          <a:prstTxWarp prst="textNoShape">
                            <a:avLst/>
                          </a:prstTxWarp>
                          <a:noAutofit/>
                        </wps:bodyPr>
                      </wps:wsp>
                      <wps:wsp>
                        <wps:cNvPr id="118" name="Graphic 118"/>
                        <wps:cNvSpPr/>
                        <wps:spPr>
                          <a:xfrm>
                            <a:off x="670483" y="358457"/>
                            <a:ext cx="2019935" cy="2708910"/>
                          </a:xfrm>
                          <a:custGeom>
                            <a:avLst/>
                            <a:gdLst/>
                            <a:ahLst/>
                            <a:cxnLst/>
                            <a:rect l="l" t="t" r="r" b="b"/>
                            <a:pathLst>
                              <a:path w="2019935" h="2708910">
                                <a:moveTo>
                                  <a:pt x="2019693" y="2533904"/>
                                </a:moveTo>
                                <a:lnTo>
                                  <a:pt x="1976971" y="2557020"/>
                                </a:lnTo>
                                <a:lnTo>
                                  <a:pt x="1933792" y="2578452"/>
                                </a:lnTo>
                                <a:lnTo>
                                  <a:pt x="1890196" y="2598211"/>
                                </a:lnTo>
                                <a:lnTo>
                                  <a:pt x="1846222" y="2616308"/>
                                </a:lnTo>
                                <a:lnTo>
                                  <a:pt x="1801909" y="2632754"/>
                                </a:lnTo>
                                <a:lnTo>
                                  <a:pt x="1757297" y="2647560"/>
                                </a:lnTo>
                                <a:lnTo>
                                  <a:pt x="1712423" y="2660736"/>
                                </a:lnTo>
                                <a:lnTo>
                                  <a:pt x="1667327" y="2672294"/>
                                </a:lnTo>
                                <a:lnTo>
                                  <a:pt x="1622048" y="2682244"/>
                                </a:lnTo>
                                <a:lnTo>
                                  <a:pt x="1576626" y="2690597"/>
                                </a:lnTo>
                                <a:lnTo>
                                  <a:pt x="1531099" y="2697364"/>
                                </a:lnTo>
                                <a:lnTo>
                                  <a:pt x="1485506" y="2702556"/>
                                </a:lnTo>
                                <a:lnTo>
                                  <a:pt x="1439886" y="2706184"/>
                                </a:lnTo>
                                <a:lnTo>
                                  <a:pt x="1394278" y="2708259"/>
                                </a:lnTo>
                                <a:lnTo>
                                  <a:pt x="1348722" y="2708791"/>
                                </a:lnTo>
                                <a:lnTo>
                                  <a:pt x="1303256" y="2707791"/>
                                </a:lnTo>
                                <a:lnTo>
                                  <a:pt x="1257919" y="2705271"/>
                                </a:lnTo>
                                <a:lnTo>
                                  <a:pt x="1212751" y="2701241"/>
                                </a:lnTo>
                                <a:lnTo>
                                  <a:pt x="1167790" y="2695712"/>
                                </a:lnTo>
                                <a:lnTo>
                                  <a:pt x="1123076" y="2688695"/>
                                </a:lnTo>
                                <a:lnTo>
                                  <a:pt x="1078648" y="2680201"/>
                                </a:lnTo>
                                <a:lnTo>
                                  <a:pt x="1034543" y="2670240"/>
                                </a:lnTo>
                                <a:lnTo>
                                  <a:pt x="990803" y="2658824"/>
                                </a:lnTo>
                                <a:lnTo>
                                  <a:pt x="947465" y="2645963"/>
                                </a:lnTo>
                                <a:lnTo>
                                  <a:pt x="904568" y="2631669"/>
                                </a:lnTo>
                                <a:lnTo>
                                  <a:pt x="862153" y="2615951"/>
                                </a:lnTo>
                                <a:lnTo>
                                  <a:pt x="820257" y="2598822"/>
                                </a:lnTo>
                                <a:lnTo>
                                  <a:pt x="778919" y="2580292"/>
                                </a:lnTo>
                                <a:lnTo>
                                  <a:pt x="738180" y="2560371"/>
                                </a:lnTo>
                                <a:lnTo>
                                  <a:pt x="698077" y="2539071"/>
                                </a:lnTo>
                                <a:lnTo>
                                  <a:pt x="658650" y="2516403"/>
                                </a:lnTo>
                                <a:lnTo>
                                  <a:pt x="619938" y="2492377"/>
                                </a:lnTo>
                                <a:lnTo>
                                  <a:pt x="581980" y="2467004"/>
                                </a:lnTo>
                                <a:lnTo>
                                  <a:pt x="544815" y="2440295"/>
                                </a:lnTo>
                                <a:lnTo>
                                  <a:pt x="508482" y="2412262"/>
                                </a:lnTo>
                                <a:lnTo>
                                  <a:pt x="473020" y="2382914"/>
                                </a:lnTo>
                                <a:lnTo>
                                  <a:pt x="438468" y="2352263"/>
                                </a:lnTo>
                                <a:lnTo>
                                  <a:pt x="404865" y="2320320"/>
                                </a:lnTo>
                                <a:lnTo>
                                  <a:pt x="372250" y="2287095"/>
                                </a:lnTo>
                                <a:lnTo>
                                  <a:pt x="340662" y="2252600"/>
                                </a:lnTo>
                                <a:lnTo>
                                  <a:pt x="310141" y="2216845"/>
                                </a:lnTo>
                                <a:lnTo>
                                  <a:pt x="280724" y="2179841"/>
                                </a:lnTo>
                                <a:lnTo>
                                  <a:pt x="252452" y="2141599"/>
                                </a:lnTo>
                                <a:lnTo>
                                  <a:pt x="225363" y="2102130"/>
                                </a:lnTo>
                                <a:lnTo>
                                  <a:pt x="199496" y="2061444"/>
                                </a:lnTo>
                                <a:lnTo>
                                  <a:pt x="174891" y="2019554"/>
                                </a:lnTo>
                                <a:lnTo>
                                  <a:pt x="151775" y="1976831"/>
                                </a:lnTo>
                                <a:lnTo>
                                  <a:pt x="130343" y="1933652"/>
                                </a:lnTo>
                                <a:lnTo>
                                  <a:pt x="110584" y="1890056"/>
                                </a:lnTo>
                                <a:lnTo>
                                  <a:pt x="92486" y="1846083"/>
                                </a:lnTo>
                                <a:lnTo>
                                  <a:pt x="76040" y="1801770"/>
                                </a:lnTo>
                                <a:lnTo>
                                  <a:pt x="61234" y="1757157"/>
                                </a:lnTo>
                                <a:lnTo>
                                  <a:pt x="48058" y="1712283"/>
                                </a:lnTo>
                                <a:lnTo>
                                  <a:pt x="36500" y="1667187"/>
                                </a:lnTo>
                                <a:lnTo>
                                  <a:pt x="26550" y="1621909"/>
                                </a:lnTo>
                                <a:lnTo>
                                  <a:pt x="18196" y="1576486"/>
                                </a:lnTo>
                                <a:lnTo>
                                  <a:pt x="11429" y="1530959"/>
                                </a:lnTo>
                                <a:lnTo>
                                  <a:pt x="6236" y="1485366"/>
                                </a:lnTo>
                                <a:lnTo>
                                  <a:pt x="2608" y="1439746"/>
                                </a:lnTo>
                                <a:lnTo>
                                  <a:pt x="532" y="1394138"/>
                                </a:lnTo>
                                <a:lnTo>
                                  <a:pt x="0" y="1348582"/>
                                </a:lnTo>
                                <a:lnTo>
                                  <a:pt x="998" y="1303116"/>
                                </a:lnTo>
                                <a:lnTo>
                                  <a:pt x="3517" y="1257780"/>
                                </a:lnTo>
                                <a:lnTo>
                                  <a:pt x="7546" y="1212611"/>
                                </a:lnTo>
                                <a:lnTo>
                                  <a:pt x="13074" y="1167651"/>
                                </a:lnTo>
                                <a:lnTo>
                                  <a:pt x="20089" y="1122937"/>
                                </a:lnTo>
                                <a:lnTo>
                                  <a:pt x="28582" y="1078508"/>
                                </a:lnTo>
                                <a:lnTo>
                                  <a:pt x="38541" y="1034404"/>
                                </a:lnTo>
                                <a:lnTo>
                                  <a:pt x="49955" y="990663"/>
                                </a:lnTo>
                                <a:lnTo>
                                  <a:pt x="62814" y="947325"/>
                                </a:lnTo>
                                <a:lnTo>
                                  <a:pt x="77106" y="904429"/>
                                </a:lnTo>
                                <a:lnTo>
                                  <a:pt x="92820" y="862013"/>
                                </a:lnTo>
                                <a:lnTo>
                                  <a:pt x="109947" y="820117"/>
                                </a:lnTo>
                                <a:lnTo>
                                  <a:pt x="128474" y="778780"/>
                                </a:lnTo>
                                <a:lnTo>
                                  <a:pt x="148392" y="738040"/>
                                </a:lnTo>
                                <a:lnTo>
                                  <a:pt x="169688" y="697938"/>
                                </a:lnTo>
                                <a:lnTo>
                                  <a:pt x="192353" y="658511"/>
                                </a:lnTo>
                                <a:lnTo>
                                  <a:pt x="216375" y="619799"/>
                                </a:lnTo>
                                <a:lnTo>
                                  <a:pt x="241744" y="581841"/>
                                </a:lnTo>
                                <a:lnTo>
                                  <a:pt x="268448" y="544676"/>
                                </a:lnTo>
                                <a:lnTo>
                                  <a:pt x="296477" y="508342"/>
                                </a:lnTo>
                                <a:lnTo>
                                  <a:pt x="325820" y="472880"/>
                                </a:lnTo>
                                <a:lnTo>
                                  <a:pt x="356465" y="438328"/>
                                </a:lnTo>
                                <a:lnTo>
                                  <a:pt x="388403" y="404725"/>
                                </a:lnTo>
                                <a:lnTo>
                                  <a:pt x="421622" y="372110"/>
                                </a:lnTo>
                                <a:lnTo>
                                  <a:pt x="456111" y="340522"/>
                                </a:lnTo>
                                <a:lnTo>
                                  <a:pt x="491860" y="310001"/>
                                </a:lnTo>
                                <a:lnTo>
                                  <a:pt x="528857" y="280584"/>
                                </a:lnTo>
                                <a:lnTo>
                                  <a:pt x="567092" y="252312"/>
                                </a:lnTo>
                                <a:lnTo>
                                  <a:pt x="606554" y="225223"/>
                                </a:lnTo>
                                <a:lnTo>
                                  <a:pt x="647232" y="199357"/>
                                </a:lnTo>
                                <a:lnTo>
                                  <a:pt x="689114" y="174752"/>
                                </a:lnTo>
                                <a:lnTo>
                                  <a:pt x="733020" y="151038"/>
                                </a:lnTo>
                                <a:lnTo>
                                  <a:pt x="777675" y="129002"/>
                                </a:lnTo>
                                <a:lnTo>
                                  <a:pt x="823031" y="108655"/>
                                </a:lnTo>
                                <a:lnTo>
                                  <a:pt x="869040" y="90010"/>
                                </a:lnTo>
                                <a:lnTo>
                                  <a:pt x="915654" y="73081"/>
                                </a:lnTo>
                                <a:lnTo>
                                  <a:pt x="962824" y="57879"/>
                                </a:lnTo>
                                <a:lnTo>
                                  <a:pt x="1010504" y="44418"/>
                                </a:lnTo>
                                <a:lnTo>
                                  <a:pt x="1058643" y="32710"/>
                                </a:lnTo>
                                <a:lnTo>
                                  <a:pt x="1107196" y="22768"/>
                                </a:lnTo>
                                <a:lnTo>
                                  <a:pt x="1156113" y="14606"/>
                                </a:lnTo>
                                <a:lnTo>
                                  <a:pt x="1205347" y="8235"/>
                                </a:lnTo>
                                <a:lnTo>
                                  <a:pt x="1254849" y="3668"/>
                                </a:lnTo>
                                <a:lnTo>
                                  <a:pt x="1304572" y="919"/>
                                </a:lnTo>
                                <a:lnTo>
                                  <a:pt x="1354467" y="0"/>
                                </a:lnTo>
                                <a:lnTo>
                                  <a:pt x="1354467" y="1354328"/>
                                </a:lnTo>
                                <a:lnTo>
                                  <a:pt x="2019693" y="2533904"/>
                                </a:lnTo>
                                <a:close/>
                              </a:path>
                            </a:pathLst>
                          </a:custGeom>
                          <a:ln w="19812">
                            <a:solidFill>
                              <a:srgbClr val="FFFFFF"/>
                            </a:solidFill>
                            <a:prstDash val="solid"/>
                          </a:ln>
                        </wps:spPr>
                        <wps:bodyPr wrap="square" lIns="0" tIns="0" rIns="0" bIns="0" rtlCol="0">
                          <a:prstTxWarp prst="textNoShape">
                            <a:avLst/>
                          </a:prstTxWarp>
                          <a:noAutofit/>
                        </wps:bodyPr>
                      </wps:wsp>
                      <wps:wsp>
                        <wps:cNvPr id="119" name="Graphic 119"/>
                        <wps:cNvSpPr/>
                        <wps:spPr>
                          <a:xfrm>
                            <a:off x="1390205" y="219519"/>
                            <a:ext cx="1244600" cy="140335"/>
                          </a:xfrm>
                          <a:custGeom>
                            <a:avLst/>
                            <a:gdLst/>
                            <a:ahLst/>
                            <a:cxnLst/>
                            <a:rect l="l" t="t" r="r" b="b"/>
                            <a:pathLst>
                              <a:path w="1244600" h="140335">
                                <a:moveTo>
                                  <a:pt x="647826" y="139065"/>
                                </a:moveTo>
                                <a:lnTo>
                                  <a:pt x="57531" y="53594"/>
                                </a:lnTo>
                                <a:lnTo>
                                  <a:pt x="0" y="53594"/>
                                </a:lnTo>
                              </a:path>
                              <a:path w="1244600" h="140335">
                                <a:moveTo>
                                  <a:pt x="670813" y="139446"/>
                                </a:moveTo>
                                <a:lnTo>
                                  <a:pt x="487299" y="0"/>
                                </a:lnTo>
                                <a:lnTo>
                                  <a:pt x="430656" y="0"/>
                                </a:lnTo>
                              </a:path>
                              <a:path w="1244600" h="140335">
                                <a:moveTo>
                                  <a:pt x="680593" y="139700"/>
                                </a:moveTo>
                                <a:lnTo>
                                  <a:pt x="680593" y="135254"/>
                                </a:lnTo>
                                <a:lnTo>
                                  <a:pt x="680593" y="78485"/>
                                </a:lnTo>
                              </a:path>
                              <a:path w="1244600" h="140335">
                                <a:moveTo>
                                  <a:pt x="683894" y="139826"/>
                                </a:moveTo>
                                <a:lnTo>
                                  <a:pt x="1186815" y="98932"/>
                                </a:lnTo>
                                <a:lnTo>
                                  <a:pt x="1244599" y="98932"/>
                                </a:lnTo>
                              </a:path>
                            </a:pathLst>
                          </a:custGeom>
                          <a:ln w="9525">
                            <a:solidFill>
                              <a:srgbClr val="A6A6A6"/>
                            </a:solidFill>
                            <a:prstDash val="solid"/>
                          </a:ln>
                        </wps:spPr>
                        <wps:bodyPr wrap="square" lIns="0" tIns="0" rIns="0" bIns="0" rtlCol="0">
                          <a:prstTxWarp prst="textNoShape">
                            <a:avLst/>
                          </a:prstTxWarp>
                          <a:noAutofit/>
                        </wps:bodyPr>
                      </wps:wsp>
                      <wps:wsp>
                        <wps:cNvPr id="120" name="Graphic 120"/>
                        <wps:cNvSpPr/>
                        <wps:spPr>
                          <a:xfrm>
                            <a:off x="3796855" y="88908"/>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4471C4"/>
                          </a:solidFill>
                        </wps:spPr>
                        <wps:bodyPr wrap="square" lIns="0" tIns="0" rIns="0" bIns="0" rtlCol="0">
                          <a:prstTxWarp prst="textNoShape">
                            <a:avLst/>
                          </a:prstTxWarp>
                          <a:noAutofit/>
                        </wps:bodyPr>
                      </wps:wsp>
                      <wps:wsp>
                        <wps:cNvPr id="121" name="Graphic 121"/>
                        <wps:cNvSpPr/>
                        <wps:spPr>
                          <a:xfrm>
                            <a:off x="3796855" y="513723"/>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EC7C30"/>
                          </a:solidFill>
                        </wps:spPr>
                        <wps:bodyPr wrap="square" lIns="0" tIns="0" rIns="0" bIns="0" rtlCol="0">
                          <a:prstTxWarp prst="textNoShape">
                            <a:avLst/>
                          </a:prstTxWarp>
                          <a:noAutofit/>
                        </wps:bodyPr>
                      </wps:wsp>
                      <wps:wsp>
                        <wps:cNvPr id="122" name="Graphic 122"/>
                        <wps:cNvSpPr/>
                        <wps:spPr>
                          <a:xfrm>
                            <a:off x="3796855" y="938538"/>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A4A4A4"/>
                          </a:solidFill>
                        </wps:spPr>
                        <wps:bodyPr wrap="square" lIns="0" tIns="0" rIns="0" bIns="0" rtlCol="0">
                          <a:prstTxWarp prst="textNoShape">
                            <a:avLst/>
                          </a:prstTxWarp>
                          <a:noAutofit/>
                        </wps:bodyPr>
                      </wps:wsp>
                      <wps:wsp>
                        <wps:cNvPr id="123" name="Graphic 123"/>
                        <wps:cNvSpPr/>
                        <wps:spPr>
                          <a:xfrm>
                            <a:off x="3796855" y="1363353"/>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FFC000"/>
                          </a:solidFill>
                        </wps:spPr>
                        <wps:bodyPr wrap="square" lIns="0" tIns="0" rIns="0" bIns="0" rtlCol="0">
                          <a:prstTxWarp prst="textNoShape">
                            <a:avLst/>
                          </a:prstTxWarp>
                          <a:noAutofit/>
                        </wps:bodyPr>
                      </wps:wsp>
                      <wps:wsp>
                        <wps:cNvPr id="124" name="Graphic 124"/>
                        <wps:cNvSpPr/>
                        <wps:spPr>
                          <a:xfrm>
                            <a:off x="3796855" y="1788168"/>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5B9BD4"/>
                          </a:solidFill>
                        </wps:spPr>
                        <wps:bodyPr wrap="square" lIns="0" tIns="0" rIns="0" bIns="0" rtlCol="0">
                          <a:prstTxWarp prst="textNoShape">
                            <a:avLst/>
                          </a:prstTxWarp>
                          <a:noAutofit/>
                        </wps:bodyPr>
                      </wps:wsp>
                      <wps:wsp>
                        <wps:cNvPr id="125" name="Graphic 125"/>
                        <wps:cNvSpPr/>
                        <wps:spPr>
                          <a:xfrm>
                            <a:off x="3796855" y="2212983"/>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6FAC46"/>
                          </a:solidFill>
                        </wps:spPr>
                        <wps:bodyPr wrap="square" lIns="0" tIns="0" rIns="0" bIns="0" rtlCol="0">
                          <a:prstTxWarp prst="textNoShape">
                            <a:avLst/>
                          </a:prstTxWarp>
                          <a:noAutofit/>
                        </wps:bodyPr>
                      </wps:wsp>
                      <wps:wsp>
                        <wps:cNvPr id="126" name="Graphic 126"/>
                        <wps:cNvSpPr/>
                        <wps:spPr>
                          <a:xfrm>
                            <a:off x="3796855" y="2637798"/>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254478"/>
                          </a:solidFill>
                        </wps:spPr>
                        <wps:bodyPr wrap="square" lIns="0" tIns="0" rIns="0" bIns="0" rtlCol="0">
                          <a:prstTxWarp prst="textNoShape">
                            <a:avLst/>
                          </a:prstTxWarp>
                          <a:noAutofit/>
                        </wps:bodyPr>
                      </wps:wsp>
                      <wps:wsp>
                        <wps:cNvPr id="127" name="Graphic 127"/>
                        <wps:cNvSpPr/>
                        <wps:spPr>
                          <a:xfrm>
                            <a:off x="3796855" y="3062486"/>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9E470D"/>
                          </a:solidFill>
                        </wps:spPr>
                        <wps:bodyPr wrap="square" lIns="0" tIns="0" rIns="0" bIns="0" rtlCol="0">
                          <a:prstTxWarp prst="textNoShape">
                            <a:avLst/>
                          </a:prstTxWarp>
                          <a:noAutofit/>
                        </wps:bodyPr>
                      </wps:wsp>
                      <wps:wsp>
                        <wps:cNvPr id="128" name="Graphic 128"/>
                        <wps:cNvSpPr/>
                        <wps:spPr>
                          <a:xfrm>
                            <a:off x="4762" y="4762"/>
                            <a:ext cx="6186805" cy="3476625"/>
                          </a:xfrm>
                          <a:custGeom>
                            <a:avLst/>
                            <a:gdLst/>
                            <a:ahLst/>
                            <a:cxnLst/>
                            <a:rect l="l" t="t" r="r" b="b"/>
                            <a:pathLst>
                              <a:path w="6186805" h="3476625">
                                <a:moveTo>
                                  <a:pt x="0" y="3476625"/>
                                </a:moveTo>
                                <a:lnTo>
                                  <a:pt x="6186805" y="3476625"/>
                                </a:lnTo>
                                <a:lnTo>
                                  <a:pt x="6186805" y="0"/>
                                </a:lnTo>
                                <a:lnTo>
                                  <a:pt x="0" y="0"/>
                                </a:lnTo>
                                <a:lnTo>
                                  <a:pt x="0" y="3476625"/>
                                </a:lnTo>
                                <a:close/>
                              </a:path>
                            </a:pathLst>
                          </a:custGeom>
                          <a:ln w="9525">
                            <a:solidFill>
                              <a:srgbClr val="D9D9D9"/>
                            </a:solidFill>
                            <a:prstDash val="solid"/>
                          </a:ln>
                        </wps:spPr>
                        <wps:bodyPr wrap="square" lIns="0" tIns="0" rIns="0" bIns="0" rtlCol="0">
                          <a:prstTxWarp prst="textNoShape">
                            <a:avLst/>
                          </a:prstTxWarp>
                          <a:noAutofit/>
                        </wps:bodyPr>
                      </wps:wsp>
                      <wps:wsp>
                        <wps:cNvPr id="129" name="Textbox 129"/>
                        <wps:cNvSpPr txBox="1"/>
                        <wps:spPr>
                          <a:xfrm>
                            <a:off x="3878516" y="3029902"/>
                            <a:ext cx="2310765" cy="389255"/>
                          </a:xfrm>
                          <a:prstGeom prst="rect">
                            <a:avLst/>
                          </a:prstGeom>
                        </wps:spPr>
                        <wps:txbx>
                          <w:txbxContent>
                            <w:p w14:paraId="0D80D8A2" w14:textId="77777777" w:rsidR="00B96AFA" w:rsidRDefault="0083618B">
                              <w:pPr>
                                <w:rPr>
                                  <w:sz w:val="18"/>
                                </w:rPr>
                              </w:pPr>
                              <w:r>
                                <w:rPr>
                                  <w:color w:val="585858"/>
                                  <w:sz w:val="18"/>
                                </w:rPr>
                                <w:t>Теплопостачальні</w:t>
                              </w:r>
                              <w:r>
                                <w:rPr>
                                  <w:color w:val="585858"/>
                                  <w:spacing w:val="-6"/>
                                  <w:sz w:val="18"/>
                                </w:rPr>
                                <w:t xml:space="preserve"> </w:t>
                              </w:r>
                              <w:r>
                                <w:rPr>
                                  <w:color w:val="585858"/>
                                  <w:sz w:val="18"/>
                                </w:rPr>
                                <w:t>підприємства</w:t>
                              </w:r>
                              <w:r>
                                <w:rPr>
                                  <w:color w:val="585858"/>
                                  <w:spacing w:val="-5"/>
                                  <w:sz w:val="18"/>
                                </w:rPr>
                                <w:t xml:space="preserve"> </w:t>
                              </w:r>
                              <w:r>
                                <w:rPr>
                                  <w:color w:val="585858"/>
                                  <w:sz w:val="18"/>
                                </w:rPr>
                                <w:t>всього,</w:t>
                              </w:r>
                              <w:r>
                                <w:rPr>
                                  <w:color w:val="585858"/>
                                  <w:spacing w:val="-10"/>
                                  <w:sz w:val="18"/>
                                </w:rPr>
                                <w:t xml:space="preserve"> </w:t>
                              </w:r>
                              <w:r>
                                <w:rPr>
                                  <w:color w:val="585858"/>
                                  <w:sz w:val="18"/>
                                </w:rPr>
                                <w:t>в</w:t>
                              </w:r>
                              <w:r>
                                <w:rPr>
                                  <w:color w:val="585858"/>
                                  <w:spacing w:val="-9"/>
                                  <w:sz w:val="18"/>
                                </w:rPr>
                                <w:t xml:space="preserve"> </w:t>
                              </w:r>
                              <w:r>
                                <w:rPr>
                                  <w:color w:val="585858"/>
                                  <w:sz w:val="18"/>
                                </w:rPr>
                                <w:t>т.ч:</w:t>
                              </w:r>
                              <w:r>
                                <w:rPr>
                                  <w:color w:val="585858"/>
                                  <w:spacing w:val="-10"/>
                                  <w:sz w:val="18"/>
                                </w:rPr>
                                <w:t xml:space="preserve"> </w:t>
                              </w:r>
                              <w:r>
                                <w:rPr>
                                  <w:color w:val="585858"/>
                                  <w:sz w:val="18"/>
                                </w:rPr>
                                <w:t xml:space="preserve">в разі наявного централізованого </w:t>
                              </w:r>
                              <w:r>
                                <w:rPr>
                                  <w:color w:val="585858"/>
                                  <w:spacing w:val="-2"/>
                                  <w:sz w:val="18"/>
                                </w:rPr>
                                <w:t>теплопостачання</w:t>
                              </w:r>
                            </w:p>
                          </w:txbxContent>
                        </wps:txbx>
                        <wps:bodyPr wrap="square" lIns="0" tIns="0" rIns="0" bIns="0" rtlCol="0">
                          <a:noAutofit/>
                        </wps:bodyPr>
                      </wps:wsp>
                      <wps:wsp>
                        <wps:cNvPr id="130" name="Textbox 130"/>
                        <wps:cNvSpPr txBox="1"/>
                        <wps:spPr>
                          <a:xfrm>
                            <a:off x="2717228" y="2915348"/>
                            <a:ext cx="330200" cy="127000"/>
                          </a:xfrm>
                          <a:prstGeom prst="rect">
                            <a:avLst/>
                          </a:prstGeom>
                        </wps:spPr>
                        <wps:txbx>
                          <w:txbxContent>
                            <w:p w14:paraId="55A4D96E" w14:textId="77777777" w:rsidR="00B96AFA" w:rsidRDefault="0083618B">
                              <w:pPr>
                                <w:spacing w:line="199" w:lineRule="exact"/>
                                <w:rPr>
                                  <w:sz w:val="18"/>
                                </w:rPr>
                              </w:pPr>
                              <w:r>
                                <w:rPr>
                                  <w:color w:val="404040"/>
                                  <w:spacing w:val="-2"/>
                                  <w:sz w:val="18"/>
                                </w:rPr>
                                <w:t>67,240</w:t>
                              </w:r>
                            </w:p>
                          </w:txbxContent>
                        </wps:txbx>
                        <wps:bodyPr wrap="square" lIns="0" tIns="0" rIns="0" bIns="0" rtlCol="0">
                          <a:noAutofit/>
                        </wps:bodyPr>
                      </wps:wsp>
                      <wps:wsp>
                        <wps:cNvPr id="131" name="Textbox 131"/>
                        <wps:cNvSpPr txBox="1"/>
                        <wps:spPr>
                          <a:xfrm>
                            <a:off x="3878516" y="2605087"/>
                            <a:ext cx="2230755" cy="258445"/>
                          </a:xfrm>
                          <a:prstGeom prst="rect">
                            <a:avLst/>
                          </a:prstGeom>
                        </wps:spPr>
                        <wps:txbx>
                          <w:txbxContent>
                            <w:p w14:paraId="291A8BE3" w14:textId="77777777" w:rsidR="00B96AFA" w:rsidRDefault="0083618B">
                              <w:pPr>
                                <w:rPr>
                                  <w:sz w:val="18"/>
                                </w:rPr>
                              </w:pPr>
                              <w:r>
                                <w:rPr>
                                  <w:color w:val="585858"/>
                                  <w:sz w:val="18"/>
                                </w:rPr>
                                <w:t>Інші</w:t>
                              </w:r>
                              <w:r>
                                <w:rPr>
                                  <w:color w:val="585858"/>
                                  <w:spacing w:val="-10"/>
                                  <w:sz w:val="18"/>
                                </w:rPr>
                                <w:t xml:space="preserve"> </w:t>
                              </w:r>
                              <w:r>
                                <w:rPr>
                                  <w:color w:val="585858"/>
                                  <w:sz w:val="18"/>
                                </w:rPr>
                                <w:t>(</w:t>
                              </w:r>
                              <w:r>
                                <w:rPr>
                                  <w:color w:val="585858"/>
                                  <w:spacing w:val="-9"/>
                                  <w:sz w:val="18"/>
                                </w:rPr>
                                <w:t xml:space="preserve"> </w:t>
                              </w:r>
                              <w:r>
                                <w:rPr>
                                  <w:color w:val="585858"/>
                                  <w:sz w:val="18"/>
                                </w:rPr>
                                <w:t>непромислові:</w:t>
                              </w:r>
                              <w:r>
                                <w:rPr>
                                  <w:color w:val="585858"/>
                                  <w:spacing w:val="-9"/>
                                  <w:sz w:val="18"/>
                                </w:rPr>
                                <w:t xml:space="preserve"> </w:t>
                              </w:r>
                              <w:r>
                                <w:rPr>
                                  <w:color w:val="585858"/>
                                  <w:sz w:val="18"/>
                                </w:rPr>
                                <w:t>склади,</w:t>
                              </w:r>
                              <w:r>
                                <w:rPr>
                                  <w:color w:val="585858"/>
                                  <w:spacing w:val="-4"/>
                                  <w:sz w:val="18"/>
                                </w:rPr>
                                <w:t xml:space="preserve"> </w:t>
                              </w:r>
                              <w:r>
                                <w:rPr>
                                  <w:color w:val="585858"/>
                                  <w:sz w:val="18"/>
                                </w:rPr>
                                <w:t>магазини,</w:t>
                              </w:r>
                              <w:r>
                                <w:rPr>
                                  <w:color w:val="585858"/>
                                  <w:spacing w:val="-9"/>
                                  <w:sz w:val="18"/>
                                </w:rPr>
                                <w:t xml:space="preserve"> </w:t>
                              </w:r>
                              <w:r>
                                <w:rPr>
                                  <w:color w:val="585858"/>
                                  <w:sz w:val="18"/>
                                </w:rPr>
                                <w:t>офіси та с/г споживачі)</w:t>
                              </w:r>
                            </w:p>
                          </w:txbxContent>
                        </wps:txbx>
                        <wps:bodyPr wrap="square" lIns="0" tIns="0" rIns="0" bIns="0" rtlCol="0">
                          <a:noAutofit/>
                        </wps:bodyPr>
                      </wps:wsp>
                      <wps:wsp>
                        <wps:cNvPr id="132" name="Textbox 132"/>
                        <wps:cNvSpPr txBox="1"/>
                        <wps:spPr>
                          <a:xfrm>
                            <a:off x="2670238" y="2324671"/>
                            <a:ext cx="445770" cy="127000"/>
                          </a:xfrm>
                          <a:prstGeom prst="rect">
                            <a:avLst/>
                          </a:prstGeom>
                        </wps:spPr>
                        <wps:txbx>
                          <w:txbxContent>
                            <w:p w14:paraId="023BDA04" w14:textId="77777777" w:rsidR="00B96AFA" w:rsidRDefault="0083618B">
                              <w:pPr>
                                <w:spacing w:line="199" w:lineRule="exact"/>
                                <w:rPr>
                                  <w:sz w:val="18"/>
                                </w:rPr>
                              </w:pPr>
                              <w:r>
                                <w:rPr>
                                  <w:color w:val="404040"/>
                                  <w:spacing w:val="-2"/>
                                  <w:sz w:val="18"/>
                                </w:rPr>
                                <w:t>1672,890</w:t>
                              </w:r>
                            </w:p>
                          </w:txbxContent>
                        </wps:txbx>
                        <wps:bodyPr wrap="square" lIns="0" tIns="0" rIns="0" bIns="0" rtlCol="0">
                          <a:noAutofit/>
                        </wps:bodyPr>
                      </wps:wsp>
                      <wps:wsp>
                        <wps:cNvPr id="133" name="Textbox 133"/>
                        <wps:cNvSpPr txBox="1"/>
                        <wps:spPr>
                          <a:xfrm>
                            <a:off x="3878516" y="2180526"/>
                            <a:ext cx="1278255" cy="127000"/>
                          </a:xfrm>
                          <a:prstGeom prst="rect">
                            <a:avLst/>
                          </a:prstGeom>
                        </wps:spPr>
                        <wps:txbx>
                          <w:txbxContent>
                            <w:p w14:paraId="7C186658" w14:textId="77777777" w:rsidR="00B96AFA" w:rsidRDefault="0083618B">
                              <w:pPr>
                                <w:spacing w:line="199" w:lineRule="exact"/>
                                <w:rPr>
                                  <w:sz w:val="18"/>
                                </w:rPr>
                              </w:pPr>
                              <w:r>
                                <w:rPr>
                                  <w:color w:val="585858"/>
                                  <w:sz w:val="18"/>
                                </w:rPr>
                                <w:t>Промислові</w:t>
                              </w:r>
                              <w:r>
                                <w:rPr>
                                  <w:color w:val="585858"/>
                                  <w:spacing w:val="-5"/>
                                  <w:sz w:val="18"/>
                                </w:rPr>
                                <w:t xml:space="preserve"> </w:t>
                              </w:r>
                              <w:r>
                                <w:rPr>
                                  <w:color w:val="585858"/>
                                  <w:spacing w:val="-2"/>
                                  <w:sz w:val="18"/>
                                </w:rPr>
                                <w:t>підприємства</w:t>
                              </w:r>
                            </w:p>
                          </w:txbxContent>
                        </wps:txbx>
                        <wps:bodyPr wrap="square" lIns="0" tIns="0" rIns="0" bIns="0" rtlCol="0">
                          <a:noAutofit/>
                        </wps:bodyPr>
                      </wps:wsp>
                      <wps:wsp>
                        <wps:cNvPr id="134" name="Textbox 134"/>
                        <wps:cNvSpPr txBox="1"/>
                        <wps:spPr>
                          <a:xfrm>
                            <a:off x="755205" y="1943671"/>
                            <a:ext cx="445770" cy="127000"/>
                          </a:xfrm>
                          <a:prstGeom prst="rect">
                            <a:avLst/>
                          </a:prstGeom>
                        </wps:spPr>
                        <wps:txbx>
                          <w:txbxContent>
                            <w:p w14:paraId="614165C5" w14:textId="77777777" w:rsidR="00B96AFA" w:rsidRDefault="0083618B">
                              <w:pPr>
                                <w:spacing w:line="199" w:lineRule="exact"/>
                                <w:rPr>
                                  <w:sz w:val="18"/>
                                </w:rPr>
                              </w:pPr>
                              <w:r>
                                <w:rPr>
                                  <w:color w:val="404040"/>
                                  <w:spacing w:val="-2"/>
                                  <w:sz w:val="18"/>
                                </w:rPr>
                                <w:t>9156,270</w:t>
                              </w:r>
                            </w:p>
                          </w:txbxContent>
                        </wps:txbx>
                        <wps:bodyPr wrap="square" lIns="0" tIns="0" rIns="0" bIns="0" rtlCol="0">
                          <a:noAutofit/>
                        </wps:bodyPr>
                      </wps:wsp>
                      <wps:wsp>
                        <wps:cNvPr id="135" name="Textbox 135"/>
                        <wps:cNvSpPr txBox="1"/>
                        <wps:spPr>
                          <a:xfrm>
                            <a:off x="3878516" y="1755584"/>
                            <a:ext cx="904875" cy="127000"/>
                          </a:xfrm>
                          <a:prstGeom prst="rect">
                            <a:avLst/>
                          </a:prstGeom>
                        </wps:spPr>
                        <wps:txbx>
                          <w:txbxContent>
                            <w:p w14:paraId="44923FC9" w14:textId="77777777" w:rsidR="00B96AFA" w:rsidRDefault="0083618B">
                              <w:pPr>
                                <w:spacing w:line="199" w:lineRule="exact"/>
                                <w:rPr>
                                  <w:sz w:val="18"/>
                                </w:rPr>
                              </w:pPr>
                              <w:r>
                                <w:rPr>
                                  <w:color w:val="585858"/>
                                  <w:sz w:val="18"/>
                                </w:rPr>
                                <w:t>Населення,</w:t>
                              </w:r>
                              <w:r>
                                <w:rPr>
                                  <w:color w:val="585858"/>
                                  <w:spacing w:val="-5"/>
                                  <w:sz w:val="18"/>
                                </w:rPr>
                                <w:t xml:space="preserve"> </w:t>
                              </w:r>
                              <w:r>
                                <w:rPr>
                                  <w:color w:val="585858"/>
                                  <w:spacing w:val="-2"/>
                                  <w:sz w:val="18"/>
                                </w:rPr>
                                <w:t>всього</w:t>
                              </w:r>
                            </w:p>
                          </w:txbxContent>
                        </wps:txbx>
                        <wps:bodyPr wrap="square" lIns="0" tIns="0" rIns="0" bIns="0" rtlCol="0">
                          <a:noAutofit/>
                        </wps:bodyPr>
                      </wps:wsp>
                      <wps:wsp>
                        <wps:cNvPr id="136" name="Textbox 136"/>
                        <wps:cNvSpPr txBox="1"/>
                        <wps:spPr>
                          <a:xfrm>
                            <a:off x="3878516" y="1330642"/>
                            <a:ext cx="894715" cy="127000"/>
                          </a:xfrm>
                          <a:prstGeom prst="rect">
                            <a:avLst/>
                          </a:prstGeom>
                        </wps:spPr>
                        <wps:txbx>
                          <w:txbxContent>
                            <w:p w14:paraId="2CD622BD" w14:textId="77777777" w:rsidR="00B96AFA" w:rsidRDefault="0083618B">
                              <w:pPr>
                                <w:spacing w:line="199" w:lineRule="exact"/>
                                <w:rPr>
                                  <w:sz w:val="18"/>
                                </w:rPr>
                              </w:pPr>
                              <w:r>
                                <w:rPr>
                                  <w:color w:val="585858"/>
                                  <w:sz w:val="18"/>
                                </w:rPr>
                                <w:t>Місцевий</w:t>
                              </w:r>
                              <w:r>
                                <w:rPr>
                                  <w:color w:val="585858"/>
                                  <w:spacing w:val="-6"/>
                                  <w:sz w:val="18"/>
                                </w:rPr>
                                <w:t xml:space="preserve"> </w:t>
                              </w:r>
                              <w:r>
                                <w:rPr>
                                  <w:color w:val="585858"/>
                                  <w:spacing w:val="-2"/>
                                  <w:sz w:val="18"/>
                                </w:rPr>
                                <w:t>бюджет</w:t>
                              </w:r>
                            </w:p>
                          </w:txbxContent>
                        </wps:txbx>
                        <wps:bodyPr wrap="square" lIns="0" tIns="0" rIns="0" bIns="0" rtlCol="0">
                          <a:noAutofit/>
                        </wps:bodyPr>
                      </wps:wsp>
                      <wps:wsp>
                        <wps:cNvPr id="137" name="Textbox 137"/>
                        <wps:cNvSpPr txBox="1"/>
                        <wps:spPr>
                          <a:xfrm>
                            <a:off x="2737040" y="1124394"/>
                            <a:ext cx="445770" cy="127000"/>
                          </a:xfrm>
                          <a:prstGeom prst="rect">
                            <a:avLst/>
                          </a:prstGeom>
                        </wps:spPr>
                        <wps:txbx>
                          <w:txbxContent>
                            <w:p w14:paraId="3DE3592A" w14:textId="77777777" w:rsidR="00B96AFA" w:rsidRDefault="0083618B">
                              <w:pPr>
                                <w:spacing w:line="199" w:lineRule="exact"/>
                                <w:rPr>
                                  <w:sz w:val="18"/>
                                </w:rPr>
                              </w:pPr>
                              <w:r>
                                <w:rPr>
                                  <w:color w:val="404040"/>
                                  <w:spacing w:val="-2"/>
                                  <w:sz w:val="18"/>
                                </w:rPr>
                                <w:t>4745,977</w:t>
                              </w:r>
                            </w:p>
                          </w:txbxContent>
                        </wps:txbx>
                        <wps:bodyPr wrap="square" lIns="0" tIns="0" rIns="0" bIns="0" rtlCol="0">
                          <a:noAutofit/>
                        </wps:bodyPr>
                      </wps:wsp>
                      <wps:wsp>
                        <wps:cNvPr id="138" name="Textbox 138"/>
                        <wps:cNvSpPr txBox="1"/>
                        <wps:spPr>
                          <a:xfrm>
                            <a:off x="3878516" y="905827"/>
                            <a:ext cx="904240" cy="127000"/>
                          </a:xfrm>
                          <a:prstGeom prst="rect">
                            <a:avLst/>
                          </a:prstGeom>
                        </wps:spPr>
                        <wps:txbx>
                          <w:txbxContent>
                            <w:p w14:paraId="20683ADE" w14:textId="77777777" w:rsidR="00B96AFA" w:rsidRDefault="0083618B">
                              <w:pPr>
                                <w:spacing w:line="199" w:lineRule="exact"/>
                                <w:rPr>
                                  <w:sz w:val="18"/>
                                </w:rPr>
                              </w:pPr>
                              <w:r>
                                <w:rPr>
                                  <w:color w:val="585858"/>
                                  <w:sz w:val="18"/>
                                </w:rPr>
                                <w:t>Обласний</w:t>
                              </w:r>
                              <w:r>
                                <w:rPr>
                                  <w:color w:val="585858"/>
                                  <w:spacing w:val="-7"/>
                                  <w:sz w:val="18"/>
                                </w:rPr>
                                <w:t xml:space="preserve"> </w:t>
                              </w:r>
                              <w:r>
                                <w:rPr>
                                  <w:color w:val="585858"/>
                                  <w:spacing w:val="-2"/>
                                  <w:sz w:val="18"/>
                                </w:rPr>
                                <w:t>бюджет</w:t>
                              </w:r>
                            </w:p>
                          </w:txbxContent>
                        </wps:txbx>
                        <wps:bodyPr wrap="square" lIns="0" tIns="0" rIns="0" bIns="0" rtlCol="0">
                          <a:noAutofit/>
                        </wps:bodyPr>
                      </wps:wsp>
                      <wps:wsp>
                        <wps:cNvPr id="139" name="Textbox 139"/>
                        <wps:cNvSpPr txBox="1"/>
                        <wps:spPr>
                          <a:xfrm>
                            <a:off x="3878516" y="480885"/>
                            <a:ext cx="975994" cy="127000"/>
                          </a:xfrm>
                          <a:prstGeom prst="rect">
                            <a:avLst/>
                          </a:prstGeom>
                        </wps:spPr>
                        <wps:txbx>
                          <w:txbxContent>
                            <w:p w14:paraId="7ABD4274" w14:textId="77777777" w:rsidR="00B96AFA" w:rsidRDefault="0083618B">
                              <w:pPr>
                                <w:spacing w:line="199" w:lineRule="exact"/>
                                <w:rPr>
                                  <w:sz w:val="18"/>
                                </w:rPr>
                              </w:pPr>
                              <w:r>
                                <w:rPr>
                                  <w:color w:val="585858"/>
                                  <w:sz w:val="18"/>
                                </w:rPr>
                                <w:t>Державний</w:t>
                              </w:r>
                              <w:r>
                                <w:rPr>
                                  <w:color w:val="585858"/>
                                  <w:spacing w:val="-7"/>
                                  <w:sz w:val="18"/>
                                </w:rPr>
                                <w:t xml:space="preserve"> </w:t>
                              </w:r>
                              <w:r>
                                <w:rPr>
                                  <w:color w:val="585858"/>
                                  <w:spacing w:val="-2"/>
                                  <w:sz w:val="18"/>
                                </w:rPr>
                                <w:t>бюджет</w:t>
                              </w:r>
                            </w:p>
                          </w:txbxContent>
                        </wps:txbx>
                        <wps:bodyPr wrap="square" lIns="0" tIns="0" rIns="0" bIns="0" rtlCol="0">
                          <a:noAutofit/>
                        </wps:bodyPr>
                      </wps:wsp>
                      <wps:wsp>
                        <wps:cNvPr id="140" name="Textbox 140"/>
                        <wps:cNvSpPr txBox="1"/>
                        <wps:spPr>
                          <a:xfrm>
                            <a:off x="2650426" y="228790"/>
                            <a:ext cx="330200" cy="127000"/>
                          </a:xfrm>
                          <a:prstGeom prst="rect">
                            <a:avLst/>
                          </a:prstGeom>
                        </wps:spPr>
                        <wps:txbx>
                          <w:txbxContent>
                            <w:p w14:paraId="4E334B71" w14:textId="77777777" w:rsidR="00B96AFA" w:rsidRDefault="0083618B">
                              <w:pPr>
                                <w:spacing w:line="199" w:lineRule="exact"/>
                                <w:rPr>
                                  <w:sz w:val="18"/>
                                </w:rPr>
                              </w:pPr>
                              <w:r>
                                <w:rPr>
                                  <w:color w:val="404040"/>
                                  <w:spacing w:val="-2"/>
                                  <w:sz w:val="18"/>
                                </w:rPr>
                                <w:t>12,470</w:t>
                              </w:r>
                            </w:p>
                          </w:txbxContent>
                        </wps:txbx>
                        <wps:bodyPr wrap="square" lIns="0" tIns="0" rIns="0" bIns="0" rtlCol="0">
                          <a:noAutofit/>
                        </wps:bodyPr>
                      </wps:wsp>
                      <wps:wsp>
                        <wps:cNvPr id="141" name="Textbox 141"/>
                        <wps:cNvSpPr txBox="1"/>
                        <wps:spPr>
                          <a:xfrm>
                            <a:off x="1993328" y="181292"/>
                            <a:ext cx="272415" cy="127000"/>
                          </a:xfrm>
                          <a:prstGeom prst="rect">
                            <a:avLst/>
                          </a:prstGeom>
                        </wps:spPr>
                        <wps:txbx>
                          <w:txbxContent>
                            <w:p w14:paraId="1B441CC5" w14:textId="77777777" w:rsidR="00B96AFA" w:rsidRDefault="0083618B">
                              <w:pPr>
                                <w:spacing w:line="199" w:lineRule="exact"/>
                                <w:rPr>
                                  <w:sz w:val="18"/>
                                </w:rPr>
                              </w:pPr>
                              <w:r>
                                <w:rPr>
                                  <w:color w:val="404040"/>
                                  <w:spacing w:val="-2"/>
                                  <w:sz w:val="18"/>
                                </w:rPr>
                                <w:t>0,000</w:t>
                              </w:r>
                            </w:p>
                          </w:txbxContent>
                        </wps:txbx>
                        <wps:bodyPr wrap="square" lIns="0" tIns="0" rIns="0" bIns="0" rtlCol="0">
                          <a:noAutofit/>
                        </wps:bodyPr>
                      </wps:wsp>
                      <wps:wsp>
                        <wps:cNvPr id="142" name="Textbox 142"/>
                        <wps:cNvSpPr txBox="1"/>
                        <wps:spPr>
                          <a:xfrm>
                            <a:off x="3878516" y="56070"/>
                            <a:ext cx="1240155" cy="127000"/>
                          </a:xfrm>
                          <a:prstGeom prst="rect">
                            <a:avLst/>
                          </a:prstGeom>
                        </wps:spPr>
                        <wps:txbx>
                          <w:txbxContent>
                            <w:p w14:paraId="536B83E2" w14:textId="77777777" w:rsidR="00B96AFA" w:rsidRDefault="0083618B">
                              <w:pPr>
                                <w:spacing w:line="199" w:lineRule="exact"/>
                                <w:rPr>
                                  <w:sz w:val="18"/>
                                </w:rPr>
                              </w:pPr>
                              <w:r>
                                <w:rPr>
                                  <w:color w:val="585858"/>
                                  <w:sz w:val="18"/>
                                </w:rPr>
                                <w:t>Бюджетний</w:t>
                              </w:r>
                              <w:r>
                                <w:rPr>
                                  <w:color w:val="585858"/>
                                  <w:spacing w:val="-4"/>
                                  <w:sz w:val="18"/>
                                </w:rPr>
                                <w:t xml:space="preserve"> </w:t>
                              </w:r>
                              <w:r>
                                <w:rPr>
                                  <w:color w:val="585858"/>
                                  <w:sz w:val="18"/>
                                </w:rPr>
                                <w:t>сектор,</w:t>
                              </w:r>
                              <w:r>
                                <w:rPr>
                                  <w:color w:val="585858"/>
                                  <w:spacing w:val="-3"/>
                                  <w:sz w:val="18"/>
                                </w:rPr>
                                <w:t xml:space="preserve"> </w:t>
                              </w:r>
                              <w:r>
                                <w:rPr>
                                  <w:color w:val="585858"/>
                                  <w:sz w:val="18"/>
                                </w:rPr>
                                <w:t>в</w:t>
                              </w:r>
                              <w:r>
                                <w:rPr>
                                  <w:color w:val="585858"/>
                                  <w:spacing w:val="-3"/>
                                  <w:sz w:val="18"/>
                                </w:rPr>
                                <w:t xml:space="preserve"> </w:t>
                              </w:r>
                              <w:r>
                                <w:rPr>
                                  <w:color w:val="585858"/>
                                  <w:spacing w:val="-4"/>
                                  <w:sz w:val="18"/>
                                </w:rPr>
                                <w:t>т.ч.</w:t>
                              </w:r>
                            </w:p>
                          </w:txbxContent>
                        </wps:txbx>
                        <wps:bodyPr wrap="square" lIns="0" tIns="0" rIns="0" bIns="0" rtlCol="0">
                          <a:noAutofit/>
                        </wps:bodyPr>
                      </wps:wsp>
                      <wps:wsp>
                        <wps:cNvPr id="143" name="Textbox 143"/>
                        <wps:cNvSpPr txBox="1"/>
                        <wps:spPr>
                          <a:xfrm>
                            <a:off x="1478470" y="124015"/>
                            <a:ext cx="330200" cy="127000"/>
                          </a:xfrm>
                          <a:prstGeom prst="rect">
                            <a:avLst/>
                          </a:prstGeom>
                        </wps:spPr>
                        <wps:txbx>
                          <w:txbxContent>
                            <w:p w14:paraId="06886452" w14:textId="77777777" w:rsidR="00B96AFA" w:rsidRDefault="0083618B">
                              <w:pPr>
                                <w:spacing w:line="199" w:lineRule="exact"/>
                                <w:rPr>
                                  <w:sz w:val="18"/>
                                </w:rPr>
                              </w:pPr>
                              <w:r>
                                <w:rPr>
                                  <w:color w:val="404040"/>
                                  <w:spacing w:val="-2"/>
                                  <w:sz w:val="18"/>
                                </w:rPr>
                                <w:t>36,180</w:t>
                              </w:r>
                            </w:p>
                          </w:txbxContent>
                        </wps:txbx>
                        <wps:bodyPr wrap="square" lIns="0" tIns="0" rIns="0" bIns="0" rtlCol="0">
                          <a:noAutofit/>
                        </wps:bodyPr>
                      </wps:wsp>
                      <wps:wsp>
                        <wps:cNvPr id="144" name="Textbox 144"/>
                        <wps:cNvSpPr txBox="1"/>
                        <wps:spPr>
                          <a:xfrm>
                            <a:off x="1049972" y="181292"/>
                            <a:ext cx="330200" cy="127000"/>
                          </a:xfrm>
                          <a:prstGeom prst="rect">
                            <a:avLst/>
                          </a:prstGeom>
                        </wps:spPr>
                        <wps:txbx>
                          <w:txbxContent>
                            <w:p w14:paraId="18FF3FBB" w14:textId="77777777" w:rsidR="00B96AFA" w:rsidRDefault="0083618B">
                              <w:pPr>
                                <w:spacing w:line="199" w:lineRule="exact"/>
                                <w:rPr>
                                  <w:sz w:val="18"/>
                                </w:rPr>
                              </w:pPr>
                              <w:r>
                                <w:rPr>
                                  <w:color w:val="404040"/>
                                  <w:spacing w:val="-2"/>
                                  <w:sz w:val="18"/>
                                </w:rPr>
                                <w:t>48,650</w:t>
                              </w:r>
                            </w:p>
                          </w:txbxContent>
                        </wps:txbx>
                        <wps:bodyPr wrap="square" lIns="0" tIns="0" rIns="0" bIns="0" rtlCol="0">
                          <a:noAutofit/>
                        </wps:bodyPr>
                      </wps:wsp>
                    </wpg:wgp>
                  </a:graphicData>
                </a:graphic>
              </wp:inline>
            </w:drawing>
          </mc:Choice>
          <mc:Fallback>
            <w:pict>
              <v:group w14:anchorId="5199F5BC" id="Group 110" o:spid="_x0000_s1132" style="width:487.9pt;height:274.5pt;mso-position-horizontal-relative:char;mso-position-vertical-relative:line" coordsize="61963,34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">
                <v:shape id="Graphic 111" o:spid="_x0000_s1133" style="position:absolute;left:20249;top:3592;width:527;height:13538;visibility:visible;mso-wrap-style:square;v-text-anchor:top" coordsize="52705,135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" path="m45847,l,1353566,52578,253,45847,xe" fillcolor="#ffc000" stroked="f">
                  <v:path arrowok="t"/>
                </v:shape>
                <v:shape id="Graphic 112" o:spid="_x0000_s1134" style="position:absolute;left:20249;top:3594;width:13545;height:18339;visibility:visible;mso-wrap-style:square;v-text-anchor:top" coordsize="1354455,183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" path="m52578,l,1353312r1266189,480314l1282665,1787716r14793,-46426l1310560,1694396r11401,-47315l1331655,1599395r7978,-48011l1345886,1503098r4520,-48514l1353185,1405890r1034,-48571l1353547,1309112r-2350,-47813l1347196,1213910r-5625,-46935l1334351,1120523r-8790,-45939l1315231,1029187r-11844,-44824l1290057,940141r-14788,-43590l1259050,853622r-17623,-42237l1222428,769869r-20347,-40766l1180413,689118r-22962,-39174l1133224,611609r-25466,-37464l1081081,537579r-27860,-35636l1024205,467266,994060,433577,962815,400907,930496,369285,897132,338741,862749,309305,827375,281006,791038,253873,753765,227938,715584,203229,676522,179777,636607,157610,595866,136759,554327,117254,512017,99124,468963,82399,425195,67108,380737,53282,335619,40950,289868,30142,243511,20887,196577,13216,149091,7158,101082,2742,52578,xe" fillcolor="#5b9bd4" stroked="f">
                  <v:path arrowok="t"/>
                </v:shape>
                <v:shape id="Graphic 113" o:spid="_x0000_s1135" style="position:absolute;left:20249;top:17127;width:12662;height:11615;visibility:visible;mso-wrap-style:square;v-text-anchor:top" coordsize="1266190,116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" path="m,l696722,1161287r42913,-26863l781400,1106058r40583,-29829l861352,1044976r38120,-32636l936309,978360r35523,-35283l1006005,906530r32791,-37771l1070171,829804r29926,-40100l1128540,748500r26927,-42269l1180845,662938r23794,-44279l1226817,573436r20528,-46129l1266189,480313,,xe" fillcolor="#6fac46" stroked="f">
                  <v:path arrowok="t"/>
                </v:shape>
                <v:shape id="Graphic 114" o:spid="_x0000_s1136" style="position:absolute;left:20249;top:17127;width:12662;height:11615;visibility:visible;mso-wrap-style:square;v-text-anchor:top" coordsize="1266190,1161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" path="m1266189,480313r-18844,46994l1226817,573436r-22178,45223l1180845,662938r-25378,43293l1128540,748500r-28443,41204l1070171,829804r-31375,38955l1006005,906530r-34173,36547l936309,978360r-36837,33980l861352,1044976r-39369,31253l781400,1106058r-41765,28366l696722,1161287,,,1266189,480313xe" filled="f" strokecolor="white" strokeweight=".55031mm">
                  <v:path arrowok="t"/>
                </v:shape>
                <v:shape id="Graphic 115" o:spid="_x0000_s1137" style="position:absolute;left:20249;top:17127;width:6972;height:11799;visibility:visible;mso-wrap-style:square;v-text-anchor:top" coordsize="697230,117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" path="m,l665226,1179576r31496,-18289l,xe" fillcolor="#254478" stroked="f">
                  <v:path arrowok="t"/>
                </v:shape>
                <v:shape id="Graphic 116" o:spid="_x0000_s1138" style="position:absolute;left:20249;top:17127;width:6972;height:11799;visibility:visible;mso-wrap-style:square;v-text-anchor:top" coordsize="697230,117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" path="m696722,1161287r-7833,4644l681021,1170527r-7892,4548l665226,1179576,,,696722,1161287xe" filled="f" strokecolor="white" strokeweight=".55031mm">
                  <v:path arrowok="t"/>
                </v:shape>
                <v:shape id="Graphic 117" o:spid="_x0000_s1139" style="position:absolute;left:6704;top:3584;width:20200;height:27089;visibility:visible;mso-wrap-style:square;v-text-anchor:top" coordsize="2019935,270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" path="m1354467,r-49895,919l1254849,3668r-49502,4567l1156113,14606r-48917,8162l1058643,32710r-48139,11708l962824,57879,915654,73081,869040,90010r-46009,18645l777675,129002r-44655,22036l689114,174752r-41882,24605l606554,225223r-39462,27089l528857,280584r-36997,29417l456111,340522r-34489,31588l388403,404725r-31938,33603l325820,472880r-29343,35462l268448,544676r-26704,37165l216375,619799r-24022,38712l169688,697938r-21296,40102l128474,778780r-18527,41337l92820,862013,77106,904429,62814,947325,49955,990663r-11414,43741l28582,1078508r-8493,44429l13074,1167651r-5528,44960l3517,1257780,998,1303116,,1348582r532,45556l2608,1439746r3628,45620l11429,1530959r6767,45527l26550,1621909r9950,45278l48058,1712283r13176,44874l76040,1801770r16446,44313l110584,1890056r19759,43596l151775,1976831r23116,42723l199496,2061444r25867,40686l252452,2141599r28272,38242l310141,2216845r30521,35755l372250,2287095r32615,33225l438468,2352263r34552,30651l508482,2412262r36333,28033l581980,2467004r37958,25373l658650,2516403r39427,22668l738180,2560371r40739,19921l820257,2598822r41896,17129l904568,2631669r42897,14294l990803,2658824r43740,11416l1078648,2680201r44428,8494l1167790,2695712r44961,5529l1257919,2705271r45337,2520l1348722,2708791r45556,-532l1439886,2706184r45620,-3628l1531099,2697364r45527,-6767l1622048,2682244r45279,-9950l1712423,2660736r44874,-13176l1801909,2632754r44313,-16446l1890196,2598211r43596,-19759l1976971,2557020r42722,-23116l1354467,1354328,1354467,xe" fillcolor="#9e470d" stroked="f">
                  <v:path arrowok="t"/>
                </v:shape>
                <v:shape id="Graphic 118" o:spid="_x0000_s1140" style="position:absolute;left:6704;top:3584;width:20200;height:27089;visibility:visible;mso-wrap-style:square;v-text-anchor:top" coordsize="2019935,2708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" path="m2019693,2533904r-42722,23116l1933792,2578452r-43596,19759l1846222,2616308r-44313,16446l1757297,2647560r-44874,13176l1667327,2672294r-45279,9950l1576626,2690597r-45527,6767l1485506,2702556r-45620,3628l1394278,2708259r-45556,532l1303256,2707791r-45337,-2520l1212751,2701241r-44961,-5529l1123076,2688695r-44428,-8494l1034543,2670240r-43740,-11416l947465,2645963r-42897,-14294l862153,2615951r-41896,-17129l778919,2580292r-40739,-19921l698077,2539071r-39427,-22668l619938,2492377r-37958,-25373l544815,2440295r-36333,-28033l473020,2382914r-34552,-30651l404865,2320320r-32615,-33225l340662,2252600r-30521,-35755l280724,2179841r-28272,-38242l225363,2102130r-25867,-40686l174891,2019554r-23116,-42723l130343,1933652r-19759,-43596l92486,1846083,76040,1801770,61234,1757157,48058,1712283,36500,1667187r-9950,-45278l18196,1576486r-6767,-45527l6236,1485366,2608,1439746,532,1394138,,1348582r998,-45466l3517,1257780r4029,-45169l13074,1167651r7015,-44714l28582,1078508r9959,-44104l49955,990663,62814,947325,77106,904429,92820,862013r17127,-41896l128474,778780r19918,-40740l169688,697938r22665,-39427l216375,619799r25369,-37958l268448,544676r28029,-36334l325820,472880r30645,-34552l388403,404725r33219,-32615l456111,340522r35749,-30521l528857,280584r38235,-28272l606554,225223r40678,-25866l689114,174752r43906,-23714l777675,129002r45356,-20347l869040,90010,915654,73081,962824,57879r47680,-13461l1058643,32710r48553,-9942l1156113,14606r49234,-6371l1254849,3668,1304572,919,1354467,r,1354328l2019693,2533904xe" filled="f" strokecolor="white" strokeweight="1.56pt">
                  <v:path arrowok="t"/>
                </v:shape>
                <v:shape id="Graphic 119" o:spid="_x0000_s1141" style="position:absolute;left:13902;top:2195;width:12446;height:1403;visibility:visible;mso-wrap-style:square;v-text-anchor:top" coordsize="124460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" path="m647826,139065l57531,53594,,53594em670813,139446l487299,,430656,em680593,139700r,-4446l680593,78485em683894,139826l1186815,98932r57784,e" filled="f" strokecolor="#a6a6a6">
                  <v:path arrowok="t"/>
                </v:shape>
                <v:shape id="Graphic 120" o:spid="_x0000_s1142" style="position:absolute;left:37968;top:889;width:572;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" path="m56950,l,,,56950r56950,l56950,xe" fillcolor="#4471c4" stroked="f">
                  <v:path arrowok="t"/>
                </v:shape>
                <v:shape id="Graphic 121" o:spid="_x0000_s1143" style="position:absolute;left:37968;top:5137;width:572;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" path="m56950,l,,,56950r56950,l56950,xe" fillcolor="#ec7c30" stroked="f">
                  <v:path arrowok="t"/>
                </v:shape>
                <v:shape id="Graphic 122" o:spid="_x0000_s1144" style="position:absolute;left:37968;top:9385;width:572;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" path="m56950,l,,,56950r56950,l56950,xe" fillcolor="#a4a4a4" stroked="f">
                  <v:path arrowok="t"/>
                </v:shape>
                <v:shape id="Graphic 123" o:spid="_x0000_s1145" style="position:absolute;left:37968;top:13633;width:572;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" path="m56950,l,,,56950r56950,l56950,xe" fillcolor="#ffc000" stroked="f">
                  <v:path arrowok="t"/>
                </v:shape>
                <v:shape id="Graphic 124" o:spid="_x0000_s1146" style="position:absolute;left:37968;top:17881;width:572;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" path="m56950,l,,,56950r56950,l56950,xe" fillcolor="#5b9bd4" stroked="f">
                  <v:path arrowok="t"/>
                </v:shape>
                <v:shape id="Graphic 125" o:spid="_x0000_s1147" style="position:absolute;left:37968;top:22129;width:572;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" path="m56950,l,,,56950r56950,l56950,xe" fillcolor="#6fac46" stroked="f">
                  <v:path arrowok="t"/>
                </v:shape>
                <v:shape id="Graphic 126" o:spid="_x0000_s1148" style="position:absolute;left:37968;top:26377;width:572;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" path="m56950,l,,,56950r56950,l56950,xe" fillcolor="#254478" stroked="f">
                  <v:path arrowok="t"/>
                </v:shape>
                <v:shape id="Graphic 127" o:spid="_x0000_s1149" style="position:absolute;left:37968;top:30624;width:572;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" path="m56950,l,,,56950r56950,l56950,xe" fillcolor="#9e470d" stroked="f">
                  <v:path arrowok="t"/>
                </v:shape>
                <v:shape id="Graphic 128" o:spid="_x0000_s1150" style="position:absolute;left:47;top:47;width:61868;height:34766;visibility:visible;mso-wrap-style:square;v-text-anchor:top" coordsize="6186805,3476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" path="m,3476625r6186805,l6186805,,,,,3476625xe" filled="f" strokecolor="#d9d9d9">
                  <v:path arrowok="t"/>
                </v:shape>
                <v:shape id="Textbox 129" o:spid="_x0000_s1151" type="#_x0000_t202" style="position:absolute;left:38785;top:30299;width:23107;height:3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0D80D8A2" w14:textId="77777777" w:rsidR="00B96AFA" w:rsidRDefault="0083618B">
                        <w:pPr>
                          <w:rPr>
                            <w:sz w:val="18"/>
                          </w:rPr>
                        </w:pPr>
                        <w:r>
                          <w:rPr>
                            <w:color w:val="585858"/>
                            <w:sz w:val="18"/>
                          </w:rPr>
                          <w:t>Теплопостачальні</w:t>
                        </w:r>
                        <w:r>
                          <w:rPr>
                            <w:color w:val="585858"/>
                            <w:spacing w:val="-6"/>
                            <w:sz w:val="18"/>
                          </w:rPr>
                          <w:t xml:space="preserve"> </w:t>
                        </w:r>
                        <w:r>
                          <w:rPr>
                            <w:color w:val="585858"/>
                            <w:sz w:val="18"/>
                          </w:rPr>
                          <w:t>підприємства</w:t>
                        </w:r>
                        <w:r>
                          <w:rPr>
                            <w:color w:val="585858"/>
                            <w:spacing w:val="-5"/>
                            <w:sz w:val="18"/>
                          </w:rPr>
                          <w:t xml:space="preserve"> </w:t>
                        </w:r>
                        <w:r>
                          <w:rPr>
                            <w:color w:val="585858"/>
                            <w:sz w:val="18"/>
                          </w:rPr>
                          <w:t>всього,</w:t>
                        </w:r>
                        <w:r>
                          <w:rPr>
                            <w:color w:val="585858"/>
                            <w:spacing w:val="-10"/>
                            <w:sz w:val="18"/>
                          </w:rPr>
                          <w:t xml:space="preserve"> </w:t>
                        </w:r>
                        <w:r>
                          <w:rPr>
                            <w:color w:val="585858"/>
                            <w:sz w:val="18"/>
                          </w:rPr>
                          <w:t>в</w:t>
                        </w:r>
                        <w:r>
                          <w:rPr>
                            <w:color w:val="585858"/>
                            <w:spacing w:val="-9"/>
                            <w:sz w:val="18"/>
                          </w:rPr>
                          <w:t xml:space="preserve"> </w:t>
                        </w:r>
                        <w:r>
                          <w:rPr>
                            <w:color w:val="585858"/>
                            <w:sz w:val="18"/>
                          </w:rPr>
                          <w:t>т.ч:</w:t>
                        </w:r>
                        <w:r>
                          <w:rPr>
                            <w:color w:val="585858"/>
                            <w:spacing w:val="-10"/>
                            <w:sz w:val="18"/>
                          </w:rPr>
                          <w:t xml:space="preserve"> </w:t>
                        </w:r>
                        <w:r>
                          <w:rPr>
                            <w:color w:val="585858"/>
                            <w:sz w:val="18"/>
                          </w:rPr>
                          <w:t xml:space="preserve">в разі наявного централізованого </w:t>
                        </w:r>
                        <w:r>
                          <w:rPr>
                            <w:color w:val="585858"/>
                            <w:spacing w:val="-2"/>
                            <w:sz w:val="18"/>
                          </w:rPr>
                          <w:t>теплопостачання</w:t>
                        </w:r>
                      </w:p>
                    </w:txbxContent>
                  </v:textbox>
                </v:shape>
                <v:shape id="Textbox 130" o:spid="_x0000_s1152" type="#_x0000_t202" style="position:absolute;left:27172;top:29153;width:330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55A4D96E" w14:textId="77777777" w:rsidR="00B96AFA" w:rsidRDefault="0083618B">
                        <w:pPr>
                          <w:spacing w:line="199" w:lineRule="exact"/>
                          <w:rPr>
                            <w:sz w:val="18"/>
                          </w:rPr>
                        </w:pPr>
                        <w:r>
                          <w:rPr>
                            <w:color w:val="404040"/>
                            <w:spacing w:val="-2"/>
                            <w:sz w:val="18"/>
                          </w:rPr>
                          <w:t>67,240</w:t>
                        </w:r>
                      </w:p>
                    </w:txbxContent>
                  </v:textbox>
                </v:shape>
                <v:shape id="Textbox 131" o:spid="_x0000_s1153" type="#_x0000_t202" style="position:absolute;left:38785;top:26050;width:22307;height:2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291A8BE3" w14:textId="77777777" w:rsidR="00B96AFA" w:rsidRDefault="0083618B">
                        <w:pPr>
                          <w:rPr>
                            <w:sz w:val="18"/>
                          </w:rPr>
                        </w:pPr>
                        <w:r>
                          <w:rPr>
                            <w:color w:val="585858"/>
                            <w:sz w:val="18"/>
                          </w:rPr>
                          <w:t>Інші</w:t>
                        </w:r>
                        <w:r>
                          <w:rPr>
                            <w:color w:val="585858"/>
                            <w:spacing w:val="-10"/>
                            <w:sz w:val="18"/>
                          </w:rPr>
                          <w:t xml:space="preserve"> </w:t>
                        </w:r>
                        <w:r>
                          <w:rPr>
                            <w:color w:val="585858"/>
                            <w:sz w:val="18"/>
                          </w:rPr>
                          <w:t>(</w:t>
                        </w:r>
                        <w:r>
                          <w:rPr>
                            <w:color w:val="585858"/>
                            <w:spacing w:val="-9"/>
                            <w:sz w:val="18"/>
                          </w:rPr>
                          <w:t xml:space="preserve"> </w:t>
                        </w:r>
                        <w:r>
                          <w:rPr>
                            <w:color w:val="585858"/>
                            <w:sz w:val="18"/>
                          </w:rPr>
                          <w:t>непромислові:</w:t>
                        </w:r>
                        <w:r>
                          <w:rPr>
                            <w:color w:val="585858"/>
                            <w:spacing w:val="-9"/>
                            <w:sz w:val="18"/>
                          </w:rPr>
                          <w:t xml:space="preserve"> </w:t>
                        </w:r>
                        <w:r>
                          <w:rPr>
                            <w:color w:val="585858"/>
                            <w:sz w:val="18"/>
                          </w:rPr>
                          <w:t>склади,</w:t>
                        </w:r>
                        <w:r>
                          <w:rPr>
                            <w:color w:val="585858"/>
                            <w:spacing w:val="-4"/>
                            <w:sz w:val="18"/>
                          </w:rPr>
                          <w:t xml:space="preserve"> </w:t>
                        </w:r>
                        <w:r>
                          <w:rPr>
                            <w:color w:val="585858"/>
                            <w:sz w:val="18"/>
                          </w:rPr>
                          <w:t>магазини,</w:t>
                        </w:r>
                        <w:r>
                          <w:rPr>
                            <w:color w:val="585858"/>
                            <w:spacing w:val="-9"/>
                            <w:sz w:val="18"/>
                          </w:rPr>
                          <w:t xml:space="preserve"> </w:t>
                        </w:r>
                        <w:r>
                          <w:rPr>
                            <w:color w:val="585858"/>
                            <w:sz w:val="18"/>
                          </w:rPr>
                          <w:t>офіси та с/г споживачі)</w:t>
                        </w:r>
                      </w:p>
                    </w:txbxContent>
                  </v:textbox>
                </v:shape>
                <v:shape id="Textbox 132" o:spid="_x0000_s1154" type="#_x0000_t202" style="position:absolute;left:26702;top:23246;width:445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023BDA04" w14:textId="77777777" w:rsidR="00B96AFA" w:rsidRDefault="0083618B">
                        <w:pPr>
                          <w:spacing w:line="199" w:lineRule="exact"/>
                          <w:rPr>
                            <w:sz w:val="18"/>
                          </w:rPr>
                        </w:pPr>
                        <w:r>
                          <w:rPr>
                            <w:color w:val="404040"/>
                            <w:spacing w:val="-2"/>
                            <w:sz w:val="18"/>
                          </w:rPr>
                          <w:t>1672,890</w:t>
                        </w:r>
                      </w:p>
                    </w:txbxContent>
                  </v:textbox>
                </v:shape>
                <v:shape id="Textbox 133" o:spid="_x0000_s1155" type="#_x0000_t202" style="position:absolute;left:38785;top:21805;width:1278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7C186658" w14:textId="77777777" w:rsidR="00B96AFA" w:rsidRDefault="0083618B">
                        <w:pPr>
                          <w:spacing w:line="199" w:lineRule="exact"/>
                          <w:rPr>
                            <w:sz w:val="18"/>
                          </w:rPr>
                        </w:pPr>
                        <w:r>
                          <w:rPr>
                            <w:color w:val="585858"/>
                            <w:sz w:val="18"/>
                          </w:rPr>
                          <w:t>Промислові</w:t>
                        </w:r>
                        <w:r>
                          <w:rPr>
                            <w:color w:val="585858"/>
                            <w:spacing w:val="-5"/>
                            <w:sz w:val="18"/>
                          </w:rPr>
                          <w:t xml:space="preserve"> </w:t>
                        </w:r>
                        <w:r>
                          <w:rPr>
                            <w:color w:val="585858"/>
                            <w:spacing w:val="-2"/>
                            <w:sz w:val="18"/>
                          </w:rPr>
                          <w:t>підприємства</w:t>
                        </w:r>
                      </w:p>
                    </w:txbxContent>
                  </v:textbox>
                </v:shape>
                <v:shape id="Textbox 134" o:spid="_x0000_s1156" type="#_x0000_t202" style="position:absolute;left:7552;top:19436;width:445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614165C5" w14:textId="77777777" w:rsidR="00B96AFA" w:rsidRDefault="0083618B">
                        <w:pPr>
                          <w:spacing w:line="199" w:lineRule="exact"/>
                          <w:rPr>
                            <w:sz w:val="18"/>
                          </w:rPr>
                        </w:pPr>
                        <w:r>
                          <w:rPr>
                            <w:color w:val="404040"/>
                            <w:spacing w:val="-2"/>
                            <w:sz w:val="18"/>
                          </w:rPr>
                          <w:t>9156,270</w:t>
                        </w:r>
                      </w:p>
                    </w:txbxContent>
                  </v:textbox>
                </v:shape>
                <v:shape id="Textbox 135" o:spid="_x0000_s1157" type="#_x0000_t202" style="position:absolute;left:38785;top:17555;width:904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44923FC9" w14:textId="77777777" w:rsidR="00B96AFA" w:rsidRDefault="0083618B">
                        <w:pPr>
                          <w:spacing w:line="199" w:lineRule="exact"/>
                          <w:rPr>
                            <w:sz w:val="18"/>
                          </w:rPr>
                        </w:pPr>
                        <w:r>
                          <w:rPr>
                            <w:color w:val="585858"/>
                            <w:sz w:val="18"/>
                          </w:rPr>
                          <w:t>Населення,</w:t>
                        </w:r>
                        <w:r>
                          <w:rPr>
                            <w:color w:val="585858"/>
                            <w:spacing w:val="-5"/>
                            <w:sz w:val="18"/>
                          </w:rPr>
                          <w:t xml:space="preserve"> </w:t>
                        </w:r>
                        <w:r>
                          <w:rPr>
                            <w:color w:val="585858"/>
                            <w:spacing w:val="-2"/>
                            <w:sz w:val="18"/>
                          </w:rPr>
                          <w:t>всього</w:t>
                        </w:r>
                      </w:p>
                    </w:txbxContent>
                  </v:textbox>
                </v:shape>
                <v:shape id="Textbox 136" o:spid="_x0000_s1158" type="#_x0000_t202" style="position:absolute;left:38785;top:13306;width:894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2CD622BD" w14:textId="77777777" w:rsidR="00B96AFA" w:rsidRDefault="0083618B">
                        <w:pPr>
                          <w:spacing w:line="199" w:lineRule="exact"/>
                          <w:rPr>
                            <w:sz w:val="18"/>
                          </w:rPr>
                        </w:pPr>
                        <w:r>
                          <w:rPr>
                            <w:color w:val="585858"/>
                            <w:sz w:val="18"/>
                          </w:rPr>
                          <w:t>Місцевий</w:t>
                        </w:r>
                        <w:r>
                          <w:rPr>
                            <w:color w:val="585858"/>
                            <w:spacing w:val="-6"/>
                            <w:sz w:val="18"/>
                          </w:rPr>
                          <w:t xml:space="preserve"> </w:t>
                        </w:r>
                        <w:r>
                          <w:rPr>
                            <w:color w:val="585858"/>
                            <w:spacing w:val="-2"/>
                            <w:sz w:val="18"/>
                          </w:rPr>
                          <w:t>бюджет</w:t>
                        </w:r>
                      </w:p>
                    </w:txbxContent>
                  </v:textbox>
                </v:shape>
                <v:shape id="Textbox 137" o:spid="_x0000_s1159" type="#_x0000_t202" style="position:absolute;left:27370;top:11243;width:445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3DE3592A" w14:textId="77777777" w:rsidR="00B96AFA" w:rsidRDefault="0083618B">
                        <w:pPr>
                          <w:spacing w:line="199" w:lineRule="exact"/>
                          <w:rPr>
                            <w:sz w:val="18"/>
                          </w:rPr>
                        </w:pPr>
                        <w:r>
                          <w:rPr>
                            <w:color w:val="404040"/>
                            <w:spacing w:val="-2"/>
                            <w:sz w:val="18"/>
                          </w:rPr>
                          <w:t>4745,977</w:t>
                        </w:r>
                      </w:p>
                    </w:txbxContent>
                  </v:textbox>
                </v:shape>
                <v:shape id="Textbox 138" o:spid="_x0000_s1160" type="#_x0000_t202" style="position:absolute;left:38785;top:9058;width:904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20683ADE" w14:textId="77777777" w:rsidR="00B96AFA" w:rsidRDefault="0083618B">
                        <w:pPr>
                          <w:spacing w:line="199" w:lineRule="exact"/>
                          <w:rPr>
                            <w:sz w:val="18"/>
                          </w:rPr>
                        </w:pPr>
                        <w:r>
                          <w:rPr>
                            <w:color w:val="585858"/>
                            <w:sz w:val="18"/>
                          </w:rPr>
                          <w:t>Обласний</w:t>
                        </w:r>
                        <w:r>
                          <w:rPr>
                            <w:color w:val="585858"/>
                            <w:spacing w:val="-7"/>
                            <w:sz w:val="18"/>
                          </w:rPr>
                          <w:t xml:space="preserve"> </w:t>
                        </w:r>
                        <w:r>
                          <w:rPr>
                            <w:color w:val="585858"/>
                            <w:spacing w:val="-2"/>
                            <w:sz w:val="18"/>
                          </w:rPr>
                          <w:t>бюджет</w:t>
                        </w:r>
                      </w:p>
                    </w:txbxContent>
                  </v:textbox>
                </v:shape>
                <v:shape id="Textbox 139" o:spid="_x0000_s1161" type="#_x0000_t202" style="position:absolute;left:38785;top:4808;width:976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7ABD4274" w14:textId="77777777" w:rsidR="00B96AFA" w:rsidRDefault="0083618B">
                        <w:pPr>
                          <w:spacing w:line="199" w:lineRule="exact"/>
                          <w:rPr>
                            <w:sz w:val="18"/>
                          </w:rPr>
                        </w:pPr>
                        <w:r>
                          <w:rPr>
                            <w:color w:val="585858"/>
                            <w:sz w:val="18"/>
                          </w:rPr>
                          <w:t>Державний</w:t>
                        </w:r>
                        <w:r>
                          <w:rPr>
                            <w:color w:val="585858"/>
                            <w:spacing w:val="-7"/>
                            <w:sz w:val="18"/>
                          </w:rPr>
                          <w:t xml:space="preserve"> </w:t>
                        </w:r>
                        <w:r>
                          <w:rPr>
                            <w:color w:val="585858"/>
                            <w:spacing w:val="-2"/>
                            <w:sz w:val="18"/>
                          </w:rPr>
                          <w:t>бюджет</w:t>
                        </w:r>
                      </w:p>
                    </w:txbxContent>
                  </v:textbox>
                </v:shape>
                <v:shape id="Textbox 140" o:spid="_x0000_s1162" type="#_x0000_t202" style="position:absolute;left:26504;top:2287;width:330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4E334B71" w14:textId="77777777" w:rsidR="00B96AFA" w:rsidRDefault="0083618B">
                        <w:pPr>
                          <w:spacing w:line="199" w:lineRule="exact"/>
                          <w:rPr>
                            <w:sz w:val="18"/>
                          </w:rPr>
                        </w:pPr>
                        <w:r>
                          <w:rPr>
                            <w:color w:val="404040"/>
                            <w:spacing w:val="-2"/>
                            <w:sz w:val="18"/>
                          </w:rPr>
                          <w:t>12,470</w:t>
                        </w:r>
                      </w:p>
                    </w:txbxContent>
                  </v:textbox>
                </v:shape>
                <v:shape id="Textbox 141" o:spid="_x0000_s1163" type="#_x0000_t202" style="position:absolute;left:19933;top:1812;width:272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1B441CC5" w14:textId="77777777" w:rsidR="00B96AFA" w:rsidRDefault="0083618B">
                        <w:pPr>
                          <w:spacing w:line="199" w:lineRule="exact"/>
                          <w:rPr>
                            <w:sz w:val="18"/>
                          </w:rPr>
                        </w:pPr>
                        <w:r>
                          <w:rPr>
                            <w:color w:val="404040"/>
                            <w:spacing w:val="-2"/>
                            <w:sz w:val="18"/>
                          </w:rPr>
                          <w:t>0,000</w:t>
                        </w:r>
                      </w:p>
                    </w:txbxContent>
                  </v:textbox>
                </v:shape>
                <v:shape id="Textbox 142" o:spid="_x0000_s1164" type="#_x0000_t202" style="position:absolute;left:38785;top:560;width:1240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536B83E2" w14:textId="77777777" w:rsidR="00B96AFA" w:rsidRDefault="0083618B">
                        <w:pPr>
                          <w:spacing w:line="199" w:lineRule="exact"/>
                          <w:rPr>
                            <w:sz w:val="18"/>
                          </w:rPr>
                        </w:pPr>
                        <w:r>
                          <w:rPr>
                            <w:color w:val="585858"/>
                            <w:sz w:val="18"/>
                          </w:rPr>
                          <w:t>Бюджетний</w:t>
                        </w:r>
                        <w:r>
                          <w:rPr>
                            <w:color w:val="585858"/>
                            <w:spacing w:val="-4"/>
                            <w:sz w:val="18"/>
                          </w:rPr>
                          <w:t xml:space="preserve"> </w:t>
                        </w:r>
                        <w:r>
                          <w:rPr>
                            <w:color w:val="585858"/>
                            <w:sz w:val="18"/>
                          </w:rPr>
                          <w:t>сектор,</w:t>
                        </w:r>
                        <w:r>
                          <w:rPr>
                            <w:color w:val="585858"/>
                            <w:spacing w:val="-3"/>
                            <w:sz w:val="18"/>
                          </w:rPr>
                          <w:t xml:space="preserve"> </w:t>
                        </w:r>
                        <w:r>
                          <w:rPr>
                            <w:color w:val="585858"/>
                            <w:sz w:val="18"/>
                          </w:rPr>
                          <w:t>в</w:t>
                        </w:r>
                        <w:r>
                          <w:rPr>
                            <w:color w:val="585858"/>
                            <w:spacing w:val="-3"/>
                            <w:sz w:val="18"/>
                          </w:rPr>
                          <w:t xml:space="preserve"> </w:t>
                        </w:r>
                        <w:r>
                          <w:rPr>
                            <w:color w:val="585858"/>
                            <w:spacing w:val="-4"/>
                            <w:sz w:val="18"/>
                          </w:rPr>
                          <w:t>т.ч.</w:t>
                        </w:r>
                      </w:p>
                    </w:txbxContent>
                  </v:textbox>
                </v:shape>
                <v:shape id="Textbox 143" o:spid="_x0000_s1165" type="#_x0000_t202" style="position:absolute;left:14784;top:1240;width:330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06886452" w14:textId="77777777" w:rsidR="00B96AFA" w:rsidRDefault="0083618B">
                        <w:pPr>
                          <w:spacing w:line="199" w:lineRule="exact"/>
                          <w:rPr>
                            <w:sz w:val="18"/>
                          </w:rPr>
                        </w:pPr>
                        <w:r>
                          <w:rPr>
                            <w:color w:val="404040"/>
                            <w:spacing w:val="-2"/>
                            <w:sz w:val="18"/>
                          </w:rPr>
                          <w:t>36,180</w:t>
                        </w:r>
                      </w:p>
                    </w:txbxContent>
                  </v:textbox>
                </v:shape>
                <v:shape id="Textbox 144" o:spid="_x0000_s1166" type="#_x0000_t202" style="position:absolute;left:10499;top:1812;width:330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18FF3FBB" w14:textId="77777777" w:rsidR="00B96AFA" w:rsidRDefault="0083618B">
                        <w:pPr>
                          <w:spacing w:line="199" w:lineRule="exact"/>
                          <w:rPr>
                            <w:sz w:val="18"/>
                          </w:rPr>
                        </w:pPr>
                        <w:r>
                          <w:rPr>
                            <w:color w:val="404040"/>
                            <w:spacing w:val="-2"/>
                            <w:sz w:val="18"/>
                          </w:rPr>
                          <w:t>48,650</w:t>
                        </w:r>
                      </w:p>
                    </w:txbxContent>
                  </v:textbox>
                </v:shape>
                <w10:anchorlock/>
              </v:group>
            </w:pict>
          </mc:Fallback>
        </mc:AlternateContent>
      </w:r>
    </w:p>
    <w:p w14:paraId="4D94BBF4" w14:textId="77777777" w:rsidR="00B96AFA" w:rsidRDefault="0083618B">
      <w:pPr>
        <w:spacing w:before="111"/>
        <w:ind w:left="1307"/>
        <w:rPr>
          <w:i/>
          <w:sz w:val="24"/>
        </w:rPr>
      </w:pPr>
      <w:r>
        <w:rPr>
          <w:i/>
          <w:sz w:val="24"/>
        </w:rPr>
        <w:t>Рисунок</w:t>
      </w:r>
      <w:r>
        <w:rPr>
          <w:i/>
          <w:spacing w:val="-2"/>
          <w:sz w:val="24"/>
        </w:rPr>
        <w:t xml:space="preserve"> </w:t>
      </w:r>
      <w:r>
        <w:rPr>
          <w:i/>
          <w:sz w:val="24"/>
        </w:rPr>
        <w:t>7</w:t>
      </w:r>
      <w:r>
        <w:rPr>
          <w:i/>
          <w:spacing w:val="-1"/>
          <w:sz w:val="24"/>
        </w:rPr>
        <w:t xml:space="preserve"> </w:t>
      </w:r>
      <w:r>
        <w:rPr>
          <w:i/>
          <w:sz w:val="24"/>
        </w:rPr>
        <w:t>-</w:t>
      </w:r>
      <w:r>
        <w:rPr>
          <w:i/>
          <w:spacing w:val="-2"/>
          <w:sz w:val="24"/>
        </w:rPr>
        <w:t xml:space="preserve"> </w:t>
      </w:r>
      <w:r>
        <w:rPr>
          <w:i/>
          <w:sz w:val="24"/>
        </w:rPr>
        <w:t>Споживання</w:t>
      </w:r>
      <w:r>
        <w:rPr>
          <w:i/>
          <w:spacing w:val="-3"/>
          <w:sz w:val="24"/>
        </w:rPr>
        <w:t xml:space="preserve"> </w:t>
      </w:r>
      <w:r>
        <w:rPr>
          <w:i/>
          <w:sz w:val="24"/>
        </w:rPr>
        <w:t>газу</w:t>
      </w:r>
      <w:r>
        <w:rPr>
          <w:i/>
          <w:spacing w:val="-2"/>
          <w:sz w:val="24"/>
        </w:rPr>
        <w:t xml:space="preserve"> </w:t>
      </w:r>
      <w:r>
        <w:rPr>
          <w:i/>
          <w:sz w:val="24"/>
        </w:rPr>
        <w:t>споживачами</w:t>
      </w:r>
      <w:r>
        <w:rPr>
          <w:i/>
          <w:spacing w:val="-1"/>
          <w:sz w:val="24"/>
        </w:rPr>
        <w:t xml:space="preserve"> </w:t>
      </w:r>
      <w:r>
        <w:rPr>
          <w:i/>
          <w:sz w:val="24"/>
        </w:rPr>
        <w:t>всіх</w:t>
      </w:r>
      <w:r>
        <w:rPr>
          <w:i/>
          <w:spacing w:val="-2"/>
          <w:sz w:val="24"/>
        </w:rPr>
        <w:t xml:space="preserve"> </w:t>
      </w:r>
      <w:r>
        <w:rPr>
          <w:i/>
          <w:sz w:val="24"/>
        </w:rPr>
        <w:t>категорій</w:t>
      </w:r>
      <w:r>
        <w:rPr>
          <w:i/>
          <w:spacing w:val="-1"/>
          <w:sz w:val="24"/>
        </w:rPr>
        <w:t xml:space="preserve"> </w:t>
      </w:r>
      <w:r>
        <w:rPr>
          <w:i/>
          <w:sz w:val="24"/>
        </w:rPr>
        <w:t>міста</w:t>
      </w:r>
      <w:r>
        <w:rPr>
          <w:i/>
          <w:spacing w:val="-1"/>
          <w:sz w:val="24"/>
        </w:rPr>
        <w:t xml:space="preserve"> </w:t>
      </w:r>
      <w:r>
        <w:rPr>
          <w:i/>
          <w:sz w:val="24"/>
        </w:rPr>
        <w:t>за</w:t>
      </w:r>
      <w:r>
        <w:rPr>
          <w:i/>
          <w:spacing w:val="-1"/>
          <w:sz w:val="24"/>
        </w:rPr>
        <w:t xml:space="preserve"> </w:t>
      </w:r>
      <w:r>
        <w:rPr>
          <w:i/>
          <w:sz w:val="24"/>
        </w:rPr>
        <w:t>2017</w:t>
      </w:r>
      <w:r>
        <w:rPr>
          <w:i/>
          <w:spacing w:val="-1"/>
          <w:sz w:val="24"/>
        </w:rPr>
        <w:t xml:space="preserve"> </w:t>
      </w:r>
      <w:r>
        <w:rPr>
          <w:i/>
          <w:spacing w:val="-5"/>
          <w:sz w:val="24"/>
        </w:rPr>
        <w:t>рік</w:t>
      </w:r>
    </w:p>
    <w:p w14:paraId="5DFB6192" w14:textId="77777777" w:rsidR="00B96AFA" w:rsidRDefault="0083618B">
      <w:pPr>
        <w:pStyle w:val="a3"/>
        <w:spacing w:before="199" w:line="360" w:lineRule="auto"/>
        <w:ind w:left="309" w:right="312" w:firstLine="719"/>
        <w:jc w:val="both"/>
      </w:pPr>
      <w:r>
        <w:t>Бачимо, що найбільше газу споживають теплопостачальні підприємства, найменше – місцеві бюджетні установи.</w:t>
      </w:r>
    </w:p>
    <w:p w14:paraId="0FDB0764" w14:textId="77777777" w:rsidR="00B96AFA" w:rsidRDefault="00B96AFA">
      <w:pPr>
        <w:pStyle w:val="a3"/>
        <w:spacing w:before="117"/>
      </w:pPr>
    </w:p>
    <w:p w14:paraId="60B749A3" w14:textId="77777777" w:rsidR="00B96AFA" w:rsidRDefault="0083618B">
      <w:pPr>
        <w:pStyle w:val="1"/>
        <w:numPr>
          <w:ilvl w:val="0"/>
          <w:numId w:val="11"/>
        </w:numPr>
        <w:tabs>
          <w:tab w:val="left" w:pos="1134"/>
        </w:tabs>
        <w:spacing w:before="0"/>
        <w:ind w:left="1134" w:hanging="710"/>
        <w:jc w:val="left"/>
      </w:pPr>
      <w:r>
        <w:rPr>
          <w:color w:val="365F91"/>
        </w:rPr>
        <w:t>Аналіз</w:t>
      </w:r>
      <w:r>
        <w:rPr>
          <w:color w:val="365F91"/>
          <w:spacing w:val="-19"/>
        </w:rPr>
        <w:t xml:space="preserve"> </w:t>
      </w:r>
      <w:r>
        <w:rPr>
          <w:color w:val="365F91"/>
        </w:rPr>
        <w:t>показників</w:t>
      </w:r>
      <w:r>
        <w:rPr>
          <w:color w:val="365F91"/>
          <w:spacing w:val="-17"/>
        </w:rPr>
        <w:t xml:space="preserve"> </w:t>
      </w:r>
      <w:r>
        <w:rPr>
          <w:color w:val="365F91"/>
        </w:rPr>
        <w:t>системи</w:t>
      </w:r>
      <w:r>
        <w:rPr>
          <w:color w:val="365F91"/>
          <w:spacing w:val="-17"/>
        </w:rPr>
        <w:t xml:space="preserve"> </w:t>
      </w:r>
      <w:r>
        <w:rPr>
          <w:color w:val="365F91"/>
        </w:rPr>
        <w:t>розподілу</w:t>
      </w:r>
      <w:r>
        <w:rPr>
          <w:color w:val="365F91"/>
          <w:spacing w:val="-17"/>
        </w:rPr>
        <w:t xml:space="preserve"> </w:t>
      </w:r>
      <w:r>
        <w:rPr>
          <w:color w:val="365F91"/>
          <w:spacing w:val="-2"/>
        </w:rPr>
        <w:t>електроенергії</w:t>
      </w:r>
    </w:p>
    <w:p w14:paraId="7290E8E6" w14:textId="77777777" w:rsidR="00B96AFA" w:rsidRDefault="0083618B">
      <w:pPr>
        <w:pStyle w:val="2"/>
        <w:numPr>
          <w:ilvl w:val="1"/>
          <w:numId w:val="11"/>
        </w:numPr>
        <w:tabs>
          <w:tab w:val="left" w:pos="1194"/>
        </w:tabs>
        <w:spacing w:before="282"/>
        <w:ind w:left="1194" w:hanging="770"/>
        <w:jc w:val="left"/>
      </w:pPr>
      <w:r>
        <w:rPr>
          <w:color w:val="365F91"/>
        </w:rPr>
        <w:t>Загальна</w:t>
      </w:r>
      <w:r>
        <w:rPr>
          <w:color w:val="365F91"/>
          <w:spacing w:val="-2"/>
        </w:rPr>
        <w:t xml:space="preserve"> характеристика</w:t>
      </w:r>
    </w:p>
    <w:p w14:paraId="3C43B4F8" w14:textId="77777777" w:rsidR="00B96AFA" w:rsidRDefault="0083618B">
      <w:pPr>
        <w:pStyle w:val="a3"/>
        <w:spacing w:before="254" w:line="360" w:lineRule="auto"/>
        <w:ind w:left="309" w:right="317" w:firstLine="719"/>
        <w:jc w:val="both"/>
      </w:pPr>
      <w:r>
        <w:t>Електропостачання міста здійснюється від місцевої підстанції ПС 110/10 кВ «міська підстанція</w:t>
      </w:r>
      <w:r>
        <w:rPr>
          <w:spacing w:val="-1"/>
        </w:rPr>
        <w:t xml:space="preserve"> </w:t>
      </w:r>
      <w:r>
        <w:t>«Городская"110/10»</w:t>
      </w:r>
      <w:r>
        <w:rPr>
          <w:spacing w:val="-11"/>
        </w:rPr>
        <w:t xml:space="preserve"> </w:t>
      </w:r>
      <w:r>
        <w:t>з</w:t>
      </w:r>
      <w:r>
        <w:rPr>
          <w:spacing w:val="-3"/>
        </w:rPr>
        <w:t xml:space="preserve"> </w:t>
      </w:r>
      <w:r>
        <w:t>живлячими</w:t>
      </w:r>
      <w:r>
        <w:rPr>
          <w:spacing w:val="-3"/>
        </w:rPr>
        <w:t xml:space="preserve"> </w:t>
      </w:r>
      <w:r>
        <w:t>лініями</w:t>
      </w:r>
      <w:r>
        <w:rPr>
          <w:spacing w:val="-3"/>
        </w:rPr>
        <w:t xml:space="preserve"> </w:t>
      </w:r>
      <w:r>
        <w:t>ПР</w:t>
      </w:r>
      <w:r>
        <w:rPr>
          <w:spacing w:val="-4"/>
        </w:rPr>
        <w:t xml:space="preserve"> </w:t>
      </w:r>
      <w:r>
        <w:t>110кВ,</w:t>
      </w:r>
      <w:r>
        <w:rPr>
          <w:spacing w:val="-3"/>
        </w:rPr>
        <w:t xml:space="preserve"> </w:t>
      </w:r>
      <w:r>
        <w:t>збудованої</w:t>
      </w:r>
      <w:r>
        <w:rPr>
          <w:spacing w:val="-1"/>
        </w:rPr>
        <w:t xml:space="preserve"> </w:t>
      </w:r>
      <w:r>
        <w:t>у</w:t>
      </w:r>
      <w:r>
        <w:rPr>
          <w:spacing w:val="-8"/>
        </w:rPr>
        <w:t xml:space="preserve"> </w:t>
      </w:r>
      <w:r>
        <w:t>2010</w:t>
      </w:r>
      <w:r>
        <w:rPr>
          <w:spacing w:val="-3"/>
        </w:rPr>
        <w:t xml:space="preserve"> </w:t>
      </w:r>
      <w:r>
        <w:t>році,</w:t>
      </w:r>
      <w:r>
        <w:rPr>
          <w:spacing w:val="-3"/>
        </w:rPr>
        <w:t xml:space="preserve"> </w:t>
      </w:r>
      <w:r>
        <w:t>що</w:t>
      </w:r>
      <w:r>
        <w:rPr>
          <w:spacing w:val="-3"/>
        </w:rPr>
        <w:t xml:space="preserve"> </w:t>
      </w:r>
      <w:r>
        <w:t>дало можливість переходу до більш надійного електропостачання міста.</w:t>
      </w:r>
    </w:p>
    <w:p w14:paraId="0C8259DA" w14:textId="77777777" w:rsidR="00B96AFA" w:rsidRDefault="0083618B">
      <w:pPr>
        <w:pStyle w:val="a3"/>
        <w:spacing w:before="119"/>
        <w:ind w:left="1029"/>
        <w:jc w:val="both"/>
      </w:pPr>
      <w:r>
        <w:t>Основні</w:t>
      </w:r>
      <w:r>
        <w:rPr>
          <w:spacing w:val="-3"/>
        </w:rPr>
        <w:t xml:space="preserve"> </w:t>
      </w:r>
      <w:r>
        <w:t>класи</w:t>
      </w:r>
      <w:r>
        <w:rPr>
          <w:spacing w:val="-2"/>
        </w:rPr>
        <w:t xml:space="preserve"> напруги:</w:t>
      </w:r>
    </w:p>
    <w:p w14:paraId="7FBDA5CE" w14:textId="77777777" w:rsidR="00B96AFA" w:rsidRDefault="0083618B">
      <w:pPr>
        <w:pStyle w:val="a6"/>
        <w:numPr>
          <w:ilvl w:val="0"/>
          <w:numId w:val="3"/>
        </w:numPr>
        <w:tabs>
          <w:tab w:val="left" w:pos="1749"/>
        </w:tabs>
        <w:spacing w:before="262"/>
        <w:rPr>
          <w:sz w:val="24"/>
        </w:rPr>
      </w:pPr>
      <w:r>
        <w:rPr>
          <w:sz w:val="24"/>
        </w:rPr>
        <w:t>вища</w:t>
      </w:r>
      <w:r>
        <w:rPr>
          <w:spacing w:val="-3"/>
          <w:sz w:val="24"/>
        </w:rPr>
        <w:t xml:space="preserve"> </w:t>
      </w:r>
      <w:r>
        <w:rPr>
          <w:sz w:val="24"/>
        </w:rPr>
        <w:t>напруга</w:t>
      </w:r>
      <w:r>
        <w:rPr>
          <w:spacing w:val="-3"/>
          <w:sz w:val="24"/>
        </w:rPr>
        <w:t xml:space="preserve"> </w:t>
      </w:r>
      <w:r>
        <w:rPr>
          <w:sz w:val="24"/>
        </w:rPr>
        <w:t>330</w:t>
      </w:r>
      <w:r>
        <w:rPr>
          <w:spacing w:val="-1"/>
          <w:sz w:val="24"/>
        </w:rPr>
        <w:t xml:space="preserve"> </w:t>
      </w:r>
      <w:r>
        <w:rPr>
          <w:spacing w:val="-5"/>
          <w:sz w:val="24"/>
        </w:rPr>
        <w:t>кВ;</w:t>
      </w:r>
    </w:p>
    <w:p w14:paraId="298ED715" w14:textId="77777777" w:rsidR="00B96AFA" w:rsidRDefault="0083618B">
      <w:pPr>
        <w:pStyle w:val="a6"/>
        <w:numPr>
          <w:ilvl w:val="0"/>
          <w:numId w:val="3"/>
        </w:numPr>
        <w:tabs>
          <w:tab w:val="left" w:pos="1749"/>
        </w:tabs>
        <w:spacing w:before="255"/>
        <w:rPr>
          <w:sz w:val="24"/>
        </w:rPr>
      </w:pPr>
      <w:r>
        <w:rPr>
          <w:sz w:val="24"/>
        </w:rPr>
        <w:t>середня</w:t>
      </w:r>
      <w:r>
        <w:rPr>
          <w:spacing w:val="-3"/>
          <w:sz w:val="24"/>
        </w:rPr>
        <w:t xml:space="preserve"> </w:t>
      </w:r>
      <w:r>
        <w:rPr>
          <w:sz w:val="24"/>
        </w:rPr>
        <w:t>напруга</w:t>
      </w:r>
      <w:r>
        <w:rPr>
          <w:spacing w:val="-3"/>
          <w:sz w:val="24"/>
        </w:rPr>
        <w:t xml:space="preserve"> </w:t>
      </w:r>
      <w:r>
        <w:rPr>
          <w:sz w:val="24"/>
        </w:rPr>
        <w:t>110</w:t>
      </w:r>
      <w:r>
        <w:rPr>
          <w:spacing w:val="-2"/>
          <w:sz w:val="24"/>
        </w:rPr>
        <w:t xml:space="preserve"> </w:t>
      </w:r>
      <w:r>
        <w:rPr>
          <w:spacing w:val="-5"/>
          <w:sz w:val="24"/>
        </w:rPr>
        <w:t>кВ;</w:t>
      </w:r>
    </w:p>
    <w:p w14:paraId="67DE1539" w14:textId="77777777" w:rsidR="00B96AFA" w:rsidRDefault="0083618B">
      <w:pPr>
        <w:pStyle w:val="a6"/>
        <w:numPr>
          <w:ilvl w:val="0"/>
          <w:numId w:val="3"/>
        </w:numPr>
        <w:tabs>
          <w:tab w:val="left" w:pos="1749"/>
        </w:tabs>
        <w:rPr>
          <w:sz w:val="24"/>
        </w:rPr>
      </w:pPr>
      <w:r>
        <w:rPr>
          <w:sz w:val="24"/>
        </w:rPr>
        <w:t>нижча</w:t>
      </w:r>
      <w:r>
        <w:rPr>
          <w:spacing w:val="-3"/>
          <w:sz w:val="24"/>
        </w:rPr>
        <w:t xml:space="preserve"> </w:t>
      </w:r>
      <w:r>
        <w:rPr>
          <w:sz w:val="24"/>
        </w:rPr>
        <w:t>напруга</w:t>
      </w:r>
      <w:r>
        <w:rPr>
          <w:spacing w:val="-3"/>
          <w:sz w:val="24"/>
        </w:rPr>
        <w:t xml:space="preserve"> </w:t>
      </w:r>
      <w:r>
        <w:rPr>
          <w:sz w:val="24"/>
        </w:rPr>
        <w:t>10</w:t>
      </w:r>
      <w:r>
        <w:rPr>
          <w:spacing w:val="-1"/>
          <w:sz w:val="24"/>
        </w:rPr>
        <w:t xml:space="preserve"> </w:t>
      </w:r>
      <w:r>
        <w:rPr>
          <w:spacing w:val="-5"/>
          <w:sz w:val="24"/>
        </w:rPr>
        <w:t>кВ.</w:t>
      </w:r>
    </w:p>
    <w:p w14:paraId="4DE10851" w14:textId="77777777" w:rsidR="00B96AFA" w:rsidRDefault="0083618B">
      <w:pPr>
        <w:pStyle w:val="a3"/>
        <w:spacing w:before="256" w:line="360" w:lineRule="auto"/>
        <w:ind w:left="309" w:right="312" w:firstLine="719"/>
        <w:jc w:val="both"/>
      </w:pPr>
      <w:r>
        <w:t xml:space="preserve">Транзит електричної енергії від Центральної та Дніпровської ЕС на ПС Північної ЕС (Харківська, Сумська та Полтавська області) здійснюється через ВРП-330 кВ підстанції </w:t>
      </w:r>
      <w:proofErr w:type="spellStart"/>
      <w:r>
        <w:t>Златопільський</w:t>
      </w:r>
      <w:proofErr w:type="spellEnd"/>
      <w:r>
        <w:t xml:space="preserve">. ВРП-110 кВ ПС є центром електричних навантажень для ПС 110 кВ </w:t>
      </w:r>
      <w:proofErr w:type="spellStart"/>
      <w:r>
        <w:t>Златопільського</w:t>
      </w:r>
      <w:proofErr w:type="spellEnd"/>
      <w:r>
        <w:t xml:space="preserve">, </w:t>
      </w:r>
      <w:proofErr w:type="spellStart"/>
      <w:r>
        <w:t>Сахновщанського</w:t>
      </w:r>
      <w:proofErr w:type="spellEnd"/>
      <w:r>
        <w:t xml:space="preserve"> та </w:t>
      </w:r>
      <w:proofErr w:type="spellStart"/>
      <w:r>
        <w:t>Кегичівського</w:t>
      </w:r>
      <w:proofErr w:type="spellEnd"/>
      <w:r>
        <w:t xml:space="preserve"> районів. Також здійснюється подача електроенергії</w:t>
      </w:r>
      <w:r>
        <w:rPr>
          <w:spacing w:val="-4"/>
        </w:rPr>
        <w:t xml:space="preserve"> </w:t>
      </w:r>
      <w:r>
        <w:t>на</w:t>
      </w:r>
      <w:r>
        <w:rPr>
          <w:spacing w:val="-6"/>
        </w:rPr>
        <w:t xml:space="preserve"> </w:t>
      </w:r>
      <w:r>
        <w:t>ПС</w:t>
      </w:r>
      <w:r>
        <w:rPr>
          <w:spacing w:val="-5"/>
        </w:rPr>
        <w:t xml:space="preserve"> </w:t>
      </w:r>
      <w:r>
        <w:t>110</w:t>
      </w:r>
      <w:r>
        <w:rPr>
          <w:spacing w:val="-5"/>
        </w:rPr>
        <w:t xml:space="preserve"> </w:t>
      </w:r>
      <w:r>
        <w:t>кВ</w:t>
      </w:r>
      <w:r>
        <w:rPr>
          <w:spacing w:val="-5"/>
        </w:rPr>
        <w:t xml:space="preserve"> </w:t>
      </w:r>
      <w:r>
        <w:t>Південної</w:t>
      </w:r>
      <w:r>
        <w:rPr>
          <w:spacing w:val="-4"/>
        </w:rPr>
        <w:t xml:space="preserve"> </w:t>
      </w:r>
      <w:r>
        <w:t>залізничної</w:t>
      </w:r>
      <w:r>
        <w:rPr>
          <w:spacing w:val="-4"/>
        </w:rPr>
        <w:t xml:space="preserve"> </w:t>
      </w:r>
      <w:r>
        <w:t>дороги.</w:t>
      </w:r>
      <w:r>
        <w:rPr>
          <w:spacing w:val="-5"/>
        </w:rPr>
        <w:t xml:space="preserve"> </w:t>
      </w:r>
      <w:r>
        <w:t>Підстанція</w:t>
      </w:r>
      <w:r>
        <w:rPr>
          <w:spacing w:val="-5"/>
        </w:rPr>
        <w:t xml:space="preserve"> </w:t>
      </w:r>
      <w:r>
        <w:t>має</w:t>
      </w:r>
      <w:r>
        <w:rPr>
          <w:spacing w:val="-5"/>
        </w:rPr>
        <w:t xml:space="preserve"> </w:t>
      </w:r>
      <w:r>
        <w:t>резервні</w:t>
      </w:r>
      <w:r>
        <w:rPr>
          <w:spacing w:val="-4"/>
        </w:rPr>
        <w:t xml:space="preserve"> </w:t>
      </w:r>
      <w:r>
        <w:t>комірки,</w:t>
      </w:r>
      <w:r>
        <w:rPr>
          <w:spacing w:val="-5"/>
        </w:rPr>
        <w:t xml:space="preserve"> </w:t>
      </w:r>
      <w:r>
        <w:t>які можуть бути використані під будову нових приєднань як 330 кВ так і 110 кВ.</w:t>
      </w:r>
    </w:p>
    <w:p w14:paraId="4D08F8BF" w14:textId="77777777" w:rsidR="00B96AFA" w:rsidRDefault="00B96AFA">
      <w:pPr>
        <w:pStyle w:val="a3"/>
        <w:spacing w:line="360" w:lineRule="auto"/>
        <w:jc w:val="both"/>
        <w:sectPr w:rsidR="00B96AFA">
          <w:pgSz w:w="11920" w:h="16850"/>
          <w:pgMar w:top="800" w:right="425" w:bottom="1400" w:left="992" w:header="0" w:footer="1127" w:gutter="0"/>
          <w:cols w:space="720"/>
        </w:sectPr>
      </w:pPr>
    </w:p>
    <w:p w14:paraId="6C3B91BF" w14:textId="77777777" w:rsidR="00B96AFA" w:rsidRDefault="0083618B">
      <w:pPr>
        <w:pStyle w:val="a3"/>
        <w:spacing w:before="72" w:line="360" w:lineRule="auto"/>
        <w:ind w:left="309" w:firstLine="719"/>
      </w:pPr>
      <w:r>
        <w:lastRenderedPageBreak/>
        <w:t>Структура споживання електроенергії серед основних категорій споживачів є стабільна проте у 2017 році спостерігається незначний спад споживання населенням.</w:t>
      </w:r>
    </w:p>
    <w:p w14:paraId="44534ED6" w14:textId="77777777" w:rsidR="00B96AFA" w:rsidRDefault="00B96AFA">
      <w:pPr>
        <w:pStyle w:val="a3"/>
      </w:pPr>
    </w:p>
    <w:p w14:paraId="4B044AB9" w14:textId="77777777" w:rsidR="00B96AFA" w:rsidRDefault="00B96AFA">
      <w:pPr>
        <w:pStyle w:val="a3"/>
        <w:spacing w:before="109"/>
      </w:pPr>
    </w:p>
    <w:p w14:paraId="7EB37305" w14:textId="77777777" w:rsidR="00B96AFA" w:rsidRDefault="0083618B">
      <w:pPr>
        <w:pStyle w:val="2"/>
        <w:numPr>
          <w:ilvl w:val="1"/>
          <w:numId w:val="11"/>
        </w:numPr>
        <w:tabs>
          <w:tab w:val="left" w:pos="1194"/>
        </w:tabs>
        <w:ind w:left="1194" w:hanging="770"/>
        <w:jc w:val="left"/>
      </w:pPr>
      <w:r>
        <w:rPr>
          <w:color w:val="365F91"/>
        </w:rPr>
        <w:t xml:space="preserve">Аналіз </w:t>
      </w:r>
      <w:r>
        <w:rPr>
          <w:color w:val="365F91"/>
          <w:spacing w:val="-2"/>
        </w:rPr>
        <w:t>споживання</w:t>
      </w:r>
    </w:p>
    <w:p w14:paraId="45508286" w14:textId="77777777" w:rsidR="00B96AFA" w:rsidRDefault="0083618B">
      <w:pPr>
        <w:pStyle w:val="a3"/>
        <w:spacing w:before="252" w:line="360" w:lineRule="auto"/>
        <w:ind w:left="309" w:firstLine="719"/>
      </w:pPr>
      <w:r>
        <w:t>В</w:t>
      </w:r>
      <w:r>
        <w:rPr>
          <w:spacing w:val="-15"/>
        </w:rPr>
        <w:t xml:space="preserve"> </w:t>
      </w:r>
      <w:r>
        <w:t>таблиці</w:t>
      </w:r>
      <w:r>
        <w:rPr>
          <w:spacing w:val="-14"/>
        </w:rPr>
        <w:t xml:space="preserve"> </w:t>
      </w:r>
      <w:r>
        <w:t>26</w:t>
      </w:r>
      <w:r>
        <w:rPr>
          <w:spacing w:val="-13"/>
        </w:rPr>
        <w:t xml:space="preserve"> </w:t>
      </w:r>
      <w:r>
        <w:t>представимо</w:t>
      </w:r>
      <w:r>
        <w:rPr>
          <w:spacing w:val="-13"/>
        </w:rPr>
        <w:t xml:space="preserve"> </w:t>
      </w:r>
      <w:r>
        <w:t>ціни</w:t>
      </w:r>
      <w:r>
        <w:rPr>
          <w:spacing w:val="-13"/>
        </w:rPr>
        <w:t xml:space="preserve"> </w:t>
      </w:r>
      <w:r>
        <w:t>на</w:t>
      </w:r>
      <w:r>
        <w:rPr>
          <w:spacing w:val="-14"/>
        </w:rPr>
        <w:t xml:space="preserve"> </w:t>
      </w:r>
      <w:r>
        <w:t>електричну</w:t>
      </w:r>
      <w:r>
        <w:rPr>
          <w:spacing w:val="-17"/>
        </w:rPr>
        <w:t xml:space="preserve"> </w:t>
      </w:r>
      <w:r>
        <w:t>енергію</w:t>
      </w:r>
      <w:r>
        <w:rPr>
          <w:spacing w:val="-13"/>
        </w:rPr>
        <w:t xml:space="preserve"> </w:t>
      </w:r>
      <w:r>
        <w:t>для</w:t>
      </w:r>
      <w:r>
        <w:rPr>
          <w:spacing w:val="-13"/>
        </w:rPr>
        <w:t xml:space="preserve"> </w:t>
      </w:r>
      <w:r>
        <w:t>населення</w:t>
      </w:r>
      <w:r>
        <w:rPr>
          <w:spacing w:val="-9"/>
        </w:rPr>
        <w:t xml:space="preserve"> </w:t>
      </w:r>
      <w:r>
        <w:t>м.</w:t>
      </w:r>
      <w:r>
        <w:rPr>
          <w:spacing w:val="-11"/>
        </w:rPr>
        <w:t xml:space="preserve"> </w:t>
      </w:r>
      <w:r>
        <w:t>Златопіль</w:t>
      </w:r>
      <w:r>
        <w:rPr>
          <w:spacing w:val="-11"/>
        </w:rPr>
        <w:t xml:space="preserve"> </w:t>
      </w:r>
      <w:r>
        <w:t>за</w:t>
      </w:r>
      <w:r>
        <w:rPr>
          <w:spacing w:val="-14"/>
        </w:rPr>
        <w:t xml:space="preserve"> </w:t>
      </w:r>
      <w:r>
        <w:t>2020- 2024 рік.</w:t>
      </w:r>
    </w:p>
    <w:p w14:paraId="3CAC2453" w14:textId="77777777" w:rsidR="00B96AFA" w:rsidRDefault="0083618B">
      <w:pPr>
        <w:ind w:left="1029"/>
        <w:rPr>
          <w:i/>
          <w:sz w:val="24"/>
        </w:rPr>
      </w:pPr>
      <w:r>
        <w:rPr>
          <w:i/>
          <w:sz w:val="24"/>
        </w:rPr>
        <w:t>Таблиця</w:t>
      </w:r>
      <w:r>
        <w:rPr>
          <w:i/>
          <w:spacing w:val="-4"/>
          <w:sz w:val="24"/>
        </w:rPr>
        <w:t xml:space="preserve"> </w:t>
      </w:r>
      <w:r>
        <w:rPr>
          <w:i/>
          <w:sz w:val="24"/>
        </w:rPr>
        <w:t>26</w:t>
      </w:r>
      <w:r>
        <w:rPr>
          <w:i/>
          <w:spacing w:val="-2"/>
          <w:sz w:val="24"/>
        </w:rPr>
        <w:t xml:space="preserve"> </w:t>
      </w:r>
      <w:r>
        <w:rPr>
          <w:i/>
          <w:sz w:val="24"/>
        </w:rPr>
        <w:t>-</w:t>
      </w:r>
      <w:r>
        <w:rPr>
          <w:i/>
          <w:spacing w:val="-2"/>
          <w:sz w:val="24"/>
        </w:rPr>
        <w:t xml:space="preserve"> </w:t>
      </w:r>
      <w:r>
        <w:rPr>
          <w:i/>
          <w:sz w:val="24"/>
        </w:rPr>
        <w:t>Ціна</w:t>
      </w:r>
      <w:r>
        <w:rPr>
          <w:i/>
          <w:spacing w:val="-2"/>
          <w:sz w:val="24"/>
        </w:rPr>
        <w:t xml:space="preserve"> </w:t>
      </w:r>
      <w:r>
        <w:rPr>
          <w:i/>
          <w:sz w:val="24"/>
        </w:rPr>
        <w:t>на</w:t>
      </w:r>
      <w:r>
        <w:rPr>
          <w:i/>
          <w:spacing w:val="-1"/>
          <w:sz w:val="24"/>
        </w:rPr>
        <w:t xml:space="preserve"> </w:t>
      </w:r>
      <w:r>
        <w:rPr>
          <w:i/>
          <w:sz w:val="24"/>
        </w:rPr>
        <w:t>електроенергію</w:t>
      </w:r>
      <w:r>
        <w:rPr>
          <w:i/>
          <w:spacing w:val="-1"/>
          <w:sz w:val="24"/>
        </w:rPr>
        <w:t xml:space="preserve"> </w:t>
      </w:r>
      <w:r>
        <w:rPr>
          <w:i/>
          <w:sz w:val="24"/>
        </w:rPr>
        <w:t>для</w:t>
      </w:r>
      <w:r>
        <w:rPr>
          <w:i/>
          <w:spacing w:val="-3"/>
          <w:sz w:val="24"/>
        </w:rPr>
        <w:t xml:space="preserve"> </w:t>
      </w:r>
      <w:r>
        <w:rPr>
          <w:i/>
          <w:sz w:val="24"/>
        </w:rPr>
        <w:t>населення</w:t>
      </w:r>
      <w:r>
        <w:rPr>
          <w:i/>
          <w:spacing w:val="-1"/>
          <w:sz w:val="24"/>
        </w:rPr>
        <w:t xml:space="preserve"> </w:t>
      </w:r>
      <w:r>
        <w:rPr>
          <w:i/>
          <w:sz w:val="24"/>
        </w:rPr>
        <w:t>м.</w:t>
      </w:r>
      <w:r>
        <w:rPr>
          <w:i/>
          <w:spacing w:val="-2"/>
          <w:sz w:val="24"/>
        </w:rPr>
        <w:t xml:space="preserve"> </w:t>
      </w:r>
      <w:r>
        <w:rPr>
          <w:i/>
          <w:sz w:val="24"/>
        </w:rPr>
        <w:t>Златопіль</w:t>
      </w:r>
      <w:r>
        <w:rPr>
          <w:i/>
          <w:spacing w:val="1"/>
          <w:sz w:val="24"/>
        </w:rPr>
        <w:t xml:space="preserve"> </w:t>
      </w:r>
      <w:r>
        <w:rPr>
          <w:i/>
          <w:sz w:val="24"/>
        </w:rPr>
        <w:t>за</w:t>
      </w:r>
      <w:r>
        <w:rPr>
          <w:i/>
          <w:spacing w:val="-2"/>
          <w:sz w:val="24"/>
        </w:rPr>
        <w:t xml:space="preserve"> </w:t>
      </w:r>
      <w:r>
        <w:rPr>
          <w:i/>
          <w:sz w:val="24"/>
        </w:rPr>
        <w:t>2020-2024</w:t>
      </w:r>
      <w:r>
        <w:rPr>
          <w:i/>
          <w:spacing w:val="-1"/>
          <w:sz w:val="24"/>
        </w:rPr>
        <w:t xml:space="preserve"> </w:t>
      </w:r>
      <w:r>
        <w:rPr>
          <w:i/>
          <w:spacing w:val="-5"/>
          <w:sz w:val="24"/>
        </w:rPr>
        <w:t>рік</w:t>
      </w:r>
    </w:p>
    <w:p w14:paraId="32FA4F3B" w14:textId="77777777" w:rsidR="00B96AFA" w:rsidRDefault="00B96AFA">
      <w:pPr>
        <w:pStyle w:val="a3"/>
        <w:rPr>
          <w:i/>
          <w:sz w:val="18"/>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1560"/>
        <w:gridCol w:w="1416"/>
        <w:gridCol w:w="1419"/>
        <w:gridCol w:w="1702"/>
        <w:gridCol w:w="1501"/>
      </w:tblGrid>
      <w:tr w:rsidR="00B96AFA" w14:paraId="6E1F62D7" w14:textId="77777777">
        <w:trPr>
          <w:trHeight w:val="505"/>
        </w:trPr>
        <w:tc>
          <w:tcPr>
            <w:tcW w:w="9862" w:type="dxa"/>
            <w:gridSpan w:val="6"/>
            <w:shd w:val="clear" w:color="auto" w:fill="94B3D6"/>
          </w:tcPr>
          <w:p w14:paraId="47BE646C" w14:textId="77777777" w:rsidR="00B96AFA" w:rsidRDefault="0083618B">
            <w:pPr>
              <w:pStyle w:val="TableParagraph"/>
              <w:spacing w:before="114"/>
              <w:ind w:left="20" w:right="62"/>
              <w:rPr>
                <w:rFonts w:ascii="Cambria Math" w:hAnsi="Cambria Math"/>
              </w:rPr>
            </w:pPr>
            <w:r>
              <w:t>Ціна</w:t>
            </w:r>
            <w:r>
              <w:rPr>
                <w:spacing w:val="-4"/>
              </w:rPr>
              <w:t xml:space="preserve"> </w:t>
            </w:r>
            <w:r>
              <w:t>на</w:t>
            </w:r>
            <w:r>
              <w:rPr>
                <w:spacing w:val="-3"/>
              </w:rPr>
              <w:t xml:space="preserve"> </w:t>
            </w:r>
            <w:r>
              <w:t>електроенергію,</w:t>
            </w:r>
            <w:r>
              <w:rPr>
                <w:spacing w:val="47"/>
              </w:rPr>
              <w:t xml:space="preserve"> </w:t>
            </w:r>
            <w:r>
              <w:rPr>
                <w:spacing w:val="-2"/>
              </w:rPr>
              <w:t>грн</w:t>
            </w:r>
            <w:r>
              <w:rPr>
                <w:b/>
                <w:spacing w:val="-2"/>
              </w:rPr>
              <w:t>/</w:t>
            </w:r>
            <w:r>
              <w:rPr>
                <w:rFonts w:ascii="Cambria Math" w:hAnsi="Cambria Math"/>
                <w:spacing w:val="-2"/>
              </w:rPr>
              <w:t>кВт</w:t>
            </w:r>
          </w:p>
        </w:tc>
      </w:tr>
      <w:tr w:rsidR="00B96AFA" w14:paraId="06E921AB" w14:textId="77777777">
        <w:trPr>
          <w:trHeight w:val="499"/>
        </w:trPr>
        <w:tc>
          <w:tcPr>
            <w:tcW w:w="2264" w:type="dxa"/>
            <w:vMerge w:val="restart"/>
            <w:shd w:val="clear" w:color="auto" w:fill="94B3D6"/>
          </w:tcPr>
          <w:p w14:paraId="451FC99E" w14:textId="77777777" w:rsidR="00B96AFA" w:rsidRDefault="00B96AFA">
            <w:pPr>
              <w:pStyle w:val="TableParagraph"/>
              <w:spacing w:before="115"/>
              <w:jc w:val="left"/>
              <w:rPr>
                <w:i/>
              </w:rPr>
            </w:pPr>
          </w:p>
          <w:p w14:paraId="6F868172" w14:textId="77777777" w:rsidR="00B96AFA" w:rsidRDefault="0083618B">
            <w:pPr>
              <w:pStyle w:val="TableParagraph"/>
              <w:ind w:left="285"/>
              <w:jc w:val="left"/>
            </w:pPr>
            <w:r>
              <w:t>Група</w:t>
            </w:r>
            <w:r>
              <w:rPr>
                <w:spacing w:val="-3"/>
              </w:rPr>
              <w:t xml:space="preserve"> </w:t>
            </w:r>
            <w:r>
              <w:rPr>
                <w:spacing w:val="-2"/>
              </w:rPr>
              <w:t>споживачів</w:t>
            </w:r>
          </w:p>
        </w:tc>
        <w:tc>
          <w:tcPr>
            <w:tcW w:w="7598" w:type="dxa"/>
            <w:gridSpan w:val="5"/>
            <w:shd w:val="clear" w:color="auto" w:fill="94B3D6"/>
          </w:tcPr>
          <w:p w14:paraId="1620E475" w14:textId="77777777" w:rsidR="00B96AFA" w:rsidRDefault="00B96AFA">
            <w:pPr>
              <w:pStyle w:val="TableParagraph"/>
              <w:jc w:val="left"/>
            </w:pPr>
          </w:p>
        </w:tc>
      </w:tr>
      <w:tr w:rsidR="00B96AFA" w14:paraId="39F05BD9" w14:textId="77777777">
        <w:trPr>
          <w:trHeight w:val="498"/>
        </w:trPr>
        <w:tc>
          <w:tcPr>
            <w:tcW w:w="2264" w:type="dxa"/>
            <w:vMerge/>
            <w:tcBorders>
              <w:top w:val="nil"/>
            </w:tcBorders>
            <w:shd w:val="clear" w:color="auto" w:fill="94B3D6"/>
          </w:tcPr>
          <w:p w14:paraId="38BD4356" w14:textId="77777777" w:rsidR="00B96AFA" w:rsidRDefault="00B96AFA">
            <w:pPr>
              <w:rPr>
                <w:sz w:val="2"/>
                <w:szCs w:val="2"/>
              </w:rPr>
            </w:pPr>
          </w:p>
        </w:tc>
        <w:tc>
          <w:tcPr>
            <w:tcW w:w="1560" w:type="dxa"/>
            <w:shd w:val="clear" w:color="auto" w:fill="94B3D6"/>
          </w:tcPr>
          <w:p w14:paraId="4FCD0625" w14:textId="77777777" w:rsidR="00B96AFA" w:rsidRDefault="0083618B">
            <w:pPr>
              <w:pStyle w:val="TableParagraph"/>
              <w:spacing w:before="113"/>
              <w:ind w:left="9"/>
            </w:pPr>
            <w:r>
              <w:rPr>
                <w:spacing w:val="-4"/>
              </w:rPr>
              <w:t>2020</w:t>
            </w:r>
          </w:p>
        </w:tc>
        <w:tc>
          <w:tcPr>
            <w:tcW w:w="1416" w:type="dxa"/>
            <w:shd w:val="clear" w:color="auto" w:fill="94B3D6"/>
          </w:tcPr>
          <w:p w14:paraId="0771935C" w14:textId="77777777" w:rsidR="00B96AFA" w:rsidRDefault="0083618B">
            <w:pPr>
              <w:pStyle w:val="TableParagraph"/>
              <w:spacing w:before="113"/>
              <w:ind w:left="259" w:right="250"/>
            </w:pPr>
            <w:r>
              <w:rPr>
                <w:spacing w:val="-4"/>
              </w:rPr>
              <w:t>2021</w:t>
            </w:r>
          </w:p>
        </w:tc>
        <w:tc>
          <w:tcPr>
            <w:tcW w:w="1419" w:type="dxa"/>
            <w:shd w:val="clear" w:color="auto" w:fill="94B3D6"/>
          </w:tcPr>
          <w:p w14:paraId="2B2EE2B3" w14:textId="77777777" w:rsidR="00B96AFA" w:rsidRDefault="0083618B">
            <w:pPr>
              <w:pStyle w:val="TableParagraph"/>
              <w:spacing w:before="113"/>
              <w:ind w:left="11"/>
            </w:pPr>
            <w:r>
              <w:rPr>
                <w:spacing w:val="-4"/>
              </w:rPr>
              <w:t>2022</w:t>
            </w:r>
          </w:p>
        </w:tc>
        <w:tc>
          <w:tcPr>
            <w:tcW w:w="1702" w:type="dxa"/>
            <w:shd w:val="clear" w:color="auto" w:fill="94B3D6"/>
          </w:tcPr>
          <w:p w14:paraId="40BBC24C" w14:textId="77777777" w:rsidR="00B96AFA" w:rsidRDefault="0083618B">
            <w:pPr>
              <w:pStyle w:val="TableParagraph"/>
              <w:spacing w:before="113"/>
              <w:ind w:left="11"/>
            </w:pPr>
            <w:r>
              <w:rPr>
                <w:spacing w:val="-4"/>
              </w:rPr>
              <w:t>2023</w:t>
            </w:r>
          </w:p>
        </w:tc>
        <w:tc>
          <w:tcPr>
            <w:tcW w:w="1501" w:type="dxa"/>
            <w:shd w:val="clear" w:color="auto" w:fill="94B3D6"/>
          </w:tcPr>
          <w:p w14:paraId="7E19AC35" w14:textId="77777777" w:rsidR="00B96AFA" w:rsidRDefault="0083618B">
            <w:pPr>
              <w:pStyle w:val="TableParagraph"/>
              <w:spacing w:before="113"/>
              <w:ind w:left="11"/>
            </w:pPr>
            <w:r>
              <w:rPr>
                <w:spacing w:val="-4"/>
              </w:rPr>
              <w:t>2024</w:t>
            </w:r>
          </w:p>
        </w:tc>
      </w:tr>
      <w:tr w:rsidR="00B96AFA" w14:paraId="5C8F65F2" w14:textId="77777777">
        <w:trPr>
          <w:trHeight w:val="501"/>
        </w:trPr>
        <w:tc>
          <w:tcPr>
            <w:tcW w:w="2264" w:type="dxa"/>
          </w:tcPr>
          <w:p w14:paraId="55007191" w14:textId="77777777" w:rsidR="00B96AFA" w:rsidRDefault="0083618B">
            <w:pPr>
              <w:pStyle w:val="TableParagraph"/>
              <w:spacing w:before="116"/>
              <w:ind w:left="652"/>
              <w:jc w:val="left"/>
            </w:pPr>
            <w:r>
              <w:rPr>
                <w:spacing w:val="-2"/>
              </w:rPr>
              <w:t>населення</w:t>
            </w:r>
          </w:p>
        </w:tc>
        <w:tc>
          <w:tcPr>
            <w:tcW w:w="1560" w:type="dxa"/>
          </w:tcPr>
          <w:p w14:paraId="0D11AA6F" w14:textId="77777777" w:rsidR="00B96AFA" w:rsidRDefault="0083618B">
            <w:pPr>
              <w:pStyle w:val="TableParagraph"/>
              <w:spacing w:before="116"/>
              <w:ind w:left="9" w:right="3"/>
            </w:pPr>
            <w:r>
              <w:rPr>
                <w:spacing w:val="-5"/>
              </w:rPr>
              <w:t>0,9</w:t>
            </w:r>
          </w:p>
        </w:tc>
        <w:tc>
          <w:tcPr>
            <w:tcW w:w="1416" w:type="dxa"/>
          </w:tcPr>
          <w:p w14:paraId="79C4273B" w14:textId="77777777" w:rsidR="00B96AFA" w:rsidRDefault="0083618B">
            <w:pPr>
              <w:pStyle w:val="TableParagraph"/>
              <w:spacing w:before="116"/>
              <w:ind w:left="259" w:right="247"/>
            </w:pPr>
            <w:r>
              <w:rPr>
                <w:spacing w:val="-4"/>
              </w:rPr>
              <w:t>1,68</w:t>
            </w:r>
          </w:p>
        </w:tc>
        <w:tc>
          <w:tcPr>
            <w:tcW w:w="1419" w:type="dxa"/>
          </w:tcPr>
          <w:p w14:paraId="75220A80" w14:textId="77777777" w:rsidR="00B96AFA" w:rsidRDefault="0083618B">
            <w:pPr>
              <w:pStyle w:val="TableParagraph"/>
              <w:spacing w:before="116"/>
              <w:ind w:left="11" w:right="2"/>
            </w:pPr>
            <w:r>
              <w:rPr>
                <w:spacing w:val="-4"/>
              </w:rPr>
              <w:t>1,44</w:t>
            </w:r>
          </w:p>
        </w:tc>
        <w:tc>
          <w:tcPr>
            <w:tcW w:w="1702" w:type="dxa"/>
          </w:tcPr>
          <w:p w14:paraId="35F9CB4F" w14:textId="77777777" w:rsidR="00B96AFA" w:rsidRDefault="0083618B">
            <w:pPr>
              <w:pStyle w:val="TableParagraph"/>
              <w:spacing w:before="116"/>
              <w:ind w:left="11" w:right="2"/>
            </w:pPr>
            <w:r>
              <w:rPr>
                <w:spacing w:val="-4"/>
              </w:rPr>
              <w:t>1,44</w:t>
            </w:r>
          </w:p>
        </w:tc>
        <w:tc>
          <w:tcPr>
            <w:tcW w:w="1501" w:type="dxa"/>
          </w:tcPr>
          <w:p w14:paraId="4AF96473" w14:textId="77777777" w:rsidR="00B96AFA" w:rsidRDefault="0083618B">
            <w:pPr>
              <w:pStyle w:val="TableParagraph"/>
              <w:spacing w:before="116"/>
              <w:ind w:left="11" w:right="3"/>
            </w:pPr>
            <w:r>
              <w:rPr>
                <w:spacing w:val="-4"/>
              </w:rPr>
              <w:t>2,64</w:t>
            </w:r>
          </w:p>
        </w:tc>
      </w:tr>
    </w:tbl>
    <w:p w14:paraId="0446CA69" w14:textId="77777777" w:rsidR="00B96AFA" w:rsidRDefault="0083618B">
      <w:pPr>
        <w:pStyle w:val="a3"/>
        <w:spacing w:before="116" w:line="360" w:lineRule="auto"/>
        <w:ind w:left="309" w:right="250" w:firstLine="719"/>
      </w:pPr>
      <w:r>
        <w:t>Споживання</w:t>
      </w:r>
      <w:r>
        <w:rPr>
          <w:spacing w:val="-11"/>
        </w:rPr>
        <w:t xml:space="preserve"> </w:t>
      </w:r>
      <w:r>
        <w:t>електроенергії</w:t>
      </w:r>
      <w:r>
        <w:rPr>
          <w:spacing w:val="-10"/>
        </w:rPr>
        <w:t xml:space="preserve"> </w:t>
      </w:r>
      <w:r>
        <w:t>споживачами</w:t>
      </w:r>
      <w:r>
        <w:rPr>
          <w:spacing w:val="-11"/>
        </w:rPr>
        <w:t xml:space="preserve"> </w:t>
      </w:r>
      <w:r>
        <w:t>всіх</w:t>
      </w:r>
      <w:r>
        <w:rPr>
          <w:spacing w:val="-10"/>
        </w:rPr>
        <w:t xml:space="preserve"> </w:t>
      </w:r>
      <w:r>
        <w:t>категорій</w:t>
      </w:r>
      <w:r>
        <w:rPr>
          <w:spacing w:val="-11"/>
        </w:rPr>
        <w:t xml:space="preserve"> </w:t>
      </w:r>
      <w:r>
        <w:t>міста</w:t>
      </w:r>
      <w:r>
        <w:rPr>
          <w:spacing w:val="-11"/>
        </w:rPr>
        <w:t xml:space="preserve"> </w:t>
      </w:r>
      <w:r>
        <w:t>за</w:t>
      </w:r>
      <w:r>
        <w:rPr>
          <w:spacing w:val="-12"/>
        </w:rPr>
        <w:t xml:space="preserve"> </w:t>
      </w:r>
      <w:r>
        <w:t>2015-2018</w:t>
      </w:r>
      <w:r>
        <w:rPr>
          <w:spacing w:val="-11"/>
        </w:rPr>
        <w:t xml:space="preserve"> </w:t>
      </w:r>
      <w:r>
        <w:t>рік</w:t>
      </w:r>
      <w:r>
        <w:rPr>
          <w:spacing w:val="-12"/>
        </w:rPr>
        <w:t xml:space="preserve"> </w:t>
      </w:r>
      <w:r>
        <w:t>приведено у таблиці 27.</w:t>
      </w:r>
    </w:p>
    <w:p w14:paraId="2ACFDB4A" w14:textId="77777777" w:rsidR="00B96AFA" w:rsidRDefault="0083618B">
      <w:pPr>
        <w:spacing w:before="120" w:after="7" w:line="360" w:lineRule="auto"/>
        <w:ind w:left="309" w:right="250" w:firstLine="719"/>
        <w:rPr>
          <w:i/>
          <w:sz w:val="24"/>
        </w:rPr>
      </w:pPr>
      <w:r>
        <w:rPr>
          <w:i/>
          <w:sz w:val="24"/>
        </w:rPr>
        <w:t>Таблиця 27</w:t>
      </w:r>
      <w:r>
        <w:rPr>
          <w:i/>
          <w:spacing w:val="32"/>
          <w:sz w:val="24"/>
        </w:rPr>
        <w:t xml:space="preserve"> </w:t>
      </w:r>
      <w:r>
        <w:rPr>
          <w:i/>
          <w:sz w:val="24"/>
        </w:rPr>
        <w:t>- Споживання електроенергії</w:t>
      </w:r>
      <w:r>
        <w:rPr>
          <w:i/>
          <w:spacing w:val="32"/>
          <w:sz w:val="24"/>
        </w:rPr>
        <w:t xml:space="preserve"> </w:t>
      </w:r>
      <w:r>
        <w:rPr>
          <w:i/>
          <w:sz w:val="24"/>
        </w:rPr>
        <w:t>споживачами</w:t>
      </w:r>
      <w:r>
        <w:rPr>
          <w:i/>
          <w:spacing w:val="31"/>
          <w:sz w:val="24"/>
        </w:rPr>
        <w:t xml:space="preserve"> </w:t>
      </w:r>
      <w:r>
        <w:rPr>
          <w:i/>
          <w:sz w:val="24"/>
        </w:rPr>
        <w:t>всіх категорій</w:t>
      </w:r>
      <w:r>
        <w:rPr>
          <w:i/>
          <w:spacing w:val="31"/>
          <w:sz w:val="24"/>
        </w:rPr>
        <w:t xml:space="preserve"> </w:t>
      </w:r>
      <w:r>
        <w:rPr>
          <w:i/>
          <w:sz w:val="24"/>
        </w:rPr>
        <w:t>міста за</w:t>
      </w:r>
      <w:r>
        <w:rPr>
          <w:i/>
          <w:spacing w:val="31"/>
          <w:sz w:val="24"/>
        </w:rPr>
        <w:t xml:space="preserve"> </w:t>
      </w:r>
      <w:r>
        <w:rPr>
          <w:i/>
          <w:sz w:val="24"/>
        </w:rPr>
        <w:t>2015- 2018 роки</w:t>
      </w:r>
    </w:p>
    <w:tbl>
      <w:tblPr>
        <w:tblStyle w:val="TableNormal"/>
        <w:tblW w:w="0" w:type="auto"/>
        <w:tblInd w:w="2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20"/>
        <w:gridCol w:w="3161"/>
        <w:gridCol w:w="1661"/>
        <w:gridCol w:w="1529"/>
        <w:gridCol w:w="1351"/>
        <w:gridCol w:w="1348"/>
      </w:tblGrid>
      <w:tr w:rsidR="00B96AFA" w14:paraId="13F36115" w14:textId="77777777">
        <w:trPr>
          <w:trHeight w:val="285"/>
        </w:trPr>
        <w:tc>
          <w:tcPr>
            <w:tcW w:w="1020" w:type="dxa"/>
            <w:vMerge w:val="restart"/>
            <w:tcBorders>
              <w:bottom w:val="single" w:sz="4" w:space="0" w:color="000000"/>
              <w:right w:val="single" w:sz="4" w:space="0" w:color="000000"/>
            </w:tcBorders>
            <w:shd w:val="clear" w:color="auto" w:fill="94B3D6"/>
          </w:tcPr>
          <w:p w14:paraId="031C61C1" w14:textId="77777777" w:rsidR="00B96AFA" w:rsidRDefault="00B96AFA">
            <w:pPr>
              <w:pStyle w:val="TableParagraph"/>
              <w:spacing w:before="32"/>
              <w:jc w:val="left"/>
              <w:rPr>
                <w:i/>
                <w:sz w:val="24"/>
              </w:rPr>
            </w:pPr>
          </w:p>
          <w:p w14:paraId="72DEE19B" w14:textId="77777777" w:rsidR="00B96AFA" w:rsidRDefault="0083618B">
            <w:pPr>
              <w:pStyle w:val="TableParagraph"/>
              <w:spacing w:line="261" w:lineRule="exact"/>
              <w:ind w:left="15"/>
              <w:rPr>
                <w:sz w:val="24"/>
              </w:rPr>
            </w:pPr>
            <w:r>
              <w:rPr>
                <w:spacing w:val="-10"/>
                <w:sz w:val="24"/>
              </w:rPr>
              <w:t>№</w:t>
            </w:r>
          </w:p>
        </w:tc>
        <w:tc>
          <w:tcPr>
            <w:tcW w:w="3161" w:type="dxa"/>
            <w:vMerge w:val="restart"/>
            <w:tcBorders>
              <w:left w:val="single" w:sz="4" w:space="0" w:color="000000"/>
              <w:bottom w:val="single" w:sz="4" w:space="0" w:color="000000"/>
              <w:right w:val="single" w:sz="4" w:space="0" w:color="000000"/>
            </w:tcBorders>
            <w:shd w:val="clear" w:color="auto" w:fill="94B3D6"/>
          </w:tcPr>
          <w:p w14:paraId="6B81F5DD" w14:textId="77777777" w:rsidR="00B96AFA" w:rsidRDefault="00B96AFA">
            <w:pPr>
              <w:pStyle w:val="TableParagraph"/>
              <w:spacing w:before="32"/>
              <w:jc w:val="left"/>
              <w:rPr>
                <w:i/>
                <w:sz w:val="24"/>
              </w:rPr>
            </w:pPr>
          </w:p>
          <w:p w14:paraId="73C2081B" w14:textId="77777777" w:rsidR="00B96AFA" w:rsidRDefault="0083618B">
            <w:pPr>
              <w:pStyle w:val="TableParagraph"/>
              <w:spacing w:line="261" w:lineRule="exact"/>
              <w:ind w:left="832"/>
              <w:jc w:val="left"/>
              <w:rPr>
                <w:sz w:val="24"/>
              </w:rPr>
            </w:pPr>
            <w:r>
              <w:rPr>
                <w:spacing w:val="-2"/>
                <w:sz w:val="24"/>
              </w:rPr>
              <w:t>Найменування</w:t>
            </w:r>
          </w:p>
        </w:tc>
        <w:tc>
          <w:tcPr>
            <w:tcW w:w="5889" w:type="dxa"/>
            <w:gridSpan w:val="4"/>
            <w:tcBorders>
              <w:left w:val="single" w:sz="4" w:space="0" w:color="000000"/>
              <w:bottom w:val="single" w:sz="4" w:space="0" w:color="000000"/>
            </w:tcBorders>
            <w:shd w:val="clear" w:color="auto" w:fill="94B3D6"/>
          </w:tcPr>
          <w:p w14:paraId="75BDF881" w14:textId="77777777" w:rsidR="00B96AFA" w:rsidRDefault="0083618B">
            <w:pPr>
              <w:pStyle w:val="TableParagraph"/>
              <w:spacing w:before="3" w:line="261" w:lineRule="exact"/>
              <w:ind w:left="28"/>
              <w:rPr>
                <w:sz w:val="24"/>
              </w:rPr>
            </w:pPr>
            <w:r>
              <w:rPr>
                <w:spacing w:val="-4"/>
                <w:sz w:val="24"/>
              </w:rPr>
              <w:t>Роки</w:t>
            </w:r>
          </w:p>
        </w:tc>
      </w:tr>
      <w:tr w:rsidR="00B96AFA" w14:paraId="306D04E0" w14:textId="77777777">
        <w:trPr>
          <w:trHeight w:val="294"/>
        </w:trPr>
        <w:tc>
          <w:tcPr>
            <w:tcW w:w="1020" w:type="dxa"/>
            <w:vMerge/>
            <w:tcBorders>
              <w:top w:val="nil"/>
              <w:bottom w:val="single" w:sz="4" w:space="0" w:color="000000"/>
              <w:right w:val="single" w:sz="4" w:space="0" w:color="000000"/>
            </w:tcBorders>
            <w:shd w:val="clear" w:color="auto" w:fill="94B3D6"/>
          </w:tcPr>
          <w:p w14:paraId="7AE00B9D" w14:textId="77777777" w:rsidR="00B96AFA" w:rsidRDefault="00B96AFA">
            <w:pPr>
              <w:rPr>
                <w:sz w:val="2"/>
                <w:szCs w:val="2"/>
              </w:rPr>
            </w:pPr>
          </w:p>
        </w:tc>
        <w:tc>
          <w:tcPr>
            <w:tcW w:w="3161" w:type="dxa"/>
            <w:vMerge/>
            <w:tcBorders>
              <w:top w:val="nil"/>
              <w:left w:val="single" w:sz="4" w:space="0" w:color="000000"/>
              <w:bottom w:val="single" w:sz="4" w:space="0" w:color="000000"/>
              <w:right w:val="single" w:sz="4" w:space="0" w:color="000000"/>
            </w:tcBorders>
            <w:shd w:val="clear" w:color="auto" w:fill="94B3D6"/>
          </w:tcPr>
          <w:p w14:paraId="002A6D97" w14:textId="77777777" w:rsidR="00B96AFA" w:rsidRDefault="00B96AFA">
            <w:pPr>
              <w:rPr>
                <w:sz w:val="2"/>
                <w:szCs w:val="2"/>
              </w:rPr>
            </w:pPr>
          </w:p>
        </w:tc>
        <w:tc>
          <w:tcPr>
            <w:tcW w:w="1661" w:type="dxa"/>
            <w:tcBorders>
              <w:top w:val="single" w:sz="4" w:space="0" w:color="000000"/>
              <w:left w:val="single" w:sz="4" w:space="0" w:color="000000"/>
              <w:bottom w:val="single" w:sz="4" w:space="0" w:color="000000"/>
              <w:right w:val="single" w:sz="4" w:space="0" w:color="000000"/>
            </w:tcBorders>
            <w:shd w:val="clear" w:color="auto" w:fill="94B3D6"/>
          </w:tcPr>
          <w:p w14:paraId="76BAEE87" w14:textId="77777777" w:rsidR="00B96AFA" w:rsidRDefault="0083618B">
            <w:pPr>
              <w:pStyle w:val="TableParagraph"/>
              <w:spacing w:before="13" w:line="261" w:lineRule="exact"/>
              <w:ind w:left="20"/>
              <w:rPr>
                <w:sz w:val="24"/>
              </w:rPr>
            </w:pPr>
            <w:r>
              <w:rPr>
                <w:spacing w:val="-4"/>
                <w:sz w:val="24"/>
              </w:rPr>
              <w:t>2015</w:t>
            </w:r>
          </w:p>
        </w:tc>
        <w:tc>
          <w:tcPr>
            <w:tcW w:w="1529" w:type="dxa"/>
            <w:tcBorders>
              <w:top w:val="single" w:sz="4" w:space="0" w:color="000000"/>
              <w:left w:val="single" w:sz="4" w:space="0" w:color="000000"/>
              <w:bottom w:val="single" w:sz="4" w:space="0" w:color="000000"/>
              <w:right w:val="single" w:sz="4" w:space="0" w:color="000000"/>
            </w:tcBorders>
            <w:shd w:val="clear" w:color="auto" w:fill="94B3D6"/>
          </w:tcPr>
          <w:p w14:paraId="7C5DA57B" w14:textId="77777777" w:rsidR="00B96AFA" w:rsidRDefault="0083618B">
            <w:pPr>
              <w:pStyle w:val="TableParagraph"/>
              <w:spacing w:before="13" w:line="261" w:lineRule="exact"/>
              <w:ind w:left="15" w:right="3"/>
              <w:rPr>
                <w:sz w:val="24"/>
              </w:rPr>
            </w:pPr>
            <w:r>
              <w:rPr>
                <w:spacing w:val="-4"/>
                <w:sz w:val="24"/>
              </w:rPr>
              <w:t>2016</w:t>
            </w:r>
          </w:p>
        </w:tc>
        <w:tc>
          <w:tcPr>
            <w:tcW w:w="1351" w:type="dxa"/>
            <w:tcBorders>
              <w:top w:val="single" w:sz="4" w:space="0" w:color="000000"/>
              <w:left w:val="single" w:sz="4" w:space="0" w:color="000000"/>
              <w:bottom w:val="single" w:sz="4" w:space="0" w:color="000000"/>
              <w:right w:val="single" w:sz="4" w:space="0" w:color="000000"/>
            </w:tcBorders>
            <w:shd w:val="clear" w:color="auto" w:fill="94B3D6"/>
          </w:tcPr>
          <w:p w14:paraId="2FA25240" w14:textId="77777777" w:rsidR="00B96AFA" w:rsidRDefault="0083618B">
            <w:pPr>
              <w:pStyle w:val="TableParagraph"/>
              <w:spacing w:before="13" w:line="261" w:lineRule="exact"/>
              <w:ind w:left="18"/>
              <w:rPr>
                <w:sz w:val="24"/>
              </w:rPr>
            </w:pPr>
            <w:r>
              <w:rPr>
                <w:spacing w:val="-4"/>
                <w:sz w:val="24"/>
              </w:rPr>
              <w:t>2017</w:t>
            </w:r>
          </w:p>
        </w:tc>
        <w:tc>
          <w:tcPr>
            <w:tcW w:w="1348" w:type="dxa"/>
            <w:tcBorders>
              <w:top w:val="single" w:sz="4" w:space="0" w:color="000000"/>
              <w:left w:val="single" w:sz="4" w:space="0" w:color="000000"/>
              <w:bottom w:val="single" w:sz="4" w:space="0" w:color="000000"/>
            </w:tcBorders>
            <w:shd w:val="clear" w:color="auto" w:fill="94B3D6"/>
          </w:tcPr>
          <w:p w14:paraId="013A30C1" w14:textId="77777777" w:rsidR="00B96AFA" w:rsidRDefault="0083618B">
            <w:pPr>
              <w:pStyle w:val="TableParagraph"/>
              <w:spacing w:before="13" w:line="261" w:lineRule="exact"/>
              <w:ind w:left="23"/>
              <w:rPr>
                <w:sz w:val="24"/>
              </w:rPr>
            </w:pPr>
            <w:r>
              <w:rPr>
                <w:spacing w:val="-4"/>
                <w:sz w:val="24"/>
              </w:rPr>
              <w:t>2018</w:t>
            </w:r>
          </w:p>
        </w:tc>
      </w:tr>
      <w:tr w:rsidR="00B96AFA" w14:paraId="6D71283E" w14:textId="77777777">
        <w:trPr>
          <w:trHeight w:val="285"/>
        </w:trPr>
        <w:tc>
          <w:tcPr>
            <w:tcW w:w="1020" w:type="dxa"/>
            <w:tcBorders>
              <w:top w:val="single" w:sz="4" w:space="0" w:color="000000"/>
              <w:bottom w:val="single" w:sz="4" w:space="0" w:color="000000"/>
              <w:right w:val="single" w:sz="4" w:space="0" w:color="000000"/>
            </w:tcBorders>
            <w:shd w:val="clear" w:color="auto" w:fill="94B3D6"/>
          </w:tcPr>
          <w:p w14:paraId="6160D805" w14:textId="77777777" w:rsidR="00B96AFA" w:rsidRDefault="0083618B">
            <w:pPr>
              <w:pStyle w:val="TableParagraph"/>
              <w:spacing w:before="3" w:line="261" w:lineRule="exact"/>
              <w:ind w:left="15" w:right="4"/>
              <w:rPr>
                <w:sz w:val="24"/>
              </w:rPr>
            </w:pPr>
            <w:r>
              <w:rPr>
                <w:spacing w:val="-10"/>
                <w:sz w:val="24"/>
              </w:rPr>
              <w:t>1</w:t>
            </w:r>
          </w:p>
        </w:tc>
        <w:tc>
          <w:tcPr>
            <w:tcW w:w="3161" w:type="dxa"/>
            <w:tcBorders>
              <w:top w:val="single" w:sz="4" w:space="0" w:color="000000"/>
              <w:left w:val="single" w:sz="4" w:space="0" w:color="000000"/>
              <w:bottom w:val="single" w:sz="4" w:space="0" w:color="000000"/>
              <w:right w:val="single" w:sz="4" w:space="0" w:color="000000"/>
            </w:tcBorders>
            <w:shd w:val="clear" w:color="auto" w:fill="94B3D6"/>
          </w:tcPr>
          <w:p w14:paraId="5B4C2A91" w14:textId="77777777" w:rsidR="00B96AFA" w:rsidRDefault="0083618B">
            <w:pPr>
              <w:pStyle w:val="TableParagraph"/>
              <w:spacing w:before="3" w:line="261" w:lineRule="exact"/>
              <w:ind w:left="20" w:right="6"/>
              <w:rPr>
                <w:sz w:val="24"/>
              </w:rPr>
            </w:pPr>
            <w:r>
              <w:rPr>
                <w:sz w:val="24"/>
              </w:rPr>
              <w:t>Заклади</w:t>
            </w:r>
            <w:r>
              <w:rPr>
                <w:spacing w:val="-3"/>
                <w:sz w:val="24"/>
              </w:rPr>
              <w:t xml:space="preserve"> </w:t>
            </w:r>
            <w:r>
              <w:rPr>
                <w:sz w:val="24"/>
              </w:rPr>
              <w:t>бюджетної</w:t>
            </w:r>
            <w:r>
              <w:rPr>
                <w:spacing w:val="-2"/>
                <w:sz w:val="24"/>
              </w:rPr>
              <w:t xml:space="preserve"> сфери</w:t>
            </w:r>
          </w:p>
        </w:tc>
        <w:tc>
          <w:tcPr>
            <w:tcW w:w="1661" w:type="dxa"/>
            <w:tcBorders>
              <w:top w:val="single" w:sz="4" w:space="0" w:color="000000"/>
              <w:left w:val="single" w:sz="4" w:space="0" w:color="000000"/>
              <w:bottom w:val="single" w:sz="4" w:space="0" w:color="000000"/>
              <w:right w:val="single" w:sz="4" w:space="0" w:color="000000"/>
            </w:tcBorders>
          </w:tcPr>
          <w:p w14:paraId="1409F0AB" w14:textId="77777777" w:rsidR="00B96AFA" w:rsidRDefault="0083618B">
            <w:pPr>
              <w:pStyle w:val="TableParagraph"/>
              <w:spacing w:before="3" w:line="261" w:lineRule="exact"/>
              <w:ind w:left="20"/>
              <w:rPr>
                <w:sz w:val="24"/>
              </w:rPr>
            </w:pPr>
            <w:r>
              <w:rPr>
                <w:spacing w:val="-4"/>
                <w:sz w:val="24"/>
              </w:rPr>
              <w:t>2713</w:t>
            </w:r>
          </w:p>
        </w:tc>
        <w:tc>
          <w:tcPr>
            <w:tcW w:w="1529" w:type="dxa"/>
            <w:tcBorders>
              <w:top w:val="single" w:sz="4" w:space="0" w:color="000000"/>
              <w:left w:val="single" w:sz="4" w:space="0" w:color="000000"/>
              <w:bottom w:val="single" w:sz="4" w:space="0" w:color="000000"/>
              <w:right w:val="single" w:sz="4" w:space="0" w:color="000000"/>
            </w:tcBorders>
          </w:tcPr>
          <w:p w14:paraId="5C628A7D" w14:textId="77777777" w:rsidR="00B96AFA" w:rsidRDefault="0083618B">
            <w:pPr>
              <w:pStyle w:val="TableParagraph"/>
              <w:spacing w:before="3" w:line="261" w:lineRule="exact"/>
              <w:ind w:left="15" w:right="3"/>
              <w:rPr>
                <w:sz w:val="24"/>
              </w:rPr>
            </w:pPr>
            <w:r>
              <w:rPr>
                <w:spacing w:val="-4"/>
                <w:sz w:val="24"/>
              </w:rPr>
              <w:t>2359</w:t>
            </w:r>
          </w:p>
        </w:tc>
        <w:tc>
          <w:tcPr>
            <w:tcW w:w="1351" w:type="dxa"/>
            <w:tcBorders>
              <w:top w:val="single" w:sz="4" w:space="0" w:color="000000"/>
              <w:left w:val="single" w:sz="4" w:space="0" w:color="000000"/>
              <w:bottom w:val="single" w:sz="4" w:space="0" w:color="000000"/>
              <w:right w:val="single" w:sz="4" w:space="0" w:color="000000"/>
            </w:tcBorders>
          </w:tcPr>
          <w:p w14:paraId="4B67CA5B" w14:textId="77777777" w:rsidR="00B96AFA" w:rsidRDefault="0083618B">
            <w:pPr>
              <w:pStyle w:val="TableParagraph"/>
              <w:spacing w:before="3" w:line="261" w:lineRule="exact"/>
              <w:ind w:left="18"/>
              <w:rPr>
                <w:sz w:val="24"/>
              </w:rPr>
            </w:pPr>
            <w:r>
              <w:rPr>
                <w:spacing w:val="-4"/>
                <w:sz w:val="24"/>
              </w:rPr>
              <w:t>2731</w:t>
            </w:r>
          </w:p>
        </w:tc>
        <w:tc>
          <w:tcPr>
            <w:tcW w:w="1348" w:type="dxa"/>
            <w:tcBorders>
              <w:top w:val="single" w:sz="4" w:space="0" w:color="000000"/>
              <w:left w:val="single" w:sz="4" w:space="0" w:color="000000"/>
              <w:bottom w:val="single" w:sz="4" w:space="0" w:color="000000"/>
            </w:tcBorders>
          </w:tcPr>
          <w:p w14:paraId="67CAE2F1" w14:textId="77777777" w:rsidR="00B96AFA" w:rsidRDefault="0083618B">
            <w:pPr>
              <w:pStyle w:val="TableParagraph"/>
              <w:spacing w:before="3" w:line="261" w:lineRule="exact"/>
              <w:ind w:left="23"/>
              <w:rPr>
                <w:sz w:val="24"/>
              </w:rPr>
            </w:pPr>
            <w:r>
              <w:rPr>
                <w:spacing w:val="-4"/>
                <w:sz w:val="24"/>
              </w:rPr>
              <w:t>2589</w:t>
            </w:r>
          </w:p>
        </w:tc>
      </w:tr>
      <w:tr w:rsidR="00B96AFA" w14:paraId="3751AB42" w14:textId="77777777">
        <w:trPr>
          <w:trHeight w:val="570"/>
        </w:trPr>
        <w:tc>
          <w:tcPr>
            <w:tcW w:w="1020" w:type="dxa"/>
            <w:tcBorders>
              <w:top w:val="single" w:sz="4" w:space="0" w:color="000000"/>
              <w:bottom w:val="single" w:sz="4" w:space="0" w:color="000000"/>
              <w:right w:val="single" w:sz="4" w:space="0" w:color="000000"/>
            </w:tcBorders>
            <w:shd w:val="clear" w:color="auto" w:fill="94B3D6"/>
          </w:tcPr>
          <w:p w14:paraId="2921B38F" w14:textId="77777777" w:rsidR="00B96AFA" w:rsidRDefault="00B96AFA">
            <w:pPr>
              <w:pStyle w:val="TableParagraph"/>
              <w:spacing w:before="13"/>
              <w:jc w:val="left"/>
              <w:rPr>
                <w:i/>
                <w:sz w:val="24"/>
              </w:rPr>
            </w:pPr>
          </w:p>
          <w:p w14:paraId="0CF2311F" w14:textId="77777777" w:rsidR="00B96AFA" w:rsidRDefault="0083618B">
            <w:pPr>
              <w:pStyle w:val="TableParagraph"/>
              <w:spacing w:line="261" w:lineRule="exact"/>
              <w:ind w:left="15" w:right="4"/>
              <w:rPr>
                <w:sz w:val="24"/>
              </w:rPr>
            </w:pPr>
            <w:r>
              <w:rPr>
                <w:spacing w:val="-10"/>
                <w:sz w:val="24"/>
              </w:rPr>
              <w:t>2</w:t>
            </w:r>
          </w:p>
        </w:tc>
        <w:tc>
          <w:tcPr>
            <w:tcW w:w="3161" w:type="dxa"/>
            <w:tcBorders>
              <w:top w:val="single" w:sz="4" w:space="0" w:color="000000"/>
              <w:left w:val="single" w:sz="4" w:space="0" w:color="000000"/>
              <w:bottom w:val="single" w:sz="4" w:space="0" w:color="000000"/>
              <w:right w:val="single" w:sz="4" w:space="0" w:color="000000"/>
            </w:tcBorders>
            <w:shd w:val="clear" w:color="auto" w:fill="94B3D6"/>
          </w:tcPr>
          <w:p w14:paraId="42532045" w14:textId="77777777" w:rsidR="00B96AFA" w:rsidRDefault="0083618B">
            <w:pPr>
              <w:pStyle w:val="TableParagraph"/>
              <w:spacing w:line="270" w:lineRule="atLeast"/>
              <w:ind w:left="731" w:hanging="442"/>
              <w:jc w:val="left"/>
              <w:rPr>
                <w:sz w:val="24"/>
              </w:rPr>
            </w:pPr>
            <w:r>
              <w:rPr>
                <w:sz w:val="24"/>
              </w:rPr>
              <w:t>Третинний</w:t>
            </w:r>
            <w:r>
              <w:rPr>
                <w:spacing w:val="-15"/>
                <w:sz w:val="24"/>
              </w:rPr>
              <w:t xml:space="preserve"> </w:t>
            </w:r>
            <w:r>
              <w:rPr>
                <w:sz w:val="24"/>
              </w:rPr>
              <w:t>сектор</w:t>
            </w:r>
            <w:r>
              <w:rPr>
                <w:spacing w:val="-15"/>
                <w:sz w:val="24"/>
              </w:rPr>
              <w:t xml:space="preserve"> </w:t>
            </w:r>
            <w:r>
              <w:rPr>
                <w:sz w:val="24"/>
              </w:rPr>
              <w:t xml:space="preserve">(сфера </w:t>
            </w:r>
            <w:r>
              <w:rPr>
                <w:spacing w:val="-2"/>
                <w:sz w:val="24"/>
              </w:rPr>
              <w:t>обслуговування)</w:t>
            </w:r>
          </w:p>
        </w:tc>
        <w:tc>
          <w:tcPr>
            <w:tcW w:w="1661" w:type="dxa"/>
            <w:tcBorders>
              <w:top w:val="single" w:sz="4" w:space="0" w:color="000000"/>
              <w:left w:val="single" w:sz="4" w:space="0" w:color="000000"/>
              <w:bottom w:val="single" w:sz="4" w:space="0" w:color="000000"/>
              <w:right w:val="single" w:sz="4" w:space="0" w:color="000000"/>
            </w:tcBorders>
          </w:tcPr>
          <w:p w14:paraId="0A09BEC7" w14:textId="77777777" w:rsidR="00B96AFA" w:rsidRDefault="00B96AFA">
            <w:pPr>
              <w:pStyle w:val="TableParagraph"/>
              <w:spacing w:before="13"/>
              <w:jc w:val="left"/>
              <w:rPr>
                <w:i/>
                <w:sz w:val="24"/>
              </w:rPr>
            </w:pPr>
          </w:p>
          <w:p w14:paraId="32E88540" w14:textId="77777777" w:rsidR="00B96AFA" w:rsidRDefault="0083618B">
            <w:pPr>
              <w:pStyle w:val="TableParagraph"/>
              <w:spacing w:line="261" w:lineRule="exact"/>
              <w:ind w:left="20"/>
              <w:rPr>
                <w:sz w:val="24"/>
              </w:rPr>
            </w:pPr>
            <w:r>
              <w:rPr>
                <w:spacing w:val="-4"/>
                <w:sz w:val="24"/>
              </w:rPr>
              <w:t>8135</w:t>
            </w:r>
          </w:p>
        </w:tc>
        <w:tc>
          <w:tcPr>
            <w:tcW w:w="1529" w:type="dxa"/>
            <w:tcBorders>
              <w:top w:val="single" w:sz="4" w:space="0" w:color="000000"/>
              <w:left w:val="single" w:sz="4" w:space="0" w:color="000000"/>
              <w:bottom w:val="single" w:sz="4" w:space="0" w:color="000000"/>
              <w:right w:val="single" w:sz="4" w:space="0" w:color="000000"/>
            </w:tcBorders>
          </w:tcPr>
          <w:p w14:paraId="1D4CC17E" w14:textId="77777777" w:rsidR="00B96AFA" w:rsidRDefault="00B96AFA">
            <w:pPr>
              <w:pStyle w:val="TableParagraph"/>
              <w:spacing w:before="13"/>
              <w:jc w:val="left"/>
              <w:rPr>
                <w:i/>
                <w:sz w:val="24"/>
              </w:rPr>
            </w:pPr>
          </w:p>
          <w:p w14:paraId="24A7BF10" w14:textId="77777777" w:rsidR="00B96AFA" w:rsidRDefault="0083618B">
            <w:pPr>
              <w:pStyle w:val="TableParagraph"/>
              <w:spacing w:line="261" w:lineRule="exact"/>
              <w:ind w:left="15" w:right="3"/>
              <w:rPr>
                <w:sz w:val="24"/>
              </w:rPr>
            </w:pPr>
            <w:r>
              <w:rPr>
                <w:spacing w:val="-2"/>
                <w:sz w:val="24"/>
              </w:rPr>
              <w:t>10149</w:t>
            </w:r>
          </w:p>
        </w:tc>
        <w:tc>
          <w:tcPr>
            <w:tcW w:w="1351" w:type="dxa"/>
            <w:tcBorders>
              <w:top w:val="single" w:sz="4" w:space="0" w:color="000000"/>
              <w:left w:val="single" w:sz="4" w:space="0" w:color="000000"/>
              <w:bottom w:val="single" w:sz="4" w:space="0" w:color="000000"/>
              <w:right w:val="single" w:sz="4" w:space="0" w:color="000000"/>
            </w:tcBorders>
          </w:tcPr>
          <w:p w14:paraId="52599CCE" w14:textId="77777777" w:rsidR="00B96AFA" w:rsidRDefault="00B96AFA">
            <w:pPr>
              <w:pStyle w:val="TableParagraph"/>
              <w:spacing w:before="13"/>
              <w:jc w:val="left"/>
              <w:rPr>
                <w:i/>
                <w:sz w:val="24"/>
              </w:rPr>
            </w:pPr>
          </w:p>
          <w:p w14:paraId="52E17C6D" w14:textId="77777777" w:rsidR="00B96AFA" w:rsidRDefault="0083618B">
            <w:pPr>
              <w:pStyle w:val="TableParagraph"/>
              <w:spacing w:line="261" w:lineRule="exact"/>
              <w:ind w:left="18"/>
              <w:rPr>
                <w:sz w:val="24"/>
              </w:rPr>
            </w:pPr>
            <w:r>
              <w:rPr>
                <w:spacing w:val="-4"/>
                <w:sz w:val="24"/>
              </w:rPr>
              <w:t>6379</w:t>
            </w:r>
          </w:p>
        </w:tc>
        <w:tc>
          <w:tcPr>
            <w:tcW w:w="1348" w:type="dxa"/>
            <w:tcBorders>
              <w:top w:val="single" w:sz="4" w:space="0" w:color="000000"/>
              <w:left w:val="single" w:sz="4" w:space="0" w:color="000000"/>
              <w:bottom w:val="single" w:sz="4" w:space="0" w:color="000000"/>
            </w:tcBorders>
          </w:tcPr>
          <w:p w14:paraId="2F6F4986" w14:textId="77777777" w:rsidR="00B96AFA" w:rsidRDefault="00B96AFA">
            <w:pPr>
              <w:pStyle w:val="TableParagraph"/>
              <w:spacing w:before="13"/>
              <w:jc w:val="left"/>
              <w:rPr>
                <w:i/>
                <w:sz w:val="24"/>
              </w:rPr>
            </w:pPr>
          </w:p>
          <w:p w14:paraId="5B64710B" w14:textId="77777777" w:rsidR="00B96AFA" w:rsidRDefault="0083618B">
            <w:pPr>
              <w:pStyle w:val="TableParagraph"/>
              <w:spacing w:line="261" w:lineRule="exact"/>
              <w:ind w:left="23"/>
              <w:rPr>
                <w:sz w:val="24"/>
              </w:rPr>
            </w:pPr>
            <w:r>
              <w:rPr>
                <w:spacing w:val="-4"/>
                <w:sz w:val="24"/>
              </w:rPr>
              <w:t>6390</w:t>
            </w:r>
          </w:p>
        </w:tc>
      </w:tr>
      <w:tr w:rsidR="00B96AFA" w14:paraId="38396DA2" w14:textId="77777777">
        <w:trPr>
          <w:trHeight w:val="285"/>
        </w:trPr>
        <w:tc>
          <w:tcPr>
            <w:tcW w:w="1020" w:type="dxa"/>
            <w:tcBorders>
              <w:top w:val="single" w:sz="4" w:space="0" w:color="000000"/>
              <w:bottom w:val="single" w:sz="4" w:space="0" w:color="000000"/>
              <w:right w:val="single" w:sz="4" w:space="0" w:color="000000"/>
            </w:tcBorders>
            <w:shd w:val="clear" w:color="auto" w:fill="94B3D6"/>
          </w:tcPr>
          <w:p w14:paraId="5323CAE8" w14:textId="77777777" w:rsidR="00B96AFA" w:rsidRDefault="0083618B">
            <w:pPr>
              <w:pStyle w:val="TableParagraph"/>
              <w:spacing w:before="3" w:line="261" w:lineRule="exact"/>
              <w:ind w:left="15" w:right="4"/>
              <w:rPr>
                <w:sz w:val="24"/>
              </w:rPr>
            </w:pPr>
            <w:r>
              <w:rPr>
                <w:spacing w:val="-10"/>
                <w:sz w:val="24"/>
              </w:rPr>
              <w:t>3</w:t>
            </w:r>
          </w:p>
        </w:tc>
        <w:tc>
          <w:tcPr>
            <w:tcW w:w="3161" w:type="dxa"/>
            <w:tcBorders>
              <w:top w:val="single" w:sz="4" w:space="0" w:color="000000"/>
              <w:left w:val="single" w:sz="4" w:space="0" w:color="000000"/>
              <w:bottom w:val="single" w:sz="4" w:space="0" w:color="000000"/>
              <w:right w:val="single" w:sz="4" w:space="0" w:color="000000"/>
            </w:tcBorders>
            <w:shd w:val="clear" w:color="auto" w:fill="94B3D6"/>
          </w:tcPr>
          <w:p w14:paraId="1F2C0E82" w14:textId="77777777" w:rsidR="00B96AFA" w:rsidRDefault="0083618B">
            <w:pPr>
              <w:pStyle w:val="TableParagraph"/>
              <w:spacing w:before="3" w:line="261" w:lineRule="exact"/>
              <w:ind w:left="20" w:right="1"/>
              <w:rPr>
                <w:sz w:val="24"/>
              </w:rPr>
            </w:pPr>
            <w:r>
              <w:rPr>
                <w:spacing w:val="-2"/>
                <w:sz w:val="24"/>
              </w:rPr>
              <w:t>Населення</w:t>
            </w:r>
          </w:p>
        </w:tc>
        <w:tc>
          <w:tcPr>
            <w:tcW w:w="1661" w:type="dxa"/>
            <w:tcBorders>
              <w:top w:val="single" w:sz="4" w:space="0" w:color="000000"/>
              <w:left w:val="single" w:sz="4" w:space="0" w:color="000000"/>
              <w:bottom w:val="single" w:sz="4" w:space="0" w:color="000000"/>
              <w:right w:val="single" w:sz="4" w:space="0" w:color="000000"/>
            </w:tcBorders>
          </w:tcPr>
          <w:p w14:paraId="78355E1A" w14:textId="77777777" w:rsidR="00B96AFA" w:rsidRDefault="0083618B">
            <w:pPr>
              <w:pStyle w:val="TableParagraph"/>
              <w:spacing w:before="3" w:line="261" w:lineRule="exact"/>
              <w:ind w:left="20"/>
              <w:rPr>
                <w:sz w:val="24"/>
              </w:rPr>
            </w:pPr>
            <w:r>
              <w:rPr>
                <w:spacing w:val="-2"/>
                <w:sz w:val="24"/>
              </w:rPr>
              <w:t>22827</w:t>
            </w:r>
          </w:p>
        </w:tc>
        <w:tc>
          <w:tcPr>
            <w:tcW w:w="1529" w:type="dxa"/>
            <w:tcBorders>
              <w:top w:val="single" w:sz="4" w:space="0" w:color="000000"/>
              <w:left w:val="single" w:sz="4" w:space="0" w:color="000000"/>
              <w:bottom w:val="single" w:sz="4" w:space="0" w:color="000000"/>
              <w:right w:val="single" w:sz="4" w:space="0" w:color="000000"/>
            </w:tcBorders>
          </w:tcPr>
          <w:p w14:paraId="3267F339" w14:textId="77777777" w:rsidR="00B96AFA" w:rsidRDefault="0083618B">
            <w:pPr>
              <w:pStyle w:val="TableParagraph"/>
              <w:spacing w:before="3" w:line="261" w:lineRule="exact"/>
              <w:ind w:left="15" w:right="3"/>
              <w:rPr>
                <w:sz w:val="24"/>
              </w:rPr>
            </w:pPr>
            <w:r>
              <w:rPr>
                <w:spacing w:val="-2"/>
                <w:sz w:val="24"/>
              </w:rPr>
              <w:t>24027</w:t>
            </w:r>
          </w:p>
        </w:tc>
        <w:tc>
          <w:tcPr>
            <w:tcW w:w="1351" w:type="dxa"/>
            <w:tcBorders>
              <w:top w:val="single" w:sz="4" w:space="0" w:color="000000"/>
              <w:left w:val="single" w:sz="4" w:space="0" w:color="000000"/>
              <w:bottom w:val="single" w:sz="4" w:space="0" w:color="000000"/>
              <w:right w:val="single" w:sz="4" w:space="0" w:color="000000"/>
            </w:tcBorders>
          </w:tcPr>
          <w:p w14:paraId="58EA9B36" w14:textId="77777777" w:rsidR="00B96AFA" w:rsidRDefault="0083618B">
            <w:pPr>
              <w:pStyle w:val="TableParagraph"/>
              <w:spacing w:before="3" w:line="261" w:lineRule="exact"/>
              <w:ind w:left="18"/>
              <w:rPr>
                <w:sz w:val="24"/>
              </w:rPr>
            </w:pPr>
            <w:r>
              <w:rPr>
                <w:spacing w:val="-2"/>
                <w:sz w:val="24"/>
              </w:rPr>
              <w:t>22431</w:t>
            </w:r>
          </w:p>
        </w:tc>
        <w:tc>
          <w:tcPr>
            <w:tcW w:w="1348" w:type="dxa"/>
            <w:tcBorders>
              <w:top w:val="single" w:sz="4" w:space="0" w:color="000000"/>
              <w:left w:val="single" w:sz="4" w:space="0" w:color="000000"/>
              <w:bottom w:val="single" w:sz="4" w:space="0" w:color="000000"/>
            </w:tcBorders>
          </w:tcPr>
          <w:p w14:paraId="3B5147BA" w14:textId="77777777" w:rsidR="00B96AFA" w:rsidRDefault="0083618B">
            <w:pPr>
              <w:pStyle w:val="TableParagraph"/>
              <w:spacing w:before="3" w:line="261" w:lineRule="exact"/>
              <w:ind w:left="23"/>
              <w:rPr>
                <w:sz w:val="24"/>
              </w:rPr>
            </w:pPr>
            <w:r>
              <w:rPr>
                <w:spacing w:val="-2"/>
                <w:sz w:val="24"/>
              </w:rPr>
              <w:t>22344</w:t>
            </w:r>
          </w:p>
        </w:tc>
      </w:tr>
      <w:tr w:rsidR="00B96AFA" w14:paraId="6190BC5A" w14:textId="77777777">
        <w:trPr>
          <w:trHeight w:val="551"/>
        </w:trPr>
        <w:tc>
          <w:tcPr>
            <w:tcW w:w="1020" w:type="dxa"/>
            <w:tcBorders>
              <w:top w:val="single" w:sz="4" w:space="0" w:color="000000"/>
              <w:bottom w:val="single" w:sz="4" w:space="0" w:color="000000"/>
              <w:right w:val="single" w:sz="4" w:space="0" w:color="000000"/>
            </w:tcBorders>
            <w:shd w:val="clear" w:color="auto" w:fill="94B3D6"/>
          </w:tcPr>
          <w:p w14:paraId="0E2FA923" w14:textId="77777777" w:rsidR="00B96AFA" w:rsidRDefault="0083618B">
            <w:pPr>
              <w:pStyle w:val="TableParagraph"/>
              <w:spacing w:before="270" w:line="261" w:lineRule="exact"/>
              <w:ind w:left="15" w:right="4"/>
              <w:rPr>
                <w:sz w:val="24"/>
              </w:rPr>
            </w:pPr>
            <w:r>
              <w:rPr>
                <w:spacing w:val="-10"/>
                <w:sz w:val="24"/>
              </w:rPr>
              <w:t>4</w:t>
            </w:r>
          </w:p>
        </w:tc>
        <w:tc>
          <w:tcPr>
            <w:tcW w:w="3161" w:type="dxa"/>
            <w:tcBorders>
              <w:top w:val="single" w:sz="4" w:space="0" w:color="000000"/>
              <w:left w:val="single" w:sz="4" w:space="0" w:color="000000"/>
              <w:bottom w:val="single" w:sz="4" w:space="0" w:color="000000"/>
              <w:right w:val="single" w:sz="4" w:space="0" w:color="000000"/>
            </w:tcBorders>
            <w:shd w:val="clear" w:color="auto" w:fill="94B3D6"/>
          </w:tcPr>
          <w:p w14:paraId="5578498D" w14:textId="77777777" w:rsidR="00B96AFA" w:rsidRDefault="0083618B">
            <w:pPr>
              <w:pStyle w:val="TableParagraph"/>
              <w:spacing w:line="270" w:lineRule="exact"/>
              <w:ind w:left="20"/>
              <w:rPr>
                <w:sz w:val="24"/>
              </w:rPr>
            </w:pPr>
            <w:r>
              <w:rPr>
                <w:sz w:val="24"/>
              </w:rPr>
              <w:t>Комунальні</w:t>
            </w:r>
            <w:r>
              <w:rPr>
                <w:spacing w:val="-6"/>
                <w:sz w:val="24"/>
              </w:rPr>
              <w:t xml:space="preserve"> </w:t>
            </w:r>
            <w:r>
              <w:rPr>
                <w:sz w:val="24"/>
              </w:rPr>
              <w:t>підприємства,</w:t>
            </w:r>
            <w:r>
              <w:rPr>
                <w:spacing w:val="-6"/>
                <w:sz w:val="24"/>
              </w:rPr>
              <w:t xml:space="preserve"> </w:t>
            </w:r>
            <w:r>
              <w:rPr>
                <w:spacing w:val="-10"/>
                <w:sz w:val="24"/>
              </w:rPr>
              <w:t>в</w:t>
            </w:r>
          </w:p>
          <w:p w14:paraId="02AA9C04" w14:textId="77777777" w:rsidR="00B96AFA" w:rsidRDefault="0083618B">
            <w:pPr>
              <w:pStyle w:val="TableParagraph"/>
              <w:spacing w:line="261" w:lineRule="exact"/>
              <w:ind w:left="20" w:right="1"/>
              <w:rPr>
                <w:sz w:val="24"/>
              </w:rPr>
            </w:pPr>
            <w:r>
              <w:rPr>
                <w:sz w:val="24"/>
              </w:rPr>
              <w:t xml:space="preserve">т. </w:t>
            </w:r>
            <w:r>
              <w:rPr>
                <w:spacing w:val="-5"/>
                <w:sz w:val="24"/>
              </w:rPr>
              <w:t>ч.:</w:t>
            </w:r>
          </w:p>
        </w:tc>
        <w:tc>
          <w:tcPr>
            <w:tcW w:w="1661" w:type="dxa"/>
            <w:tcBorders>
              <w:top w:val="single" w:sz="4" w:space="0" w:color="000000"/>
              <w:left w:val="single" w:sz="4" w:space="0" w:color="000000"/>
              <w:bottom w:val="single" w:sz="4" w:space="0" w:color="000000"/>
              <w:right w:val="single" w:sz="4" w:space="0" w:color="000000"/>
            </w:tcBorders>
          </w:tcPr>
          <w:p w14:paraId="662FE73E" w14:textId="77777777" w:rsidR="00B96AFA" w:rsidRDefault="0083618B">
            <w:pPr>
              <w:pStyle w:val="TableParagraph"/>
              <w:spacing w:before="270" w:line="261" w:lineRule="exact"/>
              <w:ind w:left="20"/>
              <w:rPr>
                <w:sz w:val="24"/>
              </w:rPr>
            </w:pPr>
            <w:r>
              <w:rPr>
                <w:spacing w:val="-4"/>
                <w:sz w:val="24"/>
              </w:rPr>
              <w:t>7567</w:t>
            </w:r>
          </w:p>
        </w:tc>
        <w:tc>
          <w:tcPr>
            <w:tcW w:w="1529" w:type="dxa"/>
            <w:tcBorders>
              <w:top w:val="single" w:sz="4" w:space="0" w:color="000000"/>
              <w:left w:val="single" w:sz="4" w:space="0" w:color="000000"/>
              <w:bottom w:val="single" w:sz="4" w:space="0" w:color="000000"/>
              <w:right w:val="single" w:sz="4" w:space="0" w:color="000000"/>
            </w:tcBorders>
          </w:tcPr>
          <w:p w14:paraId="56C732A8" w14:textId="77777777" w:rsidR="00B96AFA" w:rsidRDefault="0083618B">
            <w:pPr>
              <w:pStyle w:val="TableParagraph"/>
              <w:spacing w:before="270" w:line="261" w:lineRule="exact"/>
              <w:ind w:left="15" w:right="3"/>
              <w:rPr>
                <w:sz w:val="24"/>
              </w:rPr>
            </w:pPr>
            <w:r>
              <w:rPr>
                <w:spacing w:val="-4"/>
                <w:sz w:val="24"/>
              </w:rPr>
              <w:t>7559</w:t>
            </w:r>
          </w:p>
        </w:tc>
        <w:tc>
          <w:tcPr>
            <w:tcW w:w="1351" w:type="dxa"/>
            <w:tcBorders>
              <w:top w:val="single" w:sz="4" w:space="0" w:color="000000"/>
              <w:left w:val="single" w:sz="4" w:space="0" w:color="000000"/>
              <w:bottom w:val="single" w:sz="4" w:space="0" w:color="000000"/>
              <w:right w:val="single" w:sz="4" w:space="0" w:color="000000"/>
            </w:tcBorders>
          </w:tcPr>
          <w:p w14:paraId="32EF2E8C" w14:textId="77777777" w:rsidR="00B96AFA" w:rsidRDefault="0083618B">
            <w:pPr>
              <w:pStyle w:val="TableParagraph"/>
              <w:spacing w:before="270" w:line="261" w:lineRule="exact"/>
              <w:ind w:left="18"/>
              <w:rPr>
                <w:sz w:val="24"/>
              </w:rPr>
            </w:pPr>
            <w:r>
              <w:rPr>
                <w:spacing w:val="-4"/>
                <w:sz w:val="24"/>
              </w:rPr>
              <w:t>7531</w:t>
            </w:r>
          </w:p>
        </w:tc>
        <w:tc>
          <w:tcPr>
            <w:tcW w:w="1348" w:type="dxa"/>
            <w:tcBorders>
              <w:top w:val="single" w:sz="4" w:space="0" w:color="000000"/>
              <w:left w:val="single" w:sz="4" w:space="0" w:color="000000"/>
              <w:bottom w:val="single" w:sz="4" w:space="0" w:color="000000"/>
            </w:tcBorders>
          </w:tcPr>
          <w:p w14:paraId="1CD990B2" w14:textId="77777777" w:rsidR="00B96AFA" w:rsidRDefault="0083618B">
            <w:pPr>
              <w:pStyle w:val="TableParagraph"/>
              <w:spacing w:before="270" w:line="261" w:lineRule="exact"/>
              <w:ind w:left="23"/>
              <w:rPr>
                <w:sz w:val="24"/>
              </w:rPr>
            </w:pPr>
            <w:r>
              <w:rPr>
                <w:spacing w:val="-4"/>
                <w:sz w:val="24"/>
              </w:rPr>
              <w:t>7498</w:t>
            </w:r>
          </w:p>
        </w:tc>
      </w:tr>
      <w:tr w:rsidR="00B96AFA" w14:paraId="2224D6D4" w14:textId="77777777">
        <w:trPr>
          <w:trHeight w:val="285"/>
        </w:trPr>
        <w:tc>
          <w:tcPr>
            <w:tcW w:w="1020" w:type="dxa"/>
            <w:tcBorders>
              <w:top w:val="single" w:sz="4" w:space="0" w:color="000000"/>
              <w:bottom w:val="single" w:sz="4" w:space="0" w:color="000000"/>
              <w:right w:val="single" w:sz="4" w:space="0" w:color="000000"/>
            </w:tcBorders>
            <w:shd w:val="clear" w:color="auto" w:fill="94B3D6"/>
          </w:tcPr>
          <w:p w14:paraId="0896B1AC" w14:textId="77777777" w:rsidR="00B96AFA" w:rsidRDefault="0083618B">
            <w:pPr>
              <w:pStyle w:val="TableParagraph"/>
              <w:spacing w:before="3" w:line="261" w:lineRule="exact"/>
              <w:ind w:left="15" w:right="1"/>
              <w:rPr>
                <w:sz w:val="24"/>
              </w:rPr>
            </w:pPr>
            <w:r>
              <w:rPr>
                <w:spacing w:val="-5"/>
                <w:sz w:val="24"/>
              </w:rPr>
              <w:t>4.1</w:t>
            </w:r>
          </w:p>
        </w:tc>
        <w:tc>
          <w:tcPr>
            <w:tcW w:w="3161" w:type="dxa"/>
            <w:tcBorders>
              <w:top w:val="single" w:sz="4" w:space="0" w:color="000000"/>
              <w:left w:val="single" w:sz="4" w:space="0" w:color="000000"/>
              <w:bottom w:val="single" w:sz="4" w:space="0" w:color="000000"/>
              <w:right w:val="single" w:sz="4" w:space="0" w:color="000000"/>
            </w:tcBorders>
            <w:shd w:val="clear" w:color="auto" w:fill="94B3D6"/>
          </w:tcPr>
          <w:p w14:paraId="182AD952" w14:textId="77777777" w:rsidR="00B96AFA" w:rsidRDefault="0083618B">
            <w:pPr>
              <w:pStyle w:val="TableParagraph"/>
              <w:spacing w:before="3" w:line="261" w:lineRule="exact"/>
              <w:ind w:left="20" w:right="6"/>
              <w:rPr>
                <w:sz w:val="24"/>
              </w:rPr>
            </w:pPr>
            <w:r>
              <w:rPr>
                <w:sz w:val="24"/>
              </w:rPr>
              <w:t>Вуличне</w:t>
            </w:r>
            <w:r>
              <w:rPr>
                <w:spacing w:val="-5"/>
                <w:sz w:val="24"/>
              </w:rPr>
              <w:t xml:space="preserve"> </w:t>
            </w:r>
            <w:r>
              <w:rPr>
                <w:spacing w:val="-2"/>
                <w:sz w:val="24"/>
              </w:rPr>
              <w:t>освітлення</w:t>
            </w:r>
          </w:p>
        </w:tc>
        <w:tc>
          <w:tcPr>
            <w:tcW w:w="1661" w:type="dxa"/>
            <w:tcBorders>
              <w:top w:val="single" w:sz="4" w:space="0" w:color="000000"/>
              <w:left w:val="single" w:sz="4" w:space="0" w:color="000000"/>
              <w:bottom w:val="single" w:sz="4" w:space="0" w:color="000000"/>
              <w:right w:val="single" w:sz="4" w:space="0" w:color="000000"/>
            </w:tcBorders>
          </w:tcPr>
          <w:p w14:paraId="3EDFDD5B" w14:textId="77777777" w:rsidR="00B96AFA" w:rsidRDefault="0083618B">
            <w:pPr>
              <w:pStyle w:val="TableParagraph"/>
              <w:spacing w:before="3" w:line="261" w:lineRule="exact"/>
              <w:ind w:left="20"/>
              <w:rPr>
                <w:sz w:val="24"/>
              </w:rPr>
            </w:pPr>
            <w:r>
              <w:rPr>
                <w:spacing w:val="-5"/>
                <w:sz w:val="24"/>
              </w:rPr>
              <w:t>238</w:t>
            </w:r>
          </w:p>
        </w:tc>
        <w:tc>
          <w:tcPr>
            <w:tcW w:w="1529" w:type="dxa"/>
            <w:tcBorders>
              <w:top w:val="single" w:sz="4" w:space="0" w:color="000000"/>
              <w:left w:val="single" w:sz="4" w:space="0" w:color="000000"/>
              <w:bottom w:val="single" w:sz="4" w:space="0" w:color="000000"/>
              <w:right w:val="single" w:sz="4" w:space="0" w:color="000000"/>
            </w:tcBorders>
          </w:tcPr>
          <w:p w14:paraId="2D3BB93C" w14:textId="77777777" w:rsidR="00B96AFA" w:rsidRDefault="0083618B">
            <w:pPr>
              <w:pStyle w:val="TableParagraph"/>
              <w:spacing w:before="3" w:line="261" w:lineRule="exact"/>
              <w:ind w:left="15" w:right="1"/>
              <w:rPr>
                <w:sz w:val="24"/>
              </w:rPr>
            </w:pPr>
            <w:r>
              <w:rPr>
                <w:spacing w:val="-5"/>
                <w:sz w:val="24"/>
              </w:rPr>
              <w:t>211</w:t>
            </w:r>
          </w:p>
        </w:tc>
        <w:tc>
          <w:tcPr>
            <w:tcW w:w="1351" w:type="dxa"/>
            <w:tcBorders>
              <w:top w:val="single" w:sz="4" w:space="0" w:color="000000"/>
              <w:left w:val="single" w:sz="4" w:space="0" w:color="000000"/>
              <w:bottom w:val="single" w:sz="4" w:space="0" w:color="000000"/>
              <w:right w:val="single" w:sz="4" w:space="0" w:color="000000"/>
            </w:tcBorders>
          </w:tcPr>
          <w:p w14:paraId="673E1015" w14:textId="77777777" w:rsidR="00B96AFA" w:rsidRDefault="0083618B">
            <w:pPr>
              <w:pStyle w:val="TableParagraph"/>
              <w:spacing w:before="3" w:line="261" w:lineRule="exact"/>
              <w:ind w:left="18"/>
              <w:rPr>
                <w:sz w:val="24"/>
              </w:rPr>
            </w:pPr>
            <w:r>
              <w:rPr>
                <w:spacing w:val="-5"/>
                <w:sz w:val="24"/>
              </w:rPr>
              <w:t>175</w:t>
            </w:r>
          </w:p>
        </w:tc>
        <w:tc>
          <w:tcPr>
            <w:tcW w:w="1348" w:type="dxa"/>
            <w:tcBorders>
              <w:top w:val="single" w:sz="4" w:space="0" w:color="000000"/>
              <w:left w:val="single" w:sz="4" w:space="0" w:color="000000"/>
              <w:bottom w:val="single" w:sz="4" w:space="0" w:color="000000"/>
            </w:tcBorders>
          </w:tcPr>
          <w:p w14:paraId="52FBD4F0" w14:textId="77777777" w:rsidR="00B96AFA" w:rsidRDefault="0083618B">
            <w:pPr>
              <w:pStyle w:val="TableParagraph"/>
              <w:spacing w:before="3" w:line="261" w:lineRule="exact"/>
              <w:ind w:left="23"/>
              <w:rPr>
                <w:sz w:val="24"/>
              </w:rPr>
            </w:pPr>
            <w:r>
              <w:rPr>
                <w:spacing w:val="-5"/>
                <w:sz w:val="24"/>
              </w:rPr>
              <w:t>183</w:t>
            </w:r>
          </w:p>
        </w:tc>
      </w:tr>
      <w:tr w:rsidR="00B96AFA" w14:paraId="747D73E1" w14:textId="77777777">
        <w:trPr>
          <w:trHeight w:val="552"/>
        </w:trPr>
        <w:tc>
          <w:tcPr>
            <w:tcW w:w="1020" w:type="dxa"/>
            <w:tcBorders>
              <w:top w:val="single" w:sz="4" w:space="0" w:color="000000"/>
              <w:bottom w:val="single" w:sz="4" w:space="0" w:color="000000"/>
              <w:right w:val="single" w:sz="4" w:space="0" w:color="000000"/>
            </w:tcBorders>
            <w:shd w:val="clear" w:color="auto" w:fill="94B3D6"/>
          </w:tcPr>
          <w:p w14:paraId="7A523C1C" w14:textId="77777777" w:rsidR="00B96AFA" w:rsidRDefault="0083618B">
            <w:pPr>
              <w:pStyle w:val="TableParagraph"/>
              <w:spacing w:before="270" w:line="261" w:lineRule="exact"/>
              <w:ind w:left="15" w:right="1"/>
              <w:rPr>
                <w:sz w:val="24"/>
              </w:rPr>
            </w:pPr>
            <w:r>
              <w:rPr>
                <w:spacing w:val="-5"/>
                <w:sz w:val="24"/>
              </w:rPr>
              <w:t>4.2</w:t>
            </w:r>
          </w:p>
        </w:tc>
        <w:tc>
          <w:tcPr>
            <w:tcW w:w="3161" w:type="dxa"/>
            <w:tcBorders>
              <w:top w:val="single" w:sz="4" w:space="0" w:color="000000"/>
              <w:left w:val="single" w:sz="4" w:space="0" w:color="000000"/>
              <w:bottom w:val="single" w:sz="4" w:space="0" w:color="000000"/>
              <w:right w:val="single" w:sz="4" w:space="0" w:color="000000"/>
            </w:tcBorders>
            <w:shd w:val="clear" w:color="auto" w:fill="94B3D6"/>
          </w:tcPr>
          <w:p w14:paraId="3FD8E7BF" w14:textId="77777777" w:rsidR="00B96AFA" w:rsidRDefault="0083618B">
            <w:pPr>
              <w:pStyle w:val="TableParagraph"/>
              <w:spacing w:line="270" w:lineRule="exact"/>
              <w:ind w:left="20" w:right="2"/>
              <w:rPr>
                <w:sz w:val="24"/>
              </w:rPr>
            </w:pPr>
            <w:r>
              <w:rPr>
                <w:spacing w:val="-2"/>
                <w:sz w:val="24"/>
              </w:rPr>
              <w:t>Водопостачальна</w:t>
            </w:r>
          </w:p>
          <w:p w14:paraId="7F3F61AD" w14:textId="77777777" w:rsidR="00B96AFA" w:rsidRDefault="0083618B">
            <w:pPr>
              <w:pStyle w:val="TableParagraph"/>
              <w:spacing w:line="261" w:lineRule="exact"/>
              <w:ind w:left="20" w:right="3"/>
              <w:rPr>
                <w:sz w:val="24"/>
              </w:rPr>
            </w:pPr>
            <w:r>
              <w:rPr>
                <w:spacing w:val="-2"/>
                <w:sz w:val="24"/>
              </w:rPr>
              <w:t>організація</w:t>
            </w:r>
          </w:p>
        </w:tc>
        <w:tc>
          <w:tcPr>
            <w:tcW w:w="1661" w:type="dxa"/>
            <w:tcBorders>
              <w:top w:val="single" w:sz="4" w:space="0" w:color="000000"/>
              <w:left w:val="single" w:sz="4" w:space="0" w:color="000000"/>
              <w:bottom w:val="single" w:sz="4" w:space="0" w:color="000000"/>
              <w:right w:val="single" w:sz="4" w:space="0" w:color="000000"/>
            </w:tcBorders>
          </w:tcPr>
          <w:p w14:paraId="3D931B24" w14:textId="77777777" w:rsidR="00B96AFA" w:rsidRDefault="0083618B">
            <w:pPr>
              <w:pStyle w:val="TableParagraph"/>
              <w:spacing w:before="270" w:line="261" w:lineRule="exact"/>
              <w:ind w:left="20"/>
              <w:rPr>
                <w:sz w:val="24"/>
              </w:rPr>
            </w:pPr>
            <w:r>
              <w:rPr>
                <w:spacing w:val="-4"/>
                <w:sz w:val="24"/>
              </w:rPr>
              <w:t>3354</w:t>
            </w:r>
          </w:p>
        </w:tc>
        <w:tc>
          <w:tcPr>
            <w:tcW w:w="1529" w:type="dxa"/>
            <w:tcBorders>
              <w:top w:val="single" w:sz="4" w:space="0" w:color="000000"/>
              <w:left w:val="single" w:sz="4" w:space="0" w:color="000000"/>
              <w:bottom w:val="single" w:sz="4" w:space="0" w:color="000000"/>
              <w:right w:val="single" w:sz="4" w:space="0" w:color="000000"/>
            </w:tcBorders>
          </w:tcPr>
          <w:p w14:paraId="4F850021" w14:textId="77777777" w:rsidR="00B96AFA" w:rsidRDefault="0083618B">
            <w:pPr>
              <w:pStyle w:val="TableParagraph"/>
              <w:spacing w:before="270" w:line="261" w:lineRule="exact"/>
              <w:ind w:left="15" w:right="3"/>
              <w:rPr>
                <w:sz w:val="24"/>
              </w:rPr>
            </w:pPr>
            <w:r>
              <w:rPr>
                <w:spacing w:val="-4"/>
                <w:sz w:val="24"/>
              </w:rPr>
              <w:t>3337</w:t>
            </w:r>
          </w:p>
        </w:tc>
        <w:tc>
          <w:tcPr>
            <w:tcW w:w="1351" w:type="dxa"/>
            <w:tcBorders>
              <w:top w:val="single" w:sz="4" w:space="0" w:color="000000"/>
              <w:left w:val="single" w:sz="4" w:space="0" w:color="000000"/>
              <w:bottom w:val="single" w:sz="4" w:space="0" w:color="000000"/>
              <w:right w:val="single" w:sz="4" w:space="0" w:color="000000"/>
            </w:tcBorders>
          </w:tcPr>
          <w:p w14:paraId="3C62D9D7" w14:textId="77777777" w:rsidR="00B96AFA" w:rsidRDefault="0083618B">
            <w:pPr>
              <w:pStyle w:val="TableParagraph"/>
              <w:spacing w:before="270" w:line="261" w:lineRule="exact"/>
              <w:ind w:left="18"/>
              <w:rPr>
                <w:sz w:val="24"/>
              </w:rPr>
            </w:pPr>
            <w:r>
              <w:rPr>
                <w:spacing w:val="-4"/>
                <w:sz w:val="24"/>
              </w:rPr>
              <w:t>3414</w:t>
            </w:r>
          </w:p>
        </w:tc>
        <w:tc>
          <w:tcPr>
            <w:tcW w:w="1348" w:type="dxa"/>
            <w:tcBorders>
              <w:top w:val="single" w:sz="4" w:space="0" w:color="000000"/>
              <w:left w:val="single" w:sz="4" w:space="0" w:color="000000"/>
              <w:bottom w:val="single" w:sz="4" w:space="0" w:color="000000"/>
            </w:tcBorders>
          </w:tcPr>
          <w:p w14:paraId="374BDD81" w14:textId="77777777" w:rsidR="00B96AFA" w:rsidRDefault="0083618B">
            <w:pPr>
              <w:pStyle w:val="TableParagraph"/>
              <w:spacing w:before="270" w:line="261" w:lineRule="exact"/>
              <w:ind w:left="23"/>
              <w:rPr>
                <w:sz w:val="24"/>
              </w:rPr>
            </w:pPr>
            <w:r>
              <w:rPr>
                <w:spacing w:val="-4"/>
                <w:sz w:val="24"/>
              </w:rPr>
              <w:t>3446</w:t>
            </w:r>
          </w:p>
        </w:tc>
      </w:tr>
      <w:tr w:rsidR="00B96AFA" w14:paraId="1B8C23E2" w14:textId="77777777">
        <w:trPr>
          <w:trHeight w:val="551"/>
        </w:trPr>
        <w:tc>
          <w:tcPr>
            <w:tcW w:w="1020" w:type="dxa"/>
            <w:tcBorders>
              <w:top w:val="single" w:sz="4" w:space="0" w:color="000000"/>
              <w:bottom w:val="single" w:sz="4" w:space="0" w:color="000000"/>
              <w:right w:val="single" w:sz="4" w:space="0" w:color="000000"/>
            </w:tcBorders>
            <w:shd w:val="clear" w:color="auto" w:fill="94B3D6"/>
          </w:tcPr>
          <w:p w14:paraId="0BD36CA9" w14:textId="77777777" w:rsidR="00B96AFA" w:rsidRDefault="0083618B">
            <w:pPr>
              <w:pStyle w:val="TableParagraph"/>
              <w:spacing w:before="270" w:line="261" w:lineRule="exact"/>
              <w:ind w:left="15" w:right="1"/>
              <w:rPr>
                <w:sz w:val="24"/>
              </w:rPr>
            </w:pPr>
            <w:r>
              <w:rPr>
                <w:spacing w:val="-5"/>
                <w:sz w:val="24"/>
              </w:rPr>
              <w:t>4.3</w:t>
            </w:r>
          </w:p>
        </w:tc>
        <w:tc>
          <w:tcPr>
            <w:tcW w:w="3161" w:type="dxa"/>
            <w:tcBorders>
              <w:top w:val="single" w:sz="4" w:space="0" w:color="000000"/>
              <w:left w:val="single" w:sz="4" w:space="0" w:color="000000"/>
              <w:bottom w:val="single" w:sz="4" w:space="0" w:color="000000"/>
              <w:right w:val="single" w:sz="4" w:space="0" w:color="000000"/>
            </w:tcBorders>
            <w:shd w:val="clear" w:color="auto" w:fill="94B3D6"/>
          </w:tcPr>
          <w:p w14:paraId="48FC54DA" w14:textId="77777777" w:rsidR="00B96AFA" w:rsidRDefault="0083618B">
            <w:pPr>
              <w:pStyle w:val="TableParagraph"/>
              <w:spacing w:line="270" w:lineRule="exact"/>
              <w:ind w:left="20" w:right="3"/>
              <w:rPr>
                <w:sz w:val="24"/>
              </w:rPr>
            </w:pPr>
            <w:r>
              <w:rPr>
                <w:spacing w:val="-2"/>
                <w:sz w:val="24"/>
              </w:rPr>
              <w:t>Теплопостачальні</w:t>
            </w:r>
          </w:p>
          <w:p w14:paraId="135017A6" w14:textId="77777777" w:rsidR="00B96AFA" w:rsidRDefault="0083618B">
            <w:pPr>
              <w:pStyle w:val="TableParagraph"/>
              <w:spacing w:line="261" w:lineRule="exact"/>
              <w:ind w:left="20" w:right="2"/>
              <w:rPr>
                <w:sz w:val="24"/>
              </w:rPr>
            </w:pPr>
            <w:r>
              <w:rPr>
                <w:spacing w:val="-2"/>
                <w:sz w:val="24"/>
              </w:rPr>
              <w:t>підприємства</w:t>
            </w:r>
          </w:p>
        </w:tc>
        <w:tc>
          <w:tcPr>
            <w:tcW w:w="1661" w:type="dxa"/>
            <w:tcBorders>
              <w:top w:val="single" w:sz="4" w:space="0" w:color="000000"/>
              <w:left w:val="single" w:sz="4" w:space="0" w:color="000000"/>
              <w:bottom w:val="single" w:sz="4" w:space="0" w:color="000000"/>
              <w:right w:val="single" w:sz="4" w:space="0" w:color="000000"/>
            </w:tcBorders>
          </w:tcPr>
          <w:p w14:paraId="02A7F6BA" w14:textId="77777777" w:rsidR="00B96AFA" w:rsidRDefault="0083618B">
            <w:pPr>
              <w:pStyle w:val="TableParagraph"/>
              <w:spacing w:before="270" w:line="261" w:lineRule="exact"/>
              <w:ind w:left="20"/>
              <w:rPr>
                <w:sz w:val="24"/>
              </w:rPr>
            </w:pPr>
            <w:r>
              <w:rPr>
                <w:spacing w:val="-4"/>
                <w:sz w:val="24"/>
              </w:rPr>
              <w:t>1702</w:t>
            </w:r>
          </w:p>
        </w:tc>
        <w:tc>
          <w:tcPr>
            <w:tcW w:w="1529" w:type="dxa"/>
            <w:tcBorders>
              <w:top w:val="single" w:sz="4" w:space="0" w:color="000000"/>
              <w:left w:val="single" w:sz="4" w:space="0" w:color="000000"/>
              <w:bottom w:val="single" w:sz="4" w:space="0" w:color="000000"/>
              <w:right w:val="single" w:sz="4" w:space="0" w:color="000000"/>
            </w:tcBorders>
          </w:tcPr>
          <w:p w14:paraId="00B0F2A0" w14:textId="77777777" w:rsidR="00B96AFA" w:rsidRDefault="0083618B">
            <w:pPr>
              <w:pStyle w:val="TableParagraph"/>
              <w:spacing w:before="270" w:line="261" w:lineRule="exact"/>
              <w:ind w:left="15" w:right="3"/>
              <w:rPr>
                <w:sz w:val="24"/>
              </w:rPr>
            </w:pPr>
            <w:r>
              <w:rPr>
                <w:spacing w:val="-4"/>
                <w:sz w:val="24"/>
              </w:rPr>
              <w:t>1706</w:t>
            </w:r>
          </w:p>
        </w:tc>
        <w:tc>
          <w:tcPr>
            <w:tcW w:w="1351" w:type="dxa"/>
            <w:tcBorders>
              <w:top w:val="single" w:sz="4" w:space="0" w:color="000000"/>
              <w:left w:val="single" w:sz="4" w:space="0" w:color="000000"/>
              <w:bottom w:val="single" w:sz="4" w:space="0" w:color="000000"/>
              <w:right w:val="single" w:sz="4" w:space="0" w:color="000000"/>
            </w:tcBorders>
          </w:tcPr>
          <w:p w14:paraId="1F588852" w14:textId="77777777" w:rsidR="00B96AFA" w:rsidRDefault="0083618B">
            <w:pPr>
              <w:pStyle w:val="TableParagraph"/>
              <w:spacing w:before="270" w:line="261" w:lineRule="exact"/>
              <w:ind w:left="18"/>
              <w:rPr>
                <w:sz w:val="24"/>
              </w:rPr>
            </w:pPr>
            <w:r>
              <w:rPr>
                <w:spacing w:val="-4"/>
                <w:sz w:val="24"/>
              </w:rPr>
              <w:t>1586</w:t>
            </w:r>
          </w:p>
        </w:tc>
        <w:tc>
          <w:tcPr>
            <w:tcW w:w="1348" w:type="dxa"/>
            <w:tcBorders>
              <w:top w:val="single" w:sz="4" w:space="0" w:color="000000"/>
              <w:left w:val="single" w:sz="4" w:space="0" w:color="000000"/>
              <w:bottom w:val="single" w:sz="4" w:space="0" w:color="000000"/>
            </w:tcBorders>
          </w:tcPr>
          <w:p w14:paraId="22727200" w14:textId="77777777" w:rsidR="00B96AFA" w:rsidRDefault="0083618B">
            <w:pPr>
              <w:pStyle w:val="TableParagraph"/>
              <w:spacing w:before="270" w:line="261" w:lineRule="exact"/>
              <w:ind w:left="23"/>
              <w:rPr>
                <w:sz w:val="24"/>
              </w:rPr>
            </w:pPr>
            <w:r>
              <w:rPr>
                <w:spacing w:val="-4"/>
                <w:sz w:val="24"/>
              </w:rPr>
              <w:t>1489</w:t>
            </w:r>
          </w:p>
        </w:tc>
      </w:tr>
      <w:tr w:rsidR="00B96AFA" w14:paraId="0C445276" w14:textId="77777777">
        <w:trPr>
          <w:trHeight w:val="570"/>
        </w:trPr>
        <w:tc>
          <w:tcPr>
            <w:tcW w:w="1020" w:type="dxa"/>
            <w:tcBorders>
              <w:top w:val="single" w:sz="4" w:space="0" w:color="000000"/>
              <w:bottom w:val="single" w:sz="4" w:space="0" w:color="000000"/>
              <w:right w:val="single" w:sz="4" w:space="0" w:color="000000"/>
            </w:tcBorders>
            <w:shd w:val="clear" w:color="auto" w:fill="94B3D6"/>
          </w:tcPr>
          <w:p w14:paraId="6A4967EF" w14:textId="77777777" w:rsidR="00B96AFA" w:rsidRDefault="00B96AFA">
            <w:pPr>
              <w:pStyle w:val="TableParagraph"/>
              <w:spacing w:before="13"/>
              <w:jc w:val="left"/>
              <w:rPr>
                <w:i/>
                <w:sz w:val="24"/>
              </w:rPr>
            </w:pPr>
          </w:p>
          <w:p w14:paraId="1D252151" w14:textId="77777777" w:rsidR="00B96AFA" w:rsidRDefault="0083618B">
            <w:pPr>
              <w:pStyle w:val="TableParagraph"/>
              <w:spacing w:line="261" w:lineRule="exact"/>
              <w:ind w:left="15" w:right="1"/>
              <w:rPr>
                <w:sz w:val="24"/>
              </w:rPr>
            </w:pPr>
            <w:r>
              <w:rPr>
                <w:spacing w:val="-5"/>
                <w:sz w:val="24"/>
              </w:rPr>
              <w:t>4.4</w:t>
            </w:r>
          </w:p>
        </w:tc>
        <w:tc>
          <w:tcPr>
            <w:tcW w:w="3161" w:type="dxa"/>
            <w:tcBorders>
              <w:top w:val="single" w:sz="4" w:space="0" w:color="000000"/>
              <w:left w:val="single" w:sz="4" w:space="0" w:color="000000"/>
              <w:bottom w:val="single" w:sz="4" w:space="0" w:color="000000"/>
              <w:right w:val="single" w:sz="4" w:space="0" w:color="000000"/>
            </w:tcBorders>
            <w:shd w:val="clear" w:color="auto" w:fill="94B3D6"/>
          </w:tcPr>
          <w:p w14:paraId="347BE85C" w14:textId="77777777" w:rsidR="00B96AFA" w:rsidRDefault="0083618B">
            <w:pPr>
              <w:pStyle w:val="TableParagraph"/>
              <w:spacing w:line="270" w:lineRule="atLeast"/>
              <w:ind w:left="887" w:hanging="408"/>
              <w:jc w:val="left"/>
              <w:rPr>
                <w:sz w:val="24"/>
              </w:rPr>
            </w:pPr>
            <w:r>
              <w:rPr>
                <w:spacing w:val="-2"/>
                <w:sz w:val="24"/>
              </w:rPr>
              <w:t>Житлово-комунальне підприємство</w:t>
            </w:r>
          </w:p>
        </w:tc>
        <w:tc>
          <w:tcPr>
            <w:tcW w:w="1661" w:type="dxa"/>
            <w:tcBorders>
              <w:top w:val="single" w:sz="4" w:space="0" w:color="000000"/>
              <w:left w:val="single" w:sz="4" w:space="0" w:color="000000"/>
              <w:bottom w:val="single" w:sz="4" w:space="0" w:color="000000"/>
              <w:right w:val="single" w:sz="4" w:space="0" w:color="000000"/>
            </w:tcBorders>
          </w:tcPr>
          <w:p w14:paraId="108DD349" w14:textId="77777777" w:rsidR="00B96AFA" w:rsidRDefault="00B96AFA">
            <w:pPr>
              <w:pStyle w:val="TableParagraph"/>
              <w:spacing w:before="13"/>
              <w:jc w:val="left"/>
              <w:rPr>
                <w:i/>
                <w:sz w:val="24"/>
              </w:rPr>
            </w:pPr>
          </w:p>
          <w:p w14:paraId="2BEF6466" w14:textId="77777777" w:rsidR="00B96AFA" w:rsidRDefault="0083618B">
            <w:pPr>
              <w:pStyle w:val="TableParagraph"/>
              <w:spacing w:line="261" w:lineRule="exact"/>
              <w:ind w:left="20"/>
              <w:rPr>
                <w:sz w:val="24"/>
              </w:rPr>
            </w:pPr>
            <w:r>
              <w:rPr>
                <w:spacing w:val="-4"/>
                <w:sz w:val="24"/>
              </w:rPr>
              <w:t>2273</w:t>
            </w:r>
          </w:p>
        </w:tc>
        <w:tc>
          <w:tcPr>
            <w:tcW w:w="1529" w:type="dxa"/>
            <w:tcBorders>
              <w:top w:val="single" w:sz="4" w:space="0" w:color="000000"/>
              <w:left w:val="single" w:sz="4" w:space="0" w:color="000000"/>
              <w:bottom w:val="single" w:sz="4" w:space="0" w:color="000000"/>
              <w:right w:val="single" w:sz="4" w:space="0" w:color="000000"/>
            </w:tcBorders>
          </w:tcPr>
          <w:p w14:paraId="19EB5E78" w14:textId="77777777" w:rsidR="00B96AFA" w:rsidRDefault="00B96AFA">
            <w:pPr>
              <w:pStyle w:val="TableParagraph"/>
              <w:spacing w:before="13"/>
              <w:jc w:val="left"/>
              <w:rPr>
                <w:i/>
                <w:sz w:val="24"/>
              </w:rPr>
            </w:pPr>
          </w:p>
          <w:p w14:paraId="7593EB05" w14:textId="77777777" w:rsidR="00B96AFA" w:rsidRDefault="0083618B">
            <w:pPr>
              <w:pStyle w:val="TableParagraph"/>
              <w:spacing w:line="261" w:lineRule="exact"/>
              <w:ind w:left="15" w:right="3"/>
              <w:rPr>
                <w:sz w:val="24"/>
              </w:rPr>
            </w:pPr>
            <w:r>
              <w:rPr>
                <w:spacing w:val="-4"/>
                <w:sz w:val="24"/>
              </w:rPr>
              <w:t>2305</w:t>
            </w:r>
          </w:p>
        </w:tc>
        <w:tc>
          <w:tcPr>
            <w:tcW w:w="1351" w:type="dxa"/>
            <w:tcBorders>
              <w:top w:val="single" w:sz="4" w:space="0" w:color="000000"/>
              <w:left w:val="single" w:sz="4" w:space="0" w:color="000000"/>
              <w:bottom w:val="single" w:sz="4" w:space="0" w:color="000000"/>
              <w:right w:val="single" w:sz="4" w:space="0" w:color="000000"/>
            </w:tcBorders>
          </w:tcPr>
          <w:p w14:paraId="46AC1F51" w14:textId="77777777" w:rsidR="00B96AFA" w:rsidRDefault="00B96AFA">
            <w:pPr>
              <w:pStyle w:val="TableParagraph"/>
              <w:spacing w:before="13"/>
              <w:jc w:val="left"/>
              <w:rPr>
                <w:i/>
                <w:sz w:val="24"/>
              </w:rPr>
            </w:pPr>
          </w:p>
          <w:p w14:paraId="543A540C" w14:textId="77777777" w:rsidR="00B96AFA" w:rsidRDefault="0083618B">
            <w:pPr>
              <w:pStyle w:val="TableParagraph"/>
              <w:spacing w:line="261" w:lineRule="exact"/>
              <w:ind w:left="18"/>
              <w:rPr>
                <w:sz w:val="24"/>
              </w:rPr>
            </w:pPr>
            <w:r>
              <w:rPr>
                <w:spacing w:val="-4"/>
                <w:sz w:val="24"/>
              </w:rPr>
              <w:t>2356</w:t>
            </w:r>
          </w:p>
        </w:tc>
        <w:tc>
          <w:tcPr>
            <w:tcW w:w="1348" w:type="dxa"/>
            <w:tcBorders>
              <w:top w:val="single" w:sz="4" w:space="0" w:color="000000"/>
              <w:left w:val="single" w:sz="4" w:space="0" w:color="000000"/>
              <w:bottom w:val="single" w:sz="4" w:space="0" w:color="000000"/>
            </w:tcBorders>
          </w:tcPr>
          <w:p w14:paraId="5CB7203B" w14:textId="77777777" w:rsidR="00B96AFA" w:rsidRDefault="00B96AFA">
            <w:pPr>
              <w:pStyle w:val="TableParagraph"/>
              <w:spacing w:before="13"/>
              <w:jc w:val="left"/>
              <w:rPr>
                <w:i/>
                <w:sz w:val="24"/>
              </w:rPr>
            </w:pPr>
          </w:p>
          <w:p w14:paraId="785C6965" w14:textId="77777777" w:rsidR="00B96AFA" w:rsidRDefault="0083618B">
            <w:pPr>
              <w:pStyle w:val="TableParagraph"/>
              <w:spacing w:line="261" w:lineRule="exact"/>
              <w:ind w:left="23"/>
              <w:rPr>
                <w:sz w:val="24"/>
              </w:rPr>
            </w:pPr>
            <w:r>
              <w:rPr>
                <w:spacing w:val="-4"/>
                <w:sz w:val="24"/>
              </w:rPr>
              <w:t>2380</w:t>
            </w:r>
          </w:p>
        </w:tc>
      </w:tr>
      <w:tr w:rsidR="00B96AFA" w14:paraId="794EF362" w14:textId="77777777">
        <w:trPr>
          <w:trHeight w:val="292"/>
        </w:trPr>
        <w:tc>
          <w:tcPr>
            <w:tcW w:w="4181" w:type="dxa"/>
            <w:gridSpan w:val="2"/>
            <w:tcBorders>
              <w:top w:val="single" w:sz="4" w:space="0" w:color="000000"/>
              <w:right w:val="single" w:sz="4" w:space="0" w:color="000000"/>
            </w:tcBorders>
            <w:shd w:val="clear" w:color="auto" w:fill="94B3D6"/>
          </w:tcPr>
          <w:p w14:paraId="341C3BA1" w14:textId="77777777" w:rsidR="00B96AFA" w:rsidRDefault="0083618B">
            <w:pPr>
              <w:pStyle w:val="TableParagraph"/>
              <w:spacing w:before="15" w:line="256" w:lineRule="exact"/>
              <w:ind w:left="12" w:right="1"/>
              <w:rPr>
                <w:b/>
                <w:sz w:val="24"/>
              </w:rPr>
            </w:pPr>
            <w:r>
              <w:rPr>
                <w:b/>
                <w:spacing w:val="-2"/>
                <w:sz w:val="24"/>
              </w:rPr>
              <w:t>Всього</w:t>
            </w:r>
          </w:p>
        </w:tc>
        <w:tc>
          <w:tcPr>
            <w:tcW w:w="1661" w:type="dxa"/>
            <w:tcBorders>
              <w:top w:val="single" w:sz="4" w:space="0" w:color="000000"/>
              <w:left w:val="single" w:sz="4" w:space="0" w:color="000000"/>
              <w:right w:val="single" w:sz="4" w:space="0" w:color="000000"/>
            </w:tcBorders>
            <w:shd w:val="clear" w:color="auto" w:fill="94B3D6"/>
          </w:tcPr>
          <w:p w14:paraId="3A286342" w14:textId="77777777" w:rsidR="00B96AFA" w:rsidRDefault="0083618B">
            <w:pPr>
              <w:pStyle w:val="TableParagraph"/>
              <w:spacing w:before="15" w:line="256" w:lineRule="exact"/>
              <w:ind w:left="20"/>
              <w:rPr>
                <w:b/>
                <w:sz w:val="24"/>
              </w:rPr>
            </w:pPr>
            <w:r>
              <w:rPr>
                <w:b/>
                <w:spacing w:val="-2"/>
                <w:sz w:val="24"/>
              </w:rPr>
              <w:t>48809</w:t>
            </w:r>
          </w:p>
        </w:tc>
        <w:tc>
          <w:tcPr>
            <w:tcW w:w="1529" w:type="dxa"/>
            <w:tcBorders>
              <w:top w:val="single" w:sz="4" w:space="0" w:color="000000"/>
              <w:left w:val="single" w:sz="4" w:space="0" w:color="000000"/>
              <w:right w:val="single" w:sz="4" w:space="0" w:color="000000"/>
            </w:tcBorders>
            <w:shd w:val="clear" w:color="auto" w:fill="94B3D6"/>
          </w:tcPr>
          <w:p w14:paraId="3A74B7AA" w14:textId="77777777" w:rsidR="00B96AFA" w:rsidRDefault="0083618B">
            <w:pPr>
              <w:pStyle w:val="TableParagraph"/>
              <w:spacing w:before="15" w:line="256" w:lineRule="exact"/>
              <w:ind w:left="15" w:right="2"/>
              <w:rPr>
                <w:b/>
                <w:sz w:val="24"/>
              </w:rPr>
            </w:pPr>
            <w:r>
              <w:rPr>
                <w:b/>
                <w:spacing w:val="-2"/>
                <w:sz w:val="24"/>
              </w:rPr>
              <w:t>51653</w:t>
            </w:r>
          </w:p>
        </w:tc>
        <w:tc>
          <w:tcPr>
            <w:tcW w:w="1351" w:type="dxa"/>
            <w:tcBorders>
              <w:top w:val="single" w:sz="4" w:space="0" w:color="000000"/>
              <w:left w:val="single" w:sz="4" w:space="0" w:color="000000"/>
              <w:right w:val="single" w:sz="4" w:space="0" w:color="000000"/>
            </w:tcBorders>
            <w:shd w:val="clear" w:color="auto" w:fill="94B3D6"/>
          </w:tcPr>
          <w:p w14:paraId="2AB6C2AF" w14:textId="77777777" w:rsidR="00B96AFA" w:rsidRDefault="0083618B">
            <w:pPr>
              <w:pStyle w:val="TableParagraph"/>
              <w:spacing w:before="15" w:line="256" w:lineRule="exact"/>
              <w:ind w:left="18"/>
              <w:rPr>
                <w:b/>
                <w:sz w:val="24"/>
              </w:rPr>
            </w:pPr>
            <w:r>
              <w:rPr>
                <w:b/>
                <w:spacing w:val="-2"/>
                <w:sz w:val="24"/>
              </w:rPr>
              <w:t>46603</w:t>
            </w:r>
          </w:p>
        </w:tc>
        <w:tc>
          <w:tcPr>
            <w:tcW w:w="1348" w:type="dxa"/>
            <w:tcBorders>
              <w:top w:val="single" w:sz="4" w:space="0" w:color="000000"/>
              <w:left w:val="single" w:sz="4" w:space="0" w:color="000000"/>
            </w:tcBorders>
            <w:shd w:val="clear" w:color="auto" w:fill="94B3D6"/>
          </w:tcPr>
          <w:p w14:paraId="405789D1" w14:textId="77777777" w:rsidR="00B96AFA" w:rsidRDefault="0083618B">
            <w:pPr>
              <w:pStyle w:val="TableParagraph"/>
              <w:spacing w:before="15" w:line="256" w:lineRule="exact"/>
              <w:ind w:left="23"/>
              <w:rPr>
                <w:b/>
                <w:sz w:val="24"/>
              </w:rPr>
            </w:pPr>
            <w:r>
              <w:rPr>
                <w:b/>
                <w:spacing w:val="-2"/>
                <w:sz w:val="24"/>
              </w:rPr>
              <w:t>46319</w:t>
            </w:r>
          </w:p>
        </w:tc>
      </w:tr>
    </w:tbl>
    <w:p w14:paraId="64DBFC59" w14:textId="77777777" w:rsidR="00B96AFA" w:rsidRDefault="00B96AFA">
      <w:pPr>
        <w:pStyle w:val="TableParagraph"/>
        <w:spacing w:line="256" w:lineRule="exact"/>
        <w:rPr>
          <w:b/>
          <w:sz w:val="24"/>
        </w:rPr>
        <w:sectPr w:rsidR="00B96AFA">
          <w:pgSz w:w="11920" w:h="16850"/>
          <w:pgMar w:top="720" w:right="425" w:bottom="1400" w:left="992" w:header="0" w:footer="1127" w:gutter="0"/>
          <w:cols w:space="720"/>
        </w:sectPr>
      </w:pPr>
    </w:p>
    <w:p w14:paraId="666CC503" w14:textId="77777777" w:rsidR="00B96AFA" w:rsidRDefault="0083618B">
      <w:pPr>
        <w:pStyle w:val="a3"/>
        <w:ind w:left="1094"/>
        <w:rPr>
          <w:sz w:val="20"/>
        </w:rPr>
      </w:pPr>
      <w:r>
        <w:rPr>
          <w:noProof/>
          <w:sz w:val="20"/>
        </w:rPr>
        <w:lastRenderedPageBreak/>
        <mc:AlternateContent>
          <mc:Choice Requires="wpg">
            <w:drawing>
              <wp:inline distT="0" distB="0" distL="0" distR="0" wp14:anchorId="14D96FD3" wp14:editId="74A3A3A0">
                <wp:extent cx="5329555" cy="3547745"/>
                <wp:effectExtent l="0" t="0" r="0" b="5079"/>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29555" cy="3547745"/>
                          <a:chOff x="0" y="0"/>
                          <a:chExt cx="5329555" cy="3547745"/>
                        </a:xfrm>
                      </wpg:grpSpPr>
                      <wps:wsp>
                        <wps:cNvPr id="146" name="Graphic 146"/>
                        <wps:cNvSpPr/>
                        <wps:spPr>
                          <a:xfrm>
                            <a:off x="1720913" y="411924"/>
                            <a:ext cx="468630" cy="1362075"/>
                          </a:xfrm>
                          <a:custGeom>
                            <a:avLst/>
                            <a:gdLst/>
                            <a:ahLst/>
                            <a:cxnLst/>
                            <a:rect l="l" t="t" r="r" b="b"/>
                            <a:pathLst>
                              <a:path w="468630" h="1362075">
                                <a:moveTo>
                                  <a:pt x="0" y="0"/>
                                </a:moveTo>
                                <a:lnTo>
                                  <a:pt x="0" y="1361948"/>
                                </a:lnTo>
                                <a:lnTo>
                                  <a:pt x="468630" y="83057"/>
                                </a:lnTo>
                                <a:lnTo>
                                  <a:pt x="418286" y="65726"/>
                                </a:lnTo>
                                <a:lnTo>
                                  <a:pt x="367372" y="50398"/>
                                </a:lnTo>
                                <a:lnTo>
                                  <a:pt x="315947" y="37084"/>
                                </a:lnTo>
                                <a:lnTo>
                                  <a:pt x="264071" y="25791"/>
                                </a:lnTo>
                                <a:lnTo>
                                  <a:pt x="211802" y="16531"/>
                                </a:lnTo>
                                <a:lnTo>
                                  <a:pt x="159201" y="9313"/>
                                </a:lnTo>
                                <a:lnTo>
                                  <a:pt x="106327" y="4145"/>
                                </a:lnTo>
                                <a:lnTo>
                                  <a:pt x="53240" y="1037"/>
                                </a:lnTo>
                                <a:lnTo>
                                  <a:pt x="0" y="0"/>
                                </a:lnTo>
                                <a:close/>
                              </a:path>
                            </a:pathLst>
                          </a:custGeom>
                          <a:solidFill>
                            <a:srgbClr val="4471C4"/>
                          </a:solidFill>
                        </wps:spPr>
                        <wps:bodyPr wrap="square" lIns="0" tIns="0" rIns="0" bIns="0" rtlCol="0">
                          <a:prstTxWarp prst="textNoShape">
                            <a:avLst/>
                          </a:prstTxWarp>
                          <a:noAutofit/>
                        </wps:bodyPr>
                      </wps:wsp>
                      <wps:wsp>
                        <wps:cNvPr id="147" name="Graphic 147"/>
                        <wps:cNvSpPr/>
                        <wps:spPr>
                          <a:xfrm>
                            <a:off x="1720913" y="494982"/>
                            <a:ext cx="1278255" cy="1278890"/>
                          </a:xfrm>
                          <a:custGeom>
                            <a:avLst/>
                            <a:gdLst/>
                            <a:ahLst/>
                            <a:cxnLst/>
                            <a:rect l="l" t="t" r="r" b="b"/>
                            <a:pathLst>
                              <a:path w="1278255" h="1278890">
                                <a:moveTo>
                                  <a:pt x="468630" y="0"/>
                                </a:moveTo>
                                <a:lnTo>
                                  <a:pt x="0" y="1278890"/>
                                </a:lnTo>
                                <a:lnTo>
                                  <a:pt x="1278128" y="808355"/>
                                </a:lnTo>
                                <a:lnTo>
                                  <a:pt x="1260040" y="761865"/>
                                </a:lnTo>
                                <a:lnTo>
                                  <a:pt x="1240343" y="716240"/>
                                </a:lnTo>
                                <a:lnTo>
                                  <a:pt x="1219071" y="671514"/>
                                </a:lnTo>
                                <a:lnTo>
                                  <a:pt x="1196257" y="627721"/>
                                </a:lnTo>
                                <a:lnTo>
                                  <a:pt x="1171937" y="584894"/>
                                </a:lnTo>
                                <a:lnTo>
                                  <a:pt x="1146143" y="543067"/>
                                </a:lnTo>
                                <a:lnTo>
                                  <a:pt x="1118910" y="502276"/>
                                </a:lnTo>
                                <a:lnTo>
                                  <a:pt x="1090271" y="462552"/>
                                </a:lnTo>
                                <a:lnTo>
                                  <a:pt x="1060261" y="423931"/>
                                </a:lnTo>
                                <a:lnTo>
                                  <a:pt x="1028914" y="386447"/>
                                </a:lnTo>
                                <a:lnTo>
                                  <a:pt x="996263" y="350133"/>
                                </a:lnTo>
                                <a:lnTo>
                                  <a:pt x="962342" y="315023"/>
                                </a:lnTo>
                                <a:lnTo>
                                  <a:pt x="927186" y="281151"/>
                                </a:lnTo>
                                <a:lnTo>
                                  <a:pt x="890828" y="248552"/>
                                </a:lnTo>
                                <a:lnTo>
                                  <a:pt x="853303" y="217259"/>
                                </a:lnTo>
                                <a:lnTo>
                                  <a:pt x="814643" y="187306"/>
                                </a:lnTo>
                                <a:lnTo>
                                  <a:pt x="774884" y="158727"/>
                                </a:lnTo>
                                <a:lnTo>
                                  <a:pt x="734059" y="131556"/>
                                </a:lnTo>
                                <a:lnTo>
                                  <a:pt x="692203" y="105827"/>
                                </a:lnTo>
                                <a:lnTo>
                                  <a:pt x="649348" y="81573"/>
                                </a:lnTo>
                                <a:lnTo>
                                  <a:pt x="605530" y="58830"/>
                                </a:lnTo>
                                <a:lnTo>
                                  <a:pt x="560781" y="37631"/>
                                </a:lnTo>
                                <a:lnTo>
                                  <a:pt x="515136" y="18009"/>
                                </a:lnTo>
                                <a:lnTo>
                                  <a:pt x="468630" y="0"/>
                                </a:lnTo>
                                <a:close/>
                              </a:path>
                            </a:pathLst>
                          </a:custGeom>
                          <a:solidFill>
                            <a:srgbClr val="EC7C30"/>
                          </a:solidFill>
                        </wps:spPr>
                        <wps:bodyPr wrap="square" lIns="0" tIns="0" rIns="0" bIns="0" rtlCol="0">
                          <a:prstTxWarp prst="textNoShape">
                            <a:avLst/>
                          </a:prstTxWarp>
                          <a:noAutofit/>
                        </wps:bodyPr>
                      </wps:wsp>
                      <wps:wsp>
                        <wps:cNvPr id="148" name="Graphic 148"/>
                        <wps:cNvSpPr/>
                        <wps:spPr>
                          <a:xfrm>
                            <a:off x="1720913" y="494982"/>
                            <a:ext cx="1278255" cy="1278890"/>
                          </a:xfrm>
                          <a:custGeom>
                            <a:avLst/>
                            <a:gdLst/>
                            <a:ahLst/>
                            <a:cxnLst/>
                            <a:rect l="l" t="t" r="r" b="b"/>
                            <a:pathLst>
                              <a:path w="1278255" h="1278890">
                                <a:moveTo>
                                  <a:pt x="468630" y="0"/>
                                </a:moveTo>
                                <a:lnTo>
                                  <a:pt x="515136" y="18009"/>
                                </a:lnTo>
                                <a:lnTo>
                                  <a:pt x="560781" y="37631"/>
                                </a:lnTo>
                                <a:lnTo>
                                  <a:pt x="605530" y="58830"/>
                                </a:lnTo>
                                <a:lnTo>
                                  <a:pt x="649348" y="81573"/>
                                </a:lnTo>
                                <a:lnTo>
                                  <a:pt x="692203" y="105827"/>
                                </a:lnTo>
                                <a:lnTo>
                                  <a:pt x="734059" y="131556"/>
                                </a:lnTo>
                                <a:lnTo>
                                  <a:pt x="774884" y="158727"/>
                                </a:lnTo>
                                <a:lnTo>
                                  <a:pt x="814643" y="187306"/>
                                </a:lnTo>
                                <a:lnTo>
                                  <a:pt x="853303" y="217259"/>
                                </a:lnTo>
                                <a:lnTo>
                                  <a:pt x="890828" y="248552"/>
                                </a:lnTo>
                                <a:lnTo>
                                  <a:pt x="927186" y="281151"/>
                                </a:lnTo>
                                <a:lnTo>
                                  <a:pt x="962342" y="315023"/>
                                </a:lnTo>
                                <a:lnTo>
                                  <a:pt x="996263" y="350133"/>
                                </a:lnTo>
                                <a:lnTo>
                                  <a:pt x="1028914" y="386447"/>
                                </a:lnTo>
                                <a:lnTo>
                                  <a:pt x="1060261" y="423931"/>
                                </a:lnTo>
                                <a:lnTo>
                                  <a:pt x="1090271" y="462552"/>
                                </a:lnTo>
                                <a:lnTo>
                                  <a:pt x="1118910" y="502276"/>
                                </a:lnTo>
                                <a:lnTo>
                                  <a:pt x="1146143" y="543067"/>
                                </a:lnTo>
                                <a:lnTo>
                                  <a:pt x="1171937" y="584894"/>
                                </a:lnTo>
                                <a:lnTo>
                                  <a:pt x="1196257" y="627721"/>
                                </a:lnTo>
                                <a:lnTo>
                                  <a:pt x="1219071" y="671514"/>
                                </a:lnTo>
                                <a:lnTo>
                                  <a:pt x="1240343" y="716240"/>
                                </a:lnTo>
                                <a:lnTo>
                                  <a:pt x="1260040" y="761865"/>
                                </a:lnTo>
                                <a:lnTo>
                                  <a:pt x="1278128" y="808355"/>
                                </a:lnTo>
                                <a:lnTo>
                                  <a:pt x="0" y="1278890"/>
                                </a:lnTo>
                                <a:lnTo>
                                  <a:pt x="468630" y="0"/>
                                </a:lnTo>
                                <a:close/>
                              </a:path>
                            </a:pathLst>
                          </a:custGeom>
                          <a:ln w="19812">
                            <a:solidFill>
                              <a:srgbClr val="FFFFFF"/>
                            </a:solidFill>
                            <a:prstDash val="solid"/>
                          </a:ln>
                        </wps:spPr>
                        <wps:bodyPr wrap="square" lIns="0" tIns="0" rIns="0" bIns="0" rtlCol="0">
                          <a:prstTxWarp prst="textNoShape">
                            <a:avLst/>
                          </a:prstTxWarp>
                          <a:noAutofit/>
                        </wps:bodyPr>
                      </wps:wsp>
                      <wps:wsp>
                        <wps:cNvPr id="149" name="Graphic 149"/>
                        <wps:cNvSpPr/>
                        <wps:spPr>
                          <a:xfrm>
                            <a:off x="502602" y="1303337"/>
                            <a:ext cx="2580640" cy="1833245"/>
                          </a:xfrm>
                          <a:custGeom>
                            <a:avLst/>
                            <a:gdLst/>
                            <a:ahLst/>
                            <a:cxnLst/>
                            <a:rect l="l" t="t" r="r" b="b"/>
                            <a:pathLst>
                              <a:path w="2580640" h="1833245">
                                <a:moveTo>
                                  <a:pt x="2496439" y="0"/>
                                </a:moveTo>
                                <a:lnTo>
                                  <a:pt x="1218311" y="470534"/>
                                </a:lnTo>
                                <a:lnTo>
                                  <a:pt x="0" y="1079373"/>
                                </a:lnTo>
                                <a:lnTo>
                                  <a:pt x="22316" y="1122141"/>
                                </a:lnTo>
                                <a:lnTo>
                                  <a:pt x="45950" y="1163815"/>
                                </a:lnTo>
                                <a:lnTo>
                                  <a:pt x="70862" y="1204381"/>
                                </a:lnTo>
                                <a:lnTo>
                                  <a:pt x="97017" y="1243824"/>
                                </a:lnTo>
                                <a:lnTo>
                                  <a:pt x="124377" y="1282128"/>
                                </a:lnTo>
                                <a:lnTo>
                                  <a:pt x="152904" y="1319280"/>
                                </a:lnTo>
                                <a:lnTo>
                                  <a:pt x="182562" y="1355265"/>
                                </a:lnTo>
                                <a:lnTo>
                                  <a:pt x="213313" y="1390067"/>
                                </a:lnTo>
                                <a:lnTo>
                                  <a:pt x="245119" y="1423673"/>
                                </a:lnTo>
                                <a:lnTo>
                                  <a:pt x="277945" y="1456066"/>
                                </a:lnTo>
                                <a:lnTo>
                                  <a:pt x="311752" y="1487233"/>
                                </a:lnTo>
                                <a:lnTo>
                                  <a:pt x="346503" y="1517159"/>
                                </a:lnTo>
                                <a:lnTo>
                                  <a:pt x="382161" y="1545829"/>
                                </a:lnTo>
                                <a:lnTo>
                                  <a:pt x="418689" y="1573228"/>
                                </a:lnTo>
                                <a:lnTo>
                                  <a:pt x="456049" y="1599342"/>
                                </a:lnTo>
                                <a:lnTo>
                                  <a:pt x="494205" y="1624155"/>
                                </a:lnTo>
                                <a:lnTo>
                                  <a:pt x="533119" y="1647653"/>
                                </a:lnTo>
                                <a:lnTo>
                                  <a:pt x="572753" y="1669821"/>
                                </a:lnTo>
                                <a:lnTo>
                                  <a:pt x="613071" y="1690645"/>
                                </a:lnTo>
                                <a:lnTo>
                                  <a:pt x="654036" y="1710109"/>
                                </a:lnTo>
                                <a:lnTo>
                                  <a:pt x="695609" y="1728199"/>
                                </a:lnTo>
                                <a:lnTo>
                                  <a:pt x="737755" y="1744901"/>
                                </a:lnTo>
                                <a:lnTo>
                                  <a:pt x="780435" y="1760198"/>
                                </a:lnTo>
                                <a:lnTo>
                                  <a:pt x="823612" y="1774078"/>
                                </a:lnTo>
                                <a:lnTo>
                                  <a:pt x="867250" y="1786524"/>
                                </a:lnTo>
                                <a:lnTo>
                                  <a:pt x="911311" y="1797522"/>
                                </a:lnTo>
                                <a:lnTo>
                                  <a:pt x="955757" y="1807058"/>
                                </a:lnTo>
                                <a:lnTo>
                                  <a:pt x="1000552" y="1815116"/>
                                </a:lnTo>
                                <a:lnTo>
                                  <a:pt x="1045658" y="1821682"/>
                                </a:lnTo>
                                <a:lnTo>
                                  <a:pt x="1091038" y="1826741"/>
                                </a:lnTo>
                                <a:lnTo>
                                  <a:pt x="1136655" y="1830279"/>
                                </a:lnTo>
                                <a:lnTo>
                                  <a:pt x="1182471" y="1832280"/>
                                </a:lnTo>
                                <a:lnTo>
                                  <a:pt x="1228450" y="1832729"/>
                                </a:lnTo>
                                <a:lnTo>
                                  <a:pt x="1274554" y="1831613"/>
                                </a:lnTo>
                                <a:lnTo>
                                  <a:pt x="1320745" y="1828916"/>
                                </a:lnTo>
                                <a:lnTo>
                                  <a:pt x="1366988" y="1824624"/>
                                </a:lnTo>
                                <a:lnTo>
                                  <a:pt x="1413243" y="1818721"/>
                                </a:lnTo>
                                <a:lnTo>
                                  <a:pt x="1459475" y="1811193"/>
                                </a:lnTo>
                                <a:lnTo>
                                  <a:pt x="1505646" y="1802026"/>
                                </a:lnTo>
                                <a:lnTo>
                                  <a:pt x="1551718" y="1791204"/>
                                </a:lnTo>
                                <a:lnTo>
                                  <a:pt x="1597655" y="1778712"/>
                                </a:lnTo>
                                <a:lnTo>
                                  <a:pt x="1643419" y="1764537"/>
                                </a:lnTo>
                                <a:lnTo>
                                  <a:pt x="1688972" y="1748662"/>
                                </a:lnTo>
                                <a:lnTo>
                                  <a:pt x="1733557" y="1731364"/>
                                </a:lnTo>
                                <a:lnTo>
                                  <a:pt x="1777191" y="1712681"/>
                                </a:lnTo>
                                <a:lnTo>
                                  <a:pt x="1819857" y="1692646"/>
                                </a:lnTo>
                                <a:lnTo>
                                  <a:pt x="1861539" y="1671296"/>
                                </a:lnTo>
                                <a:lnTo>
                                  <a:pt x="1902222" y="1648664"/>
                                </a:lnTo>
                                <a:lnTo>
                                  <a:pt x="1941889" y="1624785"/>
                                </a:lnTo>
                                <a:lnTo>
                                  <a:pt x="1980525" y="1599694"/>
                                </a:lnTo>
                                <a:lnTo>
                                  <a:pt x="2018113" y="1573425"/>
                                </a:lnTo>
                                <a:lnTo>
                                  <a:pt x="2054638" y="1546013"/>
                                </a:lnTo>
                                <a:lnTo>
                                  <a:pt x="2090083" y="1517494"/>
                                </a:lnTo>
                                <a:lnTo>
                                  <a:pt x="2124433" y="1487900"/>
                                </a:lnTo>
                                <a:lnTo>
                                  <a:pt x="2157671" y="1457268"/>
                                </a:lnTo>
                                <a:lnTo>
                                  <a:pt x="2189782" y="1425632"/>
                                </a:lnTo>
                                <a:lnTo>
                                  <a:pt x="2220749" y="1393026"/>
                                </a:lnTo>
                                <a:lnTo>
                                  <a:pt x="2250557" y="1359485"/>
                                </a:lnTo>
                                <a:lnTo>
                                  <a:pt x="2279189" y="1325045"/>
                                </a:lnTo>
                                <a:lnTo>
                                  <a:pt x="2306630" y="1289738"/>
                                </a:lnTo>
                                <a:lnTo>
                                  <a:pt x="2332863" y="1253601"/>
                                </a:lnTo>
                                <a:lnTo>
                                  <a:pt x="2357872" y="1216667"/>
                                </a:lnTo>
                                <a:lnTo>
                                  <a:pt x="2381643" y="1178972"/>
                                </a:lnTo>
                                <a:lnTo>
                                  <a:pt x="2404157" y="1140550"/>
                                </a:lnTo>
                                <a:lnTo>
                                  <a:pt x="2425400" y="1101436"/>
                                </a:lnTo>
                                <a:lnTo>
                                  <a:pt x="2445356" y="1061664"/>
                                </a:lnTo>
                                <a:lnTo>
                                  <a:pt x="2464008" y="1021269"/>
                                </a:lnTo>
                                <a:lnTo>
                                  <a:pt x="2481341" y="980286"/>
                                </a:lnTo>
                                <a:lnTo>
                                  <a:pt x="2497338" y="938750"/>
                                </a:lnTo>
                                <a:lnTo>
                                  <a:pt x="2511983" y="896695"/>
                                </a:lnTo>
                                <a:lnTo>
                                  <a:pt x="2525262" y="854155"/>
                                </a:lnTo>
                                <a:lnTo>
                                  <a:pt x="2537156" y="811166"/>
                                </a:lnTo>
                                <a:lnTo>
                                  <a:pt x="2547651" y="767762"/>
                                </a:lnTo>
                                <a:lnTo>
                                  <a:pt x="2556731" y="723977"/>
                                </a:lnTo>
                                <a:lnTo>
                                  <a:pt x="2564379" y="679847"/>
                                </a:lnTo>
                                <a:lnTo>
                                  <a:pt x="2570579" y="635406"/>
                                </a:lnTo>
                                <a:lnTo>
                                  <a:pt x="2575316" y="590689"/>
                                </a:lnTo>
                                <a:lnTo>
                                  <a:pt x="2578574" y="545731"/>
                                </a:lnTo>
                                <a:lnTo>
                                  <a:pt x="2580336" y="500565"/>
                                </a:lnTo>
                                <a:lnTo>
                                  <a:pt x="2580586" y="455227"/>
                                </a:lnTo>
                                <a:lnTo>
                                  <a:pt x="2579309" y="409751"/>
                                </a:lnTo>
                                <a:lnTo>
                                  <a:pt x="2576489" y="364173"/>
                                </a:lnTo>
                                <a:lnTo>
                                  <a:pt x="2572109" y="318526"/>
                                </a:lnTo>
                                <a:lnTo>
                                  <a:pt x="2566153" y="272846"/>
                                </a:lnTo>
                                <a:lnTo>
                                  <a:pt x="2558606" y="227167"/>
                                </a:lnTo>
                                <a:lnTo>
                                  <a:pt x="2549452" y="181523"/>
                                </a:lnTo>
                                <a:lnTo>
                                  <a:pt x="2538674" y="135950"/>
                                </a:lnTo>
                                <a:lnTo>
                                  <a:pt x="2526256" y="90482"/>
                                </a:lnTo>
                                <a:lnTo>
                                  <a:pt x="2512183" y="45154"/>
                                </a:lnTo>
                                <a:lnTo>
                                  <a:pt x="2496439" y="0"/>
                                </a:lnTo>
                                <a:close/>
                              </a:path>
                            </a:pathLst>
                          </a:custGeom>
                          <a:solidFill>
                            <a:srgbClr val="A4A4A4"/>
                          </a:solidFill>
                        </wps:spPr>
                        <wps:bodyPr wrap="square" lIns="0" tIns="0" rIns="0" bIns="0" rtlCol="0">
                          <a:prstTxWarp prst="textNoShape">
                            <a:avLst/>
                          </a:prstTxWarp>
                          <a:noAutofit/>
                        </wps:bodyPr>
                      </wps:wsp>
                      <wps:wsp>
                        <wps:cNvPr id="150" name="Graphic 150"/>
                        <wps:cNvSpPr/>
                        <wps:spPr>
                          <a:xfrm>
                            <a:off x="502602" y="1303337"/>
                            <a:ext cx="2580640" cy="1833245"/>
                          </a:xfrm>
                          <a:custGeom>
                            <a:avLst/>
                            <a:gdLst/>
                            <a:ahLst/>
                            <a:cxnLst/>
                            <a:rect l="l" t="t" r="r" b="b"/>
                            <a:pathLst>
                              <a:path w="2580640" h="1833245">
                                <a:moveTo>
                                  <a:pt x="2496439" y="0"/>
                                </a:moveTo>
                                <a:lnTo>
                                  <a:pt x="2512183" y="45154"/>
                                </a:lnTo>
                                <a:lnTo>
                                  <a:pt x="2526256" y="90482"/>
                                </a:lnTo>
                                <a:lnTo>
                                  <a:pt x="2538674" y="135950"/>
                                </a:lnTo>
                                <a:lnTo>
                                  <a:pt x="2549452" y="181523"/>
                                </a:lnTo>
                                <a:lnTo>
                                  <a:pt x="2558606" y="227167"/>
                                </a:lnTo>
                                <a:lnTo>
                                  <a:pt x="2566153" y="272846"/>
                                </a:lnTo>
                                <a:lnTo>
                                  <a:pt x="2572109" y="318526"/>
                                </a:lnTo>
                                <a:lnTo>
                                  <a:pt x="2576489" y="364173"/>
                                </a:lnTo>
                                <a:lnTo>
                                  <a:pt x="2579309" y="409751"/>
                                </a:lnTo>
                                <a:lnTo>
                                  <a:pt x="2580586" y="455227"/>
                                </a:lnTo>
                                <a:lnTo>
                                  <a:pt x="2580336" y="500565"/>
                                </a:lnTo>
                                <a:lnTo>
                                  <a:pt x="2578574" y="545731"/>
                                </a:lnTo>
                                <a:lnTo>
                                  <a:pt x="2575316" y="590689"/>
                                </a:lnTo>
                                <a:lnTo>
                                  <a:pt x="2570579" y="635406"/>
                                </a:lnTo>
                                <a:lnTo>
                                  <a:pt x="2564379" y="679847"/>
                                </a:lnTo>
                                <a:lnTo>
                                  <a:pt x="2556731" y="723977"/>
                                </a:lnTo>
                                <a:lnTo>
                                  <a:pt x="2547651" y="767762"/>
                                </a:lnTo>
                                <a:lnTo>
                                  <a:pt x="2537156" y="811166"/>
                                </a:lnTo>
                                <a:lnTo>
                                  <a:pt x="2525262" y="854155"/>
                                </a:lnTo>
                                <a:lnTo>
                                  <a:pt x="2511983" y="896695"/>
                                </a:lnTo>
                                <a:lnTo>
                                  <a:pt x="2497338" y="938750"/>
                                </a:lnTo>
                                <a:lnTo>
                                  <a:pt x="2481341" y="980286"/>
                                </a:lnTo>
                                <a:lnTo>
                                  <a:pt x="2464008" y="1021269"/>
                                </a:lnTo>
                                <a:lnTo>
                                  <a:pt x="2445356" y="1061664"/>
                                </a:lnTo>
                                <a:lnTo>
                                  <a:pt x="2425400" y="1101436"/>
                                </a:lnTo>
                                <a:lnTo>
                                  <a:pt x="2404157" y="1140550"/>
                                </a:lnTo>
                                <a:lnTo>
                                  <a:pt x="2381643" y="1178972"/>
                                </a:lnTo>
                                <a:lnTo>
                                  <a:pt x="2357872" y="1216667"/>
                                </a:lnTo>
                                <a:lnTo>
                                  <a:pt x="2332863" y="1253601"/>
                                </a:lnTo>
                                <a:lnTo>
                                  <a:pt x="2306630" y="1289738"/>
                                </a:lnTo>
                                <a:lnTo>
                                  <a:pt x="2279189" y="1325045"/>
                                </a:lnTo>
                                <a:lnTo>
                                  <a:pt x="2250557" y="1359485"/>
                                </a:lnTo>
                                <a:lnTo>
                                  <a:pt x="2220749" y="1393026"/>
                                </a:lnTo>
                                <a:lnTo>
                                  <a:pt x="2189782" y="1425632"/>
                                </a:lnTo>
                                <a:lnTo>
                                  <a:pt x="2157671" y="1457268"/>
                                </a:lnTo>
                                <a:lnTo>
                                  <a:pt x="2124433" y="1487900"/>
                                </a:lnTo>
                                <a:lnTo>
                                  <a:pt x="2090083" y="1517494"/>
                                </a:lnTo>
                                <a:lnTo>
                                  <a:pt x="2054638" y="1546013"/>
                                </a:lnTo>
                                <a:lnTo>
                                  <a:pt x="2018113" y="1573425"/>
                                </a:lnTo>
                                <a:lnTo>
                                  <a:pt x="1980525" y="1599694"/>
                                </a:lnTo>
                                <a:lnTo>
                                  <a:pt x="1941889" y="1624785"/>
                                </a:lnTo>
                                <a:lnTo>
                                  <a:pt x="1902222" y="1648664"/>
                                </a:lnTo>
                                <a:lnTo>
                                  <a:pt x="1861539" y="1671296"/>
                                </a:lnTo>
                                <a:lnTo>
                                  <a:pt x="1819857" y="1692646"/>
                                </a:lnTo>
                                <a:lnTo>
                                  <a:pt x="1777191" y="1712681"/>
                                </a:lnTo>
                                <a:lnTo>
                                  <a:pt x="1733557" y="1731364"/>
                                </a:lnTo>
                                <a:lnTo>
                                  <a:pt x="1688972" y="1748662"/>
                                </a:lnTo>
                                <a:lnTo>
                                  <a:pt x="1643419" y="1764537"/>
                                </a:lnTo>
                                <a:lnTo>
                                  <a:pt x="1597655" y="1778712"/>
                                </a:lnTo>
                                <a:lnTo>
                                  <a:pt x="1551718" y="1791204"/>
                                </a:lnTo>
                                <a:lnTo>
                                  <a:pt x="1505646" y="1802026"/>
                                </a:lnTo>
                                <a:lnTo>
                                  <a:pt x="1459475" y="1811193"/>
                                </a:lnTo>
                                <a:lnTo>
                                  <a:pt x="1413243" y="1818721"/>
                                </a:lnTo>
                                <a:lnTo>
                                  <a:pt x="1366988" y="1824624"/>
                                </a:lnTo>
                                <a:lnTo>
                                  <a:pt x="1320745" y="1828916"/>
                                </a:lnTo>
                                <a:lnTo>
                                  <a:pt x="1274554" y="1831613"/>
                                </a:lnTo>
                                <a:lnTo>
                                  <a:pt x="1228450" y="1832729"/>
                                </a:lnTo>
                                <a:lnTo>
                                  <a:pt x="1182471" y="1832280"/>
                                </a:lnTo>
                                <a:lnTo>
                                  <a:pt x="1136655" y="1830279"/>
                                </a:lnTo>
                                <a:lnTo>
                                  <a:pt x="1091038" y="1826741"/>
                                </a:lnTo>
                                <a:lnTo>
                                  <a:pt x="1045658" y="1821682"/>
                                </a:lnTo>
                                <a:lnTo>
                                  <a:pt x="1000552" y="1815116"/>
                                </a:lnTo>
                                <a:lnTo>
                                  <a:pt x="955757" y="1807058"/>
                                </a:lnTo>
                                <a:lnTo>
                                  <a:pt x="911311" y="1797522"/>
                                </a:lnTo>
                                <a:lnTo>
                                  <a:pt x="867250" y="1786524"/>
                                </a:lnTo>
                                <a:lnTo>
                                  <a:pt x="823612" y="1774078"/>
                                </a:lnTo>
                                <a:lnTo>
                                  <a:pt x="780435" y="1760198"/>
                                </a:lnTo>
                                <a:lnTo>
                                  <a:pt x="737755" y="1744901"/>
                                </a:lnTo>
                                <a:lnTo>
                                  <a:pt x="695609" y="1728199"/>
                                </a:lnTo>
                                <a:lnTo>
                                  <a:pt x="654036" y="1710109"/>
                                </a:lnTo>
                                <a:lnTo>
                                  <a:pt x="613071" y="1690645"/>
                                </a:lnTo>
                                <a:lnTo>
                                  <a:pt x="572753" y="1669821"/>
                                </a:lnTo>
                                <a:lnTo>
                                  <a:pt x="533119" y="1647653"/>
                                </a:lnTo>
                                <a:lnTo>
                                  <a:pt x="494205" y="1624155"/>
                                </a:lnTo>
                                <a:lnTo>
                                  <a:pt x="456049" y="1599342"/>
                                </a:lnTo>
                                <a:lnTo>
                                  <a:pt x="418689" y="1573228"/>
                                </a:lnTo>
                                <a:lnTo>
                                  <a:pt x="382161" y="1545829"/>
                                </a:lnTo>
                                <a:lnTo>
                                  <a:pt x="346503" y="1517159"/>
                                </a:lnTo>
                                <a:lnTo>
                                  <a:pt x="311752" y="1487233"/>
                                </a:lnTo>
                                <a:lnTo>
                                  <a:pt x="277945" y="1456066"/>
                                </a:lnTo>
                                <a:lnTo>
                                  <a:pt x="245119" y="1423673"/>
                                </a:lnTo>
                                <a:lnTo>
                                  <a:pt x="213313" y="1390067"/>
                                </a:lnTo>
                                <a:lnTo>
                                  <a:pt x="182562" y="1355265"/>
                                </a:lnTo>
                                <a:lnTo>
                                  <a:pt x="152904" y="1319280"/>
                                </a:lnTo>
                                <a:lnTo>
                                  <a:pt x="124377" y="1282128"/>
                                </a:lnTo>
                                <a:lnTo>
                                  <a:pt x="97017" y="1243824"/>
                                </a:lnTo>
                                <a:lnTo>
                                  <a:pt x="70862" y="1204381"/>
                                </a:lnTo>
                                <a:lnTo>
                                  <a:pt x="45950" y="1163815"/>
                                </a:lnTo>
                                <a:lnTo>
                                  <a:pt x="22316" y="1122141"/>
                                </a:lnTo>
                                <a:lnTo>
                                  <a:pt x="0" y="1079373"/>
                                </a:lnTo>
                                <a:lnTo>
                                  <a:pt x="1218311" y="470534"/>
                                </a:lnTo>
                                <a:lnTo>
                                  <a:pt x="2496439" y="0"/>
                                </a:lnTo>
                                <a:close/>
                              </a:path>
                            </a:pathLst>
                          </a:custGeom>
                          <a:ln w="19812">
                            <a:solidFill>
                              <a:srgbClr val="FFFFFF"/>
                            </a:solidFill>
                            <a:prstDash val="solid"/>
                          </a:ln>
                        </wps:spPr>
                        <wps:bodyPr wrap="square" lIns="0" tIns="0" rIns="0" bIns="0" rtlCol="0">
                          <a:prstTxWarp prst="textNoShape">
                            <a:avLst/>
                          </a:prstTxWarp>
                          <a:noAutofit/>
                        </wps:bodyPr>
                      </wps:wsp>
                      <wps:wsp>
                        <wps:cNvPr id="151" name="Graphic 151"/>
                        <wps:cNvSpPr/>
                        <wps:spPr>
                          <a:xfrm>
                            <a:off x="359017" y="1057719"/>
                            <a:ext cx="1362075" cy="1325245"/>
                          </a:xfrm>
                          <a:custGeom>
                            <a:avLst/>
                            <a:gdLst/>
                            <a:ahLst/>
                            <a:cxnLst/>
                            <a:rect l="l" t="t" r="r" b="b"/>
                            <a:pathLst>
                              <a:path w="1362075" h="1325245">
                                <a:moveTo>
                                  <a:pt x="203401" y="0"/>
                                </a:moveTo>
                                <a:lnTo>
                                  <a:pt x="177676" y="43386"/>
                                </a:lnTo>
                                <a:lnTo>
                                  <a:pt x="153680" y="87487"/>
                                </a:lnTo>
                                <a:lnTo>
                                  <a:pt x="131414" y="132254"/>
                                </a:lnTo>
                                <a:lnTo>
                                  <a:pt x="110881" y="177638"/>
                                </a:lnTo>
                                <a:lnTo>
                                  <a:pt x="92082" y="223591"/>
                                </a:lnTo>
                                <a:lnTo>
                                  <a:pt x="75021" y="270064"/>
                                </a:lnTo>
                                <a:lnTo>
                                  <a:pt x="59699" y="317007"/>
                                </a:lnTo>
                                <a:lnTo>
                                  <a:pt x="46118" y="364372"/>
                                </a:lnTo>
                                <a:lnTo>
                                  <a:pt x="34281" y="412111"/>
                                </a:lnTo>
                                <a:lnTo>
                                  <a:pt x="24190" y="460173"/>
                                </a:lnTo>
                                <a:lnTo>
                                  <a:pt x="15847" y="508510"/>
                                </a:lnTo>
                                <a:lnTo>
                                  <a:pt x="9255" y="557074"/>
                                </a:lnTo>
                                <a:lnTo>
                                  <a:pt x="4414" y="605815"/>
                                </a:lnTo>
                                <a:lnTo>
                                  <a:pt x="1329" y="654685"/>
                                </a:lnTo>
                                <a:lnTo>
                                  <a:pt x="0" y="703634"/>
                                </a:lnTo>
                                <a:lnTo>
                                  <a:pt x="429" y="752614"/>
                                </a:lnTo>
                                <a:lnTo>
                                  <a:pt x="2621" y="801576"/>
                                </a:lnTo>
                                <a:lnTo>
                                  <a:pt x="6575" y="850471"/>
                                </a:lnTo>
                                <a:lnTo>
                                  <a:pt x="12295" y="899251"/>
                                </a:lnTo>
                                <a:lnTo>
                                  <a:pt x="19783" y="947866"/>
                                </a:lnTo>
                                <a:lnTo>
                                  <a:pt x="29040" y="996267"/>
                                </a:lnTo>
                                <a:lnTo>
                                  <a:pt x="40070" y="1044406"/>
                                </a:lnTo>
                                <a:lnTo>
                                  <a:pt x="52874" y="1092233"/>
                                </a:lnTo>
                                <a:lnTo>
                                  <a:pt x="67454" y="1139700"/>
                                </a:lnTo>
                                <a:lnTo>
                                  <a:pt x="83813" y="1186759"/>
                                </a:lnTo>
                                <a:lnTo>
                                  <a:pt x="101953" y="1233359"/>
                                </a:lnTo>
                                <a:lnTo>
                                  <a:pt x="121876" y="1279453"/>
                                </a:lnTo>
                                <a:lnTo>
                                  <a:pt x="143584" y="1324991"/>
                                </a:lnTo>
                                <a:lnTo>
                                  <a:pt x="1361895" y="716152"/>
                                </a:lnTo>
                                <a:lnTo>
                                  <a:pt x="203401" y="0"/>
                                </a:lnTo>
                                <a:close/>
                              </a:path>
                            </a:pathLst>
                          </a:custGeom>
                          <a:solidFill>
                            <a:srgbClr val="FFC000"/>
                          </a:solidFill>
                        </wps:spPr>
                        <wps:bodyPr wrap="square" lIns="0" tIns="0" rIns="0" bIns="0" rtlCol="0">
                          <a:prstTxWarp prst="textNoShape">
                            <a:avLst/>
                          </a:prstTxWarp>
                          <a:noAutofit/>
                        </wps:bodyPr>
                      </wps:wsp>
                      <wps:wsp>
                        <wps:cNvPr id="152" name="Graphic 152"/>
                        <wps:cNvSpPr/>
                        <wps:spPr>
                          <a:xfrm>
                            <a:off x="359017" y="1057719"/>
                            <a:ext cx="1362075" cy="1325245"/>
                          </a:xfrm>
                          <a:custGeom>
                            <a:avLst/>
                            <a:gdLst/>
                            <a:ahLst/>
                            <a:cxnLst/>
                            <a:rect l="l" t="t" r="r" b="b"/>
                            <a:pathLst>
                              <a:path w="1362075" h="1325245">
                                <a:moveTo>
                                  <a:pt x="143584" y="1324991"/>
                                </a:moveTo>
                                <a:lnTo>
                                  <a:pt x="121876" y="1279453"/>
                                </a:lnTo>
                                <a:lnTo>
                                  <a:pt x="101953" y="1233359"/>
                                </a:lnTo>
                                <a:lnTo>
                                  <a:pt x="83813" y="1186759"/>
                                </a:lnTo>
                                <a:lnTo>
                                  <a:pt x="67454" y="1139700"/>
                                </a:lnTo>
                                <a:lnTo>
                                  <a:pt x="52874" y="1092233"/>
                                </a:lnTo>
                                <a:lnTo>
                                  <a:pt x="40070" y="1044406"/>
                                </a:lnTo>
                                <a:lnTo>
                                  <a:pt x="29040" y="996267"/>
                                </a:lnTo>
                                <a:lnTo>
                                  <a:pt x="19783" y="947866"/>
                                </a:lnTo>
                                <a:lnTo>
                                  <a:pt x="12295" y="899251"/>
                                </a:lnTo>
                                <a:lnTo>
                                  <a:pt x="6575" y="850471"/>
                                </a:lnTo>
                                <a:lnTo>
                                  <a:pt x="2621" y="801576"/>
                                </a:lnTo>
                                <a:lnTo>
                                  <a:pt x="429" y="752614"/>
                                </a:lnTo>
                                <a:lnTo>
                                  <a:pt x="0" y="703634"/>
                                </a:lnTo>
                                <a:lnTo>
                                  <a:pt x="1329" y="654685"/>
                                </a:lnTo>
                                <a:lnTo>
                                  <a:pt x="4414" y="605815"/>
                                </a:lnTo>
                                <a:lnTo>
                                  <a:pt x="9255" y="557074"/>
                                </a:lnTo>
                                <a:lnTo>
                                  <a:pt x="15847" y="508510"/>
                                </a:lnTo>
                                <a:lnTo>
                                  <a:pt x="24190" y="460173"/>
                                </a:lnTo>
                                <a:lnTo>
                                  <a:pt x="34281" y="412111"/>
                                </a:lnTo>
                                <a:lnTo>
                                  <a:pt x="46118" y="364372"/>
                                </a:lnTo>
                                <a:lnTo>
                                  <a:pt x="59699" y="317007"/>
                                </a:lnTo>
                                <a:lnTo>
                                  <a:pt x="75021" y="270064"/>
                                </a:lnTo>
                                <a:lnTo>
                                  <a:pt x="92082" y="223591"/>
                                </a:lnTo>
                                <a:lnTo>
                                  <a:pt x="110881" y="177638"/>
                                </a:lnTo>
                                <a:lnTo>
                                  <a:pt x="131414" y="132254"/>
                                </a:lnTo>
                                <a:lnTo>
                                  <a:pt x="153680" y="87487"/>
                                </a:lnTo>
                                <a:lnTo>
                                  <a:pt x="177676" y="43386"/>
                                </a:lnTo>
                                <a:lnTo>
                                  <a:pt x="203401" y="0"/>
                                </a:lnTo>
                                <a:lnTo>
                                  <a:pt x="1361895" y="716152"/>
                                </a:lnTo>
                                <a:lnTo>
                                  <a:pt x="143584" y="1324991"/>
                                </a:lnTo>
                                <a:close/>
                              </a:path>
                            </a:pathLst>
                          </a:custGeom>
                          <a:ln w="19812">
                            <a:solidFill>
                              <a:srgbClr val="FFFFFF"/>
                            </a:solidFill>
                            <a:prstDash val="solid"/>
                          </a:ln>
                        </wps:spPr>
                        <wps:bodyPr wrap="square" lIns="0" tIns="0" rIns="0" bIns="0" rtlCol="0">
                          <a:prstTxWarp prst="textNoShape">
                            <a:avLst/>
                          </a:prstTxWarp>
                          <a:noAutofit/>
                        </wps:bodyPr>
                      </wps:wsp>
                      <wps:wsp>
                        <wps:cNvPr id="153" name="Graphic 153"/>
                        <wps:cNvSpPr/>
                        <wps:spPr>
                          <a:xfrm>
                            <a:off x="562419" y="1029144"/>
                            <a:ext cx="1158875" cy="744855"/>
                          </a:xfrm>
                          <a:custGeom>
                            <a:avLst/>
                            <a:gdLst/>
                            <a:ahLst/>
                            <a:cxnLst/>
                            <a:rect l="l" t="t" r="r" b="b"/>
                            <a:pathLst>
                              <a:path w="1158875" h="744855">
                                <a:moveTo>
                                  <a:pt x="18160" y="0"/>
                                </a:moveTo>
                                <a:lnTo>
                                  <a:pt x="0" y="28575"/>
                                </a:lnTo>
                                <a:lnTo>
                                  <a:pt x="1158494" y="744727"/>
                                </a:lnTo>
                                <a:lnTo>
                                  <a:pt x="18160" y="0"/>
                                </a:lnTo>
                                <a:close/>
                              </a:path>
                            </a:pathLst>
                          </a:custGeom>
                          <a:solidFill>
                            <a:srgbClr val="5B9BD4"/>
                          </a:solidFill>
                        </wps:spPr>
                        <wps:bodyPr wrap="square" lIns="0" tIns="0" rIns="0" bIns="0" rtlCol="0">
                          <a:prstTxWarp prst="textNoShape">
                            <a:avLst/>
                          </a:prstTxWarp>
                          <a:noAutofit/>
                        </wps:bodyPr>
                      </wps:wsp>
                      <wps:wsp>
                        <wps:cNvPr id="154" name="Graphic 154"/>
                        <wps:cNvSpPr/>
                        <wps:spPr>
                          <a:xfrm>
                            <a:off x="562419" y="1029144"/>
                            <a:ext cx="1158875" cy="744855"/>
                          </a:xfrm>
                          <a:custGeom>
                            <a:avLst/>
                            <a:gdLst/>
                            <a:ahLst/>
                            <a:cxnLst/>
                            <a:rect l="l" t="t" r="r" b="b"/>
                            <a:pathLst>
                              <a:path w="1158875" h="744855">
                                <a:moveTo>
                                  <a:pt x="0" y="28575"/>
                                </a:moveTo>
                                <a:lnTo>
                                  <a:pt x="4498" y="21377"/>
                                </a:lnTo>
                                <a:lnTo>
                                  <a:pt x="9032" y="14239"/>
                                </a:lnTo>
                                <a:lnTo>
                                  <a:pt x="13590" y="7125"/>
                                </a:lnTo>
                                <a:lnTo>
                                  <a:pt x="18160" y="0"/>
                                </a:lnTo>
                                <a:lnTo>
                                  <a:pt x="1158494" y="744727"/>
                                </a:lnTo>
                                <a:lnTo>
                                  <a:pt x="0" y="28575"/>
                                </a:lnTo>
                                <a:close/>
                              </a:path>
                            </a:pathLst>
                          </a:custGeom>
                          <a:ln w="19812">
                            <a:solidFill>
                              <a:srgbClr val="FFFFFF"/>
                            </a:solidFill>
                            <a:prstDash val="solid"/>
                          </a:ln>
                        </wps:spPr>
                        <wps:bodyPr wrap="square" lIns="0" tIns="0" rIns="0" bIns="0" rtlCol="0">
                          <a:prstTxWarp prst="textNoShape">
                            <a:avLst/>
                          </a:prstTxWarp>
                          <a:noAutofit/>
                        </wps:bodyPr>
                      </wps:wsp>
                      <wps:wsp>
                        <wps:cNvPr id="155" name="Graphic 155"/>
                        <wps:cNvSpPr/>
                        <wps:spPr>
                          <a:xfrm>
                            <a:off x="580580" y="595185"/>
                            <a:ext cx="1140460" cy="1179195"/>
                          </a:xfrm>
                          <a:custGeom>
                            <a:avLst/>
                            <a:gdLst/>
                            <a:ahLst/>
                            <a:cxnLst/>
                            <a:rect l="l" t="t" r="r" b="b"/>
                            <a:pathLst>
                              <a:path w="1140460" h="1179195">
                                <a:moveTo>
                                  <a:pt x="457962" y="0"/>
                                </a:moveTo>
                                <a:lnTo>
                                  <a:pt x="415875" y="25386"/>
                                </a:lnTo>
                                <a:lnTo>
                                  <a:pt x="374805" y="52227"/>
                                </a:lnTo>
                                <a:lnTo>
                                  <a:pt x="334787" y="80489"/>
                                </a:lnTo>
                                <a:lnTo>
                                  <a:pt x="295855" y="110139"/>
                                </a:lnTo>
                                <a:lnTo>
                                  <a:pt x="258043" y="141144"/>
                                </a:lnTo>
                                <a:lnTo>
                                  <a:pt x="221386" y="173470"/>
                                </a:lnTo>
                                <a:lnTo>
                                  <a:pt x="185918" y="207085"/>
                                </a:lnTo>
                                <a:lnTo>
                                  <a:pt x="151673" y="241954"/>
                                </a:lnTo>
                                <a:lnTo>
                                  <a:pt x="118686" y="278045"/>
                                </a:lnTo>
                                <a:lnTo>
                                  <a:pt x="86990" y="315324"/>
                                </a:lnTo>
                                <a:lnTo>
                                  <a:pt x="56621" y="353758"/>
                                </a:lnTo>
                                <a:lnTo>
                                  <a:pt x="27613" y="393314"/>
                                </a:lnTo>
                                <a:lnTo>
                                  <a:pt x="0" y="433958"/>
                                </a:lnTo>
                                <a:lnTo>
                                  <a:pt x="1140333" y="1178686"/>
                                </a:lnTo>
                                <a:lnTo>
                                  <a:pt x="457962" y="0"/>
                                </a:lnTo>
                                <a:close/>
                              </a:path>
                            </a:pathLst>
                          </a:custGeom>
                          <a:solidFill>
                            <a:srgbClr val="6FAC46"/>
                          </a:solidFill>
                        </wps:spPr>
                        <wps:bodyPr wrap="square" lIns="0" tIns="0" rIns="0" bIns="0" rtlCol="0">
                          <a:prstTxWarp prst="textNoShape">
                            <a:avLst/>
                          </a:prstTxWarp>
                          <a:noAutofit/>
                        </wps:bodyPr>
                      </wps:wsp>
                      <wps:wsp>
                        <wps:cNvPr id="156" name="Graphic 156"/>
                        <wps:cNvSpPr/>
                        <wps:spPr>
                          <a:xfrm>
                            <a:off x="580580" y="595185"/>
                            <a:ext cx="1140460" cy="1179195"/>
                          </a:xfrm>
                          <a:custGeom>
                            <a:avLst/>
                            <a:gdLst/>
                            <a:ahLst/>
                            <a:cxnLst/>
                            <a:rect l="l" t="t" r="r" b="b"/>
                            <a:pathLst>
                              <a:path w="1140460" h="1179195">
                                <a:moveTo>
                                  <a:pt x="0" y="433958"/>
                                </a:moveTo>
                                <a:lnTo>
                                  <a:pt x="27613" y="393314"/>
                                </a:lnTo>
                                <a:lnTo>
                                  <a:pt x="56621" y="353758"/>
                                </a:lnTo>
                                <a:lnTo>
                                  <a:pt x="86990" y="315324"/>
                                </a:lnTo>
                                <a:lnTo>
                                  <a:pt x="118686" y="278045"/>
                                </a:lnTo>
                                <a:lnTo>
                                  <a:pt x="151673" y="241954"/>
                                </a:lnTo>
                                <a:lnTo>
                                  <a:pt x="185918" y="207085"/>
                                </a:lnTo>
                                <a:lnTo>
                                  <a:pt x="221386" y="173470"/>
                                </a:lnTo>
                                <a:lnTo>
                                  <a:pt x="258043" y="141144"/>
                                </a:lnTo>
                                <a:lnTo>
                                  <a:pt x="295855" y="110139"/>
                                </a:lnTo>
                                <a:lnTo>
                                  <a:pt x="334787" y="80489"/>
                                </a:lnTo>
                                <a:lnTo>
                                  <a:pt x="374805" y="52227"/>
                                </a:lnTo>
                                <a:lnTo>
                                  <a:pt x="415875" y="25386"/>
                                </a:lnTo>
                                <a:lnTo>
                                  <a:pt x="457962" y="0"/>
                                </a:lnTo>
                                <a:lnTo>
                                  <a:pt x="1140333" y="1178686"/>
                                </a:lnTo>
                                <a:lnTo>
                                  <a:pt x="0" y="433958"/>
                                </a:lnTo>
                                <a:close/>
                              </a:path>
                            </a:pathLst>
                          </a:custGeom>
                          <a:ln w="19812">
                            <a:solidFill>
                              <a:srgbClr val="FFFFFF"/>
                            </a:solidFill>
                            <a:prstDash val="solid"/>
                          </a:ln>
                        </wps:spPr>
                        <wps:bodyPr wrap="square" lIns="0" tIns="0" rIns="0" bIns="0" rtlCol="0">
                          <a:prstTxWarp prst="textNoShape">
                            <a:avLst/>
                          </a:prstTxWarp>
                          <a:noAutofit/>
                        </wps:bodyPr>
                      </wps:wsp>
                      <wps:wsp>
                        <wps:cNvPr id="157" name="Graphic 157"/>
                        <wps:cNvSpPr/>
                        <wps:spPr>
                          <a:xfrm>
                            <a:off x="1038542" y="482282"/>
                            <a:ext cx="682625" cy="1291590"/>
                          </a:xfrm>
                          <a:custGeom>
                            <a:avLst/>
                            <a:gdLst/>
                            <a:ahLst/>
                            <a:cxnLst/>
                            <a:rect l="l" t="t" r="r" b="b"/>
                            <a:pathLst>
                              <a:path w="682625" h="1291590">
                                <a:moveTo>
                                  <a:pt x="250317" y="0"/>
                                </a:moveTo>
                                <a:lnTo>
                                  <a:pt x="198497" y="18496"/>
                                </a:lnTo>
                                <a:lnTo>
                                  <a:pt x="147483" y="39065"/>
                                </a:lnTo>
                                <a:lnTo>
                                  <a:pt x="97347" y="61676"/>
                                </a:lnTo>
                                <a:lnTo>
                                  <a:pt x="48161" y="86299"/>
                                </a:lnTo>
                                <a:lnTo>
                                  <a:pt x="0" y="112903"/>
                                </a:lnTo>
                                <a:lnTo>
                                  <a:pt x="682371" y="1291590"/>
                                </a:lnTo>
                                <a:lnTo>
                                  <a:pt x="250317" y="0"/>
                                </a:lnTo>
                                <a:close/>
                              </a:path>
                            </a:pathLst>
                          </a:custGeom>
                          <a:solidFill>
                            <a:srgbClr val="254478"/>
                          </a:solidFill>
                        </wps:spPr>
                        <wps:bodyPr wrap="square" lIns="0" tIns="0" rIns="0" bIns="0" rtlCol="0">
                          <a:prstTxWarp prst="textNoShape">
                            <a:avLst/>
                          </a:prstTxWarp>
                          <a:noAutofit/>
                        </wps:bodyPr>
                      </wps:wsp>
                      <wps:wsp>
                        <wps:cNvPr id="158" name="Graphic 158"/>
                        <wps:cNvSpPr/>
                        <wps:spPr>
                          <a:xfrm>
                            <a:off x="1038542" y="482282"/>
                            <a:ext cx="682625" cy="1291590"/>
                          </a:xfrm>
                          <a:custGeom>
                            <a:avLst/>
                            <a:gdLst/>
                            <a:ahLst/>
                            <a:cxnLst/>
                            <a:rect l="l" t="t" r="r" b="b"/>
                            <a:pathLst>
                              <a:path w="682625" h="1291590">
                                <a:moveTo>
                                  <a:pt x="0" y="112903"/>
                                </a:moveTo>
                                <a:lnTo>
                                  <a:pt x="48161" y="86299"/>
                                </a:lnTo>
                                <a:lnTo>
                                  <a:pt x="97347" y="61676"/>
                                </a:lnTo>
                                <a:lnTo>
                                  <a:pt x="147483" y="39065"/>
                                </a:lnTo>
                                <a:lnTo>
                                  <a:pt x="198497" y="18496"/>
                                </a:lnTo>
                                <a:lnTo>
                                  <a:pt x="250317" y="0"/>
                                </a:lnTo>
                                <a:lnTo>
                                  <a:pt x="682371" y="1291590"/>
                                </a:lnTo>
                                <a:lnTo>
                                  <a:pt x="0" y="112903"/>
                                </a:lnTo>
                                <a:close/>
                              </a:path>
                            </a:pathLst>
                          </a:custGeom>
                          <a:ln w="19812">
                            <a:solidFill>
                              <a:srgbClr val="FFFFFF"/>
                            </a:solidFill>
                            <a:prstDash val="solid"/>
                          </a:ln>
                        </wps:spPr>
                        <wps:bodyPr wrap="square" lIns="0" tIns="0" rIns="0" bIns="0" rtlCol="0">
                          <a:prstTxWarp prst="textNoShape">
                            <a:avLst/>
                          </a:prstTxWarp>
                          <a:noAutofit/>
                        </wps:bodyPr>
                      </wps:wsp>
                      <wps:wsp>
                        <wps:cNvPr id="159" name="Graphic 159"/>
                        <wps:cNvSpPr/>
                        <wps:spPr>
                          <a:xfrm>
                            <a:off x="1288859" y="411924"/>
                            <a:ext cx="432434" cy="1362075"/>
                          </a:xfrm>
                          <a:custGeom>
                            <a:avLst/>
                            <a:gdLst/>
                            <a:ahLst/>
                            <a:cxnLst/>
                            <a:rect l="l" t="t" r="r" b="b"/>
                            <a:pathLst>
                              <a:path w="432434" h="1362075">
                                <a:moveTo>
                                  <a:pt x="432054" y="0"/>
                                </a:moveTo>
                                <a:lnTo>
                                  <a:pt x="383157" y="878"/>
                                </a:lnTo>
                                <a:lnTo>
                                  <a:pt x="334373" y="3508"/>
                                </a:lnTo>
                                <a:lnTo>
                                  <a:pt x="285750" y="7883"/>
                                </a:lnTo>
                                <a:lnTo>
                                  <a:pt x="237333" y="13995"/>
                                </a:lnTo>
                                <a:lnTo>
                                  <a:pt x="189170" y="21837"/>
                                </a:lnTo>
                                <a:lnTo>
                                  <a:pt x="141308" y="31401"/>
                                </a:lnTo>
                                <a:lnTo>
                                  <a:pt x="93794" y="42681"/>
                                </a:lnTo>
                                <a:lnTo>
                                  <a:pt x="46676" y="55669"/>
                                </a:lnTo>
                                <a:lnTo>
                                  <a:pt x="0" y="70357"/>
                                </a:lnTo>
                                <a:lnTo>
                                  <a:pt x="432054" y="1361948"/>
                                </a:lnTo>
                                <a:lnTo>
                                  <a:pt x="432054" y="0"/>
                                </a:lnTo>
                                <a:close/>
                              </a:path>
                            </a:pathLst>
                          </a:custGeom>
                          <a:solidFill>
                            <a:srgbClr val="9E470D"/>
                          </a:solidFill>
                        </wps:spPr>
                        <wps:bodyPr wrap="square" lIns="0" tIns="0" rIns="0" bIns="0" rtlCol="0">
                          <a:prstTxWarp prst="textNoShape">
                            <a:avLst/>
                          </a:prstTxWarp>
                          <a:noAutofit/>
                        </wps:bodyPr>
                      </wps:wsp>
                      <wps:wsp>
                        <wps:cNvPr id="160" name="Graphic 160"/>
                        <wps:cNvSpPr/>
                        <wps:spPr>
                          <a:xfrm>
                            <a:off x="1288859" y="411924"/>
                            <a:ext cx="432434" cy="1362075"/>
                          </a:xfrm>
                          <a:custGeom>
                            <a:avLst/>
                            <a:gdLst/>
                            <a:ahLst/>
                            <a:cxnLst/>
                            <a:rect l="l" t="t" r="r" b="b"/>
                            <a:pathLst>
                              <a:path w="432434" h="1362075">
                                <a:moveTo>
                                  <a:pt x="0" y="70357"/>
                                </a:moveTo>
                                <a:lnTo>
                                  <a:pt x="46676" y="55669"/>
                                </a:lnTo>
                                <a:lnTo>
                                  <a:pt x="93794" y="42681"/>
                                </a:lnTo>
                                <a:lnTo>
                                  <a:pt x="141308" y="31401"/>
                                </a:lnTo>
                                <a:lnTo>
                                  <a:pt x="189170" y="21837"/>
                                </a:lnTo>
                                <a:lnTo>
                                  <a:pt x="237333" y="13995"/>
                                </a:lnTo>
                                <a:lnTo>
                                  <a:pt x="285750" y="7883"/>
                                </a:lnTo>
                                <a:lnTo>
                                  <a:pt x="334373" y="3508"/>
                                </a:lnTo>
                                <a:lnTo>
                                  <a:pt x="383157" y="878"/>
                                </a:lnTo>
                                <a:lnTo>
                                  <a:pt x="432054" y="0"/>
                                </a:lnTo>
                                <a:lnTo>
                                  <a:pt x="432054" y="1361948"/>
                                </a:lnTo>
                                <a:lnTo>
                                  <a:pt x="0" y="70357"/>
                                </a:lnTo>
                                <a:close/>
                              </a:path>
                            </a:pathLst>
                          </a:custGeom>
                          <a:ln w="19811">
                            <a:solidFill>
                              <a:srgbClr val="FFFFFF"/>
                            </a:solidFill>
                            <a:prstDash val="solid"/>
                          </a:ln>
                        </wps:spPr>
                        <wps:bodyPr wrap="square" lIns="0" tIns="0" rIns="0" bIns="0" rtlCol="0">
                          <a:prstTxWarp prst="textNoShape">
                            <a:avLst/>
                          </a:prstTxWarp>
                          <a:noAutofit/>
                        </wps:bodyPr>
                      </wps:wsp>
                      <wps:wsp>
                        <wps:cNvPr id="161" name="Graphic 161"/>
                        <wps:cNvSpPr/>
                        <wps:spPr>
                          <a:xfrm>
                            <a:off x="3494214" y="538996"/>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4471C4"/>
                          </a:solidFill>
                        </wps:spPr>
                        <wps:bodyPr wrap="square" lIns="0" tIns="0" rIns="0" bIns="0" rtlCol="0">
                          <a:prstTxWarp prst="textNoShape">
                            <a:avLst/>
                          </a:prstTxWarp>
                          <a:noAutofit/>
                        </wps:bodyPr>
                      </wps:wsp>
                      <wps:wsp>
                        <wps:cNvPr id="162" name="Graphic 162"/>
                        <wps:cNvSpPr/>
                        <wps:spPr>
                          <a:xfrm>
                            <a:off x="3494214" y="865767"/>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EC7C30"/>
                          </a:solidFill>
                        </wps:spPr>
                        <wps:bodyPr wrap="square" lIns="0" tIns="0" rIns="0" bIns="0" rtlCol="0">
                          <a:prstTxWarp prst="textNoShape">
                            <a:avLst/>
                          </a:prstTxWarp>
                          <a:noAutofit/>
                        </wps:bodyPr>
                      </wps:wsp>
                      <wps:wsp>
                        <wps:cNvPr id="163" name="Graphic 163"/>
                        <wps:cNvSpPr/>
                        <wps:spPr>
                          <a:xfrm>
                            <a:off x="3494214" y="1192538"/>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A4A4A4"/>
                          </a:solidFill>
                        </wps:spPr>
                        <wps:bodyPr wrap="square" lIns="0" tIns="0" rIns="0" bIns="0" rtlCol="0">
                          <a:prstTxWarp prst="textNoShape">
                            <a:avLst/>
                          </a:prstTxWarp>
                          <a:noAutofit/>
                        </wps:bodyPr>
                      </wps:wsp>
                      <wps:wsp>
                        <wps:cNvPr id="164" name="Graphic 164"/>
                        <wps:cNvSpPr/>
                        <wps:spPr>
                          <a:xfrm>
                            <a:off x="3494214" y="1519309"/>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FFC000"/>
                          </a:solidFill>
                        </wps:spPr>
                        <wps:bodyPr wrap="square" lIns="0" tIns="0" rIns="0" bIns="0" rtlCol="0">
                          <a:prstTxWarp prst="textNoShape">
                            <a:avLst/>
                          </a:prstTxWarp>
                          <a:noAutofit/>
                        </wps:bodyPr>
                      </wps:wsp>
                      <wps:wsp>
                        <wps:cNvPr id="165" name="Graphic 165"/>
                        <wps:cNvSpPr/>
                        <wps:spPr>
                          <a:xfrm>
                            <a:off x="3494214" y="1846080"/>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5B9BD4"/>
                          </a:solidFill>
                        </wps:spPr>
                        <wps:bodyPr wrap="square" lIns="0" tIns="0" rIns="0" bIns="0" rtlCol="0">
                          <a:prstTxWarp prst="textNoShape">
                            <a:avLst/>
                          </a:prstTxWarp>
                          <a:noAutofit/>
                        </wps:bodyPr>
                      </wps:wsp>
                      <wps:wsp>
                        <wps:cNvPr id="166" name="Graphic 166"/>
                        <wps:cNvSpPr/>
                        <wps:spPr>
                          <a:xfrm>
                            <a:off x="3494214" y="2172978"/>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6FAC46"/>
                          </a:solidFill>
                        </wps:spPr>
                        <wps:bodyPr wrap="square" lIns="0" tIns="0" rIns="0" bIns="0" rtlCol="0">
                          <a:prstTxWarp prst="textNoShape">
                            <a:avLst/>
                          </a:prstTxWarp>
                          <a:noAutofit/>
                        </wps:bodyPr>
                      </wps:wsp>
                      <wps:wsp>
                        <wps:cNvPr id="167" name="Graphic 167"/>
                        <wps:cNvSpPr/>
                        <wps:spPr>
                          <a:xfrm>
                            <a:off x="3494214" y="2499749"/>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254478"/>
                          </a:solidFill>
                        </wps:spPr>
                        <wps:bodyPr wrap="square" lIns="0" tIns="0" rIns="0" bIns="0" rtlCol="0">
                          <a:prstTxWarp prst="textNoShape">
                            <a:avLst/>
                          </a:prstTxWarp>
                          <a:noAutofit/>
                        </wps:bodyPr>
                      </wps:wsp>
                      <wps:wsp>
                        <wps:cNvPr id="168" name="Graphic 168"/>
                        <wps:cNvSpPr/>
                        <wps:spPr>
                          <a:xfrm>
                            <a:off x="3494214" y="2826520"/>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9E470D"/>
                          </a:solidFill>
                        </wps:spPr>
                        <wps:bodyPr wrap="square" lIns="0" tIns="0" rIns="0" bIns="0" rtlCol="0">
                          <a:prstTxWarp prst="textNoShape">
                            <a:avLst/>
                          </a:prstTxWarp>
                          <a:noAutofit/>
                        </wps:bodyPr>
                      </wps:wsp>
                      <wps:wsp>
                        <wps:cNvPr id="169" name="Graphic 169"/>
                        <wps:cNvSpPr/>
                        <wps:spPr>
                          <a:xfrm>
                            <a:off x="4762" y="4762"/>
                            <a:ext cx="5320030" cy="3538220"/>
                          </a:xfrm>
                          <a:custGeom>
                            <a:avLst/>
                            <a:gdLst/>
                            <a:ahLst/>
                            <a:cxnLst/>
                            <a:rect l="l" t="t" r="r" b="b"/>
                            <a:pathLst>
                              <a:path w="5320030" h="3538220">
                                <a:moveTo>
                                  <a:pt x="0" y="3538220"/>
                                </a:moveTo>
                                <a:lnTo>
                                  <a:pt x="5320030" y="3538220"/>
                                </a:lnTo>
                                <a:lnTo>
                                  <a:pt x="5320030" y="0"/>
                                </a:lnTo>
                                <a:lnTo>
                                  <a:pt x="0" y="0"/>
                                </a:lnTo>
                                <a:lnTo>
                                  <a:pt x="0" y="3538220"/>
                                </a:lnTo>
                                <a:close/>
                              </a:path>
                            </a:pathLst>
                          </a:custGeom>
                          <a:ln w="9525">
                            <a:solidFill>
                              <a:srgbClr val="D9D9D9"/>
                            </a:solidFill>
                            <a:prstDash val="solid"/>
                          </a:ln>
                        </wps:spPr>
                        <wps:bodyPr wrap="square" lIns="0" tIns="0" rIns="0" bIns="0" rtlCol="0">
                          <a:prstTxWarp prst="textNoShape">
                            <a:avLst/>
                          </a:prstTxWarp>
                          <a:noAutofit/>
                        </wps:bodyPr>
                      </wps:wsp>
                      <wps:wsp>
                        <wps:cNvPr id="170" name="Textbox 170"/>
                        <wps:cNvSpPr txBox="1"/>
                        <wps:spPr>
                          <a:xfrm>
                            <a:off x="3576002" y="2794063"/>
                            <a:ext cx="1060450" cy="257810"/>
                          </a:xfrm>
                          <a:prstGeom prst="rect">
                            <a:avLst/>
                          </a:prstGeom>
                        </wps:spPr>
                        <wps:txbx>
                          <w:txbxContent>
                            <w:p w14:paraId="173ADA77" w14:textId="77777777" w:rsidR="00B96AFA" w:rsidRDefault="0083618B">
                              <w:pPr>
                                <w:rPr>
                                  <w:sz w:val="18"/>
                                </w:rPr>
                              </w:pPr>
                              <w:r>
                                <w:rPr>
                                  <w:color w:val="585858"/>
                                  <w:spacing w:val="-2"/>
                                  <w:sz w:val="18"/>
                                </w:rPr>
                                <w:t>Житлово-комунальне підприємство</w:t>
                              </w:r>
                            </w:p>
                          </w:txbxContent>
                        </wps:txbx>
                        <wps:bodyPr wrap="square" lIns="0" tIns="0" rIns="0" bIns="0" rtlCol="0">
                          <a:noAutofit/>
                        </wps:bodyPr>
                      </wps:wsp>
                      <wps:wsp>
                        <wps:cNvPr id="171" name="Textbox 171"/>
                        <wps:cNvSpPr txBox="1"/>
                        <wps:spPr>
                          <a:xfrm>
                            <a:off x="2108898" y="2696146"/>
                            <a:ext cx="302260" cy="127000"/>
                          </a:xfrm>
                          <a:prstGeom prst="rect">
                            <a:avLst/>
                          </a:prstGeom>
                        </wps:spPr>
                        <wps:txbx>
                          <w:txbxContent>
                            <w:p w14:paraId="569BC0A3" w14:textId="77777777" w:rsidR="00B96AFA" w:rsidRDefault="0083618B">
                              <w:pPr>
                                <w:spacing w:line="199" w:lineRule="exact"/>
                                <w:rPr>
                                  <w:sz w:val="18"/>
                                </w:rPr>
                              </w:pPr>
                              <w:r>
                                <w:rPr>
                                  <w:color w:val="404040"/>
                                  <w:spacing w:val="-2"/>
                                  <w:sz w:val="18"/>
                                </w:rPr>
                                <w:t>22344</w:t>
                              </w:r>
                            </w:p>
                          </w:txbxContent>
                        </wps:txbx>
                        <wps:bodyPr wrap="square" lIns="0" tIns="0" rIns="0" bIns="0" rtlCol="0">
                          <a:noAutofit/>
                        </wps:bodyPr>
                      </wps:wsp>
                      <wps:wsp>
                        <wps:cNvPr id="172" name="Textbox 172"/>
                        <wps:cNvSpPr txBox="1"/>
                        <wps:spPr>
                          <a:xfrm>
                            <a:off x="3576002" y="1813496"/>
                            <a:ext cx="1572260" cy="780415"/>
                          </a:xfrm>
                          <a:prstGeom prst="rect">
                            <a:avLst/>
                          </a:prstGeom>
                        </wps:spPr>
                        <wps:txbx>
                          <w:txbxContent>
                            <w:p w14:paraId="3DB48FAE" w14:textId="77777777" w:rsidR="00B96AFA" w:rsidRDefault="0083618B">
                              <w:pPr>
                                <w:spacing w:line="597" w:lineRule="auto"/>
                                <w:ind w:right="227"/>
                                <w:rPr>
                                  <w:sz w:val="18"/>
                                </w:rPr>
                              </w:pPr>
                              <w:r>
                                <w:rPr>
                                  <w:color w:val="585858"/>
                                  <w:sz w:val="18"/>
                                </w:rPr>
                                <w:t>Вуличне освітлення Водопостачальна</w:t>
                              </w:r>
                              <w:r>
                                <w:rPr>
                                  <w:color w:val="585858"/>
                                  <w:spacing w:val="-12"/>
                                  <w:sz w:val="18"/>
                                </w:rPr>
                                <w:t xml:space="preserve"> </w:t>
                              </w:r>
                              <w:r>
                                <w:rPr>
                                  <w:color w:val="585858"/>
                                  <w:sz w:val="18"/>
                                </w:rPr>
                                <w:t>організація</w:t>
                              </w:r>
                            </w:p>
                            <w:p w14:paraId="52F8DDBA" w14:textId="77777777" w:rsidR="00B96AFA" w:rsidRDefault="0083618B">
                              <w:pPr>
                                <w:spacing w:line="206" w:lineRule="exact"/>
                                <w:rPr>
                                  <w:sz w:val="18"/>
                                </w:rPr>
                              </w:pPr>
                              <w:r>
                                <w:rPr>
                                  <w:color w:val="585858"/>
                                  <w:sz w:val="18"/>
                                </w:rPr>
                                <w:t>Теплопостачальні</w:t>
                              </w:r>
                              <w:r>
                                <w:rPr>
                                  <w:color w:val="585858"/>
                                  <w:spacing w:val="-8"/>
                                  <w:sz w:val="18"/>
                                </w:rPr>
                                <w:t xml:space="preserve"> </w:t>
                              </w:r>
                              <w:r>
                                <w:rPr>
                                  <w:color w:val="585858"/>
                                  <w:spacing w:val="-2"/>
                                  <w:sz w:val="18"/>
                                </w:rPr>
                                <w:t>підприємства</w:t>
                              </w:r>
                            </w:p>
                          </w:txbxContent>
                        </wps:txbx>
                        <wps:bodyPr wrap="square" lIns="0" tIns="0" rIns="0" bIns="0" rtlCol="0">
                          <a:noAutofit/>
                        </wps:bodyPr>
                      </wps:wsp>
                      <wps:wsp>
                        <wps:cNvPr id="173" name="Textbox 173"/>
                        <wps:cNvSpPr txBox="1"/>
                        <wps:spPr>
                          <a:xfrm>
                            <a:off x="413321" y="1667192"/>
                            <a:ext cx="244475" cy="127000"/>
                          </a:xfrm>
                          <a:prstGeom prst="rect">
                            <a:avLst/>
                          </a:prstGeom>
                        </wps:spPr>
                        <wps:txbx>
                          <w:txbxContent>
                            <w:p w14:paraId="48D23D78" w14:textId="77777777" w:rsidR="00B96AFA" w:rsidRDefault="0083618B">
                              <w:pPr>
                                <w:spacing w:line="199" w:lineRule="exact"/>
                                <w:rPr>
                                  <w:sz w:val="18"/>
                                </w:rPr>
                              </w:pPr>
                              <w:r>
                                <w:rPr>
                                  <w:color w:val="404040"/>
                                  <w:spacing w:val="-4"/>
                                  <w:sz w:val="18"/>
                                </w:rPr>
                                <w:t>7498</w:t>
                              </w:r>
                            </w:p>
                          </w:txbxContent>
                        </wps:txbx>
                        <wps:bodyPr wrap="square" lIns="0" tIns="0" rIns="0" bIns="0" rtlCol="0">
                          <a:noAutofit/>
                        </wps:bodyPr>
                      </wps:wsp>
                      <wps:wsp>
                        <wps:cNvPr id="174" name="Textbox 174"/>
                        <wps:cNvSpPr txBox="1"/>
                        <wps:spPr>
                          <a:xfrm>
                            <a:off x="3576002" y="832929"/>
                            <a:ext cx="1640839" cy="780415"/>
                          </a:xfrm>
                          <a:prstGeom prst="rect">
                            <a:avLst/>
                          </a:prstGeom>
                        </wps:spPr>
                        <wps:txbx>
                          <w:txbxContent>
                            <w:p w14:paraId="724E5FDF" w14:textId="77777777" w:rsidR="00B96AFA" w:rsidRDefault="0083618B">
                              <w:pPr>
                                <w:rPr>
                                  <w:sz w:val="18"/>
                                </w:rPr>
                              </w:pPr>
                              <w:r>
                                <w:rPr>
                                  <w:color w:val="585858"/>
                                  <w:sz w:val="18"/>
                                </w:rPr>
                                <w:t>Третинний</w:t>
                              </w:r>
                              <w:r>
                                <w:rPr>
                                  <w:color w:val="585858"/>
                                  <w:spacing w:val="-12"/>
                                  <w:sz w:val="18"/>
                                </w:rPr>
                                <w:t xml:space="preserve"> </w:t>
                              </w:r>
                              <w:r>
                                <w:rPr>
                                  <w:color w:val="585858"/>
                                  <w:sz w:val="18"/>
                                </w:rPr>
                                <w:t>сектор</w:t>
                              </w:r>
                              <w:r>
                                <w:rPr>
                                  <w:color w:val="585858"/>
                                  <w:spacing w:val="-12"/>
                                  <w:sz w:val="18"/>
                                </w:rPr>
                                <w:t xml:space="preserve"> </w:t>
                              </w:r>
                              <w:r>
                                <w:rPr>
                                  <w:color w:val="585858"/>
                                  <w:sz w:val="18"/>
                                </w:rPr>
                                <w:t xml:space="preserve">(сфера </w:t>
                              </w:r>
                              <w:r>
                                <w:rPr>
                                  <w:color w:val="585858"/>
                                  <w:spacing w:val="-2"/>
                                  <w:sz w:val="18"/>
                                </w:rPr>
                                <w:t>обслуговування)</w:t>
                              </w:r>
                            </w:p>
                            <w:p w14:paraId="43C0D2F1" w14:textId="77777777" w:rsidR="00B96AFA" w:rsidRDefault="0083618B">
                              <w:pPr>
                                <w:spacing w:before="93"/>
                                <w:rPr>
                                  <w:sz w:val="18"/>
                                </w:rPr>
                              </w:pPr>
                              <w:r>
                                <w:rPr>
                                  <w:color w:val="585858"/>
                                  <w:spacing w:val="-2"/>
                                  <w:sz w:val="18"/>
                                </w:rPr>
                                <w:t>Населення</w:t>
                              </w:r>
                            </w:p>
                            <w:p w14:paraId="576934CD" w14:textId="77777777" w:rsidR="00B96AFA" w:rsidRDefault="00B96AFA">
                              <w:pPr>
                                <w:spacing w:before="101"/>
                                <w:rPr>
                                  <w:sz w:val="18"/>
                                </w:rPr>
                              </w:pPr>
                            </w:p>
                            <w:p w14:paraId="7A1B80B9" w14:textId="77777777" w:rsidR="00B96AFA" w:rsidRDefault="0083618B">
                              <w:pPr>
                                <w:rPr>
                                  <w:sz w:val="18"/>
                                </w:rPr>
                              </w:pPr>
                              <w:r>
                                <w:rPr>
                                  <w:color w:val="585858"/>
                                  <w:sz w:val="18"/>
                                </w:rPr>
                                <w:t>Комунальні</w:t>
                              </w:r>
                              <w:r>
                                <w:rPr>
                                  <w:color w:val="585858"/>
                                  <w:spacing w:val="-1"/>
                                  <w:sz w:val="18"/>
                                </w:rPr>
                                <w:t xml:space="preserve"> </w:t>
                              </w:r>
                              <w:r>
                                <w:rPr>
                                  <w:color w:val="585858"/>
                                  <w:sz w:val="18"/>
                                </w:rPr>
                                <w:t>підприємства,</w:t>
                              </w:r>
                              <w:r>
                                <w:rPr>
                                  <w:color w:val="585858"/>
                                  <w:spacing w:val="-3"/>
                                  <w:sz w:val="18"/>
                                </w:rPr>
                                <w:t xml:space="preserve"> </w:t>
                              </w:r>
                              <w:r>
                                <w:rPr>
                                  <w:color w:val="585858"/>
                                  <w:sz w:val="18"/>
                                </w:rPr>
                                <w:t>в</w:t>
                              </w:r>
                              <w:r>
                                <w:rPr>
                                  <w:color w:val="585858"/>
                                  <w:spacing w:val="-6"/>
                                  <w:sz w:val="18"/>
                                </w:rPr>
                                <w:t xml:space="preserve"> </w:t>
                              </w:r>
                              <w:r>
                                <w:rPr>
                                  <w:color w:val="585858"/>
                                  <w:sz w:val="18"/>
                                </w:rPr>
                                <w:t>т.</w:t>
                              </w:r>
                              <w:r>
                                <w:rPr>
                                  <w:color w:val="585858"/>
                                  <w:spacing w:val="-4"/>
                                  <w:sz w:val="18"/>
                                </w:rPr>
                                <w:t xml:space="preserve"> </w:t>
                              </w:r>
                              <w:r>
                                <w:rPr>
                                  <w:color w:val="585858"/>
                                  <w:spacing w:val="-5"/>
                                  <w:sz w:val="18"/>
                                </w:rPr>
                                <w:t>ч.:</w:t>
                              </w:r>
                            </w:p>
                          </w:txbxContent>
                        </wps:txbx>
                        <wps:bodyPr wrap="square" lIns="0" tIns="0" rIns="0" bIns="0" rtlCol="0">
                          <a:noAutofit/>
                        </wps:bodyPr>
                      </wps:wsp>
                      <wps:wsp>
                        <wps:cNvPr id="175" name="Textbox 175"/>
                        <wps:cNvSpPr txBox="1"/>
                        <wps:spPr>
                          <a:xfrm>
                            <a:off x="2452179" y="886015"/>
                            <a:ext cx="244475" cy="127000"/>
                          </a:xfrm>
                          <a:prstGeom prst="rect">
                            <a:avLst/>
                          </a:prstGeom>
                        </wps:spPr>
                        <wps:txbx>
                          <w:txbxContent>
                            <w:p w14:paraId="31A90091" w14:textId="77777777" w:rsidR="00B96AFA" w:rsidRDefault="0083618B">
                              <w:pPr>
                                <w:spacing w:line="199" w:lineRule="exact"/>
                                <w:rPr>
                                  <w:sz w:val="18"/>
                                </w:rPr>
                              </w:pPr>
                              <w:r>
                                <w:rPr>
                                  <w:color w:val="404040"/>
                                  <w:spacing w:val="-4"/>
                                  <w:sz w:val="18"/>
                                </w:rPr>
                                <w:t>6390</w:t>
                              </w:r>
                            </w:p>
                          </w:txbxContent>
                        </wps:txbx>
                        <wps:bodyPr wrap="square" lIns="0" tIns="0" rIns="0" bIns="0" rtlCol="0">
                          <a:noAutofit/>
                        </wps:bodyPr>
                      </wps:wsp>
                      <wps:wsp>
                        <wps:cNvPr id="176" name="Textbox 176"/>
                        <wps:cNvSpPr txBox="1"/>
                        <wps:spPr>
                          <a:xfrm>
                            <a:off x="775398" y="857694"/>
                            <a:ext cx="244475" cy="127000"/>
                          </a:xfrm>
                          <a:prstGeom prst="rect">
                            <a:avLst/>
                          </a:prstGeom>
                        </wps:spPr>
                        <wps:txbx>
                          <w:txbxContent>
                            <w:p w14:paraId="56F57031" w14:textId="77777777" w:rsidR="00B96AFA" w:rsidRDefault="0083618B">
                              <w:pPr>
                                <w:spacing w:line="199" w:lineRule="exact"/>
                                <w:rPr>
                                  <w:sz w:val="18"/>
                                </w:rPr>
                              </w:pPr>
                              <w:r>
                                <w:rPr>
                                  <w:color w:val="404040"/>
                                  <w:spacing w:val="-4"/>
                                  <w:sz w:val="18"/>
                                </w:rPr>
                                <w:t>3446</w:t>
                              </w:r>
                            </w:p>
                          </w:txbxContent>
                        </wps:txbx>
                        <wps:bodyPr wrap="square" lIns="0" tIns="0" rIns="0" bIns="0" rtlCol="0">
                          <a:noAutofit/>
                        </wps:bodyPr>
                      </wps:wsp>
                      <wps:wsp>
                        <wps:cNvPr id="177" name="Textbox 177"/>
                        <wps:cNvSpPr txBox="1"/>
                        <wps:spPr>
                          <a:xfrm>
                            <a:off x="366077" y="905192"/>
                            <a:ext cx="186690" cy="127000"/>
                          </a:xfrm>
                          <a:prstGeom prst="rect">
                            <a:avLst/>
                          </a:prstGeom>
                        </wps:spPr>
                        <wps:txbx>
                          <w:txbxContent>
                            <w:p w14:paraId="7B17C2E5" w14:textId="77777777" w:rsidR="00B96AFA" w:rsidRDefault="0083618B">
                              <w:pPr>
                                <w:spacing w:line="199" w:lineRule="exact"/>
                                <w:rPr>
                                  <w:sz w:val="18"/>
                                </w:rPr>
                              </w:pPr>
                              <w:r>
                                <w:rPr>
                                  <w:color w:val="404040"/>
                                  <w:spacing w:val="-5"/>
                                  <w:sz w:val="18"/>
                                </w:rPr>
                                <w:t>183</w:t>
                              </w:r>
                            </w:p>
                          </w:txbxContent>
                        </wps:txbx>
                        <wps:bodyPr wrap="square" lIns="0" tIns="0" rIns="0" bIns="0" rtlCol="0">
                          <a:noAutofit/>
                        </wps:bodyPr>
                      </wps:wsp>
                      <wps:wsp>
                        <wps:cNvPr id="178" name="Textbox 178"/>
                        <wps:cNvSpPr txBox="1"/>
                        <wps:spPr>
                          <a:xfrm>
                            <a:off x="3576002" y="506158"/>
                            <a:ext cx="1286510" cy="127000"/>
                          </a:xfrm>
                          <a:prstGeom prst="rect">
                            <a:avLst/>
                          </a:prstGeom>
                        </wps:spPr>
                        <wps:txbx>
                          <w:txbxContent>
                            <w:p w14:paraId="6C7932C9" w14:textId="77777777" w:rsidR="00B96AFA" w:rsidRDefault="0083618B">
                              <w:pPr>
                                <w:spacing w:line="199" w:lineRule="exact"/>
                                <w:rPr>
                                  <w:sz w:val="18"/>
                                </w:rPr>
                              </w:pPr>
                              <w:r>
                                <w:rPr>
                                  <w:color w:val="585858"/>
                                  <w:sz w:val="18"/>
                                </w:rPr>
                                <w:t>Заклади</w:t>
                              </w:r>
                              <w:r>
                                <w:rPr>
                                  <w:color w:val="585858"/>
                                  <w:spacing w:val="-3"/>
                                  <w:sz w:val="18"/>
                                </w:rPr>
                                <w:t xml:space="preserve"> </w:t>
                              </w:r>
                              <w:r>
                                <w:rPr>
                                  <w:color w:val="585858"/>
                                  <w:sz w:val="18"/>
                                </w:rPr>
                                <w:t>бюджетної</w:t>
                              </w:r>
                              <w:r>
                                <w:rPr>
                                  <w:color w:val="585858"/>
                                  <w:spacing w:val="-3"/>
                                  <w:sz w:val="18"/>
                                </w:rPr>
                                <w:t xml:space="preserve"> </w:t>
                              </w:r>
                              <w:r>
                                <w:rPr>
                                  <w:color w:val="585858"/>
                                  <w:spacing w:val="-2"/>
                                  <w:sz w:val="18"/>
                                </w:rPr>
                                <w:t>сфери</w:t>
                              </w:r>
                            </w:p>
                          </w:txbxContent>
                        </wps:txbx>
                        <wps:bodyPr wrap="square" lIns="0" tIns="0" rIns="0" bIns="0" rtlCol="0">
                          <a:noAutofit/>
                        </wps:bodyPr>
                      </wps:wsp>
                      <wps:wsp>
                        <wps:cNvPr id="179" name="Textbox 179"/>
                        <wps:cNvSpPr txBox="1"/>
                        <wps:spPr>
                          <a:xfrm>
                            <a:off x="1413700" y="505015"/>
                            <a:ext cx="635635" cy="127000"/>
                          </a:xfrm>
                          <a:prstGeom prst="rect">
                            <a:avLst/>
                          </a:prstGeom>
                        </wps:spPr>
                        <wps:txbx>
                          <w:txbxContent>
                            <w:p w14:paraId="53F2FB73" w14:textId="77777777" w:rsidR="00B96AFA" w:rsidRDefault="0083618B">
                              <w:pPr>
                                <w:tabs>
                                  <w:tab w:val="left" w:pos="615"/>
                                </w:tabs>
                                <w:spacing w:line="199" w:lineRule="exact"/>
                                <w:rPr>
                                  <w:sz w:val="18"/>
                                </w:rPr>
                              </w:pPr>
                              <w:r>
                                <w:rPr>
                                  <w:color w:val="404040"/>
                                  <w:spacing w:val="-4"/>
                                  <w:sz w:val="18"/>
                                </w:rPr>
                                <w:t>2380</w:t>
                              </w:r>
                              <w:r>
                                <w:rPr>
                                  <w:color w:val="404040"/>
                                  <w:sz w:val="18"/>
                                </w:rPr>
                                <w:tab/>
                              </w:r>
                              <w:r>
                                <w:rPr>
                                  <w:color w:val="404040"/>
                                  <w:spacing w:val="-4"/>
                                  <w:sz w:val="18"/>
                                </w:rPr>
                                <w:t>2589</w:t>
                              </w:r>
                            </w:p>
                          </w:txbxContent>
                        </wps:txbx>
                        <wps:bodyPr wrap="square" lIns="0" tIns="0" rIns="0" bIns="0" rtlCol="0">
                          <a:noAutofit/>
                        </wps:bodyPr>
                      </wps:wsp>
                      <wps:wsp>
                        <wps:cNvPr id="180" name="Textbox 180"/>
                        <wps:cNvSpPr txBox="1"/>
                        <wps:spPr>
                          <a:xfrm>
                            <a:off x="909002" y="381190"/>
                            <a:ext cx="244475" cy="127000"/>
                          </a:xfrm>
                          <a:prstGeom prst="rect">
                            <a:avLst/>
                          </a:prstGeom>
                        </wps:spPr>
                        <wps:txbx>
                          <w:txbxContent>
                            <w:p w14:paraId="0003CA7E" w14:textId="77777777" w:rsidR="00B96AFA" w:rsidRDefault="0083618B">
                              <w:pPr>
                                <w:spacing w:line="199" w:lineRule="exact"/>
                                <w:rPr>
                                  <w:sz w:val="18"/>
                                </w:rPr>
                              </w:pPr>
                              <w:r>
                                <w:rPr>
                                  <w:color w:val="404040"/>
                                  <w:spacing w:val="-4"/>
                                  <w:sz w:val="18"/>
                                </w:rPr>
                                <w:t>1489</w:t>
                              </w:r>
                            </w:p>
                          </w:txbxContent>
                        </wps:txbx>
                        <wps:bodyPr wrap="square" lIns="0" tIns="0" rIns="0" bIns="0" rtlCol="0">
                          <a:noAutofit/>
                        </wps:bodyPr>
                      </wps:wsp>
                    </wpg:wgp>
                  </a:graphicData>
                </a:graphic>
              </wp:inline>
            </w:drawing>
          </mc:Choice>
          <mc:Fallback>
            <w:pict>
              <v:group w14:anchorId="14D96FD3" id="Group 145" o:spid="_x0000_s1167" style="width:419.65pt;height:279.35pt;mso-position-horizontal-relative:char;mso-position-vertical-relative:line" coordsize="53295,35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">
                <v:shape id="Graphic 146" o:spid="_x0000_s1168" style="position:absolute;left:17209;top:4119;width:4686;height:13620;visibility:visible;mso-wrap-style:square;v-text-anchor:top" coordsize="468630,136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" path="m,l,1361948,468630,83057,418286,65726,367372,50398,315947,37084,264071,25791,211802,16531,159201,9313,106327,4145,53240,1037,,xe" fillcolor="#4471c4" stroked="f">
                  <v:path arrowok="t"/>
                </v:shape>
                <v:shape id="Graphic 147" o:spid="_x0000_s1169" style="position:absolute;left:17209;top:4949;width:12782;height:12789;visibility:visible;mso-wrap-style:square;v-text-anchor:top" coordsize="1278255,127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" path="m468630,l,1278890,1278128,808355r-18088,-46490l1240343,716240r-21272,-44726l1196257,627721r-24320,-42827l1146143,543067r-27233,-40791l1090271,462552r-30010,-38621l1028914,386447,996263,350133,962342,315023,927186,281151,890828,248552,853303,217259,814643,187306,774884,158727,734059,131556,692203,105827,649348,81573,605530,58830,560781,37631,515136,18009,468630,xe" fillcolor="#ec7c30" stroked="f">
                  <v:path arrowok="t"/>
                </v:shape>
                <v:shape id="Graphic 148" o:spid="_x0000_s1170" style="position:absolute;left:17209;top:4949;width:12782;height:12789;visibility:visible;mso-wrap-style:square;v-text-anchor:top" coordsize="1278255,1278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" path="m468630,r46506,18009l560781,37631r44749,21199l649348,81573r42855,24254l734059,131556r40825,27171l814643,187306r38660,29953l890828,248552r36358,32599l962342,315023r33921,35110l1028914,386447r31347,37484l1090271,462552r28639,39724l1146143,543067r25794,41827l1196257,627721r22814,43793l1240343,716240r19697,45625l1278128,808355,,1278890,468630,xe" filled="f" strokecolor="white" strokeweight="1.56pt">
                  <v:path arrowok="t"/>
                </v:shape>
                <v:shape id="Graphic 149" o:spid="_x0000_s1171" style="position:absolute;left:5026;top:13033;width:25806;height:18332;visibility:visible;mso-wrap-style:square;v-text-anchor:top" coordsize="258064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" path="m2496439,l1218311,470534,,1079373r22316,42768l45950,1163815r24912,40566l97017,1243824r27360,38304l152904,1319280r29658,35985l213313,1390067r31806,33606l277945,1456066r33807,31167l346503,1517159r35658,28670l418689,1573228r37360,26114l494205,1624155r38914,23498l572753,1669821r40318,20824l654036,1710109r41573,18090l737755,1744901r42680,15297l823612,1774078r43638,12446l911311,1797522r44446,9536l1000552,1815116r45106,6566l1091038,1826741r45617,3538l1182471,1832280r45979,449l1274554,1831613r46191,-2697l1366988,1824624r46255,-5903l1459475,1811193r46171,-9167l1551718,1791204r45937,-12492l1643419,1764537r45553,-15875l1733557,1731364r43634,-18683l1819857,1692646r41682,-21350l1902222,1648664r39667,-23879l1980525,1599694r37588,-26269l2054638,1546013r35445,-28519l2124433,1487900r33238,-30632l2189782,1425632r30967,-32606l2250557,1359485r28632,-34440l2306630,1289738r26233,-36137l2357872,1216667r23771,-37695l2404157,1140550r21243,-39114l2445356,1061664r18652,-40395l2481341,980286r15997,-41536l2511983,896695r13279,-42540l2537156,811166r10495,-43404l2556731,723977r7648,-44130l2570579,635406r4737,-44717l2578574,545731r1762,-45166l2580586,455227r-1277,-45476l2576489,364173r-4380,-45647l2566153,272846r-7547,-45679l2549452,181523r-10778,-45573l2526256,90482,2512183,45154,2496439,xe" fillcolor="#a4a4a4" stroked="f">
                  <v:path arrowok="t"/>
                </v:shape>
                <v:shape id="Graphic 150" o:spid="_x0000_s1172" style="position:absolute;left:5026;top:13033;width:25806;height:18332;visibility:visible;mso-wrap-style:square;v-text-anchor:top" coordsize="2580640,183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" path="m2496439,r15744,45154l2526256,90482r12418,45468l2549452,181523r9154,45644l2566153,272846r5956,45680l2576489,364173r2820,45578l2580586,455227r-250,45338l2578574,545731r-3258,44958l2570579,635406r-6200,44441l2556731,723977r-9080,43785l2537156,811166r-11894,42989l2511983,896695r-14645,42055l2481341,980286r-17333,40983l2445356,1061664r-19956,39772l2404157,1140550r-22514,38422l2357872,1216667r-25009,36934l2306630,1289738r-27441,35307l2250557,1359485r-29808,33541l2189782,1425632r-32111,31636l2124433,1487900r-34350,29594l2054638,1546013r-36525,27412l1980525,1599694r-38636,25091l1902222,1648664r-40683,22632l1819857,1692646r-42666,20035l1733557,1731364r-44585,17298l1643419,1764537r-45764,14175l1551718,1791204r-46072,10822l1459475,1811193r-46232,7528l1366988,1824624r-46243,4292l1274554,1831613r-46104,1116l1182471,1832280r-45816,-2001l1091038,1826741r-45380,-5059l1000552,1815116r-44795,-8058l911311,1797522r-44061,-10998l823612,1774078r-43177,-13880l737755,1744901r-42146,-16702l654036,1710109r-40965,-19464l572753,1669821r-39634,-22168l494205,1624155r-38156,-24813l418689,1573228r-36528,-27399l346503,1517159r-34751,-29926l277945,1456066r-32826,-32393l213313,1390067r-30751,-34802l152904,1319280r-28527,-37152l97017,1243824,70862,1204381,45950,1163815,22316,1122141,,1079373,1218311,470534,2496439,xe" filled="f" strokecolor="white" strokeweight="1.56pt">
                  <v:path arrowok="t"/>
                </v:shape>
                <v:shape id="Graphic 151" o:spid="_x0000_s1173" style="position:absolute;left:3590;top:10577;width:13620;height:13252;visibility:visible;mso-wrap-style:square;v-text-anchor:top" coordsize="1362075,132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" path="m203401,l177676,43386,153680,87487r-22266,44767l110881,177638,92082,223591,75021,270064,59699,317007,46118,364372,34281,412111,24190,460173r-8343,48337l9255,557074,4414,605815,1329,654685,,703634r429,48980l2621,801576r3954,48895l12295,899251r7488,48615l29040,996267r11030,48139l52874,1092233r14580,47467l83813,1186759r18140,46600l121876,1279453r21708,45538l1361895,716152,203401,xe" fillcolor="#ffc000" stroked="f">
                  <v:path arrowok="t"/>
                </v:shape>
                <v:shape id="Graphic 152" o:spid="_x0000_s1174" style="position:absolute;left:3590;top:10577;width:13620;height:13252;visibility:visible;mso-wrap-style:square;v-text-anchor:top" coordsize="1362075,1325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" path="m143584,1324991r-21708,-45538l101953,1233359,83813,1186759,67454,1139700,52874,1092233,40070,1044406,29040,996267,19783,947866,12295,899251,6575,850471,2621,801576,429,752614,,703634,1329,654685,4414,605815,9255,557074r6592,-48564l24190,460173,34281,412111,46118,364372,59699,317007,75021,270064,92082,223591r18799,-45953l131414,132254,153680,87487,177676,43386,203401,,1361895,716152,143584,1324991xe" filled="f" strokecolor="white" strokeweight="1.56pt">
                  <v:path arrowok="t"/>
                </v:shape>
                <v:shape id="Graphic 153" o:spid="_x0000_s1175" style="position:absolute;left:5624;top:10291;width:11588;height:7448;visibility:visible;mso-wrap-style:square;v-text-anchor:top" coordsize="1158875,74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" path="m18160,l,28575,1158494,744727,18160,xe" fillcolor="#5b9bd4" stroked="f">
                  <v:path arrowok="t"/>
                </v:shape>
                <v:shape id="Graphic 154" o:spid="_x0000_s1176" style="position:absolute;left:5624;top:10291;width:11588;height:7448;visibility:visible;mso-wrap-style:square;v-text-anchor:top" coordsize="1158875,744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" path="m,28575l4498,21377,9032,14239,13590,7125,18160,,1158494,744727,,28575xe" filled="f" strokecolor="white" strokeweight="1.56pt">
                  <v:path arrowok="t"/>
                </v:shape>
                <v:shape id="Graphic 155" o:spid="_x0000_s1177" style="position:absolute;left:5805;top:5951;width:11405;height:11792;visibility:visible;mso-wrap-style:square;v-text-anchor:top" coordsize="1140460,1179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" path="m457962,l415875,25386,374805,52227,334787,80489r-38932,29650l258043,141144r-36657,32326l185918,207085r-34245,34869l118686,278045,86990,315324,56621,353758,27613,393314,,433958r1140333,744728l457962,xe" fillcolor="#6fac46" stroked="f">
                  <v:path arrowok="t"/>
                </v:shape>
                <v:shape id="Graphic 156" o:spid="_x0000_s1178" style="position:absolute;left:5805;top:5951;width:11405;height:11792;visibility:visible;mso-wrap-style:square;v-text-anchor:top" coordsize="1140460,1179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" path="m,433958l27613,393314,56621,353758,86990,315324r31696,-37279l151673,241954r34245,-34869l221386,173470r36657,-32326l295855,110139,334787,80489,374805,52227,415875,25386,457962,r682371,1178686l,433958xe" filled="f" strokecolor="white" strokeweight="1.56pt">
                  <v:path arrowok="t"/>
                </v:shape>
                <v:shape id="Graphic 157" o:spid="_x0000_s1179" style="position:absolute;left:10385;top:4822;width:6826;height:12916;visibility:visible;mso-wrap-style:square;v-text-anchor:top" coordsize="682625,129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" path="m250317,l198497,18496,147483,39065,97347,61676,48161,86299,,112903,682371,1291590,250317,xe" fillcolor="#254478" stroked="f">
                  <v:path arrowok="t"/>
                </v:shape>
                <v:shape id="Graphic 158" o:spid="_x0000_s1180" style="position:absolute;left:10385;top:4822;width:6826;height:12916;visibility:visible;mso-wrap-style:square;v-text-anchor:top" coordsize="682625,129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" path="m,112903l48161,86299,97347,61676,147483,39065,198497,18496,250317,,682371,1291590,,112903xe" filled="f" strokecolor="white" strokeweight="1.56pt">
                  <v:path arrowok="t"/>
                </v:shape>
                <v:shape id="Graphic 159" o:spid="_x0000_s1181" style="position:absolute;left:12888;top:4119;width:4324;height:13620;visibility:visible;mso-wrap-style:square;v-text-anchor:top" coordsize="432434,136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" path="m432054,l383157,878,334373,3508,285750,7883r-48417,6112l189170,21837r-47862,9564l93794,42681,46676,55669,,70357,432054,1361948,432054,xe" fillcolor="#9e470d" stroked="f">
                  <v:path arrowok="t"/>
                </v:shape>
                <v:shape id="Graphic 160" o:spid="_x0000_s1182" style="position:absolute;left:12888;top:4119;width:4324;height:13620;visibility:visible;mso-wrap-style:square;v-text-anchor:top" coordsize="432434,136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" path="m,70357l46676,55669,93794,42681,141308,31401r47862,-9564l237333,13995,285750,7883,334373,3508,383157,878,432054,r,1361948l,70357xe" filled="f" strokecolor="white" strokeweight=".55031mm">
                  <v:path arrowok="t"/>
                </v:shape>
                <v:shape id="Graphic 161" o:spid="_x0000_s1183" style="position:absolute;left:34942;top:5389;width:571;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" path="m56950,l,,,56950r56950,l56950,xe" fillcolor="#4471c4" stroked="f">
                  <v:path arrowok="t"/>
                </v:shape>
                <v:shape id="Graphic 162" o:spid="_x0000_s1184" style="position:absolute;left:34942;top:8657;width:571;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" path="m56950,l,,,56950r56950,l56950,xe" fillcolor="#ec7c30" stroked="f">
                  <v:path arrowok="t"/>
                </v:shape>
                <v:shape id="Graphic 163" o:spid="_x0000_s1185" style="position:absolute;left:34942;top:11925;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" path="m56950,l,,,56950r56950,l56950,xe" fillcolor="#a4a4a4" stroked="f">
                  <v:path arrowok="t"/>
                </v:shape>
                <v:shape id="Graphic 164" o:spid="_x0000_s1186" style="position:absolute;left:34942;top:15193;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" path="m56950,l,,,56950r56950,l56950,xe" fillcolor="#ffc000" stroked="f">
                  <v:path arrowok="t"/>
                </v:shape>
                <v:shape id="Graphic 165" o:spid="_x0000_s1187" style="position:absolute;left:34942;top:18460;width:571;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" path="m56950,l,,,56950r56950,l56950,xe" fillcolor="#5b9bd4" stroked="f">
                  <v:path arrowok="t"/>
                </v:shape>
                <v:shape id="Graphic 166" o:spid="_x0000_s1188" style="position:absolute;left:34942;top:21729;width:571;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" path="m56950,l,,,56950r56950,l56950,xe" fillcolor="#6fac46" stroked="f">
                  <v:path arrowok="t"/>
                </v:shape>
                <v:shape id="Graphic 167" o:spid="_x0000_s1189" style="position:absolute;left:34942;top:24997;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" path="m56950,l,,,56950r56950,l56950,xe" fillcolor="#254478" stroked="f">
                  <v:path arrowok="t"/>
                </v:shape>
                <v:shape id="Graphic 168" o:spid="_x0000_s1190" style="position:absolute;left:34942;top:28265;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" path="m56950,l,,,56950r56950,l56950,xe" fillcolor="#9e470d" stroked="f">
                  <v:path arrowok="t"/>
                </v:shape>
                <v:shape id="Graphic 169" o:spid="_x0000_s1191" style="position:absolute;left:47;top:47;width:53200;height:35382;visibility:visible;mso-wrap-style:square;v-text-anchor:top" coordsize="5320030,353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" path="m,3538220r5320030,l5320030,,,,,3538220xe" filled="f" strokecolor="#d9d9d9">
                  <v:path arrowok="t"/>
                </v:shape>
                <v:shape id="Textbox 170" o:spid="_x0000_s1192" type="#_x0000_t202" style="position:absolute;left:35760;top:27940;width:10604;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173ADA77" w14:textId="77777777" w:rsidR="00B96AFA" w:rsidRDefault="0083618B">
                        <w:pPr>
                          <w:rPr>
                            <w:sz w:val="18"/>
                          </w:rPr>
                        </w:pPr>
                        <w:r>
                          <w:rPr>
                            <w:color w:val="585858"/>
                            <w:spacing w:val="-2"/>
                            <w:sz w:val="18"/>
                          </w:rPr>
                          <w:t>Житлово-комунальне підприємство</w:t>
                        </w:r>
                      </w:p>
                    </w:txbxContent>
                  </v:textbox>
                </v:shape>
                <v:shape id="Textbox 171" o:spid="_x0000_s1193" type="#_x0000_t202" style="position:absolute;left:21088;top:26961;width:302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569BC0A3" w14:textId="77777777" w:rsidR="00B96AFA" w:rsidRDefault="0083618B">
                        <w:pPr>
                          <w:spacing w:line="199" w:lineRule="exact"/>
                          <w:rPr>
                            <w:sz w:val="18"/>
                          </w:rPr>
                        </w:pPr>
                        <w:r>
                          <w:rPr>
                            <w:color w:val="404040"/>
                            <w:spacing w:val="-2"/>
                            <w:sz w:val="18"/>
                          </w:rPr>
                          <w:t>22344</w:t>
                        </w:r>
                      </w:p>
                    </w:txbxContent>
                  </v:textbox>
                </v:shape>
                <v:shape id="Textbox 172" o:spid="_x0000_s1194" type="#_x0000_t202" style="position:absolute;left:35760;top:18134;width:15722;height:7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3DB48FAE" w14:textId="77777777" w:rsidR="00B96AFA" w:rsidRDefault="0083618B">
                        <w:pPr>
                          <w:spacing w:line="597" w:lineRule="auto"/>
                          <w:ind w:right="227"/>
                          <w:rPr>
                            <w:sz w:val="18"/>
                          </w:rPr>
                        </w:pPr>
                        <w:r>
                          <w:rPr>
                            <w:color w:val="585858"/>
                            <w:sz w:val="18"/>
                          </w:rPr>
                          <w:t>Вуличне освітлення Водопостачальна</w:t>
                        </w:r>
                        <w:r>
                          <w:rPr>
                            <w:color w:val="585858"/>
                            <w:spacing w:val="-12"/>
                            <w:sz w:val="18"/>
                          </w:rPr>
                          <w:t xml:space="preserve"> </w:t>
                        </w:r>
                        <w:r>
                          <w:rPr>
                            <w:color w:val="585858"/>
                            <w:sz w:val="18"/>
                          </w:rPr>
                          <w:t>організація</w:t>
                        </w:r>
                      </w:p>
                      <w:p w14:paraId="52F8DDBA" w14:textId="77777777" w:rsidR="00B96AFA" w:rsidRDefault="0083618B">
                        <w:pPr>
                          <w:spacing w:line="206" w:lineRule="exact"/>
                          <w:rPr>
                            <w:sz w:val="18"/>
                          </w:rPr>
                        </w:pPr>
                        <w:r>
                          <w:rPr>
                            <w:color w:val="585858"/>
                            <w:sz w:val="18"/>
                          </w:rPr>
                          <w:t>Теплопостачальні</w:t>
                        </w:r>
                        <w:r>
                          <w:rPr>
                            <w:color w:val="585858"/>
                            <w:spacing w:val="-8"/>
                            <w:sz w:val="18"/>
                          </w:rPr>
                          <w:t xml:space="preserve"> </w:t>
                        </w:r>
                        <w:r>
                          <w:rPr>
                            <w:color w:val="585858"/>
                            <w:spacing w:val="-2"/>
                            <w:sz w:val="18"/>
                          </w:rPr>
                          <w:t>підприємства</w:t>
                        </w:r>
                      </w:p>
                    </w:txbxContent>
                  </v:textbox>
                </v:shape>
                <v:shape id="Textbox 173" o:spid="_x0000_s1195" type="#_x0000_t202" style="position:absolute;left:4133;top:16671;width:244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48D23D78" w14:textId="77777777" w:rsidR="00B96AFA" w:rsidRDefault="0083618B">
                        <w:pPr>
                          <w:spacing w:line="199" w:lineRule="exact"/>
                          <w:rPr>
                            <w:sz w:val="18"/>
                          </w:rPr>
                        </w:pPr>
                        <w:r>
                          <w:rPr>
                            <w:color w:val="404040"/>
                            <w:spacing w:val="-4"/>
                            <w:sz w:val="18"/>
                          </w:rPr>
                          <w:t>7498</w:t>
                        </w:r>
                      </w:p>
                    </w:txbxContent>
                  </v:textbox>
                </v:shape>
                <v:shape id="Textbox 174" o:spid="_x0000_s1196" type="#_x0000_t202" style="position:absolute;left:35760;top:8329;width:16408;height:7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724E5FDF" w14:textId="77777777" w:rsidR="00B96AFA" w:rsidRDefault="0083618B">
                        <w:pPr>
                          <w:rPr>
                            <w:sz w:val="18"/>
                          </w:rPr>
                        </w:pPr>
                        <w:r>
                          <w:rPr>
                            <w:color w:val="585858"/>
                            <w:sz w:val="18"/>
                          </w:rPr>
                          <w:t>Третинний</w:t>
                        </w:r>
                        <w:r>
                          <w:rPr>
                            <w:color w:val="585858"/>
                            <w:spacing w:val="-12"/>
                            <w:sz w:val="18"/>
                          </w:rPr>
                          <w:t xml:space="preserve"> </w:t>
                        </w:r>
                        <w:r>
                          <w:rPr>
                            <w:color w:val="585858"/>
                            <w:sz w:val="18"/>
                          </w:rPr>
                          <w:t>сектор</w:t>
                        </w:r>
                        <w:r>
                          <w:rPr>
                            <w:color w:val="585858"/>
                            <w:spacing w:val="-12"/>
                            <w:sz w:val="18"/>
                          </w:rPr>
                          <w:t xml:space="preserve"> </w:t>
                        </w:r>
                        <w:r>
                          <w:rPr>
                            <w:color w:val="585858"/>
                            <w:sz w:val="18"/>
                          </w:rPr>
                          <w:t xml:space="preserve">(сфера </w:t>
                        </w:r>
                        <w:r>
                          <w:rPr>
                            <w:color w:val="585858"/>
                            <w:spacing w:val="-2"/>
                            <w:sz w:val="18"/>
                          </w:rPr>
                          <w:t>обслуговування)</w:t>
                        </w:r>
                      </w:p>
                      <w:p w14:paraId="43C0D2F1" w14:textId="77777777" w:rsidR="00B96AFA" w:rsidRDefault="0083618B">
                        <w:pPr>
                          <w:spacing w:before="93"/>
                          <w:rPr>
                            <w:sz w:val="18"/>
                          </w:rPr>
                        </w:pPr>
                        <w:r>
                          <w:rPr>
                            <w:color w:val="585858"/>
                            <w:spacing w:val="-2"/>
                            <w:sz w:val="18"/>
                          </w:rPr>
                          <w:t>Населення</w:t>
                        </w:r>
                      </w:p>
                      <w:p w14:paraId="576934CD" w14:textId="77777777" w:rsidR="00B96AFA" w:rsidRDefault="00B96AFA">
                        <w:pPr>
                          <w:spacing w:before="101"/>
                          <w:rPr>
                            <w:sz w:val="18"/>
                          </w:rPr>
                        </w:pPr>
                      </w:p>
                      <w:p w14:paraId="7A1B80B9" w14:textId="77777777" w:rsidR="00B96AFA" w:rsidRDefault="0083618B">
                        <w:pPr>
                          <w:rPr>
                            <w:sz w:val="18"/>
                          </w:rPr>
                        </w:pPr>
                        <w:r>
                          <w:rPr>
                            <w:color w:val="585858"/>
                            <w:sz w:val="18"/>
                          </w:rPr>
                          <w:t>Комунальні</w:t>
                        </w:r>
                        <w:r>
                          <w:rPr>
                            <w:color w:val="585858"/>
                            <w:spacing w:val="-1"/>
                            <w:sz w:val="18"/>
                          </w:rPr>
                          <w:t xml:space="preserve"> </w:t>
                        </w:r>
                        <w:r>
                          <w:rPr>
                            <w:color w:val="585858"/>
                            <w:sz w:val="18"/>
                          </w:rPr>
                          <w:t>підприємства,</w:t>
                        </w:r>
                        <w:r>
                          <w:rPr>
                            <w:color w:val="585858"/>
                            <w:spacing w:val="-3"/>
                            <w:sz w:val="18"/>
                          </w:rPr>
                          <w:t xml:space="preserve"> </w:t>
                        </w:r>
                        <w:r>
                          <w:rPr>
                            <w:color w:val="585858"/>
                            <w:sz w:val="18"/>
                          </w:rPr>
                          <w:t>в</w:t>
                        </w:r>
                        <w:r>
                          <w:rPr>
                            <w:color w:val="585858"/>
                            <w:spacing w:val="-6"/>
                            <w:sz w:val="18"/>
                          </w:rPr>
                          <w:t xml:space="preserve"> </w:t>
                        </w:r>
                        <w:r>
                          <w:rPr>
                            <w:color w:val="585858"/>
                            <w:sz w:val="18"/>
                          </w:rPr>
                          <w:t>т.</w:t>
                        </w:r>
                        <w:r>
                          <w:rPr>
                            <w:color w:val="585858"/>
                            <w:spacing w:val="-4"/>
                            <w:sz w:val="18"/>
                          </w:rPr>
                          <w:t xml:space="preserve"> </w:t>
                        </w:r>
                        <w:r>
                          <w:rPr>
                            <w:color w:val="585858"/>
                            <w:spacing w:val="-5"/>
                            <w:sz w:val="18"/>
                          </w:rPr>
                          <w:t>ч.:</w:t>
                        </w:r>
                      </w:p>
                    </w:txbxContent>
                  </v:textbox>
                </v:shape>
                <v:shape id="Textbox 175" o:spid="_x0000_s1197" type="#_x0000_t202" style="position:absolute;left:24521;top:8860;width:244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31A90091" w14:textId="77777777" w:rsidR="00B96AFA" w:rsidRDefault="0083618B">
                        <w:pPr>
                          <w:spacing w:line="199" w:lineRule="exact"/>
                          <w:rPr>
                            <w:sz w:val="18"/>
                          </w:rPr>
                        </w:pPr>
                        <w:r>
                          <w:rPr>
                            <w:color w:val="404040"/>
                            <w:spacing w:val="-4"/>
                            <w:sz w:val="18"/>
                          </w:rPr>
                          <w:t>6390</w:t>
                        </w:r>
                      </w:p>
                    </w:txbxContent>
                  </v:textbox>
                </v:shape>
                <v:shape id="Textbox 176" o:spid="_x0000_s1198" type="#_x0000_t202" style="position:absolute;left:7753;top:8576;width:244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56F57031" w14:textId="77777777" w:rsidR="00B96AFA" w:rsidRDefault="0083618B">
                        <w:pPr>
                          <w:spacing w:line="199" w:lineRule="exact"/>
                          <w:rPr>
                            <w:sz w:val="18"/>
                          </w:rPr>
                        </w:pPr>
                        <w:r>
                          <w:rPr>
                            <w:color w:val="404040"/>
                            <w:spacing w:val="-4"/>
                            <w:sz w:val="18"/>
                          </w:rPr>
                          <w:t>3446</w:t>
                        </w:r>
                      </w:p>
                    </w:txbxContent>
                  </v:textbox>
                </v:shape>
                <v:shape id="Textbox 177" o:spid="_x0000_s1199" type="#_x0000_t202" style="position:absolute;left:3660;top:9051;width:186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7B17C2E5" w14:textId="77777777" w:rsidR="00B96AFA" w:rsidRDefault="0083618B">
                        <w:pPr>
                          <w:spacing w:line="199" w:lineRule="exact"/>
                          <w:rPr>
                            <w:sz w:val="18"/>
                          </w:rPr>
                        </w:pPr>
                        <w:r>
                          <w:rPr>
                            <w:color w:val="404040"/>
                            <w:spacing w:val="-5"/>
                            <w:sz w:val="18"/>
                          </w:rPr>
                          <w:t>183</w:t>
                        </w:r>
                      </w:p>
                    </w:txbxContent>
                  </v:textbox>
                </v:shape>
                <v:shape id="Textbox 178" o:spid="_x0000_s1200" type="#_x0000_t202" style="position:absolute;left:35760;top:5061;width:1286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6C7932C9" w14:textId="77777777" w:rsidR="00B96AFA" w:rsidRDefault="0083618B">
                        <w:pPr>
                          <w:spacing w:line="199" w:lineRule="exact"/>
                          <w:rPr>
                            <w:sz w:val="18"/>
                          </w:rPr>
                        </w:pPr>
                        <w:r>
                          <w:rPr>
                            <w:color w:val="585858"/>
                            <w:sz w:val="18"/>
                          </w:rPr>
                          <w:t>Заклади</w:t>
                        </w:r>
                        <w:r>
                          <w:rPr>
                            <w:color w:val="585858"/>
                            <w:spacing w:val="-3"/>
                            <w:sz w:val="18"/>
                          </w:rPr>
                          <w:t xml:space="preserve"> </w:t>
                        </w:r>
                        <w:r>
                          <w:rPr>
                            <w:color w:val="585858"/>
                            <w:sz w:val="18"/>
                          </w:rPr>
                          <w:t>бюджетної</w:t>
                        </w:r>
                        <w:r>
                          <w:rPr>
                            <w:color w:val="585858"/>
                            <w:spacing w:val="-3"/>
                            <w:sz w:val="18"/>
                          </w:rPr>
                          <w:t xml:space="preserve"> </w:t>
                        </w:r>
                        <w:r>
                          <w:rPr>
                            <w:color w:val="585858"/>
                            <w:spacing w:val="-2"/>
                            <w:sz w:val="18"/>
                          </w:rPr>
                          <w:t>сфери</w:t>
                        </w:r>
                      </w:p>
                    </w:txbxContent>
                  </v:textbox>
                </v:shape>
                <v:shape id="Textbox 179" o:spid="_x0000_s1201" type="#_x0000_t202" style="position:absolute;left:14137;top:5050;width:635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53F2FB73" w14:textId="77777777" w:rsidR="00B96AFA" w:rsidRDefault="0083618B">
                        <w:pPr>
                          <w:tabs>
                            <w:tab w:val="left" w:pos="615"/>
                          </w:tabs>
                          <w:spacing w:line="199" w:lineRule="exact"/>
                          <w:rPr>
                            <w:sz w:val="18"/>
                          </w:rPr>
                        </w:pPr>
                        <w:r>
                          <w:rPr>
                            <w:color w:val="404040"/>
                            <w:spacing w:val="-4"/>
                            <w:sz w:val="18"/>
                          </w:rPr>
                          <w:t>2380</w:t>
                        </w:r>
                        <w:r>
                          <w:rPr>
                            <w:color w:val="404040"/>
                            <w:sz w:val="18"/>
                          </w:rPr>
                          <w:tab/>
                        </w:r>
                        <w:r>
                          <w:rPr>
                            <w:color w:val="404040"/>
                            <w:spacing w:val="-4"/>
                            <w:sz w:val="18"/>
                          </w:rPr>
                          <w:t>2589</w:t>
                        </w:r>
                      </w:p>
                    </w:txbxContent>
                  </v:textbox>
                </v:shape>
                <v:shape id="Textbox 180" o:spid="_x0000_s1202" type="#_x0000_t202" style="position:absolute;left:9090;top:3811;width:244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0003CA7E" w14:textId="77777777" w:rsidR="00B96AFA" w:rsidRDefault="0083618B">
                        <w:pPr>
                          <w:spacing w:line="199" w:lineRule="exact"/>
                          <w:rPr>
                            <w:sz w:val="18"/>
                          </w:rPr>
                        </w:pPr>
                        <w:r>
                          <w:rPr>
                            <w:color w:val="404040"/>
                            <w:spacing w:val="-4"/>
                            <w:sz w:val="18"/>
                          </w:rPr>
                          <w:t>1489</w:t>
                        </w:r>
                      </w:p>
                    </w:txbxContent>
                  </v:textbox>
                </v:shape>
                <w10:anchorlock/>
              </v:group>
            </w:pict>
          </mc:Fallback>
        </mc:AlternateContent>
      </w:r>
    </w:p>
    <w:p w14:paraId="75CEE665" w14:textId="77777777" w:rsidR="00B96AFA" w:rsidRDefault="0083618B">
      <w:pPr>
        <w:spacing w:before="110"/>
        <w:ind w:left="753"/>
        <w:rPr>
          <w:i/>
          <w:sz w:val="24"/>
        </w:rPr>
      </w:pPr>
      <w:r>
        <w:rPr>
          <w:i/>
          <w:sz w:val="24"/>
        </w:rPr>
        <w:t>Рисунок</w:t>
      </w:r>
      <w:r>
        <w:rPr>
          <w:i/>
          <w:spacing w:val="-2"/>
          <w:sz w:val="24"/>
        </w:rPr>
        <w:t xml:space="preserve"> </w:t>
      </w:r>
      <w:r>
        <w:rPr>
          <w:i/>
          <w:sz w:val="24"/>
        </w:rPr>
        <w:t>8</w:t>
      </w:r>
      <w:r>
        <w:rPr>
          <w:i/>
          <w:spacing w:val="-2"/>
          <w:sz w:val="24"/>
        </w:rPr>
        <w:t xml:space="preserve"> </w:t>
      </w:r>
      <w:r>
        <w:rPr>
          <w:i/>
          <w:sz w:val="24"/>
        </w:rPr>
        <w:t>-</w:t>
      </w:r>
      <w:r>
        <w:rPr>
          <w:i/>
          <w:spacing w:val="-3"/>
          <w:sz w:val="24"/>
        </w:rPr>
        <w:t xml:space="preserve"> </w:t>
      </w:r>
      <w:r>
        <w:rPr>
          <w:i/>
          <w:sz w:val="24"/>
        </w:rPr>
        <w:t>Споживання</w:t>
      </w:r>
      <w:r>
        <w:rPr>
          <w:i/>
          <w:spacing w:val="-3"/>
          <w:sz w:val="24"/>
        </w:rPr>
        <w:t xml:space="preserve"> </w:t>
      </w:r>
      <w:r>
        <w:rPr>
          <w:i/>
          <w:sz w:val="24"/>
        </w:rPr>
        <w:t>електроенергії</w:t>
      </w:r>
      <w:r>
        <w:rPr>
          <w:i/>
          <w:spacing w:val="-2"/>
          <w:sz w:val="24"/>
        </w:rPr>
        <w:t xml:space="preserve"> </w:t>
      </w:r>
      <w:r>
        <w:rPr>
          <w:i/>
          <w:sz w:val="24"/>
        </w:rPr>
        <w:t>споживачами</w:t>
      </w:r>
      <w:r>
        <w:rPr>
          <w:i/>
          <w:spacing w:val="-2"/>
          <w:sz w:val="24"/>
        </w:rPr>
        <w:t xml:space="preserve"> </w:t>
      </w:r>
      <w:r>
        <w:rPr>
          <w:i/>
          <w:sz w:val="24"/>
        </w:rPr>
        <w:t>всіх</w:t>
      </w:r>
      <w:r>
        <w:rPr>
          <w:i/>
          <w:spacing w:val="-2"/>
          <w:sz w:val="24"/>
        </w:rPr>
        <w:t xml:space="preserve"> </w:t>
      </w:r>
      <w:r>
        <w:rPr>
          <w:i/>
          <w:sz w:val="24"/>
        </w:rPr>
        <w:t>категорій</w:t>
      </w:r>
      <w:r>
        <w:rPr>
          <w:i/>
          <w:spacing w:val="1"/>
          <w:sz w:val="24"/>
        </w:rPr>
        <w:t xml:space="preserve"> </w:t>
      </w:r>
      <w:r>
        <w:rPr>
          <w:i/>
          <w:sz w:val="24"/>
        </w:rPr>
        <w:t>міста</w:t>
      </w:r>
      <w:r>
        <w:rPr>
          <w:i/>
          <w:spacing w:val="-2"/>
          <w:sz w:val="24"/>
        </w:rPr>
        <w:t xml:space="preserve"> </w:t>
      </w:r>
      <w:r>
        <w:rPr>
          <w:i/>
          <w:sz w:val="24"/>
        </w:rPr>
        <w:t>за</w:t>
      </w:r>
      <w:r>
        <w:rPr>
          <w:i/>
          <w:spacing w:val="-2"/>
          <w:sz w:val="24"/>
        </w:rPr>
        <w:t xml:space="preserve"> </w:t>
      </w:r>
      <w:r>
        <w:rPr>
          <w:i/>
          <w:sz w:val="24"/>
        </w:rPr>
        <w:t>2018</w:t>
      </w:r>
      <w:r>
        <w:rPr>
          <w:i/>
          <w:spacing w:val="-1"/>
          <w:sz w:val="24"/>
        </w:rPr>
        <w:t xml:space="preserve"> </w:t>
      </w:r>
      <w:r>
        <w:rPr>
          <w:i/>
          <w:spacing w:val="-5"/>
          <w:sz w:val="24"/>
        </w:rPr>
        <w:t>рік</w:t>
      </w:r>
    </w:p>
    <w:p w14:paraId="1D699685" w14:textId="77777777" w:rsidR="00B96AFA" w:rsidRDefault="0083618B">
      <w:pPr>
        <w:pStyle w:val="a3"/>
        <w:spacing w:before="201"/>
        <w:ind w:left="309" w:right="309" w:firstLine="719"/>
        <w:jc w:val="both"/>
      </w:pPr>
      <w:r>
        <w:t>З діаграми бачимо, що найбільше електричної енергії споживає населення, найменше – вуличне освітлення.</w:t>
      </w:r>
    </w:p>
    <w:p w14:paraId="76C04075" w14:textId="77777777" w:rsidR="00B96AFA" w:rsidRDefault="00B96AFA">
      <w:pPr>
        <w:pStyle w:val="a3"/>
        <w:spacing w:before="117"/>
      </w:pPr>
    </w:p>
    <w:p w14:paraId="4875C808" w14:textId="77777777" w:rsidR="00B96AFA" w:rsidRDefault="0083618B">
      <w:pPr>
        <w:pStyle w:val="1"/>
        <w:numPr>
          <w:ilvl w:val="0"/>
          <w:numId w:val="11"/>
        </w:numPr>
        <w:tabs>
          <w:tab w:val="left" w:pos="1134"/>
        </w:tabs>
        <w:spacing w:before="0"/>
        <w:ind w:left="1134" w:hanging="710"/>
        <w:jc w:val="left"/>
      </w:pPr>
      <w:r>
        <w:rPr>
          <w:color w:val="365F91"/>
        </w:rPr>
        <w:t>Аналіз</w:t>
      </w:r>
      <w:r>
        <w:rPr>
          <w:color w:val="365F91"/>
          <w:spacing w:val="-14"/>
        </w:rPr>
        <w:t xml:space="preserve"> </w:t>
      </w:r>
      <w:r>
        <w:rPr>
          <w:color w:val="365F91"/>
        </w:rPr>
        <w:t>показників</w:t>
      </w:r>
      <w:r>
        <w:rPr>
          <w:color w:val="365F91"/>
          <w:spacing w:val="-17"/>
        </w:rPr>
        <w:t xml:space="preserve"> </w:t>
      </w:r>
      <w:r>
        <w:rPr>
          <w:color w:val="365F91"/>
        </w:rPr>
        <w:t>системи</w:t>
      </w:r>
      <w:r>
        <w:rPr>
          <w:color w:val="365F91"/>
          <w:spacing w:val="-15"/>
        </w:rPr>
        <w:t xml:space="preserve"> </w:t>
      </w:r>
      <w:r>
        <w:rPr>
          <w:color w:val="365F91"/>
          <w:spacing w:val="-2"/>
        </w:rPr>
        <w:t>водопостачання</w:t>
      </w:r>
    </w:p>
    <w:p w14:paraId="6987BABD" w14:textId="77777777" w:rsidR="00B96AFA" w:rsidRDefault="0083618B">
      <w:pPr>
        <w:pStyle w:val="2"/>
        <w:numPr>
          <w:ilvl w:val="1"/>
          <w:numId w:val="11"/>
        </w:numPr>
        <w:tabs>
          <w:tab w:val="left" w:pos="1194"/>
        </w:tabs>
        <w:spacing w:before="282"/>
        <w:ind w:left="1194" w:hanging="770"/>
        <w:jc w:val="left"/>
      </w:pPr>
      <w:r>
        <w:rPr>
          <w:color w:val="365F91"/>
        </w:rPr>
        <w:t>Загальна</w:t>
      </w:r>
      <w:r>
        <w:rPr>
          <w:color w:val="365F91"/>
          <w:spacing w:val="-1"/>
        </w:rPr>
        <w:t xml:space="preserve"> </w:t>
      </w:r>
      <w:r>
        <w:rPr>
          <w:color w:val="365F91"/>
          <w:spacing w:val="-2"/>
        </w:rPr>
        <w:t>характеристика</w:t>
      </w:r>
    </w:p>
    <w:p w14:paraId="1713CAB7" w14:textId="77777777" w:rsidR="00B96AFA" w:rsidRDefault="0083618B">
      <w:pPr>
        <w:pStyle w:val="a3"/>
        <w:spacing w:before="252" w:line="360" w:lineRule="auto"/>
        <w:ind w:left="426" w:right="310" w:firstLine="719"/>
        <w:jc w:val="both"/>
      </w:pPr>
      <w:r>
        <w:t>Водопостачання м. Златопіль здійснюється з підземних вод Сиваського водозабору. Система</w:t>
      </w:r>
      <w:r>
        <w:rPr>
          <w:spacing w:val="-2"/>
        </w:rPr>
        <w:t xml:space="preserve"> </w:t>
      </w:r>
      <w:r>
        <w:t>водопостачання</w:t>
      </w:r>
      <w:r>
        <w:rPr>
          <w:spacing w:val="-1"/>
        </w:rPr>
        <w:t xml:space="preserve"> </w:t>
      </w:r>
      <w:r>
        <w:t>складається</w:t>
      </w:r>
      <w:r>
        <w:rPr>
          <w:spacing w:val="-1"/>
        </w:rPr>
        <w:t xml:space="preserve"> </w:t>
      </w:r>
      <w:r>
        <w:t>з 6</w:t>
      </w:r>
      <w:r>
        <w:rPr>
          <w:spacing w:val="-1"/>
        </w:rPr>
        <w:t xml:space="preserve"> </w:t>
      </w:r>
      <w:r>
        <w:t>свердловин,</w:t>
      </w:r>
      <w:r>
        <w:rPr>
          <w:spacing w:val="-1"/>
        </w:rPr>
        <w:t xml:space="preserve"> </w:t>
      </w:r>
      <w:r>
        <w:t>3</w:t>
      </w:r>
      <w:r>
        <w:rPr>
          <w:spacing w:val="-1"/>
        </w:rPr>
        <w:t xml:space="preserve"> </w:t>
      </w:r>
      <w:r>
        <w:t>з яких експлуатуються,</w:t>
      </w:r>
      <w:r>
        <w:rPr>
          <w:spacing w:val="-1"/>
        </w:rPr>
        <w:t xml:space="preserve"> </w:t>
      </w:r>
      <w:r>
        <w:t>2-х резервуарів по 6000 м</w:t>
      </w:r>
      <w:r>
        <w:rPr>
          <w:vertAlign w:val="superscript"/>
        </w:rPr>
        <w:t>3</w:t>
      </w:r>
      <w:r>
        <w:t xml:space="preserve"> кожен, насосної станції ІІ підйому, хлораторної установки. Стічні води самопливними колекторами загальною довжиною 114 км, двома насосними станціями, по напірним трубопроводам протяжністю 9,4 км, подаються на очисні споруди потужністю 20,5 тис. м3/добу, де проходять механічну, повну біологічну очистку на аеротенках, знезаражуються, потім подаються на очисні споруди де після додаткової підготовки вдруге використовуються для технологічних потреб а також частково скидаються до водойми. Системою</w:t>
      </w:r>
      <w:r>
        <w:rPr>
          <w:spacing w:val="-3"/>
        </w:rPr>
        <w:t xml:space="preserve"> </w:t>
      </w:r>
      <w:r>
        <w:t>водовідведення</w:t>
      </w:r>
      <w:r>
        <w:rPr>
          <w:spacing w:val="-3"/>
        </w:rPr>
        <w:t xml:space="preserve"> </w:t>
      </w:r>
      <w:r>
        <w:t>охоплено</w:t>
      </w:r>
      <w:r>
        <w:rPr>
          <w:spacing w:val="-3"/>
        </w:rPr>
        <w:t xml:space="preserve"> </w:t>
      </w:r>
      <w:r>
        <w:t>близько</w:t>
      </w:r>
      <w:r>
        <w:rPr>
          <w:spacing w:val="-3"/>
        </w:rPr>
        <w:t xml:space="preserve"> </w:t>
      </w:r>
      <w:r>
        <w:t>80%</w:t>
      </w:r>
      <w:r>
        <w:rPr>
          <w:spacing w:val="-4"/>
        </w:rPr>
        <w:t xml:space="preserve"> </w:t>
      </w:r>
      <w:r>
        <w:t>населення.</w:t>
      </w:r>
      <w:r>
        <w:rPr>
          <w:spacing w:val="-3"/>
        </w:rPr>
        <w:t xml:space="preserve"> </w:t>
      </w:r>
      <w:r>
        <w:t>Загальна</w:t>
      </w:r>
      <w:r>
        <w:rPr>
          <w:spacing w:val="-2"/>
        </w:rPr>
        <w:t xml:space="preserve"> </w:t>
      </w:r>
      <w:r>
        <w:t>довжина</w:t>
      </w:r>
      <w:r>
        <w:rPr>
          <w:spacing w:val="-4"/>
        </w:rPr>
        <w:t xml:space="preserve"> </w:t>
      </w:r>
      <w:r>
        <w:t>водопровідних та каналізаційних мереж складає 103,5 та 107 км відповідно, в тому числі ветхих та аварійних 75,5 та 41,4 км.</w:t>
      </w:r>
    </w:p>
    <w:p w14:paraId="6D549117" w14:textId="77777777" w:rsidR="00B96AFA" w:rsidRDefault="0083618B">
      <w:pPr>
        <w:pStyle w:val="a3"/>
        <w:spacing w:before="122" w:line="360" w:lineRule="auto"/>
        <w:ind w:left="426" w:right="312" w:firstLine="719"/>
        <w:jc w:val="both"/>
      </w:pPr>
      <w:r>
        <w:t xml:space="preserve">На даний момент </w:t>
      </w:r>
      <w:proofErr w:type="spellStart"/>
      <w:r>
        <w:t>оснащено</w:t>
      </w:r>
      <w:proofErr w:type="spellEnd"/>
      <w:r>
        <w:t xml:space="preserve"> 1 багатоквартирний житловий будинок зі 195-и вузлом комерційного обліку холодного водопостачання (0,5 %). Прилади обліку не закуповуються.</w:t>
      </w:r>
    </w:p>
    <w:p w14:paraId="604F0B8D" w14:textId="77777777" w:rsidR="00B96AFA" w:rsidRDefault="0083618B">
      <w:pPr>
        <w:pStyle w:val="a3"/>
        <w:spacing w:before="81" w:line="360" w:lineRule="auto"/>
        <w:ind w:left="426" w:right="312" w:firstLine="719"/>
        <w:jc w:val="both"/>
      </w:pPr>
      <w:r>
        <w:t xml:space="preserve">Оптимізована схема водопостачання м. Златопіль затверджена рішенням 70 сесії </w:t>
      </w:r>
      <w:proofErr w:type="spellStart"/>
      <w:r>
        <w:t>Златопільської</w:t>
      </w:r>
      <w:proofErr w:type="spellEnd"/>
      <w:r>
        <w:t xml:space="preserve"> міської ради 6 скликання від 09 квітня 2015 року № 1180-70/6.</w:t>
      </w:r>
    </w:p>
    <w:p w14:paraId="537B0526" w14:textId="77777777" w:rsidR="00B96AFA" w:rsidRDefault="00B96AFA">
      <w:pPr>
        <w:pStyle w:val="a3"/>
        <w:spacing w:line="360" w:lineRule="auto"/>
        <w:jc w:val="both"/>
        <w:sectPr w:rsidR="00B96AFA">
          <w:pgSz w:w="11920" w:h="16850"/>
          <w:pgMar w:top="800" w:right="425" w:bottom="1360" w:left="992" w:header="0" w:footer="1127" w:gutter="0"/>
          <w:cols w:space="720"/>
        </w:sectPr>
      </w:pPr>
    </w:p>
    <w:p w14:paraId="31817658" w14:textId="77777777" w:rsidR="00B96AFA" w:rsidRDefault="0083618B">
      <w:pPr>
        <w:pStyle w:val="2"/>
        <w:numPr>
          <w:ilvl w:val="1"/>
          <w:numId w:val="11"/>
        </w:numPr>
        <w:tabs>
          <w:tab w:val="left" w:pos="1194"/>
        </w:tabs>
        <w:spacing w:before="77"/>
        <w:ind w:left="1194" w:hanging="770"/>
        <w:jc w:val="left"/>
      </w:pPr>
      <w:r>
        <w:rPr>
          <w:color w:val="365F91"/>
        </w:rPr>
        <w:lastRenderedPageBreak/>
        <w:t xml:space="preserve">Аналіз </w:t>
      </w:r>
      <w:r>
        <w:rPr>
          <w:color w:val="365F91"/>
          <w:spacing w:val="-2"/>
        </w:rPr>
        <w:t>споживання</w:t>
      </w:r>
    </w:p>
    <w:p w14:paraId="4EA5EB41" w14:textId="77777777" w:rsidR="00B96AFA" w:rsidRDefault="0083618B">
      <w:pPr>
        <w:pStyle w:val="a3"/>
        <w:spacing w:before="255" w:line="360" w:lineRule="auto"/>
        <w:ind w:left="309" w:right="316" w:firstLine="719"/>
        <w:jc w:val="both"/>
      </w:pPr>
      <w:r>
        <w:t>В</w:t>
      </w:r>
      <w:r>
        <w:rPr>
          <w:spacing w:val="-2"/>
        </w:rPr>
        <w:t xml:space="preserve"> </w:t>
      </w:r>
      <w:r>
        <w:t>таблиці 28 представимо ціни на</w:t>
      </w:r>
      <w:r>
        <w:rPr>
          <w:spacing w:val="-1"/>
        </w:rPr>
        <w:t xml:space="preserve"> </w:t>
      </w:r>
      <w:r>
        <w:t>водопостачання для населення, бюджетних установ</w:t>
      </w:r>
      <w:r>
        <w:rPr>
          <w:spacing w:val="-1"/>
        </w:rPr>
        <w:t xml:space="preserve"> </w:t>
      </w:r>
      <w:r>
        <w:t>та інших категорій споживачів м. Златопіль за 2019-2023 рр.</w:t>
      </w:r>
    </w:p>
    <w:p w14:paraId="4E3EFBEC" w14:textId="77777777" w:rsidR="00B96AFA" w:rsidRDefault="0083618B">
      <w:pPr>
        <w:ind w:left="309" w:right="319" w:firstLine="719"/>
        <w:jc w:val="both"/>
        <w:rPr>
          <w:i/>
          <w:sz w:val="24"/>
        </w:rPr>
      </w:pPr>
      <w:r>
        <w:rPr>
          <w:i/>
          <w:sz w:val="24"/>
        </w:rPr>
        <w:t xml:space="preserve">Таблиця 28 - Ціна на технічну воду для населення, бюджетних установ та інших споживачів </w:t>
      </w:r>
      <w:proofErr w:type="spellStart"/>
      <w:r>
        <w:rPr>
          <w:i/>
          <w:sz w:val="24"/>
        </w:rPr>
        <w:t>Златопільської</w:t>
      </w:r>
      <w:proofErr w:type="spellEnd"/>
      <w:r>
        <w:rPr>
          <w:i/>
          <w:sz w:val="24"/>
        </w:rPr>
        <w:t xml:space="preserve"> МТГ за 2019-2023 рік</w:t>
      </w:r>
    </w:p>
    <w:p w14:paraId="6153685F" w14:textId="77777777" w:rsidR="00B96AFA" w:rsidRDefault="00B96AFA">
      <w:pPr>
        <w:pStyle w:val="a3"/>
        <w:spacing w:before="9" w:after="1"/>
        <w:rPr>
          <w:i/>
          <w:sz w:val="17"/>
        </w:rPr>
      </w:pPr>
    </w:p>
    <w:tbl>
      <w:tblPr>
        <w:tblStyle w:val="TableNormal"/>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4"/>
        <w:gridCol w:w="1560"/>
        <w:gridCol w:w="1416"/>
        <w:gridCol w:w="1419"/>
        <w:gridCol w:w="1702"/>
        <w:gridCol w:w="1501"/>
      </w:tblGrid>
      <w:tr w:rsidR="00B96AFA" w14:paraId="10518AAC" w14:textId="77777777">
        <w:trPr>
          <w:trHeight w:val="551"/>
        </w:trPr>
        <w:tc>
          <w:tcPr>
            <w:tcW w:w="9862" w:type="dxa"/>
            <w:gridSpan w:val="6"/>
            <w:shd w:val="clear" w:color="auto" w:fill="94B3D6"/>
          </w:tcPr>
          <w:p w14:paraId="57D7E3F8" w14:textId="77777777" w:rsidR="00B96AFA" w:rsidRDefault="0083618B">
            <w:pPr>
              <w:pStyle w:val="TableParagraph"/>
              <w:spacing w:before="124"/>
              <w:ind w:right="62"/>
              <w:rPr>
                <w:rFonts w:ascii="Cambria Math" w:eastAsia="Cambria Math" w:hAnsi="Cambria Math"/>
                <w:sz w:val="24"/>
              </w:rPr>
            </w:pPr>
            <w:r>
              <w:rPr>
                <w:sz w:val="24"/>
              </w:rPr>
              <w:t>Ціна</w:t>
            </w:r>
            <w:r>
              <w:rPr>
                <w:spacing w:val="-2"/>
                <w:sz w:val="24"/>
              </w:rPr>
              <w:t xml:space="preserve"> </w:t>
            </w:r>
            <w:r>
              <w:rPr>
                <w:sz w:val="24"/>
              </w:rPr>
              <w:t>на</w:t>
            </w:r>
            <w:r>
              <w:rPr>
                <w:spacing w:val="-2"/>
                <w:sz w:val="24"/>
              </w:rPr>
              <w:t xml:space="preserve"> </w:t>
            </w:r>
            <w:r>
              <w:rPr>
                <w:sz w:val="24"/>
              </w:rPr>
              <w:t>технічну</w:t>
            </w:r>
            <w:r>
              <w:rPr>
                <w:spacing w:val="-9"/>
                <w:sz w:val="24"/>
              </w:rPr>
              <w:t xml:space="preserve"> </w:t>
            </w:r>
            <w:r>
              <w:rPr>
                <w:sz w:val="24"/>
              </w:rPr>
              <w:t>воду,</w:t>
            </w:r>
            <w:r>
              <w:rPr>
                <w:spacing w:val="2"/>
                <w:sz w:val="24"/>
              </w:rPr>
              <w:t xml:space="preserve"> </w:t>
            </w:r>
            <w:r>
              <w:rPr>
                <w:spacing w:val="-2"/>
                <w:sz w:val="24"/>
              </w:rPr>
              <w:t>грн</w:t>
            </w:r>
            <w:r>
              <w:rPr>
                <w:b/>
                <w:spacing w:val="-2"/>
                <w:sz w:val="24"/>
              </w:rPr>
              <w:t>/</w:t>
            </w:r>
            <w:r>
              <w:rPr>
                <w:rFonts w:ascii="Cambria Math" w:eastAsia="Cambria Math" w:hAnsi="Cambria Math"/>
                <w:spacing w:val="-2"/>
                <w:sz w:val="24"/>
              </w:rPr>
              <w:t>м</w:t>
            </w:r>
            <w:r>
              <w:rPr>
                <w:rFonts w:ascii="Cambria Math" w:eastAsia="Cambria Math" w:hAnsi="Cambria Math"/>
                <w:spacing w:val="-2"/>
                <w:sz w:val="24"/>
                <w:vertAlign w:val="superscript"/>
              </w:rPr>
              <w:t>𝟑</w:t>
            </w:r>
          </w:p>
        </w:tc>
      </w:tr>
      <w:tr w:rsidR="00B96AFA" w14:paraId="68A0804E" w14:textId="77777777">
        <w:trPr>
          <w:trHeight w:val="534"/>
        </w:trPr>
        <w:tc>
          <w:tcPr>
            <w:tcW w:w="2264" w:type="dxa"/>
            <w:vMerge w:val="restart"/>
            <w:shd w:val="clear" w:color="auto" w:fill="94B3D6"/>
          </w:tcPr>
          <w:p w14:paraId="23419957" w14:textId="77777777" w:rsidR="00B96AFA" w:rsidRDefault="00B96AFA">
            <w:pPr>
              <w:pStyle w:val="TableParagraph"/>
              <w:spacing w:before="111"/>
              <w:jc w:val="left"/>
              <w:rPr>
                <w:i/>
                <w:sz w:val="24"/>
              </w:rPr>
            </w:pPr>
          </w:p>
          <w:p w14:paraId="26A46291" w14:textId="77777777" w:rsidR="00B96AFA" w:rsidRDefault="0083618B">
            <w:pPr>
              <w:pStyle w:val="TableParagraph"/>
              <w:ind w:left="208"/>
              <w:jc w:val="left"/>
              <w:rPr>
                <w:sz w:val="24"/>
              </w:rPr>
            </w:pPr>
            <w:r>
              <w:rPr>
                <w:sz w:val="24"/>
              </w:rPr>
              <w:t>Група</w:t>
            </w:r>
            <w:r>
              <w:rPr>
                <w:spacing w:val="-4"/>
                <w:sz w:val="24"/>
              </w:rPr>
              <w:t xml:space="preserve"> </w:t>
            </w:r>
            <w:r>
              <w:rPr>
                <w:spacing w:val="-2"/>
                <w:sz w:val="24"/>
              </w:rPr>
              <w:t>споживачів</w:t>
            </w:r>
          </w:p>
        </w:tc>
        <w:tc>
          <w:tcPr>
            <w:tcW w:w="7598" w:type="dxa"/>
            <w:gridSpan w:val="5"/>
            <w:shd w:val="clear" w:color="auto" w:fill="94B3D6"/>
          </w:tcPr>
          <w:p w14:paraId="0B6624DA" w14:textId="77777777" w:rsidR="00B96AFA" w:rsidRDefault="00B96AFA">
            <w:pPr>
              <w:pStyle w:val="TableParagraph"/>
              <w:jc w:val="left"/>
            </w:pPr>
          </w:p>
        </w:tc>
      </w:tr>
      <w:tr w:rsidR="00B96AFA" w14:paraId="384270E4" w14:textId="77777777">
        <w:trPr>
          <w:trHeight w:val="532"/>
        </w:trPr>
        <w:tc>
          <w:tcPr>
            <w:tcW w:w="2264" w:type="dxa"/>
            <w:vMerge/>
            <w:tcBorders>
              <w:top w:val="nil"/>
            </w:tcBorders>
            <w:shd w:val="clear" w:color="auto" w:fill="94B3D6"/>
          </w:tcPr>
          <w:p w14:paraId="70672A9E" w14:textId="77777777" w:rsidR="00B96AFA" w:rsidRDefault="00B96AFA">
            <w:pPr>
              <w:rPr>
                <w:sz w:val="2"/>
                <w:szCs w:val="2"/>
              </w:rPr>
            </w:pPr>
          </w:p>
        </w:tc>
        <w:tc>
          <w:tcPr>
            <w:tcW w:w="1560" w:type="dxa"/>
            <w:shd w:val="clear" w:color="auto" w:fill="94B3D6"/>
          </w:tcPr>
          <w:p w14:paraId="40DADA06" w14:textId="77777777" w:rsidR="00B96AFA" w:rsidRDefault="0083618B">
            <w:pPr>
              <w:pStyle w:val="TableParagraph"/>
              <w:spacing w:before="114"/>
              <w:ind w:left="9"/>
              <w:rPr>
                <w:sz w:val="24"/>
              </w:rPr>
            </w:pPr>
            <w:r>
              <w:rPr>
                <w:spacing w:val="-4"/>
                <w:sz w:val="24"/>
              </w:rPr>
              <w:t>2019</w:t>
            </w:r>
          </w:p>
        </w:tc>
        <w:tc>
          <w:tcPr>
            <w:tcW w:w="1416" w:type="dxa"/>
            <w:shd w:val="clear" w:color="auto" w:fill="94B3D6"/>
          </w:tcPr>
          <w:p w14:paraId="26EADDF1" w14:textId="77777777" w:rsidR="00B96AFA" w:rsidRDefault="0083618B">
            <w:pPr>
              <w:pStyle w:val="TableParagraph"/>
              <w:spacing w:before="114"/>
              <w:ind w:left="259" w:right="250"/>
              <w:rPr>
                <w:sz w:val="24"/>
              </w:rPr>
            </w:pPr>
            <w:r>
              <w:rPr>
                <w:spacing w:val="-4"/>
                <w:sz w:val="24"/>
              </w:rPr>
              <w:t>2020</w:t>
            </w:r>
          </w:p>
        </w:tc>
        <w:tc>
          <w:tcPr>
            <w:tcW w:w="1419" w:type="dxa"/>
            <w:shd w:val="clear" w:color="auto" w:fill="94B3D6"/>
          </w:tcPr>
          <w:p w14:paraId="1B511E26" w14:textId="77777777" w:rsidR="00B96AFA" w:rsidRDefault="0083618B">
            <w:pPr>
              <w:pStyle w:val="TableParagraph"/>
              <w:spacing w:before="114"/>
              <w:ind w:left="11" w:right="5"/>
              <w:rPr>
                <w:sz w:val="24"/>
              </w:rPr>
            </w:pPr>
            <w:r>
              <w:rPr>
                <w:spacing w:val="-4"/>
                <w:sz w:val="24"/>
              </w:rPr>
              <w:t>2021</w:t>
            </w:r>
          </w:p>
        </w:tc>
        <w:tc>
          <w:tcPr>
            <w:tcW w:w="1702" w:type="dxa"/>
            <w:shd w:val="clear" w:color="auto" w:fill="94B3D6"/>
          </w:tcPr>
          <w:p w14:paraId="11FE691B" w14:textId="77777777" w:rsidR="00B96AFA" w:rsidRDefault="0083618B">
            <w:pPr>
              <w:pStyle w:val="TableParagraph"/>
              <w:spacing w:before="114"/>
              <w:ind w:left="11" w:right="4"/>
              <w:rPr>
                <w:sz w:val="24"/>
              </w:rPr>
            </w:pPr>
            <w:r>
              <w:rPr>
                <w:spacing w:val="-4"/>
                <w:sz w:val="24"/>
              </w:rPr>
              <w:t>2022</w:t>
            </w:r>
          </w:p>
        </w:tc>
        <w:tc>
          <w:tcPr>
            <w:tcW w:w="1501" w:type="dxa"/>
            <w:shd w:val="clear" w:color="auto" w:fill="94B3D6"/>
          </w:tcPr>
          <w:p w14:paraId="6812E75B" w14:textId="77777777" w:rsidR="00B96AFA" w:rsidRDefault="0083618B">
            <w:pPr>
              <w:pStyle w:val="TableParagraph"/>
              <w:spacing w:before="114"/>
              <w:ind w:left="11" w:right="5"/>
              <w:rPr>
                <w:sz w:val="24"/>
              </w:rPr>
            </w:pPr>
            <w:r>
              <w:rPr>
                <w:spacing w:val="-4"/>
                <w:sz w:val="24"/>
              </w:rPr>
              <w:t>2023</w:t>
            </w:r>
          </w:p>
        </w:tc>
      </w:tr>
      <w:tr w:rsidR="00B96AFA" w14:paraId="6DCBBC0B" w14:textId="77777777">
        <w:trPr>
          <w:trHeight w:val="535"/>
        </w:trPr>
        <w:tc>
          <w:tcPr>
            <w:tcW w:w="2264" w:type="dxa"/>
          </w:tcPr>
          <w:p w14:paraId="67F1A4B5" w14:textId="77777777" w:rsidR="00B96AFA" w:rsidRDefault="0083618B">
            <w:pPr>
              <w:pStyle w:val="TableParagraph"/>
              <w:spacing w:before="117"/>
              <w:ind w:left="9" w:right="4"/>
              <w:rPr>
                <w:sz w:val="24"/>
              </w:rPr>
            </w:pPr>
            <w:r>
              <w:rPr>
                <w:spacing w:val="-2"/>
                <w:sz w:val="24"/>
              </w:rPr>
              <w:t>населення</w:t>
            </w:r>
          </w:p>
        </w:tc>
        <w:tc>
          <w:tcPr>
            <w:tcW w:w="1560" w:type="dxa"/>
          </w:tcPr>
          <w:p w14:paraId="3C489157" w14:textId="77777777" w:rsidR="00B96AFA" w:rsidRDefault="0083618B">
            <w:pPr>
              <w:pStyle w:val="TableParagraph"/>
              <w:spacing w:before="117"/>
              <w:ind w:left="9" w:right="3"/>
              <w:rPr>
                <w:sz w:val="24"/>
              </w:rPr>
            </w:pPr>
            <w:r>
              <w:rPr>
                <w:spacing w:val="-4"/>
                <w:sz w:val="24"/>
              </w:rPr>
              <w:t>16,7</w:t>
            </w:r>
          </w:p>
        </w:tc>
        <w:tc>
          <w:tcPr>
            <w:tcW w:w="1416" w:type="dxa"/>
          </w:tcPr>
          <w:p w14:paraId="46FC8B6D" w14:textId="77777777" w:rsidR="00B96AFA" w:rsidRDefault="0083618B">
            <w:pPr>
              <w:pStyle w:val="TableParagraph"/>
              <w:spacing w:before="117"/>
              <w:ind w:left="259" w:right="252"/>
              <w:rPr>
                <w:sz w:val="24"/>
              </w:rPr>
            </w:pPr>
            <w:r>
              <w:rPr>
                <w:spacing w:val="-4"/>
                <w:sz w:val="24"/>
              </w:rPr>
              <w:t>16,7</w:t>
            </w:r>
          </w:p>
        </w:tc>
        <w:tc>
          <w:tcPr>
            <w:tcW w:w="1419" w:type="dxa"/>
          </w:tcPr>
          <w:p w14:paraId="617D9FC0" w14:textId="77777777" w:rsidR="00B96AFA" w:rsidRDefault="0083618B">
            <w:pPr>
              <w:pStyle w:val="TableParagraph"/>
              <w:spacing w:before="117"/>
              <w:ind w:left="11" w:right="2"/>
              <w:rPr>
                <w:sz w:val="24"/>
              </w:rPr>
            </w:pPr>
            <w:r>
              <w:rPr>
                <w:spacing w:val="-2"/>
                <w:sz w:val="24"/>
              </w:rPr>
              <w:t>18,74</w:t>
            </w:r>
          </w:p>
        </w:tc>
        <w:tc>
          <w:tcPr>
            <w:tcW w:w="1702" w:type="dxa"/>
          </w:tcPr>
          <w:p w14:paraId="2B6669B5" w14:textId="77777777" w:rsidR="00B96AFA" w:rsidRDefault="0083618B">
            <w:pPr>
              <w:pStyle w:val="TableParagraph"/>
              <w:spacing w:before="117"/>
              <w:ind w:left="11" w:right="2"/>
              <w:rPr>
                <w:sz w:val="24"/>
              </w:rPr>
            </w:pPr>
            <w:r>
              <w:rPr>
                <w:spacing w:val="-2"/>
                <w:sz w:val="24"/>
              </w:rPr>
              <w:t>18,74</w:t>
            </w:r>
          </w:p>
        </w:tc>
        <w:tc>
          <w:tcPr>
            <w:tcW w:w="1501" w:type="dxa"/>
          </w:tcPr>
          <w:p w14:paraId="12F2203F" w14:textId="77777777" w:rsidR="00B96AFA" w:rsidRDefault="0083618B">
            <w:pPr>
              <w:pStyle w:val="TableParagraph"/>
              <w:spacing w:before="117"/>
              <w:ind w:left="11" w:right="3"/>
              <w:rPr>
                <w:sz w:val="24"/>
              </w:rPr>
            </w:pPr>
            <w:r>
              <w:rPr>
                <w:spacing w:val="-2"/>
                <w:sz w:val="24"/>
              </w:rPr>
              <w:t>18,74</w:t>
            </w:r>
          </w:p>
        </w:tc>
      </w:tr>
      <w:tr w:rsidR="00B96AFA" w14:paraId="02394EC7" w14:textId="77777777">
        <w:trPr>
          <w:trHeight w:val="534"/>
        </w:trPr>
        <w:tc>
          <w:tcPr>
            <w:tcW w:w="2264" w:type="dxa"/>
          </w:tcPr>
          <w:p w14:paraId="3BF9E3D0" w14:textId="77777777" w:rsidR="00B96AFA" w:rsidRDefault="0083618B">
            <w:pPr>
              <w:pStyle w:val="TableParagraph"/>
              <w:spacing w:before="114"/>
              <w:ind w:left="9" w:right="5"/>
              <w:rPr>
                <w:sz w:val="24"/>
              </w:rPr>
            </w:pPr>
            <w:r>
              <w:rPr>
                <w:sz w:val="24"/>
              </w:rPr>
              <w:t xml:space="preserve">бюджетні </w:t>
            </w:r>
            <w:r>
              <w:rPr>
                <w:spacing w:val="-2"/>
                <w:sz w:val="24"/>
              </w:rPr>
              <w:t>установи</w:t>
            </w:r>
          </w:p>
        </w:tc>
        <w:tc>
          <w:tcPr>
            <w:tcW w:w="1560" w:type="dxa"/>
          </w:tcPr>
          <w:p w14:paraId="7CA5791A" w14:textId="77777777" w:rsidR="00B96AFA" w:rsidRDefault="0083618B">
            <w:pPr>
              <w:pStyle w:val="TableParagraph"/>
              <w:spacing w:before="114"/>
              <w:ind w:left="9" w:right="3"/>
              <w:rPr>
                <w:sz w:val="24"/>
              </w:rPr>
            </w:pPr>
            <w:r>
              <w:rPr>
                <w:spacing w:val="-4"/>
                <w:sz w:val="24"/>
              </w:rPr>
              <w:t>16,7</w:t>
            </w:r>
          </w:p>
        </w:tc>
        <w:tc>
          <w:tcPr>
            <w:tcW w:w="1416" w:type="dxa"/>
          </w:tcPr>
          <w:p w14:paraId="7323D2C7" w14:textId="77777777" w:rsidR="00B96AFA" w:rsidRDefault="0083618B">
            <w:pPr>
              <w:pStyle w:val="TableParagraph"/>
              <w:spacing w:before="114"/>
              <w:ind w:left="259" w:right="252"/>
              <w:rPr>
                <w:sz w:val="24"/>
              </w:rPr>
            </w:pPr>
            <w:r>
              <w:rPr>
                <w:spacing w:val="-4"/>
                <w:sz w:val="24"/>
              </w:rPr>
              <w:t>16,7</w:t>
            </w:r>
          </w:p>
        </w:tc>
        <w:tc>
          <w:tcPr>
            <w:tcW w:w="1419" w:type="dxa"/>
          </w:tcPr>
          <w:p w14:paraId="405A11B5" w14:textId="77777777" w:rsidR="00B96AFA" w:rsidRDefault="0083618B">
            <w:pPr>
              <w:pStyle w:val="TableParagraph"/>
              <w:spacing w:before="114"/>
              <w:ind w:left="11" w:right="2"/>
              <w:rPr>
                <w:sz w:val="24"/>
              </w:rPr>
            </w:pPr>
            <w:r>
              <w:rPr>
                <w:spacing w:val="-2"/>
                <w:sz w:val="24"/>
              </w:rPr>
              <w:t>18,74</w:t>
            </w:r>
          </w:p>
        </w:tc>
        <w:tc>
          <w:tcPr>
            <w:tcW w:w="1702" w:type="dxa"/>
          </w:tcPr>
          <w:p w14:paraId="5A661881" w14:textId="77777777" w:rsidR="00B96AFA" w:rsidRDefault="0083618B">
            <w:pPr>
              <w:pStyle w:val="TableParagraph"/>
              <w:spacing w:before="114"/>
              <w:ind w:left="11" w:right="2"/>
              <w:rPr>
                <w:sz w:val="24"/>
              </w:rPr>
            </w:pPr>
            <w:r>
              <w:rPr>
                <w:spacing w:val="-2"/>
                <w:sz w:val="24"/>
              </w:rPr>
              <w:t>18,74</w:t>
            </w:r>
          </w:p>
        </w:tc>
        <w:tc>
          <w:tcPr>
            <w:tcW w:w="1501" w:type="dxa"/>
          </w:tcPr>
          <w:p w14:paraId="19C6FF35" w14:textId="77777777" w:rsidR="00B96AFA" w:rsidRDefault="0083618B">
            <w:pPr>
              <w:pStyle w:val="TableParagraph"/>
              <w:spacing w:before="114"/>
              <w:ind w:left="11" w:right="3"/>
              <w:rPr>
                <w:sz w:val="24"/>
              </w:rPr>
            </w:pPr>
            <w:r>
              <w:rPr>
                <w:spacing w:val="-2"/>
                <w:sz w:val="24"/>
              </w:rPr>
              <w:t>18,74</w:t>
            </w:r>
          </w:p>
        </w:tc>
      </w:tr>
      <w:tr w:rsidR="00B96AFA" w14:paraId="08E989CE" w14:textId="77777777">
        <w:trPr>
          <w:trHeight w:val="534"/>
        </w:trPr>
        <w:tc>
          <w:tcPr>
            <w:tcW w:w="2264" w:type="dxa"/>
          </w:tcPr>
          <w:p w14:paraId="6B8FD672" w14:textId="77777777" w:rsidR="00B96AFA" w:rsidRDefault="0083618B">
            <w:pPr>
              <w:pStyle w:val="TableParagraph"/>
              <w:spacing w:before="114"/>
              <w:ind w:left="9"/>
              <w:rPr>
                <w:sz w:val="24"/>
              </w:rPr>
            </w:pPr>
            <w:r>
              <w:rPr>
                <w:sz w:val="24"/>
              </w:rPr>
              <w:t xml:space="preserve">інші </w:t>
            </w:r>
            <w:r>
              <w:rPr>
                <w:spacing w:val="-2"/>
                <w:sz w:val="24"/>
              </w:rPr>
              <w:t>споживачі</w:t>
            </w:r>
          </w:p>
        </w:tc>
        <w:tc>
          <w:tcPr>
            <w:tcW w:w="1560" w:type="dxa"/>
          </w:tcPr>
          <w:p w14:paraId="0822CF6D" w14:textId="77777777" w:rsidR="00B96AFA" w:rsidRDefault="0083618B">
            <w:pPr>
              <w:pStyle w:val="TableParagraph"/>
              <w:spacing w:before="114"/>
              <w:ind w:left="9" w:right="3"/>
              <w:rPr>
                <w:sz w:val="24"/>
              </w:rPr>
            </w:pPr>
            <w:r>
              <w:rPr>
                <w:spacing w:val="-4"/>
                <w:sz w:val="24"/>
              </w:rPr>
              <w:t>16,7</w:t>
            </w:r>
          </w:p>
        </w:tc>
        <w:tc>
          <w:tcPr>
            <w:tcW w:w="1416" w:type="dxa"/>
          </w:tcPr>
          <w:p w14:paraId="3A7C4451" w14:textId="77777777" w:rsidR="00B96AFA" w:rsidRDefault="0083618B">
            <w:pPr>
              <w:pStyle w:val="TableParagraph"/>
              <w:spacing w:before="114"/>
              <w:ind w:left="259" w:right="252"/>
              <w:rPr>
                <w:sz w:val="24"/>
              </w:rPr>
            </w:pPr>
            <w:r>
              <w:rPr>
                <w:spacing w:val="-4"/>
                <w:sz w:val="24"/>
              </w:rPr>
              <w:t>16,7</w:t>
            </w:r>
          </w:p>
        </w:tc>
        <w:tc>
          <w:tcPr>
            <w:tcW w:w="1419" w:type="dxa"/>
          </w:tcPr>
          <w:p w14:paraId="4C55A859" w14:textId="77777777" w:rsidR="00B96AFA" w:rsidRDefault="0083618B">
            <w:pPr>
              <w:pStyle w:val="TableParagraph"/>
              <w:spacing w:before="114"/>
              <w:ind w:left="11" w:right="2"/>
              <w:rPr>
                <w:sz w:val="24"/>
              </w:rPr>
            </w:pPr>
            <w:r>
              <w:rPr>
                <w:spacing w:val="-2"/>
                <w:sz w:val="24"/>
              </w:rPr>
              <w:t>18,74</w:t>
            </w:r>
          </w:p>
        </w:tc>
        <w:tc>
          <w:tcPr>
            <w:tcW w:w="1702" w:type="dxa"/>
          </w:tcPr>
          <w:p w14:paraId="0D283EC5" w14:textId="77777777" w:rsidR="00B96AFA" w:rsidRDefault="0083618B">
            <w:pPr>
              <w:pStyle w:val="TableParagraph"/>
              <w:spacing w:before="114"/>
              <w:ind w:left="11" w:right="2"/>
              <w:rPr>
                <w:sz w:val="24"/>
              </w:rPr>
            </w:pPr>
            <w:r>
              <w:rPr>
                <w:spacing w:val="-2"/>
                <w:sz w:val="24"/>
              </w:rPr>
              <w:t>18,74</w:t>
            </w:r>
          </w:p>
        </w:tc>
        <w:tc>
          <w:tcPr>
            <w:tcW w:w="1501" w:type="dxa"/>
          </w:tcPr>
          <w:p w14:paraId="5BFCB646" w14:textId="77777777" w:rsidR="00B96AFA" w:rsidRDefault="0083618B">
            <w:pPr>
              <w:pStyle w:val="TableParagraph"/>
              <w:spacing w:before="114"/>
              <w:ind w:left="11" w:right="3"/>
              <w:rPr>
                <w:sz w:val="24"/>
              </w:rPr>
            </w:pPr>
            <w:r>
              <w:rPr>
                <w:spacing w:val="-2"/>
                <w:sz w:val="24"/>
              </w:rPr>
              <w:t>18,74</w:t>
            </w:r>
          </w:p>
        </w:tc>
      </w:tr>
    </w:tbl>
    <w:p w14:paraId="0258464F" w14:textId="77777777" w:rsidR="00B96AFA" w:rsidRDefault="0083618B">
      <w:pPr>
        <w:pStyle w:val="a3"/>
        <w:spacing w:before="117" w:line="360" w:lineRule="auto"/>
        <w:ind w:left="309" w:right="310" w:firstLine="719"/>
        <w:jc w:val="both"/>
      </w:pPr>
      <w:r>
        <w:t>Таблиця</w:t>
      </w:r>
      <w:r>
        <w:rPr>
          <w:spacing w:val="-15"/>
        </w:rPr>
        <w:t xml:space="preserve"> </w:t>
      </w:r>
      <w:r>
        <w:t>28</w:t>
      </w:r>
      <w:r>
        <w:rPr>
          <w:spacing w:val="-15"/>
        </w:rPr>
        <w:t xml:space="preserve"> </w:t>
      </w:r>
      <w:r>
        <w:t>містить</w:t>
      </w:r>
      <w:r>
        <w:rPr>
          <w:spacing w:val="-15"/>
        </w:rPr>
        <w:t xml:space="preserve"> </w:t>
      </w:r>
      <w:r>
        <w:t>дані</w:t>
      </w:r>
      <w:r>
        <w:rPr>
          <w:spacing w:val="-15"/>
        </w:rPr>
        <w:t xml:space="preserve"> </w:t>
      </w:r>
      <w:r>
        <w:t>про</w:t>
      </w:r>
      <w:r>
        <w:rPr>
          <w:spacing w:val="-15"/>
        </w:rPr>
        <w:t xml:space="preserve"> </w:t>
      </w:r>
      <w:r>
        <w:t>обсяги</w:t>
      </w:r>
      <w:r>
        <w:rPr>
          <w:spacing w:val="-15"/>
        </w:rPr>
        <w:t xml:space="preserve"> </w:t>
      </w:r>
      <w:r>
        <w:t>споживання</w:t>
      </w:r>
      <w:r>
        <w:rPr>
          <w:spacing w:val="-15"/>
        </w:rPr>
        <w:t xml:space="preserve"> </w:t>
      </w:r>
      <w:r>
        <w:t>води</w:t>
      </w:r>
      <w:r>
        <w:rPr>
          <w:spacing w:val="-15"/>
        </w:rPr>
        <w:t xml:space="preserve"> </w:t>
      </w:r>
      <w:r>
        <w:t>та</w:t>
      </w:r>
      <w:r>
        <w:rPr>
          <w:spacing w:val="-15"/>
        </w:rPr>
        <w:t xml:space="preserve"> </w:t>
      </w:r>
      <w:r>
        <w:t>її</w:t>
      </w:r>
      <w:r>
        <w:rPr>
          <w:spacing w:val="-15"/>
        </w:rPr>
        <w:t xml:space="preserve"> </w:t>
      </w:r>
      <w:r>
        <w:t>розподіл</w:t>
      </w:r>
      <w:r>
        <w:rPr>
          <w:spacing w:val="-15"/>
        </w:rPr>
        <w:t xml:space="preserve"> </w:t>
      </w:r>
      <w:r>
        <w:t>за</w:t>
      </w:r>
      <w:r>
        <w:rPr>
          <w:spacing w:val="-15"/>
        </w:rPr>
        <w:t xml:space="preserve"> </w:t>
      </w:r>
      <w:r>
        <w:t>різними</w:t>
      </w:r>
      <w:r>
        <w:rPr>
          <w:spacing w:val="-15"/>
        </w:rPr>
        <w:t xml:space="preserve"> </w:t>
      </w:r>
      <w:r>
        <w:t xml:space="preserve">категоріями споживачів. Таблиця 29 натомість показує обсяги водовідведення та їх розподіл за тими ж </w:t>
      </w:r>
      <w:r>
        <w:rPr>
          <w:spacing w:val="-2"/>
        </w:rPr>
        <w:t>категоріями.</w:t>
      </w:r>
    </w:p>
    <w:p w14:paraId="0F8DE718" w14:textId="77777777" w:rsidR="00B96AFA" w:rsidRDefault="0083618B">
      <w:pPr>
        <w:spacing w:before="120"/>
        <w:ind w:left="1029"/>
        <w:jc w:val="both"/>
        <w:rPr>
          <w:i/>
          <w:sz w:val="24"/>
        </w:rPr>
      </w:pPr>
      <w:r>
        <w:rPr>
          <w:i/>
          <w:sz w:val="24"/>
        </w:rPr>
        <w:t>Таблиця</w:t>
      </w:r>
      <w:r>
        <w:rPr>
          <w:i/>
          <w:spacing w:val="-3"/>
          <w:sz w:val="24"/>
        </w:rPr>
        <w:t xml:space="preserve"> </w:t>
      </w:r>
      <w:r>
        <w:rPr>
          <w:i/>
          <w:sz w:val="24"/>
        </w:rPr>
        <w:t>29</w:t>
      </w:r>
      <w:r>
        <w:rPr>
          <w:i/>
          <w:spacing w:val="-2"/>
          <w:sz w:val="24"/>
        </w:rPr>
        <w:t xml:space="preserve"> </w:t>
      </w:r>
      <w:r>
        <w:rPr>
          <w:i/>
          <w:sz w:val="24"/>
        </w:rPr>
        <w:t>-</w:t>
      </w:r>
      <w:r>
        <w:rPr>
          <w:i/>
          <w:spacing w:val="-2"/>
          <w:sz w:val="24"/>
        </w:rPr>
        <w:t xml:space="preserve"> </w:t>
      </w:r>
      <w:r>
        <w:rPr>
          <w:i/>
          <w:sz w:val="24"/>
        </w:rPr>
        <w:t>Споживання</w:t>
      </w:r>
      <w:r>
        <w:rPr>
          <w:i/>
          <w:spacing w:val="-4"/>
          <w:sz w:val="24"/>
        </w:rPr>
        <w:t xml:space="preserve"> </w:t>
      </w:r>
      <w:r>
        <w:rPr>
          <w:i/>
          <w:sz w:val="24"/>
        </w:rPr>
        <w:t>води</w:t>
      </w:r>
      <w:r>
        <w:rPr>
          <w:i/>
          <w:spacing w:val="-2"/>
          <w:sz w:val="24"/>
        </w:rPr>
        <w:t xml:space="preserve"> </w:t>
      </w:r>
      <w:r>
        <w:rPr>
          <w:i/>
          <w:sz w:val="24"/>
        </w:rPr>
        <w:t>споживачами</w:t>
      </w:r>
      <w:r>
        <w:rPr>
          <w:i/>
          <w:spacing w:val="-1"/>
          <w:sz w:val="24"/>
        </w:rPr>
        <w:t xml:space="preserve"> </w:t>
      </w:r>
      <w:r>
        <w:rPr>
          <w:i/>
          <w:sz w:val="24"/>
        </w:rPr>
        <w:t>всіх</w:t>
      </w:r>
      <w:r>
        <w:rPr>
          <w:i/>
          <w:spacing w:val="-2"/>
          <w:sz w:val="24"/>
        </w:rPr>
        <w:t xml:space="preserve"> </w:t>
      </w:r>
      <w:r>
        <w:rPr>
          <w:i/>
          <w:sz w:val="24"/>
        </w:rPr>
        <w:t>категорій</w:t>
      </w:r>
      <w:r>
        <w:rPr>
          <w:i/>
          <w:spacing w:val="-2"/>
          <w:sz w:val="24"/>
        </w:rPr>
        <w:t xml:space="preserve"> </w:t>
      </w:r>
      <w:r>
        <w:rPr>
          <w:i/>
          <w:sz w:val="24"/>
        </w:rPr>
        <w:t>міста</w:t>
      </w:r>
      <w:r>
        <w:rPr>
          <w:i/>
          <w:spacing w:val="-1"/>
          <w:sz w:val="24"/>
        </w:rPr>
        <w:t xml:space="preserve"> </w:t>
      </w:r>
      <w:r>
        <w:rPr>
          <w:i/>
          <w:sz w:val="24"/>
        </w:rPr>
        <w:t>за 2015-2018</w:t>
      </w:r>
      <w:r>
        <w:rPr>
          <w:i/>
          <w:spacing w:val="-1"/>
          <w:sz w:val="24"/>
        </w:rPr>
        <w:t xml:space="preserve"> </w:t>
      </w:r>
      <w:r>
        <w:rPr>
          <w:i/>
          <w:spacing w:val="-4"/>
          <w:sz w:val="24"/>
        </w:rPr>
        <w:t>роки</w:t>
      </w:r>
    </w:p>
    <w:p w14:paraId="51E74582" w14:textId="77777777" w:rsidR="00B96AFA" w:rsidRDefault="00B96AFA">
      <w:pPr>
        <w:pStyle w:val="a3"/>
        <w:spacing w:before="6" w:after="1"/>
        <w:rPr>
          <w:i/>
          <w:sz w:val="12"/>
        </w:rPr>
      </w:pPr>
    </w:p>
    <w:tbl>
      <w:tblPr>
        <w:tblStyle w:val="TableNormal"/>
        <w:tblW w:w="0" w:type="auto"/>
        <w:tblInd w:w="3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20"/>
        <w:gridCol w:w="3162"/>
        <w:gridCol w:w="1750"/>
        <w:gridCol w:w="1261"/>
        <w:gridCol w:w="1352"/>
        <w:gridCol w:w="1349"/>
      </w:tblGrid>
      <w:tr w:rsidR="00B96AFA" w14:paraId="3457A5E8" w14:textId="77777777">
        <w:trPr>
          <w:trHeight w:val="284"/>
        </w:trPr>
        <w:tc>
          <w:tcPr>
            <w:tcW w:w="1020" w:type="dxa"/>
            <w:vMerge w:val="restart"/>
            <w:tcBorders>
              <w:bottom w:val="single" w:sz="4" w:space="0" w:color="000000"/>
              <w:right w:val="single" w:sz="4" w:space="0" w:color="000000"/>
            </w:tcBorders>
            <w:shd w:val="clear" w:color="auto" w:fill="94B3D6"/>
          </w:tcPr>
          <w:p w14:paraId="30626924" w14:textId="77777777" w:rsidR="00B96AFA" w:rsidRDefault="00B96AFA">
            <w:pPr>
              <w:pStyle w:val="TableParagraph"/>
              <w:spacing w:before="32"/>
              <w:jc w:val="left"/>
              <w:rPr>
                <w:i/>
                <w:sz w:val="24"/>
              </w:rPr>
            </w:pPr>
          </w:p>
          <w:p w14:paraId="4A68468C" w14:textId="77777777" w:rsidR="00B96AFA" w:rsidRDefault="0083618B">
            <w:pPr>
              <w:pStyle w:val="TableParagraph"/>
              <w:spacing w:line="261" w:lineRule="exact"/>
              <w:ind w:left="15"/>
              <w:rPr>
                <w:sz w:val="24"/>
              </w:rPr>
            </w:pPr>
            <w:r>
              <w:rPr>
                <w:spacing w:val="-10"/>
                <w:sz w:val="24"/>
              </w:rPr>
              <w:t>№</w:t>
            </w:r>
          </w:p>
        </w:tc>
        <w:tc>
          <w:tcPr>
            <w:tcW w:w="3162" w:type="dxa"/>
            <w:vMerge w:val="restart"/>
            <w:tcBorders>
              <w:left w:val="single" w:sz="4" w:space="0" w:color="000000"/>
              <w:bottom w:val="single" w:sz="4" w:space="0" w:color="000000"/>
              <w:right w:val="single" w:sz="4" w:space="0" w:color="000000"/>
            </w:tcBorders>
            <w:shd w:val="clear" w:color="auto" w:fill="94B3D6"/>
          </w:tcPr>
          <w:p w14:paraId="1D6732BE" w14:textId="77777777" w:rsidR="00B96AFA" w:rsidRDefault="00B96AFA">
            <w:pPr>
              <w:pStyle w:val="TableParagraph"/>
              <w:spacing w:before="32"/>
              <w:jc w:val="left"/>
              <w:rPr>
                <w:i/>
                <w:sz w:val="24"/>
              </w:rPr>
            </w:pPr>
          </w:p>
          <w:p w14:paraId="1B125A40" w14:textId="77777777" w:rsidR="00B96AFA" w:rsidRDefault="0083618B">
            <w:pPr>
              <w:pStyle w:val="TableParagraph"/>
              <w:spacing w:line="261" w:lineRule="exact"/>
              <w:ind w:left="832"/>
              <w:jc w:val="left"/>
              <w:rPr>
                <w:sz w:val="24"/>
              </w:rPr>
            </w:pPr>
            <w:r>
              <w:rPr>
                <w:spacing w:val="-2"/>
                <w:sz w:val="24"/>
              </w:rPr>
              <w:t>Найменування</w:t>
            </w:r>
          </w:p>
        </w:tc>
        <w:tc>
          <w:tcPr>
            <w:tcW w:w="5712" w:type="dxa"/>
            <w:gridSpan w:val="4"/>
            <w:tcBorders>
              <w:left w:val="single" w:sz="4" w:space="0" w:color="000000"/>
              <w:bottom w:val="single" w:sz="4" w:space="0" w:color="000000"/>
            </w:tcBorders>
            <w:shd w:val="clear" w:color="auto" w:fill="94B3D6"/>
          </w:tcPr>
          <w:p w14:paraId="2A1CF7B5" w14:textId="77777777" w:rsidR="00B96AFA" w:rsidRDefault="0083618B">
            <w:pPr>
              <w:pStyle w:val="TableParagraph"/>
              <w:spacing w:before="3" w:line="261" w:lineRule="exact"/>
              <w:ind w:left="20" w:right="4"/>
              <w:rPr>
                <w:sz w:val="24"/>
              </w:rPr>
            </w:pPr>
            <w:r>
              <w:rPr>
                <w:spacing w:val="-4"/>
                <w:sz w:val="24"/>
              </w:rPr>
              <w:t>Роки</w:t>
            </w:r>
          </w:p>
        </w:tc>
      </w:tr>
      <w:tr w:rsidR="00B96AFA" w14:paraId="61DC80F2" w14:textId="77777777">
        <w:trPr>
          <w:trHeight w:val="294"/>
        </w:trPr>
        <w:tc>
          <w:tcPr>
            <w:tcW w:w="1020" w:type="dxa"/>
            <w:vMerge/>
            <w:tcBorders>
              <w:top w:val="nil"/>
              <w:bottom w:val="single" w:sz="4" w:space="0" w:color="000000"/>
              <w:right w:val="single" w:sz="4" w:space="0" w:color="000000"/>
            </w:tcBorders>
            <w:shd w:val="clear" w:color="auto" w:fill="94B3D6"/>
          </w:tcPr>
          <w:p w14:paraId="2184963E" w14:textId="77777777" w:rsidR="00B96AFA" w:rsidRDefault="00B96AFA">
            <w:pPr>
              <w:rPr>
                <w:sz w:val="2"/>
                <w:szCs w:val="2"/>
              </w:rPr>
            </w:pPr>
          </w:p>
        </w:tc>
        <w:tc>
          <w:tcPr>
            <w:tcW w:w="3162" w:type="dxa"/>
            <w:vMerge/>
            <w:tcBorders>
              <w:top w:val="nil"/>
              <w:left w:val="single" w:sz="4" w:space="0" w:color="000000"/>
              <w:bottom w:val="single" w:sz="4" w:space="0" w:color="000000"/>
              <w:right w:val="single" w:sz="4" w:space="0" w:color="000000"/>
            </w:tcBorders>
            <w:shd w:val="clear" w:color="auto" w:fill="94B3D6"/>
          </w:tcPr>
          <w:p w14:paraId="76847DA5" w14:textId="77777777" w:rsidR="00B96AFA" w:rsidRDefault="00B96AFA">
            <w:pPr>
              <w:rPr>
                <w:sz w:val="2"/>
                <w:szCs w:val="2"/>
              </w:rPr>
            </w:pPr>
          </w:p>
        </w:tc>
        <w:tc>
          <w:tcPr>
            <w:tcW w:w="1750" w:type="dxa"/>
            <w:tcBorders>
              <w:top w:val="single" w:sz="4" w:space="0" w:color="000000"/>
              <w:left w:val="single" w:sz="4" w:space="0" w:color="000000"/>
              <w:bottom w:val="single" w:sz="4" w:space="0" w:color="000000"/>
              <w:right w:val="single" w:sz="4" w:space="0" w:color="000000"/>
            </w:tcBorders>
            <w:shd w:val="clear" w:color="auto" w:fill="94B3D6"/>
          </w:tcPr>
          <w:p w14:paraId="53D51AD3" w14:textId="77777777" w:rsidR="00B96AFA" w:rsidRDefault="0083618B">
            <w:pPr>
              <w:pStyle w:val="TableParagraph"/>
              <w:spacing w:before="13" w:line="261" w:lineRule="exact"/>
              <w:ind w:left="18" w:right="7"/>
              <w:rPr>
                <w:sz w:val="24"/>
              </w:rPr>
            </w:pPr>
            <w:r>
              <w:rPr>
                <w:spacing w:val="-4"/>
                <w:sz w:val="24"/>
              </w:rPr>
              <w:t>2015</w:t>
            </w:r>
          </w:p>
        </w:tc>
        <w:tc>
          <w:tcPr>
            <w:tcW w:w="1261" w:type="dxa"/>
            <w:tcBorders>
              <w:top w:val="single" w:sz="4" w:space="0" w:color="000000"/>
              <w:left w:val="single" w:sz="4" w:space="0" w:color="000000"/>
              <w:bottom w:val="single" w:sz="4" w:space="0" w:color="000000"/>
              <w:right w:val="single" w:sz="4" w:space="0" w:color="000000"/>
            </w:tcBorders>
            <w:shd w:val="clear" w:color="auto" w:fill="94B3D6"/>
          </w:tcPr>
          <w:p w14:paraId="31730278" w14:textId="77777777" w:rsidR="00B96AFA" w:rsidRDefault="0083618B">
            <w:pPr>
              <w:pStyle w:val="TableParagraph"/>
              <w:spacing w:before="13" w:line="261" w:lineRule="exact"/>
              <w:ind w:left="18" w:right="3"/>
              <w:rPr>
                <w:sz w:val="24"/>
              </w:rPr>
            </w:pPr>
            <w:r>
              <w:rPr>
                <w:spacing w:val="-4"/>
                <w:sz w:val="24"/>
              </w:rPr>
              <w:t>2016</w:t>
            </w:r>
          </w:p>
        </w:tc>
        <w:tc>
          <w:tcPr>
            <w:tcW w:w="1352" w:type="dxa"/>
            <w:tcBorders>
              <w:top w:val="single" w:sz="4" w:space="0" w:color="000000"/>
              <w:left w:val="single" w:sz="4" w:space="0" w:color="000000"/>
              <w:bottom w:val="single" w:sz="4" w:space="0" w:color="000000"/>
              <w:right w:val="single" w:sz="4" w:space="0" w:color="000000"/>
            </w:tcBorders>
            <w:shd w:val="clear" w:color="auto" w:fill="94B3D6"/>
          </w:tcPr>
          <w:p w14:paraId="24328C10" w14:textId="77777777" w:rsidR="00B96AFA" w:rsidRDefault="0083618B">
            <w:pPr>
              <w:pStyle w:val="TableParagraph"/>
              <w:spacing w:before="13" w:line="261" w:lineRule="exact"/>
              <w:ind w:left="13"/>
              <w:rPr>
                <w:sz w:val="24"/>
              </w:rPr>
            </w:pPr>
            <w:r>
              <w:rPr>
                <w:spacing w:val="-4"/>
                <w:sz w:val="24"/>
              </w:rPr>
              <w:t>2017</w:t>
            </w:r>
          </w:p>
        </w:tc>
        <w:tc>
          <w:tcPr>
            <w:tcW w:w="1349" w:type="dxa"/>
            <w:tcBorders>
              <w:top w:val="single" w:sz="4" w:space="0" w:color="000000"/>
              <w:left w:val="single" w:sz="4" w:space="0" w:color="000000"/>
              <w:bottom w:val="single" w:sz="4" w:space="0" w:color="000000"/>
            </w:tcBorders>
            <w:shd w:val="clear" w:color="auto" w:fill="94B3D6"/>
          </w:tcPr>
          <w:p w14:paraId="42340CD1" w14:textId="77777777" w:rsidR="00B96AFA" w:rsidRDefault="0083618B">
            <w:pPr>
              <w:pStyle w:val="TableParagraph"/>
              <w:spacing w:before="13" w:line="261" w:lineRule="exact"/>
              <w:ind w:left="21" w:right="5"/>
              <w:rPr>
                <w:sz w:val="24"/>
              </w:rPr>
            </w:pPr>
            <w:r>
              <w:rPr>
                <w:spacing w:val="-4"/>
                <w:sz w:val="24"/>
              </w:rPr>
              <w:t>2018</w:t>
            </w:r>
          </w:p>
        </w:tc>
      </w:tr>
      <w:tr w:rsidR="00B96AFA" w14:paraId="065A547C" w14:textId="77777777">
        <w:trPr>
          <w:trHeight w:val="285"/>
        </w:trPr>
        <w:tc>
          <w:tcPr>
            <w:tcW w:w="1020" w:type="dxa"/>
            <w:tcBorders>
              <w:top w:val="single" w:sz="4" w:space="0" w:color="000000"/>
              <w:bottom w:val="single" w:sz="4" w:space="0" w:color="000000"/>
              <w:right w:val="single" w:sz="4" w:space="0" w:color="000000"/>
            </w:tcBorders>
            <w:shd w:val="clear" w:color="auto" w:fill="94B3D6"/>
          </w:tcPr>
          <w:p w14:paraId="634BA7A4" w14:textId="77777777" w:rsidR="00B96AFA" w:rsidRDefault="0083618B">
            <w:pPr>
              <w:pStyle w:val="TableParagraph"/>
              <w:spacing w:before="3" w:line="261" w:lineRule="exact"/>
              <w:ind w:left="15" w:right="4"/>
              <w:rPr>
                <w:sz w:val="24"/>
              </w:rPr>
            </w:pPr>
            <w:r>
              <w:rPr>
                <w:spacing w:val="-10"/>
                <w:sz w:val="24"/>
              </w:rPr>
              <w:t>1</w:t>
            </w:r>
          </w:p>
        </w:tc>
        <w:tc>
          <w:tcPr>
            <w:tcW w:w="3162" w:type="dxa"/>
            <w:tcBorders>
              <w:top w:val="single" w:sz="4" w:space="0" w:color="000000"/>
              <w:left w:val="single" w:sz="4" w:space="0" w:color="000000"/>
              <w:bottom w:val="single" w:sz="4" w:space="0" w:color="000000"/>
              <w:right w:val="single" w:sz="4" w:space="0" w:color="000000"/>
            </w:tcBorders>
            <w:shd w:val="clear" w:color="auto" w:fill="94B3D6"/>
          </w:tcPr>
          <w:p w14:paraId="686B35B6" w14:textId="77777777" w:rsidR="00B96AFA" w:rsidRDefault="0083618B">
            <w:pPr>
              <w:pStyle w:val="TableParagraph"/>
              <w:spacing w:before="3" w:line="261" w:lineRule="exact"/>
              <w:ind w:left="18" w:right="5"/>
              <w:rPr>
                <w:sz w:val="24"/>
              </w:rPr>
            </w:pPr>
            <w:r>
              <w:rPr>
                <w:sz w:val="24"/>
              </w:rPr>
              <w:t>Заклади</w:t>
            </w:r>
            <w:r>
              <w:rPr>
                <w:spacing w:val="-3"/>
                <w:sz w:val="24"/>
              </w:rPr>
              <w:t xml:space="preserve"> </w:t>
            </w:r>
            <w:r>
              <w:rPr>
                <w:sz w:val="24"/>
              </w:rPr>
              <w:t>бюджетної</w:t>
            </w:r>
            <w:r>
              <w:rPr>
                <w:spacing w:val="-2"/>
                <w:sz w:val="24"/>
              </w:rPr>
              <w:t xml:space="preserve"> сфери</w:t>
            </w:r>
          </w:p>
        </w:tc>
        <w:tc>
          <w:tcPr>
            <w:tcW w:w="1750" w:type="dxa"/>
            <w:tcBorders>
              <w:top w:val="single" w:sz="4" w:space="0" w:color="000000"/>
              <w:left w:val="single" w:sz="4" w:space="0" w:color="000000"/>
              <w:bottom w:val="single" w:sz="4" w:space="0" w:color="000000"/>
              <w:right w:val="single" w:sz="4" w:space="0" w:color="000000"/>
            </w:tcBorders>
          </w:tcPr>
          <w:p w14:paraId="73F87FF9" w14:textId="77777777" w:rsidR="00B96AFA" w:rsidRDefault="0083618B">
            <w:pPr>
              <w:pStyle w:val="TableParagraph"/>
              <w:spacing w:before="3" w:line="261" w:lineRule="exact"/>
              <w:ind w:left="18" w:right="5"/>
              <w:rPr>
                <w:sz w:val="24"/>
              </w:rPr>
            </w:pPr>
            <w:r>
              <w:rPr>
                <w:spacing w:val="-2"/>
                <w:sz w:val="24"/>
              </w:rPr>
              <w:t>40,413</w:t>
            </w:r>
          </w:p>
        </w:tc>
        <w:tc>
          <w:tcPr>
            <w:tcW w:w="1261" w:type="dxa"/>
            <w:tcBorders>
              <w:top w:val="single" w:sz="4" w:space="0" w:color="000000"/>
              <w:left w:val="single" w:sz="4" w:space="0" w:color="000000"/>
              <w:bottom w:val="single" w:sz="4" w:space="0" w:color="000000"/>
              <w:right w:val="single" w:sz="4" w:space="0" w:color="000000"/>
            </w:tcBorders>
          </w:tcPr>
          <w:p w14:paraId="1F527323" w14:textId="77777777" w:rsidR="00B96AFA" w:rsidRDefault="0083618B">
            <w:pPr>
              <w:pStyle w:val="TableParagraph"/>
              <w:spacing w:before="3" w:line="261" w:lineRule="exact"/>
              <w:ind w:left="18" w:right="1"/>
              <w:rPr>
                <w:sz w:val="24"/>
              </w:rPr>
            </w:pPr>
            <w:r>
              <w:rPr>
                <w:spacing w:val="-2"/>
                <w:sz w:val="24"/>
              </w:rPr>
              <w:t>36,744</w:t>
            </w:r>
          </w:p>
        </w:tc>
        <w:tc>
          <w:tcPr>
            <w:tcW w:w="1352" w:type="dxa"/>
            <w:tcBorders>
              <w:top w:val="single" w:sz="4" w:space="0" w:color="000000"/>
              <w:left w:val="single" w:sz="4" w:space="0" w:color="000000"/>
              <w:bottom w:val="single" w:sz="4" w:space="0" w:color="000000"/>
              <w:right w:val="single" w:sz="4" w:space="0" w:color="000000"/>
            </w:tcBorders>
          </w:tcPr>
          <w:p w14:paraId="3917CCF9" w14:textId="77777777" w:rsidR="00B96AFA" w:rsidRDefault="0083618B">
            <w:pPr>
              <w:pStyle w:val="TableParagraph"/>
              <w:spacing w:before="3" w:line="261" w:lineRule="exact"/>
              <w:ind w:left="13" w:right="2"/>
              <w:rPr>
                <w:sz w:val="24"/>
              </w:rPr>
            </w:pPr>
            <w:r>
              <w:rPr>
                <w:spacing w:val="-2"/>
                <w:sz w:val="24"/>
              </w:rPr>
              <w:t>37,004</w:t>
            </w:r>
          </w:p>
        </w:tc>
        <w:tc>
          <w:tcPr>
            <w:tcW w:w="1349" w:type="dxa"/>
            <w:tcBorders>
              <w:top w:val="single" w:sz="4" w:space="0" w:color="000000"/>
              <w:left w:val="single" w:sz="4" w:space="0" w:color="000000"/>
              <w:bottom w:val="single" w:sz="4" w:space="0" w:color="000000"/>
            </w:tcBorders>
          </w:tcPr>
          <w:p w14:paraId="611F3C54" w14:textId="77777777" w:rsidR="00B96AFA" w:rsidRDefault="0083618B">
            <w:pPr>
              <w:pStyle w:val="TableParagraph"/>
              <w:spacing w:before="3" w:line="261" w:lineRule="exact"/>
              <w:ind w:left="21" w:right="8"/>
              <w:rPr>
                <w:sz w:val="24"/>
              </w:rPr>
            </w:pPr>
            <w:r>
              <w:rPr>
                <w:spacing w:val="-2"/>
                <w:sz w:val="24"/>
              </w:rPr>
              <w:t>37,341</w:t>
            </w:r>
          </w:p>
        </w:tc>
      </w:tr>
      <w:tr w:rsidR="00B96AFA" w14:paraId="0FCFCA0D" w14:textId="77777777">
        <w:trPr>
          <w:trHeight w:val="568"/>
        </w:trPr>
        <w:tc>
          <w:tcPr>
            <w:tcW w:w="1020" w:type="dxa"/>
            <w:tcBorders>
              <w:top w:val="single" w:sz="4" w:space="0" w:color="000000"/>
              <w:bottom w:val="single" w:sz="4" w:space="0" w:color="000000"/>
              <w:right w:val="single" w:sz="4" w:space="0" w:color="000000"/>
            </w:tcBorders>
            <w:shd w:val="clear" w:color="auto" w:fill="94B3D6"/>
          </w:tcPr>
          <w:p w14:paraId="5267D716" w14:textId="77777777" w:rsidR="00B96AFA" w:rsidRDefault="00B96AFA">
            <w:pPr>
              <w:pStyle w:val="TableParagraph"/>
              <w:spacing w:before="10"/>
              <w:jc w:val="left"/>
              <w:rPr>
                <w:i/>
                <w:sz w:val="24"/>
              </w:rPr>
            </w:pPr>
          </w:p>
          <w:p w14:paraId="74B3501D" w14:textId="77777777" w:rsidR="00B96AFA" w:rsidRDefault="0083618B">
            <w:pPr>
              <w:pStyle w:val="TableParagraph"/>
              <w:spacing w:before="1" w:line="261" w:lineRule="exact"/>
              <w:ind w:left="15" w:right="4"/>
              <w:rPr>
                <w:sz w:val="24"/>
              </w:rPr>
            </w:pPr>
            <w:r>
              <w:rPr>
                <w:spacing w:val="-10"/>
                <w:sz w:val="24"/>
              </w:rPr>
              <w:t>2</w:t>
            </w:r>
          </w:p>
        </w:tc>
        <w:tc>
          <w:tcPr>
            <w:tcW w:w="3162" w:type="dxa"/>
            <w:tcBorders>
              <w:top w:val="single" w:sz="4" w:space="0" w:color="000000"/>
              <w:left w:val="single" w:sz="4" w:space="0" w:color="000000"/>
              <w:bottom w:val="single" w:sz="4" w:space="0" w:color="000000"/>
              <w:right w:val="single" w:sz="4" w:space="0" w:color="000000"/>
            </w:tcBorders>
            <w:shd w:val="clear" w:color="auto" w:fill="94B3D6"/>
          </w:tcPr>
          <w:p w14:paraId="1E1562AC" w14:textId="77777777" w:rsidR="00B96AFA" w:rsidRDefault="0083618B">
            <w:pPr>
              <w:pStyle w:val="TableParagraph"/>
              <w:spacing w:line="270" w:lineRule="atLeast"/>
              <w:ind w:left="731" w:hanging="442"/>
              <w:jc w:val="left"/>
              <w:rPr>
                <w:sz w:val="24"/>
              </w:rPr>
            </w:pPr>
            <w:r>
              <w:rPr>
                <w:sz w:val="24"/>
              </w:rPr>
              <w:t>Третинний</w:t>
            </w:r>
            <w:r>
              <w:rPr>
                <w:spacing w:val="-15"/>
                <w:sz w:val="24"/>
              </w:rPr>
              <w:t xml:space="preserve"> </w:t>
            </w:r>
            <w:r>
              <w:rPr>
                <w:sz w:val="24"/>
              </w:rPr>
              <w:t>сектор</w:t>
            </w:r>
            <w:r>
              <w:rPr>
                <w:spacing w:val="-15"/>
                <w:sz w:val="24"/>
              </w:rPr>
              <w:t xml:space="preserve"> </w:t>
            </w:r>
            <w:r>
              <w:rPr>
                <w:sz w:val="24"/>
              </w:rPr>
              <w:t xml:space="preserve">(сфера </w:t>
            </w:r>
            <w:r>
              <w:rPr>
                <w:spacing w:val="-2"/>
                <w:sz w:val="24"/>
              </w:rPr>
              <w:t>обслуговування)</w:t>
            </w:r>
          </w:p>
        </w:tc>
        <w:tc>
          <w:tcPr>
            <w:tcW w:w="1750" w:type="dxa"/>
            <w:tcBorders>
              <w:top w:val="single" w:sz="4" w:space="0" w:color="000000"/>
              <w:left w:val="single" w:sz="4" w:space="0" w:color="000000"/>
              <w:bottom w:val="single" w:sz="4" w:space="0" w:color="000000"/>
              <w:right w:val="single" w:sz="4" w:space="0" w:color="000000"/>
            </w:tcBorders>
          </w:tcPr>
          <w:p w14:paraId="357716F5" w14:textId="77777777" w:rsidR="00B96AFA" w:rsidRDefault="00B96AFA">
            <w:pPr>
              <w:pStyle w:val="TableParagraph"/>
              <w:spacing w:before="10"/>
              <w:jc w:val="left"/>
              <w:rPr>
                <w:i/>
                <w:sz w:val="24"/>
              </w:rPr>
            </w:pPr>
          </w:p>
          <w:p w14:paraId="34B890DE" w14:textId="77777777" w:rsidR="00B96AFA" w:rsidRDefault="0083618B">
            <w:pPr>
              <w:pStyle w:val="TableParagraph"/>
              <w:spacing w:before="1" w:line="261" w:lineRule="exact"/>
              <w:ind w:left="18" w:right="5"/>
              <w:rPr>
                <w:sz w:val="24"/>
              </w:rPr>
            </w:pPr>
            <w:r>
              <w:rPr>
                <w:spacing w:val="-2"/>
                <w:sz w:val="24"/>
              </w:rPr>
              <w:t>16,582</w:t>
            </w:r>
          </w:p>
        </w:tc>
        <w:tc>
          <w:tcPr>
            <w:tcW w:w="1261" w:type="dxa"/>
            <w:tcBorders>
              <w:top w:val="single" w:sz="4" w:space="0" w:color="000000"/>
              <w:left w:val="single" w:sz="4" w:space="0" w:color="000000"/>
              <w:bottom w:val="single" w:sz="4" w:space="0" w:color="000000"/>
              <w:right w:val="single" w:sz="4" w:space="0" w:color="000000"/>
            </w:tcBorders>
          </w:tcPr>
          <w:p w14:paraId="279A62A7" w14:textId="77777777" w:rsidR="00B96AFA" w:rsidRDefault="00B96AFA">
            <w:pPr>
              <w:pStyle w:val="TableParagraph"/>
              <w:spacing w:before="10"/>
              <w:jc w:val="left"/>
              <w:rPr>
                <w:i/>
                <w:sz w:val="24"/>
              </w:rPr>
            </w:pPr>
          </w:p>
          <w:p w14:paraId="68C75783" w14:textId="77777777" w:rsidR="00B96AFA" w:rsidRDefault="0083618B">
            <w:pPr>
              <w:pStyle w:val="TableParagraph"/>
              <w:spacing w:before="1" w:line="261" w:lineRule="exact"/>
              <w:ind w:left="18" w:right="1"/>
              <w:rPr>
                <w:sz w:val="24"/>
              </w:rPr>
            </w:pPr>
            <w:r>
              <w:rPr>
                <w:spacing w:val="-2"/>
                <w:sz w:val="24"/>
              </w:rPr>
              <w:t>18,044</w:t>
            </w:r>
          </w:p>
        </w:tc>
        <w:tc>
          <w:tcPr>
            <w:tcW w:w="1352" w:type="dxa"/>
            <w:tcBorders>
              <w:top w:val="single" w:sz="4" w:space="0" w:color="000000"/>
              <w:left w:val="single" w:sz="4" w:space="0" w:color="000000"/>
              <w:bottom w:val="single" w:sz="4" w:space="0" w:color="000000"/>
              <w:right w:val="single" w:sz="4" w:space="0" w:color="000000"/>
            </w:tcBorders>
          </w:tcPr>
          <w:p w14:paraId="42753B4B" w14:textId="77777777" w:rsidR="00B96AFA" w:rsidRDefault="00B96AFA">
            <w:pPr>
              <w:pStyle w:val="TableParagraph"/>
              <w:spacing w:before="10"/>
              <w:jc w:val="left"/>
              <w:rPr>
                <w:i/>
                <w:sz w:val="24"/>
              </w:rPr>
            </w:pPr>
          </w:p>
          <w:p w14:paraId="26708C02" w14:textId="77777777" w:rsidR="00B96AFA" w:rsidRDefault="0083618B">
            <w:pPr>
              <w:pStyle w:val="TableParagraph"/>
              <w:spacing w:before="1" w:line="261" w:lineRule="exact"/>
              <w:ind w:left="13" w:right="2"/>
              <w:rPr>
                <w:sz w:val="24"/>
              </w:rPr>
            </w:pPr>
            <w:r>
              <w:rPr>
                <w:spacing w:val="-2"/>
                <w:sz w:val="24"/>
              </w:rPr>
              <w:t>17,73</w:t>
            </w:r>
          </w:p>
        </w:tc>
        <w:tc>
          <w:tcPr>
            <w:tcW w:w="1349" w:type="dxa"/>
            <w:tcBorders>
              <w:top w:val="single" w:sz="4" w:space="0" w:color="000000"/>
              <w:left w:val="single" w:sz="4" w:space="0" w:color="000000"/>
              <w:bottom w:val="single" w:sz="4" w:space="0" w:color="000000"/>
            </w:tcBorders>
          </w:tcPr>
          <w:p w14:paraId="46B7E172" w14:textId="77777777" w:rsidR="00B96AFA" w:rsidRDefault="00B96AFA">
            <w:pPr>
              <w:pStyle w:val="TableParagraph"/>
              <w:spacing w:before="10"/>
              <w:jc w:val="left"/>
              <w:rPr>
                <w:i/>
                <w:sz w:val="24"/>
              </w:rPr>
            </w:pPr>
          </w:p>
          <w:p w14:paraId="1750BF83" w14:textId="77777777" w:rsidR="00B96AFA" w:rsidRDefault="0083618B">
            <w:pPr>
              <w:pStyle w:val="TableParagraph"/>
              <w:spacing w:before="1" w:line="261" w:lineRule="exact"/>
              <w:ind w:left="21" w:right="8"/>
              <w:rPr>
                <w:sz w:val="24"/>
              </w:rPr>
            </w:pPr>
            <w:r>
              <w:rPr>
                <w:spacing w:val="-2"/>
                <w:sz w:val="24"/>
              </w:rPr>
              <w:t>17,766</w:t>
            </w:r>
          </w:p>
        </w:tc>
      </w:tr>
      <w:tr w:rsidR="00B96AFA" w14:paraId="5FFF6316" w14:textId="77777777">
        <w:trPr>
          <w:trHeight w:val="285"/>
        </w:trPr>
        <w:tc>
          <w:tcPr>
            <w:tcW w:w="1020" w:type="dxa"/>
            <w:tcBorders>
              <w:top w:val="single" w:sz="4" w:space="0" w:color="000000"/>
              <w:bottom w:val="single" w:sz="4" w:space="0" w:color="000000"/>
              <w:right w:val="single" w:sz="4" w:space="0" w:color="000000"/>
            </w:tcBorders>
            <w:shd w:val="clear" w:color="auto" w:fill="94B3D6"/>
          </w:tcPr>
          <w:p w14:paraId="318716D0" w14:textId="77777777" w:rsidR="00B96AFA" w:rsidRDefault="0083618B">
            <w:pPr>
              <w:pStyle w:val="TableParagraph"/>
              <w:spacing w:before="3" w:line="261" w:lineRule="exact"/>
              <w:ind w:left="15" w:right="4"/>
              <w:rPr>
                <w:sz w:val="24"/>
              </w:rPr>
            </w:pPr>
            <w:r>
              <w:rPr>
                <w:spacing w:val="-10"/>
                <w:sz w:val="24"/>
              </w:rPr>
              <w:t>3</w:t>
            </w:r>
          </w:p>
        </w:tc>
        <w:tc>
          <w:tcPr>
            <w:tcW w:w="3162" w:type="dxa"/>
            <w:tcBorders>
              <w:top w:val="single" w:sz="4" w:space="0" w:color="000000"/>
              <w:left w:val="single" w:sz="4" w:space="0" w:color="000000"/>
              <w:bottom w:val="single" w:sz="4" w:space="0" w:color="000000"/>
              <w:right w:val="single" w:sz="4" w:space="0" w:color="000000"/>
            </w:tcBorders>
            <w:shd w:val="clear" w:color="auto" w:fill="94B3D6"/>
          </w:tcPr>
          <w:p w14:paraId="2682E4FC" w14:textId="77777777" w:rsidR="00B96AFA" w:rsidRDefault="0083618B">
            <w:pPr>
              <w:pStyle w:val="TableParagraph"/>
              <w:spacing w:before="3" w:line="261" w:lineRule="exact"/>
              <w:ind w:left="18"/>
              <w:rPr>
                <w:sz w:val="24"/>
              </w:rPr>
            </w:pPr>
            <w:r>
              <w:rPr>
                <w:spacing w:val="-2"/>
                <w:sz w:val="24"/>
              </w:rPr>
              <w:t>Населення</w:t>
            </w:r>
          </w:p>
        </w:tc>
        <w:tc>
          <w:tcPr>
            <w:tcW w:w="1750" w:type="dxa"/>
            <w:tcBorders>
              <w:top w:val="single" w:sz="4" w:space="0" w:color="000000"/>
              <w:left w:val="single" w:sz="4" w:space="0" w:color="000000"/>
              <w:bottom w:val="single" w:sz="4" w:space="0" w:color="000000"/>
              <w:right w:val="single" w:sz="4" w:space="0" w:color="000000"/>
            </w:tcBorders>
          </w:tcPr>
          <w:p w14:paraId="06974C9A" w14:textId="77777777" w:rsidR="00B96AFA" w:rsidRDefault="0083618B">
            <w:pPr>
              <w:pStyle w:val="TableParagraph"/>
              <w:spacing w:before="3" w:line="261" w:lineRule="exact"/>
              <w:ind w:left="18" w:right="5"/>
              <w:rPr>
                <w:sz w:val="24"/>
              </w:rPr>
            </w:pPr>
            <w:r>
              <w:rPr>
                <w:spacing w:val="-2"/>
                <w:sz w:val="24"/>
              </w:rPr>
              <w:t>461,706</w:t>
            </w:r>
          </w:p>
        </w:tc>
        <w:tc>
          <w:tcPr>
            <w:tcW w:w="1261" w:type="dxa"/>
            <w:tcBorders>
              <w:top w:val="single" w:sz="4" w:space="0" w:color="000000"/>
              <w:left w:val="single" w:sz="4" w:space="0" w:color="000000"/>
              <w:bottom w:val="single" w:sz="4" w:space="0" w:color="000000"/>
              <w:right w:val="single" w:sz="4" w:space="0" w:color="000000"/>
            </w:tcBorders>
          </w:tcPr>
          <w:p w14:paraId="75625422" w14:textId="77777777" w:rsidR="00B96AFA" w:rsidRDefault="0083618B">
            <w:pPr>
              <w:pStyle w:val="TableParagraph"/>
              <w:spacing w:before="3" w:line="261" w:lineRule="exact"/>
              <w:ind w:left="18" w:right="1"/>
              <w:rPr>
                <w:sz w:val="24"/>
              </w:rPr>
            </w:pPr>
            <w:r>
              <w:rPr>
                <w:spacing w:val="-2"/>
                <w:sz w:val="24"/>
              </w:rPr>
              <w:t>529,66</w:t>
            </w:r>
          </w:p>
        </w:tc>
        <w:tc>
          <w:tcPr>
            <w:tcW w:w="1352" w:type="dxa"/>
            <w:tcBorders>
              <w:top w:val="single" w:sz="4" w:space="0" w:color="000000"/>
              <w:left w:val="single" w:sz="4" w:space="0" w:color="000000"/>
              <w:bottom w:val="single" w:sz="4" w:space="0" w:color="000000"/>
              <w:right w:val="single" w:sz="4" w:space="0" w:color="000000"/>
            </w:tcBorders>
          </w:tcPr>
          <w:p w14:paraId="5842924A" w14:textId="77777777" w:rsidR="00B96AFA" w:rsidRDefault="0083618B">
            <w:pPr>
              <w:pStyle w:val="TableParagraph"/>
              <w:spacing w:before="3" w:line="261" w:lineRule="exact"/>
              <w:ind w:left="13" w:right="2"/>
              <w:rPr>
                <w:sz w:val="24"/>
              </w:rPr>
            </w:pPr>
            <w:r>
              <w:rPr>
                <w:spacing w:val="-2"/>
                <w:sz w:val="24"/>
              </w:rPr>
              <w:t>576,934</w:t>
            </w:r>
          </w:p>
        </w:tc>
        <w:tc>
          <w:tcPr>
            <w:tcW w:w="1349" w:type="dxa"/>
            <w:tcBorders>
              <w:top w:val="single" w:sz="4" w:space="0" w:color="000000"/>
              <w:left w:val="single" w:sz="4" w:space="0" w:color="000000"/>
              <w:bottom w:val="single" w:sz="4" w:space="0" w:color="000000"/>
            </w:tcBorders>
          </w:tcPr>
          <w:p w14:paraId="0CF2F721" w14:textId="77777777" w:rsidR="00B96AFA" w:rsidRDefault="0083618B">
            <w:pPr>
              <w:pStyle w:val="TableParagraph"/>
              <w:spacing w:before="3" w:line="261" w:lineRule="exact"/>
              <w:ind w:left="21" w:right="8"/>
              <w:rPr>
                <w:sz w:val="24"/>
              </w:rPr>
            </w:pPr>
            <w:r>
              <w:rPr>
                <w:spacing w:val="-2"/>
                <w:sz w:val="24"/>
              </w:rPr>
              <w:t>581,046</w:t>
            </w:r>
          </w:p>
        </w:tc>
      </w:tr>
      <w:tr w:rsidR="00B96AFA" w14:paraId="164C747B" w14:textId="77777777">
        <w:trPr>
          <w:trHeight w:val="285"/>
        </w:trPr>
        <w:tc>
          <w:tcPr>
            <w:tcW w:w="1020" w:type="dxa"/>
            <w:tcBorders>
              <w:top w:val="single" w:sz="4" w:space="0" w:color="000000"/>
              <w:bottom w:val="single" w:sz="4" w:space="0" w:color="000000"/>
              <w:right w:val="single" w:sz="4" w:space="0" w:color="000000"/>
            </w:tcBorders>
            <w:shd w:val="clear" w:color="auto" w:fill="94B3D6"/>
          </w:tcPr>
          <w:p w14:paraId="63892260" w14:textId="77777777" w:rsidR="00B96AFA" w:rsidRDefault="0083618B">
            <w:pPr>
              <w:pStyle w:val="TableParagraph"/>
              <w:spacing w:before="3" w:line="261" w:lineRule="exact"/>
              <w:ind w:left="15" w:right="4"/>
              <w:rPr>
                <w:sz w:val="24"/>
              </w:rPr>
            </w:pPr>
            <w:r>
              <w:rPr>
                <w:spacing w:val="-10"/>
                <w:sz w:val="24"/>
              </w:rPr>
              <w:t>4</w:t>
            </w:r>
          </w:p>
        </w:tc>
        <w:tc>
          <w:tcPr>
            <w:tcW w:w="3162" w:type="dxa"/>
            <w:tcBorders>
              <w:top w:val="single" w:sz="4" w:space="0" w:color="000000"/>
              <w:left w:val="single" w:sz="4" w:space="0" w:color="000000"/>
              <w:bottom w:val="single" w:sz="4" w:space="0" w:color="000000"/>
              <w:right w:val="single" w:sz="4" w:space="0" w:color="000000"/>
            </w:tcBorders>
            <w:shd w:val="clear" w:color="auto" w:fill="94B3D6"/>
          </w:tcPr>
          <w:p w14:paraId="1EF89F7C" w14:textId="77777777" w:rsidR="00B96AFA" w:rsidRDefault="0083618B">
            <w:pPr>
              <w:pStyle w:val="TableParagraph"/>
              <w:spacing w:before="3" w:line="261" w:lineRule="exact"/>
              <w:ind w:left="18" w:right="3"/>
              <w:rPr>
                <w:sz w:val="24"/>
              </w:rPr>
            </w:pPr>
            <w:r>
              <w:rPr>
                <w:sz w:val="24"/>
              </w:rPr>
              <w:t>Комунальні</w:t>
            </w:r>
            <w:r>
              <w:rPr>
                <w:spacing w:val="-6"/>
                <w:sz w:val="24"/>
              </w:rPr>
              <w:t xml:space="preserve"> </w:t>
            </w:r>
            <w:r>
              <w:rPr>
                <w:spacing w:val="-2"/>
                <w:sz w:val="24"/>
              </w:rPr>
              <w:t>підприємства</w:t>
            </w:r>
          </w:p>
        </w:tc>
        <w:tc>
          <w:tcPr>
            <w:tcW w:w="1750" w:type="dxa"/>
            <w:tcBorders>
              <w:top w:val="single" w:sz="4" w:space="0" w:color="000000"/>
              <w:left w:val="single" w:sz="4" w:space="0" w:color="000000"/>
              <w:bottom w:val="single" w:sz="4" w:space="0" w:color="000000"/>
              <w:right w:val="single" w:sz="4" w:space="0" w:color="000000"/>
            </w:tcBorders>
          </w:tcPr>
          <w:p w14:paraId="430B0D05" w14:textId="77777777" w:rsidR="00B96AFA" w:rsidRDefault="0083618B">
            <w:pPr>
              <w:pStyle w:val="TableParagraph"/>
              <w:spacing w:before="3" w:line="261" w:lineRule="exact"/>
              <w:ind w:left="18" w:right="5"/>
              <w:rPr>
                <w:sz w:val="24"/>
              </w:rPr>
            </w:pPr>
            <w:r>
              <w:rPr>
                <w:spacing w:val="-2"/>
                <w:sz w:val="24"/>
              </w:rPr>
              <w:t>9,117</w:t>
            </w:r>
          </w:p>
        </w:tc>
        <w:tc>
          <w:tcPr>
            <w:tcW w:w="1261" w:type="dxa"/>
            <w:tcBorders>
              <w:top w:val="single" w:sz="4" w:space="0" w:color="000000"/>
              <w:left w:val="single" w:sz="4" w:space="0" w:color="000000"/>
              <w:bottom w:val="single" w:sz="4" w:space="0" w:color="000000"/>
              <w:right w:val="single" w:sz="4" w:space="0" w:color="000000"/>
            </w:tcBorders>
          </w:tcPr>
          <w:p w14:paraId="19FF62C5" w14:textId="77777777" w:rsidR="00B96AFA" w:rsidRDefault="0083618B">
            <w:pPr>
              <w:pStyle w:val="TableParagraph"/>
              <w:spacing w:before="3" w:line="261" w:lineRule="exact"/>
              <w:ind w:left="18"/>
              <w:rPr>
                <w:sz w:val="24"/>
              </w:rPr>
            </w:pPr>
            <w:r>
              <w:rPr>
                <w:spacing w:val="-2"/>
                <w:sz w:val="24"/>
              </w:rPr>
              <w:t>6,821</w:t>
            </w:r>
          </w:p>
        </w:tc>
        <w:tc>
          <w:tcPr>
            <w:tcW w:w="1352" w:type="dxa"/>
            <w:tcBorders>
              <w:top w:val="single" w:sz="4" w:space="0" w:color="000000"/>
              <w:left w:val="single" w:sz="4" w:space="0" w:color="000000"/>
              <w:bottom w:val="single" w:sz="4" w:space="0" w:color="000000"/>
              <w:right w:val="single" w:sz="4" w:space="0" w:color="000000"/>
            </w:tcBorders>
          </w:tcPr>
          <w:p w14:paraId="757CCCE5" w14:textId="77777777" w:rsidR="00B96AFA" w:rsidRDefault="0083618B">
            <w:pPr>
              <w:pStyle w:val="TableParagraph"/>
              <w:spacing w:before="3" w:line="261" w:lineRule="exact"/>
              <w:ind w:left="13" w:right="2"/>
              <w:rPr>
                <w:sz w:val="24"/>
              </w:rPr>
            </w:pPr>
            <w:r>
              <w:rPr>
                <w:spacing w:val="-2"/>
                <w:sz w:val="24"/>
              </w:rPr>
              <w:t>8,586</w:t>
            </w:r>
          </w:p>
        </w:tc>
        <w:tc>
          <w:tcPr>
            <w:tcW w:w="1349" w:type="dxa"/>
            <w:tcBorders>
              <w:top w:val="single" w:sz="4" w:space="0" w:color="000000"/>
              <w:left w:val="single" w:sz="4" w:space="0" w:color="000000"/>
              <w:bottom w:val="single" w:sz="4" w:space="0" w:color="000000"/>
            </w:tcBorders>
          </w:tcPr>
          <w:p w14:paraId="4FCD6946" w14:textId="77777777" w:rsidR="00B96AFA" w:rsidRDefault="0083618B">
            <w:pPr>
              <w:pStyle w:val="TableParagraph"/>
              <w:spacing w:before="3" w:line="261" w:lineRule="exact"/>
              <w:ind w:left="21" w:right="8"/>
              <w:rPr>
                <w:sz w:val="24"/>
              </w:rPr>
            </w:pPr>
            <w:r>
              <w:rPr>
                <w:spacing w:val="-2"/>
                <w:sz w:val="24"/>
              </w:rPr>
              <w:t>7,897</w:t>
            </w:r>
          </w:p>
        </w:tc>
      </w:tr>
      <w:tr w:rsidR="00B96AFA" w14:paraId="09AE2AED" w14:textId="77777777">
        <w:trPr>
          <w:trHeight w:val="294"/>
        </w:trPr>
        <w:tc>
          <w:tcPr>
            <w:tcW w:w="4182" w:type="dxa"/>
            <w:gridSpan w:val="2"/>
            <w:tcBorders>
              <w:top w:val="single" w:sz="4" w:space="0" w:color="000000"/>
              <w:right w:val="single" w:sz="4" w:space="0" w:color="000000"/>
            </w:tcBorders>
            <w:shd w:val="clear" w:color="auto" w:fill="94B3D6"/>
          </w:tcPr>
          <w:p w14:paraId="0E1D4231" w14:textId="77777777" w:rsidR="00B96AFA" w:rsidRDefault="0083618B">
            <w:pPr>
              <w:pStyle w:val="TableParagraph"/>
              <w:spacing w:before="15" w:line="259" w:lineRule="exact"/>
              <w:ind w:left="10"/>
              <w:rPr>
                <w:b/>
                <w:sz w:val="24"/>
              </w:rPr>
            </w:pPr>
            <w:r>
              <w:rPr>
                <w:b/>
                <w:spacing w:val="-2"/>
                <w:sz w:val="24"/>
              </w:rPr>
              <w:t>Всього</w:t>
            </w:r>
          </w:p>
        </w:tc>
        <w:tc>
          <w:tcPr>
            <w:tcW w:w="1750" w:type="dxa"/>
            <w:tcBorders>
              <w:top w:val="single" w:sz="4" w:space="0" w:color="000000"/>
              <w:left w:val="single" w:sz="4" w:space="0" w:color="000000"/>
              <w:right w:val="single" w:sz="4" w:space="0" w:color="000000"/>
            </w:tcBorders>
            <w:shd w:val="clear" w:color="auto" w:fill="94B3D6"/>
          </w:tcPr>
          <w:p w14:paraId="13810B6C" w14:textId="77777777" w:rsidR="00B96AFA" w:rsidRDefault="0083618B">
            <w:pPr>
              <w:pStyle w:val="TableParagraph"/>
              <w:spacing w:before="15" w:line="259" w:lineRule="exact"/>
              <w:ind w:left="18" w:right="5"/>
              <w:rPr>
                <w:b/>
                <w:sz w:val="24"/>
              </w:rPr>
            </w:pPr>
            <w:r>
              <w:rPr>
                <w:b/>
                <w:spacing w:val="-2"/>
                <w:sz w:val="24"/>
              </w:rPr>
              <w:t>527,818</w:t>
            </w:r>
          </w:p>
        </w:tc>
        <w:tc>
          <w:tcPr>
            <w:tcW w:w="1261" w:type="dxa"/>
            <w:tcBorders>
              <w:top w:val="single" w:sz="4" w:space="0" w:color="000000"/>
              <w:left w:val="single" w:sz="4" w:space="0" w:color="000000"/>
              <w:right w:val="single" w:sz="4" w:space="0" w:color="000000"/>
            </w:tcBorders>
            <w:shd w:val="clear" w:color="auto" w:fill="94B3D6"/>
          </w:tcPr>
          <w:p w14:paraId="589FFBDC" w14:textId="77777777" w:rsidR="00B96AFA" w:rsidRDefault="0083618B">
            <w:pPr>
              <w:pStyle w:val="TableParagraph"/>
              <w:spacing w:before="15" w:line="259" w:lineRule="exact"/>
              <w:ind w:left="18" w:right="1"/>
              <w:rPr>
                <w:b/>
                <w:sz w:val="24"/>
              </w:rPr>
            </w:pPr>
            <w:r>
              <w:rPr>
                <w:b/>
                <w:spacing w:val="-2"/>
                <w:sz w:val="24"/>
              </w:rPr>
              <w:t>591,269</w:t>
            </w:r>
          </w:p>
        </w:tc>
        <w:tc>
          <w:tcPr>
            <w:tcW w:w="1352" w:type="dxa"/>
            <w:tcBorders>
              <w:top w:val="single" w:sz="4" w:space="0" w:color="000000"/>
              <w:left w:val="single" w:sz="4" w:space="0" w:color="000000"/>
              <w:right w:val="single" w:sz="4" w:space="0" w:color="000000"/>
            </w:tcBorders>
            <w:shd w:val="clear" w:color="auto" w:fill="94B3D6"/>
          </w:tcPr>
          <w:p w14:paraId="0C8E07A8" w14:textId="77777777" w:rsidR="00B96AFA" w:rsidRDefault="0083618B">
            <w:pPr>
              <w:pStyle w:val="TableParagraph"/>
              <w:spacing w:before="15" w:line="259" w:lineRule="exact"/>
              <w:ind w:left="13" w:right="2"/>
              <w:rPr>
                <w:b/>
                <w:sz w:val="24"/>
              </w:rPr>
            </w:pPr>
            <w:r>
              <w:rPr>
                <w:b/>
                <w:spacing w:val="-2"/>
                <w:sz w:val="24"/>
              </w:rPr>
              <w:t>640,254</w:t>
            </w:r>
          </w:p>
        </w:tc>
        <w:tc>
          <w:tcPr>
            <w:tcW w:w="1349" w:type="dxa"/>
            <w:tcBorders>
              <w:top w:val="single" w:sz="4" w:space="0" w:color="000000"/>
              <w:left w:val="single" w:sz="4" w:space="0" w:color="000000"/>
            </w:tcBorders>
            <w:shd w:val="clear" w:color="auto" w:fill="94B3D6"/>
          </w:tcPr>
          <w:p w14:paraId="3FC87E9D" w14:textId="77777777" w:rsidR="00B96AFA" w:rsidRDefault="0083618B">
            <w:pPr>
              <w:pStyle w:val="TableParagraph"/>
              <w:spacing w:before="15" w:line="259" w:lineRule="exact"/>
              <w:ind w:left="21" w:right="8"/>
              <w:rPr>
                <w:b/>
                <w:sz w:val="24"/>
              </w:rPr>
            </w:pPr>
            <w:r>
              <w:rPr>
                <w:b/>
                <w:spacing w:val="-2"/>
                <w:sz w:val="24"/>
              </w:rPr>
              <w:t>644,05</w:t>
            </w:r>
          </w:p>
        </w:tc>
      </w:tr>
    </w:tbl>
    <w:p w14:paraId="79B16A0F" w14:textId="77777777" w:rsidR="00B96AFA" w:rsidRDefault="00B96AFA">
      <w:pPr>
        <w:pStyle w:val="TableParagraph"/>
        <w:spacing w:line="259" w:lineRule="exact"/>
        <w:rPr>
          <w:b/>
          <w:sz w:val="24"/>
        </w:rPr>
        <w:sectPr w:rsidR="00B96AFA">
          <w:pgSz w:w="11920" w:h="16850"/>
          <w:pgMar w:top="720" w:right="425" w:bottom="1400" w:left="992" w:header="0" w:footer="1127" w:gutter="0"/>
          <w:cols w:space="720"/>
        </w:sectPr>
      </w:pPr>
    </w:p>
    <w:p w14:paraId="263EC8D9" w14:textId="77777777" w:rsidR="00B96AFA" w:rsidRDefault="0083618B">
      <w:pPr>
        <w:pStyle w:val="a3"/>
        <w:ind w:left="855"/>
        <w:rPr>
          <w:sz w:val="20"/>
        </w:rPr>
      </w:pPr>
      <w:r>
        <w:rPr>
          <w:noProof/>
          <w:sz w:val="20"/>
        </w:rPr>
        <w:lastRenderedPageBreak/>
        <mc:AlternateContent>
          <mc:Choice Requires="wpg">
            <w:drawing>
              <wp:inline distT="0" distB="0" distL="0" distR="0" wp14:anchorId="44C9373F" wp14:editId="76594B1E">
                <wp:extent cx="5572125" cy="3091815"/>
                <wp:effectExtent l="0" t="0" r="0" b="3810"/>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2125" cy="3091815"/>
                          <a:chOff x="0" y="0"/>
                          <a:chExt cx="5572125" cy="3091815"/>
                        </a:xfrm>
                      </wpg:grpSpPr>
                      <wps:wsp>
                        <wps:cNvPr id="182" name="Graphic 182"/>
                        <wps:cNvSpPr/>
                        <wps:spPr>
                          <a:xfrm>
                            <a:off x="2016315" y="337121"/>
                            <a:ext cx="431165" cy="1209040"/>
                          </a:xfrm>
                          <a:custGeom>
                            <a:avLst/>
                            <a:gdLst/>
                            <a:ahLst/>
                            <a:cxnLst/>
                            <a:rect l="l" t="t" r="r" b="b"/>
                            <a:pathLst>
                              <a:path w="431165" h="1209040">
                                <a:moveTo>
                                  <a:pt x="0" y="0"/>
                                </a:moveTo>
                                <a:lnTo>
                                  <a:pt x="0" y="1208785"/>
                                </a:lnTo>
                                <a:lnTo>
                                  <a:pt x="430657" y="79248"/>
                                </a:lnTo>
                                <a:lnTo>
                                  <a:pt x="384542" y="62749"/>
                                </a:lnTo>
                                <a:lnTo>
                                  <a:pt x="337850" y="48145"/>
                                </a:lnTo>
                                <a:lnTo>
                                  <a:pt x="290641" y="35447"/>
                                </a:lnTo>
                                <a:lnTo>
                                  <a:pt x="242978" y="24668"/>
                                </a:lnTo>
                                <a:lnTo>
                                  <a:pt x="194922" y="15821"/>
                                </a:lnTo>
                                <a:lnTo>
                                  <a:pt x="146534" y="8918"/>
                                </a:lnTo>
                                <a:lnTo>
                                  <a:pt x="97877" y="3972"/>
                                </a:lnTo>
                                <a:lnTo>
                                  <a:pt x="49011" y="995"/>
                                </a:lnTo>
                                <a:lnTo>
                                  <a:pt x="0" y="0"/>
                                </a:lnTo>
                                <a:close/>
                              </a:path>
                            </a:pathLst>
                          </a:custGeom>
                          <a:solidFill>
                            <a:srgbClr val="4471C4"/>
                          </a:solidFill>
                        </wps:spPr>
                        <wps:bodyPr wrap="square" lIns="0" tIns="0" rIns="0" bIns="0" rtlCol="0">
                          <a:prstTxWarp prst="textNoShape">
                            <a:avLst/>
                          </a:prstTxWarp>
                          <a:noAutofit/>
                        </wps:bodyPr>
                      </wps:wsp>
                      <wps:wsp>
                        <wps:cNvPr id="183" name="Graphic 183"/>
                        <wps:cNvSpPr/>
                        <wps:spPr>
                          <a:xfrm>
                            <a:off x="2016315" y="416369"/>
                            <a:ext cx="619125" cy="1129665"/>
                          </a:xfrm>
                          <a:custGeom>
                            <a:avLst/>
                            <a:gdLst/>
                            <a:ahLst/>
                            <a:cxnLst/>
                            <a:rect l="l" t="t" r="r" b="b"/>
                            <a:pathLst>
                              <a:path w="619125" h="1129665">
                                <a:moveTo>
                                  <a:pt x="430657" y="0"/>
                                </a:moveTo>
                                <a:lnTo>
                                  <a:pt x="0" y="1129537"/>
                                </a:lnTo>
                                <a:lnTo>
                                  <a:pt x="618998" y="91312"/>
                                </a:lnTo>
                                <a:lnTo>
                                  <a:pt x="573478" y="65454"/>
                                </a:lnTo>
                                <a:lnTo>
                                  <a:pt x="526875" y="41608"/>
                                </a:lnTo>
                                <a:lnTo>
                                  <a:pt x="479248" y="19786"/>
                                </a:lnTo>
                                <a:lnTo>
                                  <a:pt x="430657" y="0"/>
                                </a:lnTo>
                                <a:close/>
                              </a:path>
                            </a:pathLst>
                          </a:custGeom>
                          <a:solidFill>
                            <a:srgbClr val="EC7C30"/>
                          </a:solidFill>
                        </wps:spPr>
                        <wps:bodyPr wrap="square" lIns="0" tIns="0" rIns="0" bIns="0" rtlCol="0">
                          <a:prstTxWarp prst="textNoShape">
                            <a:avLst/>
                          </a:prstTxWarp>
                          <a:noAutofit/>
                        </wps:bodyPr>
                      </wps:wsp>
                      <wps:wsp>
                        <wps:cNvPr id="184" name="Graphic 184"/>
                        <wps:cNvSpPr/>
                        <wps:spPr>
                          <a:xfrm>
                            <a:off x="2016315" y="416369"/>
                            <a:ext cx="619125" cy="1129665"/>
                          </a:xfrm>
                          <a:custGeom>
                            <a:avLst/>
                            <a:gdLst/>
                            <a:ahLst/>
                            <a:cxnLst/>
                            <a:rect l="l" t="t" r="r" b="b"/>
                            <a:pathLst>
                              <a:path w="619125" h="1129665">
                                <a:moveTo>
                                  <a:pt x="430657" y="0"/>
                                </a:moveTo>
                                <a:lnTo>
                                  <a:pt x="479248" y="19786"/>
                                </a:lnTo>
                                <a:lnTo>
                                  <a:pt x="526875" y="41608"/>
                                </a:lnTo>
                                <a:lnTo>
                                  <a:pt x="573478" y="65454"/>
                                </a:lnTo>
                                <a:lnTo>
                                  <a:pt x="618998" y="91312"/>
                                </a:lnTo>
                                <a:lnTo>
                                  <a:pt x="0" y="1129537"/>
                                </a:lnTo>
                                <a:lnTo>
                                  <a:pt x="430657" y="0"/>
                                </a:lnTo>
                                <a:close/>
                              </a:path>
                            </a:pathLst>
                          </a:custGeom>
                          <a:ln w="19811">
                            <a:solidFill>
                              <a:srgbClr val="FFFFFF"/>
                            </a:solidFill>
                            <a:prstDash val="solid"/>
                          </a:ln>
                        </wps:spPr>
                        <wps:bodyPr wrap="square" lIns="0" tIns="0" rIns="0" bIns="0" rtlCol="0">
                          <a:prstTxWarp prst="textNoShape">
                            <a:avLst/>
                          </a:prstTxWarp>
                          <a:noAutofit/>
                        </wps:bodyPr>
                      </wps:wsp>
                      <wps:wsp>
                        <wps:cNvPr id="185" name="Graphic 185"/>
                        <wps:cNvSpPr/>
                        <wps:spPr>
                          <a:xfrm>
                            <a:off x="807385" y="340677"/>
                            <a:ext cx="2418080" cy="2414270"/>
                          </a:xfrm>
                          <a:custGeom>
                            <a:avLst/>
                            <a:gdLst/>
                            <a:ahLst/>
                            <a:cxnLst/>
                            <a:rect l="l" t="t" r="r" b="b"/>
                            <a:pathLst>
                              <a:path w="2418080" h="2414270">
                                <a:moveTo>
                                  <a:pt x="1115966" y="0"/>
                                </a:moveTo>
                                <a:lnTo>
                                  <a:pt x="1067220" y="4754"/>
                                </a:lnTo>
                                <a:lnTo>
                                  <a:pt x="1018931" y="11440"/>
                                </a:lnTo>
                                <a:lnTo>
                                  <a:pt x="971149" y="20027"/>
                                </a:lnTo>
                                <a:lnTo>
                                  <a:pt x="923921" y="30486"/>
                                </a:lnTo>
                                <a:lnTo>
                                  <a:pt x="877296" y="42786"/>
                                </a:lnTo>
                                <a:lnTo>
                                  <a:pt x="831323" y="56897"/>
                                </a:lnTo>
                                <a:lnTo>
                                  <a:pt x="786051" y="72790"/>
                                </a:lnTo>
                                <a:lnTo>
                                  <a:pt x="741527" y="90433"/>
                                </a:lnTo>
                                <a:lnTo>
                                  <a:pt x="697802" y="109797"/>
                                </a:lnTo>
                                <a:lnTo>
                                  <a:pt x="654923" y="130851"/>
                                </a:lnTo>
                                <a:lnTo>
                                  <a:pt x="612938" y="153566"/>
                                </a:lnTo>
                                <a:lnTo>
                                  <a:pt x="571898" y="177911"/>
                                </a:lnTo>
                                <a:lnTo>
                                  <a:pt x="531849" y="203856"/>
                                </a:lnTo>
                                <a:lnTo>
                                  <a:pt x="492842" y="231370"/>
                                </a:lnTo>
                                <a:lnTo>
                                  <a:pt x="454923" y="260425"/>
                                </a:lnTo>
                                <a:lnTo>
                                  <a:pt x="418143" y="290989"/>
                                </a:lnTo>
                                <a:lnTo>
                                  <a:pt x="382549" y="323033"/>
                                </a:lnTo>
                                <a:lnTo>
                                  <a:pt x="348191" y="356526"/>
                                </a:lnTo>
                                <a:lnTo>
                                  <a:pt x="315117" y="391438"/>
                                </a:lnTo>
                                <a:lnTo>
                                  <a:pt x="283375" y="427740"/>
                                </a:lnTo>
                                <a:lnTo>
                                  <a:pt x="253014" y="465400"/>
                                </a:lnTo>
                                <a:lnTo>
                                  <a:pt x="224083" y="504388"/>
                                </a:lnTo>
                                <a:lnTo>
                                  <a:pt x="196630" y="544676"/>
                                </a:lnTo>
                                <a:lnTo>
                                  <a:pt x="170705" y="586232"/>
                                </a:lnTo>
                                <a:lnTo>
                                  <a:pt x="146632" y="628481"/>
                                </a:lnTo>
                                <a:lnTo>
                                  <a:pt x="124437" y="671282"/>
                                </a:lnTo>
                                <a:lnTo>
                                  <a:pt x="104107" y="714587"/>
                                </a:lnTo>
                                <a:lnTo>
                                  <a:pt x="85630" y="758345"/>
                                </a:lnTo>
                                <a:lnTo>
                                  <a:pt x="68993" y="802507"/>
                                </a:lnTo>
                                <a:lnTo>
                                  <a:pt x="54183" y="847023"/>
                                </a:lnTo>
                                <a:lnTo>
                                  <a:pt x="41189" y="891844"/>
                                </a:lnTo>
                                <a:lnTo>
                                  <a:pt x="29997" y="936920"/>
                                </a:lnTo>
                                <a:lnTo>
                                  <a:pt x="20595" y="982202"/>
                                </a:lnTo>
                                <a:lnTo>
                                  <a:pt x="12971" y="1027640"/>
                                </a:lnTo>
                                <a:lnTo>
                                  <a:pt x="7112" y="1073185"/>
                                </a:lnTo>
                                <a:lnTo>
                                  <a:pt x="3006" y="1118787"/>
                                </a:lnTo>
                                <a:lnTo>
                                  <a:pt x="639" y="1164396"/>
                                </a:lnTo>
                                <a:lnTo>
                                  <a:pt x="0" y="1209964"/>
                                </a:lnTo>
                                <a:lnTo>
                                  <a:pt x="1075" y="1255440"/>
                                </a:lnTo>
                                <a:lnTo>
                                  <a:pt x="3853" y="1300775"/>
                                </a:lnTo>
                                <a:lnTo>
                                  <a:pt x="8321" y="1345920"/>
                                </a:lnTo>
                                <a:lnTo>
                                  <a:pt x="14466" y="1390825"/>
                                </a:lnTo>
                                <a:lnTo>
                                  <a:pt x="22276" y="1435440"/>
                                </a:lnTo>
                                <a:lnTo>
                                  <a:pt x="31738" y="1479716"/>
                                </a:lnTo>
                                <a:lnTo>
                                  <a:pt x="42840" y="1523603"/>
                                </a:lnTo>
                                <a:lnTo>
                                  <a:pt x="55569" y="1567052"/>
                                </a:lnTo>
                                <a:lnTo>
                                  <a:pt x="69913" y="1610013"/>
                                </a:lnTo>
                                <a:lnTo>
                                  <a:pt x="85859" y="1652438"/>
                                </a:lnTo>
                                <a:lnTo>
                                  <a:pt x="103394" y="1694275"/>
                                </a:lnTo>
                                <a:lnTo>
                                  <a:pt x="122507" y="1735476"/>
                                </a:lnTo>
                                <a:lnTo>
                                  <a:pt x="143184" y="1775991"/>
                                </a:lnTo>
                                <a:lnTo>
                                  <a:pt x="165414" y="1815771"/>
                                </a:lnTo>
                                <a:lnTo>
                                  <a:pt x="189183" y="1854766"/>
                                </a:lnTo>
                                <a:lnTo>
                                  <a:pt x="214478" y="1892927"/>
                                </a:lnTo>
                                <a:lnTo>
                                  <a:pt x="241289" y="1930203"/>
                                </a:lnTo>
                                <a:lnTo>
                                  <a:pt x="269601" y="1966546"/>
                                </a:lnTo>
                                <a:lnTo>
                                  <a:pt x="299403" y="2001906"/>
                                </a:lnTo>
                                <a:lnTo>
                                  <a:pt x="330681" y="2036234"/>
                                </a:lnTo>
                                <a:lnTo>
                                  <a:pt x="363424" y="2069479"/>
                                </a:lnTo>
                                <a:lnTo>
                                  <a:pt x="397619" y="2101593"/>
                                </a:lnTo>
                                <a:lnTo>
                                  <a:pt x="433253" y="2132526"/>
                                </a:lnTo>
                                <a:lnTo>
                                  <a:pt x="470314" y="2162228"/>
                                </a:lnTo>
                                <a:lnTo>
                                  <a:pt x="508789" y="2190650"/>
                                </a:lnTo>
                                <a:lnTo>
                                  <a:pt x="548666" y="2217742"/>
                                </a:lnTo>
                                <a:lnTo>
                                  <a:pt x="589932" y="2243454"/>
                                </a:lnTo>
                                <a:lnTo>
                                  <a:pt x="632181" y="2267527"/>
                                </a:lnTo>
                                <a:lnTo>
                                  <a:pt x="674983" y="2289722"/>
                                </a:lnTo>
                                <a:lnTo>
                                  <a:pt x="718287" y="2310052"/>
                                </a:lnTo>
                                <a:lnTo>
                                  <a:pt x="762045" y="2328530"/>
                                </a:lnTo>
                                <a:lnTo>
                                  <a:pt x="806207" y="2345167"/>
                                </a:lnTo>
                                <a:lnTo>
                                  <a:pt x="850723" y="2359976"/>
                                </a:lnTo>
                                <a:lnTo>
                                  <a:pt x="895545" y="2372970"/>
                                </a:lnTo>
                                <a:lnTo>
                                  <a:pt x="940621" y="2384162"/>
                                </a:lnTo>
                                <a:lnTo>
                                  <a:pt x="985904" y="2393564"/>
                                </a:lnTo>
                                <a:lnTo>
                                  <a:pt x="1031342" y="2401188"/>
                                </a:lnTo>
                                <a:lnTo>
                                  <a:pt x="1076888" y="2407047"/>
                                </a:lnTo>
                                <a:lnTo>
                                  <a:pt x="1122490" y="2411154"/>
                                </a:lnTo>
                                <a:lnTo>
                                  <a:pt x="1168101" y="2413520"/>
                                </a:lnTo>
                                <a:lnTo>
                                  <a:pt x="1213669" y="2414160"/>
                                </a:lnTo>
                                <a:lnTo>
                                  <a:pt x="1259147" y="2413084"/>
                                </a:lnTo>
                                <a:lnTo>
                                  <a:pt x="1304483" y="2410306"/>
                                </a:lnTo>
                                <a:lnTo>
                                  <a:pt x="1349629" y="2405838"/>
                                </a:lnTo>
                                <a:lnTo>
                                  <a:pt x="1394536" y="2399693"/>
                                </a:lnTo>
                                <a:lnTo>
                                  <a:pt x="1439153" y="2391883"/>
                                </a:lnTo>
                                <a:lnTo>
                                  <a:pt x="1483431" y="2382421"/>
                                </a:lnTo>
                                <a:lnTo>
                                  <a:pt x="1527320" y="2371319"/>
                                </a:lnTo>
                                <a:lnTo>
                                  <a:pt x="1570772" y="2358590"/>
                                </a:lnTo>
                                <a:lnTo>
                                  <a:pt x="1613736" y="2344246"/>
                                </a:lnTo>
                                <a:lnTo>
                                  <a:pt x="1656163" y="2328300"/>
                                </a:lnTo>
                                <a:lnTo>
                                  <a:pt x="1698004" y="2310765"/>
                                </a:lnTo>
                                <a:lnTo>
                                  <a:pt x="1739209" y="2291652"/>
                                </a:lnTo>
                                <a:lnTo>
                                  <a:pt x="1779728" y="2270975"/>
                                </a:lnTo>
                                <a:lnTo>
                                  <a:pt x="1819512" y="2248745"/>
                                </a:lnTo>
                                <a:lnTo>
                                  <a:pt x="1858511" y="2224977"/>
                                </a:lnTo>
                                <a:lnTo>
                                  <a:pt x="1896677" y="2199681"/>
                                </a:lnTo>
                                <a:lnTo>
                                  <a:pt x="1933958" y="2172871"/>
                                </a:lnTo>
                                <a:lnTo>
                                  <a:pt x="1970307" y="2144558"/>
                                </a:lnTo>
                                <a:lnTo>
                                  <a:pt x="2005673" y="2114757"/>
                                </a:lnTo>
                                <a:lnTo>
                                  <a:pt x="2040007" y="2083478"/>
                                </a:lnTo>
                                <a:lnTo>
                                  <a:pt x="2073259" y="2050735"/>
                                </a:lnTo>
                                <a:lnTo>
                                  <a:pt x="2105379" y="2016540"/>
                                </a:lnTo>
                                <a:lnTo>
                                  <a:pt x="2136320" y="1980906"/>
                                </a:lnTo>
                                <a:lnTo>
                                  <a:pt x="2166029" y="1943845"/>
                                </a:lnTo>
                                <a:lnTo>
                                  <a:pt x="2194459" y="1905370"/>
                                </a:lnTo>
                                <a:lnTo>
                                  <a:pt x="2221560" y="1865494"/>
                                </a:lnTo>
                                <a:lnTo>
                                  <a:pt x="2247282" y="1824227"/>
                                </a:lnTo>
                                <a:lnTo>
                                  <a:pt x="2271355" y="1781978"/>
                                </a:lnTo>
                                <a:lnTo>
                                  <a:pt x="2293550" y="1739177"/>
                                </a:lnTo>
                                <a:lnTo>
                                  <a:pt x="2313880" y="1695872"/>
                                </a:lnTo>
                                <a:lnTo>
                                  <a:pt x="2332357" y="1652114"/>
                                </a:lnTo>
                                <a:lnTo>
                                  <a:pt x="2348994" y="1607952"/>
                                </a:lnTo>
                                <a:lnTo>
                                  <a:pt x="2363803" y="1563436"/>
                                </a:lnTo>
                                <a:lnTo>
                                  <a:pt x="2376797" y="1518615"/>
                                </a:lnTo>
                                <a:lnTo>
                                  <a:pt x="2387988" y="1473539"/>
                                </a:lnTo>
                                <a:lnTo>
                                  <a:pt x="2397390" y="1428257"/>
                                </a:lnTo>
                                <a:lnTo>
                                  <a:pt x="2405013" y="1382819"/>
                                </a:lnTo>
                                <a:lnTo>
                                  <a:pt x="2410872" y="1337274"/>
                                </a:lnTo>
                                <a:lnTo>
                                  <a:pt x="2414978" y="1291672"/>
                                </a:lnTo>
                                <a:lnTo>
                                  <a:pt x="2417344" y="1246063"/>
                                </a:lnTo>
                                <a:lnTo>
                                  <a:pt x="2417982" y="1200495"/>
                                </a:lnTo>
                                <a:lnTo>
                                  <a:pt x="2416905" y="1155019"/>
                                </a:lnTo>
                                <a:lnTo>
                                  <a:pt x="2414126" y="1109684"/>
                                </a:lnTo>
                                <a:lnTo>
                                  <a:pt x="2409657" y="1064539"/>
                                </a:lnTo>
                                <a:lnTo>
                                  <a:pt x="2403510" y="1019634"/>
                                </a:lnTo>
                                <a:lnTo>
                                  <a:pt x="2395698" y="975019"/>
                                </a:lnTo>
                                <a:lnTo>
                                  <a:pt x="2386234" y="930743"/>
                                </a:lnTo>
                                <a:lnTo>
                                  <a:pt x="2375129" y="886856"/>
                                </a:lnTo>
                                <a:lnTo>
                                  <a:pt x="2362398" y="843407"/>
                                </a:lnTo>
                                <a:lnTo>
                                  <a:pt x="2348051" y="800446"/>
                                </a:lnTo>
                                <a:lnTo>
                                  <a:pt x="2332102" y="758021"/>
                                </a:lnTo>
                                <a:lnTo>
                                  <a:pt x="2314563" y="716184"/>
                                </a:lnTo>
                                <a:lnTo>
                                  <a:pt x="2295447" y="674983"/>
                                </a:lnTo>
                                <a:lnTo>
                                  <a:pt x="2274766" y="634468"/>
                                </a:lnTo>
                                <a:lnTo>
                                  <a:pt x="2252532" y="594688"/>
                                </a:lnTo>
                                <a:lnTo>
                                  <a:pt x="2228759" y="555693"/>
                                </a:lnTo>
                                <a:lnTo>
                                  <a:pt x="2203458" y="517532"/>
                                </a:lnTo>
                                <a:lnTo>
                                  <a:pt x="2176643" y="480256"/>
                                </a:lnTo>
                                <a:lnTo>
                                  <a:pt x="2148325" y="443913"/>
                                </a:lnTo>
                                <a:lnTo>
                                  <a:pt x="2118518" y="408553"/>
                                </a:lnTo>
                                <a:lnTo>
                                  <a:pt x="2087233" y="374225"/>
                                </a:lnTo>
                                <a:lnTo>
                                  <a:pt x="2054483" y="340980"/>
                                </a:lnTo>
                                <a:lnTo>
                                  <a:pt x="2020282" y="308866"/>
                                </a:lnTo>
                                <a:lnTo>
                                  <a:pt x="1984640" y="277933"/>
                                </a:lnTo>
                                <a:lnTo>
                                  <a:pt x="1947572" y="248231"/>
                                </a:lnTo>
                                <a:lnTo>
                                  <a:pt x="1909088" y="219809"/>
                                </a:lnTo>
                                <a:lnTo>
                                  <a:pt x="1869203" y="192717"/>
                                </a:lnTo>
                                <a:lnTo>
                                  <a:pt x="1827928" y="167004"/>
                                </a:lnTo>
                                <a:lnTo>
                                  <a:pt x="1208930" y="1205229"/>
                                </a:lnTo>
                                <a:lnTo>
                                  <a:pt x="1115966" y="0"/>
                                </a:lnTo>
                                <a:close/>
                              </a:path>
                            </a:pathLst>
                          </a:custGeom>
                          <a:solidFill>
                            <a:srgbClr val="A4A4A4"/>
                          </a:solidFill>
                        </wps:spPr>
                        <wps:bodyPr wrap="square" lIns="0" tIns="0" rIns="0" bIns="0" rtlCol="0">
                          <a:prstTxWarp prst="textNoShape">
                            <a:avLst/>
                          </a:prstTxWarp>
                          <a:noAutofit/>
                        </wps:bodyPr>
                      </wps:wsp>
                      <wps:wsp>
                        <wps:cNvPr id="186" name="Graphic 186"/>
                        <wps:cNvSpPr/>
                        <wps:spPr>
                          <a:xfrm>
                            <a:off x="1923351" y="337121"/>
                            <a:ext cx="93345" cy="1209040"/>
                          </a:xfrm>
                          <a:custGeom>
                            <a:avLst/>
                            <a:gdLst/>
                            <a:ahLst/>
                            <a:cxnLst/>
                            <a:rect l="l" t="t" r="r" b="b"/>
                            <a:pathLst>
                              <a:path w="93345" h="1209040">
                                <a:moveTo>
                                  <a:pt x="92963" y="0"/>
                                </a:moveTo>
                                <a:lnTo>
                                  <a:pt x="69722" y="216"/>
                                </a:lnTo>
                                <a:lnTo>
                                  <a:pt x="46481" y="873"/>
                                </a:lnTo>
                                <a:lnTo>
                                  <a:pt x="23240" y="1982"/>
                                </a:lnTo>
                                <a:lnTo>
                                  <a:pt x="0" y="3555"/>
                                </a:lnTo>
                                <a:lnTo>
                                  <a:pt x="92963" y="1208785"/>
                                </a:lnTo>
                                <a:lnTo>
                                  <a:pt x="92963" y="0"/>
                                </a:lnTo>
                                <a:close/>
                              </a:path>
                            </a:pathLst>
                          </a:custGeom>
                          <a:solidFill>
                            <a:srgbClr val="FFC000"/>
                          </a:solidFill>
                        </wps:spPr>
                        <wps:bodyPr wrap="square" lIns="0" tIns="0" rIns="0" bIns="0" rtlCol="0">
                          <a:prstTxWarp prst="textNoShape">
                            <a:avLst/>
                          </a:prstTxWarp>
                          <a:noAutofit/>
                        </wps:bodyPr>
                      </wps:wsp>
                      <wps:wsp>
                        <wps:cNvPr id="187" name="Graphic 187"/>
                        <wps:cNvSpPr/>
                        <wps:spPr>
                          <a:xfrm>
                            <a:off x="1923351" y="337121"/>
                            <a:ext cx="93345" cy="1209040"/>
                          </a:xfrm>
                          <a:custGeom>
                            <a:avLst/>
                            <a:gdLst/>
                            <a:ahLst/>
                            <a:cxnLst/>
                            <a:rect l="l" t="t" r="r" b="b"/>
                            <a:pathLst>
                              <a:path w="93345" h="1209040">
                                <a:moveTo>
                                  <a:pt x="0" y="3555"/>
                                </a:moveTo>
                                <a:lnTo>
                                  <a:pt x="23240" y="1982"/>
                                </a:lnTo>
                                <a:lnTo>
                                  <a:pt x="46481" y="873"/>
                                </a:lnTo>
                                <a:lnTo>
                                  <a:pt x="69722" y="216"/>
                                </a:lnTo>
                                <a:lnTo>
                                  <a:pt x="92963" y="0"/>
                                </a:lnTo>
                                <a:lnTo>
                                  <a:pt x="92963" y="1208785"/>
                                </a:lnTo>
                                <a:lnTo>
                                  <a:pt x="0" y="3555"/>
                                </a:lnTo>
                                <a:close/>
                              </a:path>
                            </a:pathLst>
                          </a:custGeom>
                          <a:ln w="19812">
                            <a:solidFill>
                              <a:srgbClr val="FFFFFF"/>
                            </a:solidFill>
                            <a:prstDash val="solid"/>
                          </a:ln>
                        </wps:spPr>
                        <wps:bodyPr wrap="square" lIns="0" tIns="0" rIns="0" bIns="0" rtlCol="0">
                          <a:prstTxWarp prst="textNoShape">
                            <a:avLst/>
                          </a:prstTxWarp>
                          <a:noAutofit/>
                        </wps:bodyPr>
                      </wps:wsp>
                      <wps:wsp>
                        <wps:cNvPr id="188" name="Graphic 188"/>
                        <wps:cNvSpPr/>
                        <wps:spPr>
                          <a:xfrm>
                            <a:off x="3990022" y="607449"/>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4471C4"/>
                          </a:solidFill>
                        </wps:spPr>
                        <wps:bodyPr wrap="square" lIns="0" tIns="0" rIns="0" bIns="0" rtlCol="0">
                          <a:prstTxWarp prst="textNoShape">
                            <a:avLst/>
                          </a:prstTxWarp>
                          <a:noAutofit/>
                        </wps:bodyPr>
                      </wps:wsp>
                      <wps:wsp>
                        <wps:cNvPr id="189" name="Graphic 189"/>
                        <wps:cNvSpPr/>
                        <wps:spPr>
                          <a:xfrm>
                            <a:off x="3990022" y="1153295"/>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EC7C30"/>
                          </a:solidFill>
                        </wps:spPr>
                        <wps:bodyPr wrap="square" lIns="0" tIns="0" rIns="0" bIns="0" rtlCol="0">
                          <a:prstTxWarp prst="textNoShape">
                            <a:avLst/>
                          </a:prstTxWarp>
                          <a:noAutofit/>
                        </wps:bodyPr>
                      </wps:wsp>
                      <wps:wsp>
                        <wps:cNvPr id="190" name="Graphic 190"/>
                        <wps:cNvSpPr/>
                        <wps:spPr>
                          <a:xfrm>
                            <a:off x="3990022" y="1699141"/>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A4A4A4"/>
                          </a:solidFill>
                        </wps:spPr>
                        <wps:bodyPr wrap="square" lIns="0" tIns="0" rIns="0" bIns="0" rtlCol="0">
                          <a:prstTxWarp prst="textNoShape">
                            <a:avLst/>
                          </a:prstTxWarp>
                          <a:noAutofit/>
                        </wps:bodyPr>
                      </wps:wsp>
                      <wps:wsp>
                        <wps:cNvPr id="191" name="Graphic 191"/>
                        <wps:cNvSpPr/>
                        <wps:spPr>
                          <a:xfrm>
                            <a:off x="3990022" y="2244987"/>
                            <a:ext cx="57150" cy="57150"/>
                          </a:xfrm>
                          <a:custGeom>
                            <a:avLst/>
                            <a:gdLst/>
                            <a:ahLst/>
                            <a:cxnLst/>
                            <a:rect l="l" t="t" r="r" b="b"/>
                            <a:pathLst>
                              <a:path w="57150" h="57150">
                                <a:moveTo>
                                  <a:pt x="56950" y="0"/>
                                </a:moveTo>
                                <a:lnTo>
                                  <a:pt x="0" y="0"/>
                                </a:lnTo>
                                <a:lnTo>
                                  <a:pt x="0" y="56950"/>
                                </a:lnTo>
                                <a:lnTo>
                                  <a:pt x="56950" y="56950"/>
                                </a:lnTo>
                                <a:lnTo>
                                  <a:pt x="56950" y="0"/>
                                </a:lnTo>
                                <a:close/>
                              </a:path>
                            </a:pathLst>
                          </a:custGeom>
                          <a:solidFill>
                            <a:srgbClr val="FFC000"/>
                          </a:solidFill>
                        </wps:spPr>
                        <wps:bodyPr wrap="square" lIns="0" tIns="0" rIns="0" bIns="0" rtlCol="0">
                          <a:prstTxWarp prst="textNoShape">
                            <a:avLst/>
                          </a:prstTxWarp>
                          <a:noAutofit/>
                        </wps:bodyPr>
                      </wps:wsp>
                      <wps:wsp>
                        <wps:cNvPr id="192" name="Graphic 192"/>
                        <wps:cNvSpPr/>
                        <wps:spPr>
                          <a:xfrm>
                            <a:off x="4762" y="4762"/>
                            <a:ext cx="5562600" cy="3082290"/>
                          </a:xfrm>
                          <a:custGeom>
                            <a:avLst/>
                            <a:gdLst/>
                            <a:ahLst/>
                            <a:cxnLst/>
                            <a:rect l="l" t="t" r="r" b="b"/>
                            <a:pathLst>
                              <a:path w="5562600" h="3082290">
                                <a:moveTo>
                                  <a:pt x="0" y="3082289"/>
                                </a:moveTo>
                                <a:lnTo>
                                  <a:pt x="5562600" y="3082289"/>
                                </a:lnTo>
                                <a:lnTo>
                                  <a:pt x="5562600" y="0"/>
                                </a:lnTo>
                                <a:lnTo>
                                  <a:pt x="0" y="0"/>
                                </a:lnTo>
                                <a:lnTo>
                                  <a:pt x="0" y="3082289"/>
                                </a:lnTo>
                                <a:close/>
                              </a:path>
                            </a:pathLst>
                          </a:custGeom>
                          <a:ln w="9525">
                            <a:solidFill>
                              <a:srgbClr val="D9D9D9"/>
                            </a:solidFill>
                            <a:prstDash val="solid"/>
                          </a:ln>
                        </wps:spPr>
                        <wps:bodyPr wrap="square" lIns="0" tIns="0" rIns="0" bIns="0" rtlCol="0">
                          <a:prstTxWarp prst="textNoShape">
                            <a:avLst/>
                          </a:prstTxWarp>
                          <a:noAutofit/>
                        </wps:bodyPr>
                      </wps:wsp>
                      <wps:wsp>
                        <wps:cNvPr id="193" name="Textbox 193"/>
                        <wps:cNvSpPr txBox="1"/>
                        <wps:spPr>
                          <a:xfrm>
                            <a:off x="1832419" y="190690"/>
                            <a:ext cx="272415" cy="127000"/>
                          </a:xfrm>
                          <a:prstGeom prst="rect">
                            <a:avLst/>
                          </a:prstGeom>
                        </wps:spPr>
                        <wps:txbx>
                          <w:txbxContent>
                            <w:p w14:paraId="2B86DB64" w14:textId="77777777" w:rsidR="00B96AFA" w:rsidRDefault="0083618B">
                              <w:pPr>
                                <w:spacing w:line="199" w:lineRule="exact"/>
                                <w:rPr>
                                  <w:sz w:val="18"/>
                                </w:rPr>
                              </w:pPr>
                              <w:r>
                                <w:rPr>
                                  <w:color w:val="404040"/>
                                  <w:spacing w:val="-2"/>
                                  <w:sz w:val="18"/>
                                </w:rPr>
                                <w:t>7,897</w:t>
                              </w:r>
                            </w:p>
                          </w:txbxContent>
                        </wps:txbx>
                        <wps:bodyPr wrap="square" lIns="0" tIns="0" rIns="0" bIns="0" rtlCol="0">
                          <a:noAutofit/>
                        </wps:bodyPr>
                      </wps:wsp>
                      <wps:wsp>
                        <wps:cNvPr id="194" name="Textbox 194"/>
                        <wps:cNvSpPr txBox="1"/>
                        <wps:spPr>
                          <a:xfrm>
                            <a:off x="2499042" y="304990"/>
                            <a:ext cx="330200" cy="127000"/>
                          </a:xfrm>
                          <a:prstGeom prst="rect">
                            <a:avLst/>
                          </a:prstGeom>
                        </wps:spPr>
                        <wps:txbx>
                          <w:txbxContent>
                            <w:p w14:paraId="33421560" w14:textId="77777777" w:rsidR="00B96AFA" w:rsidRDefault="0083618B">
                              <w:pPr>
                                <w:spacing w:line="199" w:lineRule="exact"/>
                                <w:rPr>
                                  <w:sz w:val="18"/>
                                </w:rPr>
                              </w:pPr>
                              <w:r>
                                <w:rPr>
                                  <w:color w:val="404040"/>
                                  <w:spacing w:val="-2"/>
                                  <w:sz w:val="18"/>
                                </w:rPr>
                                <w:t>17,766</w:t>
                              </w:r>
                            </w:p>
                          </w:txbxContent>
                        </wps:txbx>
                        <wps:bodyPr wrap="square" lIns="0" tIns="0" rIns="0" bIns="0" rtlCol="0">
                          <a:noAutofit/>
                        </wps:bodyPr>
                      </wps:wsp>
                      <wps:wsp>
                        <wps:cNvPr id="195" name="Textbox 195"/>
                        <wps:cNvSpPr txBox="1"/>
                        <wps:spPr>
                          <a:xfrm>
                            <a:off x="2041842" y="438213"/>
                            <a:ext cx="330200" cy="127000"/>
                          </a:xfrm>
                          <a:prstGeom prst="rect">
                            <a:avLst/>
                          </a:prstGeom>
                        </wps:spPr>
                        <wps:txbx>
                          <w:txbxContent>
                            <w:p w14:paraId="2E14384C" w14:textId="77777777" w:rsidR="00B96AFA" w:rsidRDefault="0083618B">
                              <w:pPr>
                                <w:spacing w:line="199" w:lineRule="exact"/>
                                <w:rPr>
                                  <w:sz w:val="18"/>
                                </w:rPr>
                              </w:pPr>
                              <w:r>
                                <w:rPr>
                                  <w:color w:val="404040"/>
                                  <w:spacing w:val="-2"/>
                                  <w:sz w:val="18"/>
                                </w:rPr>
                                <w:t>37,341</w:t>
                              </w:r>
                            </w:p>
                          </w:txbxContent>
                        </wps:txbx>
                        <wps:bodyPr wrap="square" lIns="0" tIns="0" rIns="0" bIns="0" rtlCol="0">
                          <a:noAutofit/>
                        </wps:bodyPr>
                      </wps:wsp>
                      <wps:wsp>
                        <wps:cNvPr id="196" name="Textbox 196"/>
                        <wps:cNvSpPr txBox="1"/>
                        <wps:spPr>
                          <a:xfrm>
                            <a:off x="4071810" y="574738"/>
                            <a:ext cx="1286510" cy="127000"/>
                          </a:xfrm>
                          <a:prstGeom prst="rect">
                            <a:avLst/>
                          </a:prstGeom>
                        </wps:spPr>
                        <wps:txbx>
                          <w:txbxContent>
                            <w:p w14:paraId="6E187B1F" w14:textId="77777777" w:rsidR="00B96AFA" w:rsidRDefault="0083618B">
                              <w:pPr>
                                <w:spacing w:line="199" w:lineRule="exact"/>
                                <w:rPr>
                                  <w:sz w:val="18"/>
                                </w:rPr>
                              </w:pPr>
                              <w:r>
                                <w:rPr>
                                  <w:color w:val="585858"/>
                                  <w:sz w:val="18"/>
                                </w:rPr>
                                <w:t>Заклади</w:t>
                              </w:r>
                              <w:r>
                                <w:rPr>
                                  <w:color w:val="585858"/>
                                  <w:spacing w:val="-3"/>
                                  <w:sz w:val="18"/>
                                </w:rPr>
                                <w:t xml:space="preserve"> </w:t>
                              </w:r>
                              <w:r>
                                <w:rPr>
                                  <w:color w:val="585858"/>
                                  <w:sz w:val="18"/>
                                </w:rPr>
                                <w:t>бюджетної</w:t>
                              </w:r>
                              <w:r>
                                <w:rPr>
                                  <w:color w:val="585858"/>
                                  <w:spacing w:val="-3"/>
                                  <w:sz w:val="18"/>
                                </w:rPr>
                                <w:t xml:space="preserve"> </w:t>
                              </w:r>
                              <w:r>
                                <w:rPr>
                                  <w:color w:val="585858"/>
                                  <w:spacing w:val="-2"/>
                                  <w:sz w:val="18"/>
                                </w:rPr>
                                <w:t>сфери</w:t>
                              </w:r>
                            </w:p>
                          </w:txbxContent>
                        </wps:txbx>
                        <wps:bodyPr wrap="square" lIns="0" tIns="0" rIns="0" bIns="0" rtlCol="0">
                          <a:noAutofit/>
                        </wps:bodyPr>
                      </wps:wsp>
                      <wps:wsp>
                        <wps:cNvPr id="197" name="Textbox 197"/>
                        <wps:cNvSpPr txBox="1"/>
                        <wps:spPr>
                          <a:xfrm>
                            <a:off x="4071810" y="1120711"/>
                            <a:ext cx="1245870" cy="257810"/>
                          </a:xfrm>
                          <a:prstGeom prst="rect">
                            <a:avLst/>
                          </a:prstGeom>
                        </wps:spPr>
                        <wps:txbx>
                          <w:txbxContent>
                            <w:p w14:paraId="55444B0D" w14:textId="77777777" w:rsidR="00B96AFA" w:rsidRDefault="0083618B">
                              <w:pPr>
                                <w:rPr>
                                  <w:sz w:val="18"/>
                                </w:rPr>
                              </w:pPr>
                              <w:r>
                                <w:rPr>
                                  <w:color w:val="585858"/>
                                  <w:sz w:val="18"/>
                                </w:rPr>
                                <w:t>Третинний</w:t>
                              </w:r>
                              <w:r>
                                <w:rPr>
                                  <w:color w:val="585858"/>
                                  <w:spacing w:val="-12"/>
                                  <w:sz w:val="18"/>
                                </w:rPr>
                                <w:t xml:space="preserve"> </w:t>
                              </w:r>
                              <w:r>
                                <w:rPr>
                                  <w:color w:val="585858"/>
                                  <w:sz w:val="18"/>
                                </w:rPr>
                                <w:t>сектор</w:t>
                              </w:r>
                              <w:r>
                                <w:rPr>
                                  <w:color w:val="585858"/>
                                  <w:spacing w:val="-12"/>
                                  <w:sz w:val="18"/>
                                </w:rPr>
                                <w:t xml:space="preserve"> </w:t>
                              </w:r>
                              <w:r>
                                <w:rPr>
                                  <w:color w:val="585858"/>
                                  <w:sz w:val="18"/>
                                </w:rPr>
                                <w:t xml:space="preserve">(сфера </w:t>
                              </w:r>
                              <w:r>
                                <w:rPr>
                                  <w:color w:val="585858"/>
                                  <w:spacing w:val="-2"/>
                                  <w:sz w:val="18"/>
                                </w:rPr>
                                <w:t>обслуговування)</w:t>
                              </w:r>
                            </w:p>
                          </w:txbxContent>
                        </wps:txbx>
                        <wps:bodyPr wrap="square" lIns="0" tIns="0" rIns="0" bIns="0" rtlCol="0">
                          <a:noAutofit/>
                        </wps:bodyPr>
                      </wps:wsp>
                      <wps:wsp>
                        <wps:cNvPr id="198" name="Textbox 198"/>
                        <wps:cNvSpPr txBox="1"/>
                        <wps:spPr>
                          <a:xfrm>
                            <a:off x="4071810" y="1666557"/>
                            <a:ext cx="527685" cy="127000"/>
                          </a:xfrm>
                          <a:prstGeom prst="rect">
                            <a:avLst/>
                          </a:prstGeom>
                        </wps:spPr>
                        <wps:txbx>
                          <w:txbxContent>
                            <w:p w14:paraId="73B19187" w14:textId="77777777" w:rsidR="00B96AFA" w:rsidRDefault="0083618B">
                              <w:pPr>
                                <w:spacing w:line="199" w:lineRule="exact"/>
                                <w:rPr>
                                  <w:sz w:val="18"/>
                                </w:rPr>
                              </w:pPr>
                              <w:r>
                                <w:rPr>
                                  <w:color w:val="585858"/>
                                  <w:spacing w:val="-2"/>
                                  <w:sz w:val="18"/>
                                </w:rPr>
                                <w:t>Населення</w:t>
                              </w:r>
                            </w:p>
                          </w:txbxContent>
                        </wps:txbx>
                        <wps:bodyPr wrap="square" lIns="0" tIns="0" rIns="0" bIns="0" rtlCol="0">
                          <a:noAutofit/>
                        </wps:bodyPr>
                      </wps:wsp>
                      <wps:wsp>
                        <wps:cNvPr id="199" name="Textbox 199"/>
                        <wps:cNvSpPr txBox="1"/>
                        <wps:spPr>
                          <a:xfrm>
                            <a:off x="1460309" y="2295969"/>
                            <a:ext cx="387985" cy="127000"/>
                          </a:xfrm>
                          <a:prstGeom prst="rect">
                            <a:avLst/>
                          </a:prstGeom>
                        </wps:spPr>
                        <wps:txbx>
                          <w:txbxContent>
                            <w:p w14:paraId="7EFB91BE" w14:textId="77777777" w:rsidR="00B96AFA" w:rsidRDefault="0083618B">
                              <w:pPr>
                                <w:spacing w:line="199" w:lineRule="exact"/>
                                <w:rPr>
                                  <w:sz w:val="18"/>
                                </w:rPr>
                              </w:pPr>
                              <w:r>
                                <w:rPr>
                                  <w:color w:val="404040"/>
                                  <w:spacing w:val="-2"/>
                                  <w:sz w:val="18"/>
                                </w:rPr>
                                <w:t>581,046</w:t>
                              </w:r>
                            </w:p>
                          </w:txbxContent>
                        </wps:txbx>
                        <wps:bodyPr wrap="square" lIns="0" tIns="0" rIns="0" bIns="0" rtlCol="0">
                          <a:noAutofit/>
                        </wps:bodyPr>
                      </wps:wsp>
                      <wps:wsp>
                        <wps:cNvPr id="200" name="Textbox 200"/>
                        <wps:cNvSpPr txBox="1"/>
                        <wps:spPr>
                          <a:xfrm>
                            <a:off x="4071810" y="2212530"/>
                            <a:ext cx="1273810" cy="127000"/>
                          </a:xfrm>
                          <a:prstGeom prst="rect">
                            <a:avLst/>
                          </a:prstGeom>
                        </wps:spPr>
                        <wps:txbx>
                          <w:txbxContent>
                            <w:p w14:paraId="3B07EF57" w14:textId="77777777" w:rsidR="00B96AFA" w:rsidRDefault="0083618B">
                              <w:pPr>
                                <w:spacing w:line="199" w:lineRule="exact"/>
                                <w:rPr>
                                  <w:sz w:val="18"/>
                                </w:rPr>
                              </w:pPr>
                              <w:r>
                                <w:rPr>
                                  <w:color w:val="585858"/>
                                  <w:sz w:val="18"/>
                                </w:rPr>
                                <w:t>Комунальні</w:t>
                              </w:r>
                              <w:r>
                                <w:rPr>
                                  <w:color w:val="585858"/>
                                  <w:spacing w:val="-7"/>
                                  <w:sz w:val="18"/>
                                </w:rPr>
                                <w:t xml:space="preserve"> </w:t>
                              </w:r>
                              <w:r>
                                <w:rPr>
                                  <w:color w:val="585858"/>
                                  <w:spacing w:val="-2"/>
                                  <w:sz w:val="18"/>
                                </w:rPr>
                                <w:t>підприємства</w:t>
                              </w:r>
                            </w:p>
                          </w:txbxContent>
                        </wps:txbx>
                        <wps:bodyPr wrap="square" lIns="0" tIns="0" rIns="0" bIns="0" rtlCol="0">
                          <a:noAutofit/>
                        </wps:bodyPr>
                      </wps:wsp>
                    </wpg:wgp>
                  </a:graphicData>
                </a:graphic>
              </wp:inline>
            </w:drawing>
          </mc:Choice>
          <mc:Fallback>
            <w:pict>
              <v:group w14:anchorId="44C9373F" id="Group 181" o:spid="_x0000_s1203" style="width:438.75pt;height:243.45pt;mso-position-horizontal-relative:char;mso-position-vertical-relative:line" coordsize="55721,30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">
                <v:shape id="Graphic 182" o:spid="_x0000_s1204" style="position:absolute;left:20163;top:3371;width:4311;height:12090;visibility:visible;mso-wrap-style:square;v-text-anchor:top" coordsize="431165,120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" path="m,l,1208785,430657,79248,384542,62749,337850,48145,290641,35447,242978,24668,194922,15821,146534,8918,97877,3972,49011,995,,xe" fillcolor="#4471c4" stroked="f">
                  <v:path arrowok="t"/>
                </v:shape>
                <v:shape id="Graphic 183" o:spid="_x0000_s1205" style="position:absolute;left:20163;top:4163;width:6191;height:11297;visibility:visible;mso-wrap-style:square;v-text-anchor:top" coordsize="619125,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" path="m430657,l,1129537,618998,91312,573478,65454,526875,41608,479248,19786,430657,xe" fillcolor="#ec7c30" stroked="f">
                  <v:path arrowok="t"/>
                </v:shape>
                <v:shape id="Graphic 184" o:spid="_x0000_s1206" style="position:absolute;left:20163;top:4163;width:6191;height:11297;visibility:visible;mso-wrap-style:square;v-text-anchor:top" coordsize="619125,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" path="m430657,r48591,19786l526875,41608r46603,23846l618998,91312,,1129537,430657,xe" filled="f" strokecolor="white" strokeweight=".55031mm">
                  <v:path arrowok="t"/>
                </v:shape>
                <v:shape id="Graphic 185" o:spid="_x0000_s1207" style="position:absolute;left:8073;top:3406;width:24181;height:24143;visibility:visible;mso-wrap-style:square;v-text-anchor:top" coordsize="2418080,241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" path="m1115966,r-48746,4754l1018931,11440r-47782,8587l923921,30486,877296,42786,831323,56897,786051,72790,741527,90433r-43725,19364l654923,130851r-41985,22715l571898,177911r-40049,25945l492842,231370r-37919,29055l418143,290989r-35594,32044l348191,356526r-33074,34912l283375,427740r-30361,37660l224083,504388r-27453,40288l170705,586232r-24073,42249l124437,671282r-20330,43305l85630,758345,68993,802507,54183,847023,41189,891844,29997,936920r-9402,45282l12971,1027640r-5859,45545l3006,1118787,639,1164396,,1209964r1075,45476l3853,1300775r4468,45145l14466,1390825r7810,44615l31738,1479716r11102,43887l55569,1567052r14344,42961l85859,1652438r17535,41837l122507,1735476r20677,40515l165414,1815771r23769,38995l214478,1892927r26811,37276l269601,1966546r29802,35360l330681,2036234r32743,33245l397619,2101593r35634,30933l470314,2162228r38475,28422l548666,2217742r41266,25712l632181,2267527r42802,22195l718287,2310052r43758,18478l806207,2345167r44516,14809l895545,2372970r45076,11192l985904,2393564r45438,7624l1076888,2407047r45602,4107l1168101,2413520r45568,640l1259147,2413084r45336,-2778l1349629,2405838r44907,-6145l1439153,2391883r44278,-9462l1527320,2371319r43452,-12729l1613736,2344246r42427,-15946l1698004,2310765r41205,-19113l1779728,2270975r39784,-22230l1858511,2224977r38166,-25296l1933958,2172871r36349,-28313l2005673,2114757r34334,-31279l2073259,2050735r32120,-34195l2136320,1980906r29709,-37061l2194459,1905370r27101,-39876l2247282,1824227r24073,-42249l2293550,1739177r20330,-43305l2332357,1652114r16637,-44162l2363803,1563436r12994,-44821l2387988,1473539r9402,-45282l2405013,1382819r5859,-45545l2414978,1291672r2366,-45609l2417982,1200495r-1077,-45476l2414126,1109684r-4469,-45145l2403510,1019634r-7812,-44615l2386234,930743r-11105,-43887l2362398,843407r-14347,-42961l2332102,758021r-17539,-41837l2295447,674983r-20681,-40515l2252532,594688r-23773,-38995l2203458,517532r-26815,-37276l2148325,443913r-29807,-35360l2087233,374225r-32750,-33245l2020282,308866r-35642,-30933l1947572,248231r-38484,-28422l1869203,192717r-41275,-25713l1208930,1205229,1115966,xe" fillcolor="#a4a4a4" stroked="f">
                  <v:path arrowok="t"/>
                </v:shape>
                <v:shape id="Graphic 186" o:spid="_x0000_s1208" style="position:absolute;left:19233;top:3371;width:933;height:12090;visibility:visible;mso-wrap-style:square;v-text-anchor:top" coordsize="93345,120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" path="m92963,l69722,216,46481,873,23240,1982,,3555,92963,1208785,92963,xe" fillcolor="#ffc000" stroked="f">
                  <v:path arrowok="t"/>
                </v:shape>
                <v:shape id="Graphic 187" o:spid="_x0000_s1209" style="position:absolute;left:19233;top:3371;width:933;height:12090;visibility:visible;mso-wrap-style:square;v-text-anchor:top" coordsize="93345,120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" path="m,3555l23240,1982,46481,873,69722,216,92963,r,1208785l,3555xe" filled="f" strokecolor="white" strokeweight="1.56pt">
                  <v:path arrowok="t"/>
                </v:shape>
                <v:shape id="Graphic 188" o:spid="_x0000_s1210" style="position:absolute;left:39900;top:6074;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" path="m56950,l,,,56950r56950,l56950,xe" fillcolor="#4471c4" stroked="f">
                  <v:path arrowok="t"/>
                </v:shape>
                <v:shape id="Graphic 189" o:spid="_x0000_s1211" style="position:absolute;left:39900;top:11532;width:571;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" path="m56950,l,,,56950r56950,l56950,xe" fillcolor="#ec7c30" stroked="f">
                  <v:path arrowok="t"/>
                </v:shape>
                <v:shape id="Graphic 190" o:spid="_x0000_s1212" style="position:absolute;left:39900;top:16991;width:571;height:571;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" path="m56950,l,,,56950r56950,l56950,xe" fillcolor="#a4a4a4" stroked="f">
                  <v:path arrowok="t"/>
                </v:shape>
                <v:shape id="Graphic 191" o:spid="_x0000_s1213" style="position:absolute;left:39900;top:22449;width:571;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" path="m56950,l,,,56950r56950,l56950,xe" fillcolor="#ffc000" stroked="f">
                  <v:path arrowok="t"/>
                </v:shape>
                <v:shape id="Graphic 192" o:spid="_x0000_s1214" style="position:absolute;left:47;top:47;width:55626;height:30823;visibility:visible;mso-wrap-style:square;v-text-anchor:top" coordsize="5562600,308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" path="m,3082289r5562600,l5562600,,,,,3082289xe" filled="f" strokecolor="#d9d9d9">
                  <v:path arrowok="t"/>
                </v:shape>
                <v:shape id="Textbox 193" o:spid="_x0000_s1215" type="#_x0000_t202" style="position:absolute;left:18324;top:1906;width:272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2B86DB64" w14:textId="77777777" w:rsidR="00B96AFA" w:rsidRDefault="0083618B">
                        <w:pPr>
                          <w:spacing w:line="199" w:lineRule="exact"/>
                          <w:rPr>
                            <w:sz w:val="18"/>
                          </w:rPr>
                        </w:pPr>
                        <w:r>
                          <w:rPr>
                            <w:color w:val="404040"/>
                            <w:spacing w:val="-2"/>
                            <w:sz w:val="18"/>
                          </w:rPr>
                          <w:t>7,897</w:t>
                        </w:r>
                      </w:p>
                    </w:txbxContent>
                  </v:textbox>
                </v:shape>
                <v:shape id="Textbox 194" o:spid="_x0000_s1216" type="#_x0000_t202" style="position:absolute;left:24990;top:3049;width:330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33421560" w14:textId="77777777" w:rsidR="00B96AFA" w:rsidRDefault="0083618B">
                        <w:pPr>
                          <w:spacing w:line="199" w:lineRule="exact"/>
                          <w:rPr>
                            <w:sz w:val="18"/>
                          </w:rPr>
                        </w:pPr>
                        <w:r>
                          <w:rPr>
                            <w:color w:val="404040"/>
                            <w:spacing w:val="-2"/>
                            <w:sz w:val="18"/>
                          </w:rPr>
                          <w:t>17,766</w:t>
                        </w:r>
                      </w:p>
                    </w:txbxContent>
                  </v:textbox>
                </v:shape>
                <v:shape id="Textbox 195" o:spid="_x0000_s1217" type="#_x0000_t202" style="position:absolute;left:20418;top:4382;width:330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2E14384C" w14:textId="77777777" w:rsidR="00B96AFA" w:rsidRDefault="0083618B">
                        <w:pPr>
                          <w:spacing w:line="199" w:lineRule="exact"/>
                          <w:rPr>
                            <w:sz w:val="18"/>
                          </w:rPr>
                        </w:pPr>
                        <w:r>
                          <w:rPr>
                            <w:color w:val="404040"/>
                            <w:spacing w:val="-2"/>
                            <w:sz w:val="18"/>
                          </w:rPr>
                          <w:t>37,341</w:t>
                        </w:r>
                      </w:p>
                    </w:txbxContent>
                  </v:textbox>
                </v:shape>
                <v:shape id="Textbox 196" o:spid="_x0000_s1218" type="#_x0000_t202" style="position:absolute;left:40718;top:5747;width:1286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6E187B1F" w14:textId="77777777" w:rsidR="00B96AFA" w:rsidRDefault="0083618B">
                        <w:pPr>
                          <w:spacing w:line="199" w:lineRule="exact"/>
                          <w:rPr>
                            <w:sz w:val="18"/>
                          </w:rPr>
                        </w:pPr>
                        <w:r>
                          <w:rPr>
                            <w:color w:val="585858"/>
                            <w:sz w:val="18"/>
                          </w:rPr>
                          <w:t>Заклади</w:t>
                        </w:r>
                        <w:r>
                          <w:rPr>
                            <w:color w:val="585858"/>
                            <w:spacing w:val="-3"/>
                            <w:sz w:val="18"/>
                          </w:rPr>
                          <w:t xml:space="preserve"> </w:t>
                        </w:r>
                        <w:r>
                          <w:rPr>
                            <w:color w:val="585858"/>
                            <w:sz w:val="18"/>
                          </w:rPr>
                          <w:t>бюджетної</w:t>
                        </w:r>
                        <w:r>
                          <w:rPr>
                            <w:color w:val="585858"/>
                            <w:spacing w:val="-3"/>
                            <w:sz w:val="18"/>
                          </w:rPr>
                          <w:t xml:space="preserve"> </w:t>
                        </w:r>
                        <w:r>
                          <w:rPr>
                            <w:color w:val="585858"/>
                            <w:spacing w:val="-2"/>
                            <w:sz w:val="18"/>
                          </w:rPr>
                          <w:t>сфери</w:t>
                        </w:r>
                      </w:p>
                    </w:txbxContent>
                  </v:textbox>
                </v:shape>
                <v:shape id="Textbox 197" o:spid="_x0000_s1219" type="#_x0000_t202" style="position:absolute;left:40718;top:11207;width:12458;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55444B0D" w14:textId="77777777" w:rsidR="00B96AFA" w:rsidRDefault="0083618B">
                        <w:pPr>
                          <w:rPr>
                            <w:sz w:val="18"/>
                          </w:rPr>
                        </w:pPr>
                        <w:r>
                          <w:rPr>
                            <w:color w:val="585858"/>
                            <w:sz w:val="18"/>
                          </w:rPr>
                          <w:t>Третинний</w:t>
                        </w:r>
                        <w:r>
                          <w:rPr>
                            <w:color w:val="585858"/>
                            <w:spacing w:val="-12"/>
                            <w:sz w:val="18"/>
                          </w:rPr>
                          <w:t xml:space="preserve"> </w:t>
                        </w:r>
                        <w:r>
                          <w:rPr>
                            <w:color w:val="585858"/>
                            <w:sz w:val="18"/>
                          </w:rPr>
                          <w:t>сектор</w:t>
                        </w:r>
                        <w:r>
                          <w:rPr>
                            <w:color w:val="585858"/>
                            <w:spacing w:val="-12"/>
                            <w:sz w:val="18"/>
                          </w:rPr>
                          <w:t xml:space="preserve"> </w:t>
                        </w:r>
                        <w:r>
                          <w:rPr>
                            <w:color w:val="585858"/>
                            <w:sz w:val="18"/>
                          </w:rPr>
                          <w:t xml:space="preserve">(сфера </w:t>
                        </w:r>
                        <w:r>
                          <w:rPr>
                            <w:color w:val="585858"/>
                            <w:spacing w:val="-2"/>
                            <w:sz w:val="18"/>
                          </w:rPr>
                          <w:t>обслуговування)</w:t>
                        </w:r>
                      </w:p>
                    </w:txbxContent>
                  </v:textbox>
                </v:shape>
                <v:shape id="Textbox 198" o:spid="_x0000_s1220" type="#_x0000_t202" style="position:absolute;left:40718;top:16665;width:527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73B19187" w14:textId="77777777" w:rsidR="00B96AFA" w:rsidRDefault="0083618B">
                        <w:pPr>
                          <w:spacing w:line="199" w:lineRule="exact"/>
                          <w:rPr>
                            <w:sz w:val="18"/>
                          </w:rPr>
                        </w:pPr>
                        <w:r>
                          <w:rPr>
                            <w:color w:val="585858"/>
                            <w:spacing w:val="-2"/>
                            <w:sz w:val="18"/>
                          </w:rPr>
                          <w:t>Населення</w:t>
                        </w:r>
                      </w:p>
                    </w:txbxContent>
                  </v:textbox>
                </v:shape>
                <v:shape id="Textbox 199" o:spid="_x0000_s1221" type="#_x0000_t202" style="position:absolute;left:14603;top:22959;width:387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7EFB91BE" w14:textId="77777777" w:rsidR="00B96AFA" w:rsidRDefault="0083618B">
                        <w:pPr>
                          <w:spacing w:line="199" w:lineRule="exact"/>
                          <w:rPr>
                            <w:sz w:val="18"/>
                          </w:rPr>
                        </w:pPr>
                        <w:r>
                          <w:rPr>
                            <w:color w:val="404040"/>
                            <w:spacing w:val="-2"/>
                            <w:sz w:val="18"/>
                          </w:rPr>
                          <w:t>581,046</w:t>
                        </w:r>
                      </w:p>
                    </w:txbxContent>
                  </v:textbox>
                </v:shape>
                <v:shape id="Textbox 200" o:spid="_x0000_s1222" type="#_x0000_t202" style="position:absolute;left:40718;top:22125;width:1273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3B07EF57" w14:textId="77777777" w:rsidR="00B96AFA" w:rsidRDefault="0083618B">
                        <w:pPr>
                          <w:spacing w:line="199" w:lineRule="exact"/>
                          <w:rPr>
                            <w:sz w:val="18"/>
                          </w:rPr>
                        </w:pPr>
                        <w:r>
                          <w:rPr>
                            <w:color w:val="585858"/>
                            <w:sz w:val="18"/>
                          </w:rPr>
                          <w:t>Комунальні</w:t>
                        </w:r>
                        <w:r>
                          <w:rPr>
                            <w:color w:val="585858"/>
                            <w:spacing w:val="-7"/>
                            <w:sz w:val="18"/>
                          </w:rPr>
                          <w:t xml:space="preserve"> </w:t>
                        </w:r>
                        <w:r>
                          <w:rPr>
                            <w:color w:val="585858"/>
                            <w:spacing w:val="-2"/>
                            <w:sz w:val="18"/>
                          </w:rPr>
                          <w:t>підприємства</w:t>
                        </w:r>
                      </w:p>
                    </w:txbxContent>
                  </v:textbox>
                </v:shape>
                <w10:anchorlock/>
              </v:group>
            </w:pict>
          </mc:Fallback>
        </mc:AlternateContent>
      </w:r>
    </w:p>
    <w:p w14:paraId="51ABE900" w14:textId="77777777" w:rsidR="00B96AFA" w:rsidRDefault="00B96AFA">
      <w:pPr>
        <w:pStyle w:val="a3"/>
        <w:spacing w:before="6"/>
        <w:rPr>
          <w:i/>
          <w:sz w:val="6"/>
        </w:rPr>
      </w:pPr>
    </w:p>
    <w:p w14:paraId="4B16795E" w14:textId="77777777" w:rsidR="00B96AFA" w:rsidRDefault="00B96AFA">
      <w:pPr>
        <w:pStyle w:val="a3"/>
        <w:rPr>
          <w:i/>
          <w:sz w:val="6"/>
        </w:rPr>
        <w:sectPr w:rsidR="00B96AFA">
          <w:pgSz w:w="11920" w:h="16850"/>
          <w:pgMar w:top="800" w:right="425" w:bottom="1380" w:left="992" w:header="0" w:footer="1127" w:gutter="0"/>
          <w:cols w:space="720"/>
        </w:sectPr>
      </w:pPr>
    </w:p>
    <w:p w14:paraId="383AF938" w14:textId="77777777" w:rsidR="00B96AFA" w:rsidRDefault="00B96AFA">
      <w:pPr>
        <w:pStyle w:val="a3"/>
        <w:rPr>
          <w:i/>
        </w:rPr>
      </w:pPr>
    </w:p>
    <w:p w14:paraId="4977ACAA" w14:textId="77777777" w:rsidR="00B96AFA" w:rsidRDefault="00B96AFA">
      <w:pPr>
        <w:pStyle w:val="a3"/>
        <w:rPr>
          <w:i/>
        </w:rPr>
      </w:pPr>
    </w:p>
    <w:p w14:paraId="0F27CF00" w14:textId="77777777" w:rsidR="00B96AFA" w:rsidRDefault="00B96AFA">
      <w:pPr>
        <w:pStyle w:val="a3"/>
        <w:spacing w:before="150"/>
        <w:rPr>
          <w:i/>
        </w:rPr>
      </w:pPr>
    </w:p>
    <w:p w14:paraId="0E4E31E1" w14:textId="00BB151A" w:rsidR="00B96AFA" w:rsidRDefault="0083618B">
      <w:pPr>
        <w:spacing w:before="90"/>
        <w:ind w:left="459"/>
        <w:rPr>
          <w:i/>
          <w:sz w:val="24"/>
        </w:rPr>
      </w:pPr>
      <w:r>
        <w:rPr>
          <w:i/>
          <w:sz w:val="24"/>
        </w:rPr>
        <w:t>Рисунок</w:t>
      </w:r>
      <w:r>
        <w:rPr>
          <w:i/>
          <w:spacing w:val="-2"/>
          <w:sz w:val="24"/>
        </w:rPr>
        <w:t xml:space="preserve"> </w:t>
      </w:r>
      <w:r>
        <w:rPr>
          <w:i/>
          <w:sz w:val="24"/>
        </w:rPr>
        <w:t>9</w:t>
      </w:r>
      <w:r>
        <w:rPr>
          <w:i/>
          <w:spacing w:val="-2"/>
          <w:sz w:val="24"/>
        </w:rPr>
        <w:t xml:space="preserve"> </w:t>
      </w:r>
      <w:r>
        <w:rPr>
          <w:i/>
          <w:sz w:val="24"/>
        </w:rPr>
        <w:t>-</w:t>
      </w:r>
      <w:r>
        <w:rPr>
          <w:i/>
          <w:spacing w:val="-3"/>
          <w:sz w:val="24"/>
        </w:rPr>
        <w:t xml:space="preserve"> </w:t>
      </w:r>
      <w:r>
        <w:rPr>
          <w:i/>
          <w:sz w:val="24"/>
        </w:rPr>
        <w:t>Споживання</w:t>
      </w:r>
      <w:r>
        <w:rPr>
          <w:i/>
          <w:spacing w:val="-4"/>
          <w:sz w:val="24"/>
        </w:rPr>
        <w:t xml:space="preserve"> </w:t>
      </w:r>
      <w:r>
        <w:rPr>
          <w:i/>
          <w:sz w:val="24"/>
        </w:rPr>
        <w:t>води</w:t>
      </w:r>
      <w:r>
        <w:rPr>
          <w:i/>
          <w:spacing w:val="-2"/>
          <w:sz w:val="24"/>
        </w:rPr>
        <w:t xml:space="preserve"> </w:t>
      </w:r>
      <w:r>
        <w:rPr>
          <w:i/>
          <w:sz w:val="24"/>
        </w:rPr>
        <w:t>споживачами</w:t>
      </w:r>
      <w:r>
        <w:rPr>
          <w:i/>
          <w:spacing w:val="-1"/>
          <w:sz w:val="24"/>
        </w:rPr>
        <w:t xml:space="preserve"> </w:t>
      </w:r>
      <w:r>
        <w:rPr>
          <w:i/>
          <w:sz w:val="24"/>
        </w:rPr>
        <w:t>всіх</w:t>
      </w:r>
      <w:r>
        <w:rPr>
          <w:i/>
          <w:spacing w:val="-2"/>
          <w:sz w:val="24"/>
        </w:rPr>
        <w:t xml:space="preserve"> </w:t>
      </w:r>
      <w:r>
        <w:rPr>
          <w:i/>
          <w:sz w:val="24"/>
        </w:rPr>
        <w:t>категорій</w:t>
      </w:r>
      <w:r>
        <w:rPr>
          <w:i/>
          <w:spacing w:val="-2"/>
          <w:sz w:val="24"/>
        </w:rPr>
        <w:t xml:space="preserve"> </w:t>
      </w:r>
      <w:r>
        <w:rPr>
          <w:i/>
          <w:sz w:val="24"/>
        </w:rPr>
        <w:t>міста</w:t>
      </w:r>
      <w:r>
        <w:rPr>
          <w:i/>
          <w:spacing w:val="-2"/>
          <w:sz w:val="24"/>
        </w:rPr>
        <w:t xml:space="preserve"> </w:t>
      </w:r>
      <w:r>
        <w:rPr>
          <w:i/>
          <w:sz w:val="24"/>
        </w:rPr>
        <w:t>за</w:t>
      </w:r>
      <w:r>
        <w:rPr>
          <w:i/>
          <w:spacing w:val="-2"/>
          <w:sz w:val="24"/>
        </w:rPr>
        <w:t xml:space="preserve"> </w:t>
      </w:r>
      <w:r>
        <w:rPr>
          <w:i/>
          <w:sz w:val="24"/>
        </w:rPr>
        <w:t>2018</w:t>
      </w:r>
      <w:r>
        <w:rPr>
          <w:i/>
          <w:spacing w:val="-1"/>
          <w:sz w:val="24"/>
        </w:rPr>
        <w:t xml:space="preserve"> </w:t>
      </w:r>
      <w:r>
        <w:rPr>
          <w:i/>
          <w:spacing w:val="-5"/>
          <w:sz w:val="24"/>
        </w:rPr>
        <w:t>рік</w:t>
      </w:r>
    </w:p>
    <w:p w14:paraId="66F49EA7" w14:textId="716551F0" w:rsidR="00B96AFA" w:rsidRDefault="0083618B" w:rsidP="000C78D6">
      <w:pPr>
        <w:spacing w:before="199"/>
        <w:ind w:left="207"/>
        <w:rPr>
          <w:i/>
          <w:sz w:val="24"/>
        </w:rPr>
        <w:sectPr w:rsidR="00B96AFA">
          <w:type w:val="continuous"/>
          <w:pgSz w:w="11920" w:h="16850"/>
          <w:pgMar w:top="1940" w:right="425" w:bottom="280" w:left="992" w:header="0" w:footer="1127" w:gutter="0"/>
          <w:cols w:num="2" w:space="720" w:equalWidth="0">
            <w:col w:w="782" w:space="40"/>
            <w:col w:w="9681"/>
          </w:cols>
        </w:sectPr>
      </w:pPr>
      <w:r>
        <w:rPr>
          <w:i/>
          <w:sz w:val="24"/>
        </w:rPr>
        <w:t>Таблиця</w:t>
      </w:r>
      <w:r>
        <w:rPr>
          <w:i/>
          <w:spacing w:val="-9"/>
          <w:sz w:val="24"/>
        </w:rPr>
        <w:t xml:space="preserve"> </w:t>
      </w:r>
      <w:r>
        <w:rPr>
          <w:i/>
          <w:sz w:val="24"/>
        </w:rPr>
        <w:t>30</w:t>
      </w:r>
      <w:r>
        <w:rPr>
          <w:i/>
          <w:spacing w:val="-7"/>
          <w:sz w:val="24"/>
        </w:rPr>
        <w:t xml:space="preserve"> </w:t>
      </w:r>
      <w:r>
        <w:rPr>
          <w:i/>
          <w:sz w:val="24"/>
        </w:rPr>
        <w:t>-</w:t>
      </w:r>
      <w:r>
        <w:rPr>
          <w:i/>
          <w:spacing w:val="-7"/>
          <w:sz w:val="24"/>
        </w:rPr>
        <w:t xml:space="preserve"> </w:t>
      </w:r>
      <w:r>
        <w:rPr>
          <w:i/>
          <w:sz w:val="24"/>
        </w:rPr>
        <w:t>Водовідведення</w:t>
      </w:r>
      <w:r>
        <w:rPr>
          <w:i/>
          <w:spacing w:val="-8"/>
          <w:sz w:val="24"/>
        </w:rPr>
        <w:t xml:space="preserve"> </w:t>
      </w:r>
      <w:r>
        <w:rPr>
          <w:i/>
          <w:sz w:val="24"/>
        </w:rPr>
        <w:t>з</w:t>
      </w:r>
      <w:r>
        <w:rPr>
          <w:i/>
          <w:spacing w:val="-7"/>
          <w:sz w:val="24"/>
        </w:rPr>
        <w:t xml:space="preserve"> </w:t>
      </w:r>
      <w:r>
        <w:rPr>
          <w:i/>
          <w:sz w:val="24"/>
        </w:rPr>
        <w:t>розподілом</w:t>
      </w:r>
      <w:r>
        <w:rPr>
          <w:i/>
          <w:spacing w:val="-7"/>
          <w:sz w:val="24"/>
        </w:rPr>
        <w:t xml:space="preserve"> </w:t>
      </w:r>
      <w:r>
        <w:rPr>
          <w:i/>
          <w:sz w:val="24"/>
        </w:rPr>
        <w:t>за</w:t>
      </w:r>
      <w:r>
        <w:rPr>
          <w:i/>
          <w:spacing w:val="-10"/>
          <w:sz w:val="24"/>
        </w:rPr>
        <w:t xml:space="preserve"> </w:t>
      </w:r>
      <w:r>
        <w:rPr>
          <w:i/>
          <w:sz w:val="24"/>
        </w:rPr>
        <w:t>категоріями</w:t>
      </w:r>
      <w:r>
        <w:rPr>
          <w:i/>
          <w:spacing w:val="-7"/>
          <w:sz w:val="24"/>
        </w:rPr>
        <w:t xml:space="preserve"> </w:t>
      </w:r>
      <w:r>
        <w:rPr>
          <w:i/>
          <w:sz w:val="24"/>
        </w:rPr>
        <w:t>споживачів</w:t>
      </w:r>
      <w:r>
        <w:rPr>
          <w:i/>
          <w:spacing w:val="-5"/>
          <w:sz w:val="24"/>
        </w:rPr>
        <w:t xml:space="preserve"> </w:t>
      </w:r>
      <w:r>
        <w:rPr>
          <w:i/>
          <w:sz w:val="24"/>
        </w:rPr>
        <w:t>міста</w:t>
      </w:r>
      <w:r>
        <w:rPr>
          <w:i/>
          <w:spacing w:val="-8"/>
          <w:sz w:val="24"/>
        </w:rPr>
        <w:t xml:space="preserve"> </w:t>
      </w:r>
      <w:r>
        <w:rPr>
          <w:i/>
          <w:sz w:val="24"/>
        </w:rPr>
        <w:t>за</w:t>
      </w:r>
      <w:r>
        <w:rPr>
          <w:i/>
          <w:spacing w:val="-7"/>
          <w:sz w:val="24"/>
        </w:rPr>
        <w:t xml:space="preserve"> </w:t>
      </w:r>
      <w:r>
        <w:rPr>
          <w:i/>
          <w:sz w:val="24"/>
        </w:rPr>
        <w:t>2015-</w:t>
      </w:r>
      <w:r>
        <w:rPr>
          <w:i/>
          <w:spacing w:val="-4"/>
          <w:sz w:val="24"/>
        </w:rPr>
        <w:t>2018</w:t>
      </w:r>
      <w:r w:rsidR="000C78D6">
        <w:rPr>
          <w:i/>
          <w:spacing w:val="-4"/>
          <w:sz w:val="24"/>
        </w:rPr>
        <w:t>рр</w:t>
      </w:r>
    </w:p>
    <w:p w14:paraId="51776A66" w14:textId="77777777" w:rsidR="00B96AFA" w:rsidRDefault="00B96AFA">
      <w:pPr>
        <w:pStyle w:val="a3"/>
        <w:spacing w:before="7"/>
        <w:rPr>
          <w:i/>
          <w:sz w:val="12"/>
        </w:rPr>
      </w:pPr>
    </w:p>
    <w:tbl>
      <w:tblPr>
        <w:tblStyle w:val="TableNormal"/>
        <w:tblW w:w="0" w:type="auto"/>
        <w:tblInd w:w="3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20"/>
        <w:gridCol w:w="3162"/>
        <w:gridCol w:w="1750"/>
        <w:gridCol w:w="1261"/>
        <w:gridCol w:w="1352"/>
        <w:gridCol w:w="1349"/>
      </w:tblGrid>
      <w:tr w:rsidR="00B96AFA" w14:paraId="0F25D4AC" w14:textId="77777777">
        <w:trPr>
          <w:trHeight w:val="284"/>
        </w:trPr>
        <w:tc>
          <w:tcPr>
            <w:tcW w:w="1020" w:type="dxa"/>
            <w:vMerge w:val="restart"/>
            <w:tcBorders>
              <w:bottom w:val="single" w:sz="4" w:space="0" w:color="000000"/>
              <w:right w:val="single" w:sz="4" w:space="0" w:color="000000"/>
            </w:tcBorders>
            <w:shd w:val="clear" w:color="auto" w:fill="94B3D6"/>
          </w:tcPr>
          <w:p w14:paraId="6D399CF3" w14:textId="77777777" w:rsidR="00B96AFA" w:rsidRDefault="00B96AFA">
            <w:pPr>
              <w:pStyle w:val="TableParagraph"/>
              <w:spacing w:before="32"/>
              <w:jc w:val="left"/>
              <w:rPr>
                <w:i/>
                <w:sz w:val="24"/>
              </w:rPr>
            </w:pPr>
          </w:p>
          <w:p w14:paraId="56470492" w14:textId="77777777" w:rsidR="00B96AFA" w:rsidRDefault="0083618B">
            <w:pPr>
              <w:pStyle w:val="TableParagraph"/>
              <w:spacing w:line="261" w:lineRule="exact"/>
              <w:ind w:left="15"/>
              <w:rPr>
                <w:sz w:val="24"/>
              </w:rPr>
            </w:pPr>
            <w:r>
              <w:rPr>
                <w:spacing w:val="-10"/>
                <w:sz w:val="24"/>
              </w:rPr>
              <w:t>№</w:t>
            </w:r>
          </w:p>
        </w:tc>
        <w:tc>
          <w:tcPr>
            <w:tcW w:w="3162" w:type="dxa"/>
            <w:vMerge w:val="restart"/>
            <w:tcBorders>
              <w:left w:val="single" w:sz="4" w:space="0" w:color="000000"/>
              <w:bottom w:val="single" w:sz="4" w:space="0" w:color="000000"/>
              <w:right w:val="single" w:sz="4" w:space="0" w:color="000000"/>
            </w:tcBorders>
            <w:shd w:val="clear" w:color="auto" w:fill="94B3D6"/>
          </w:tcPr>
          <w:p w14:paraId="7D873D43" w14:textId="77777777" w:rsidR="00B96AFA" w:rsidRDefault="00B96AFA">
            <w:pPr>
              <w:pStyle w:val="TableParagraph"/>
              <w:spacing w:before="32"/>
              <w:jc w:val="left"/>
              <w:rPr>
                <w:i/>
                <w:sz w:val="24"/>
              </w:rPr>
            </w:pPr>
          </w:p>
          <w:p w14:paraId="48462694" w14:textId="77777777" w:rsidR="00B96AFA" w:rsidRDefault="0083618B">
            <w:pPr>
              <w:pStyle w:val="TableParagraph"/>
              <w:spacing w:line="261" w:lineRule="exact"/>
              <w:ind w:left="832"/>
              <w:jc w:val="left"/>
              <w:rPr>
                <w:sz w:val="24"/>
              </w:rPr>
            </w:pPr>
            <w:r>
              <w:rPr>
                <w:spacing w:val="-2"/>
                <w:sz w:val="24"/>
              </w:rPr>
              <w:t>Найменування</w:t>
            </w:r>
          </w:p>
        </w:tc>
        <w:tc>
          <w:tcPr>
            <w:tcW w:w="5712" w:type="dxa"/>
            <w:gridSpan w:val="4"/>
            <w:tcBorders>
              <w:left w:val="single" w:sz="4" w:space="0" w:color="000000"/>
              <w:bottom w:val="single" w:sz="4" w:space="0" w:color="000000"/>
            </w:tcBorders>
            <w:shd w:val="clear" w:color="auto" w:fill="94B3D6"/>
          </w:tcPr>
          <w:p w14:paraId="4642E3B1" w14:textId="77777777" w:rsidR="00B96AFA" w:rsidRDefault="0083618B">
            <w:pPr>
              <w:pStyle w:val="TableParagraph"/>
              <w:spacing w:before="3" w:line="261" w:lineRule="exact"/>
              <w:ind w:left="20"/>
              <w:rPr>
                <w:sz w:val="24"/>
              </w:rPr>
            </w:pPr>
            <w:r>
              <w:rPr>
                <w:spacing w:val="-4"/>
                <w:sz w:val="24"/>
              </w:rPr>
              <w:t>Роки</w:t>
            </w:r>
          </w:p>
        </w:tc>
      </w:tr>
      <w:tr w:rsidR="00B96AFA" w14:paraId="6E69A4E5" w14:textId="77777777">
        <w:trPr>
          <w:trHeight w:val="294"/>
        </w:trPr>
        <w:tc>
          <w:tcPr>
            <w:tcW w:w="1020" w:type="dxa"/>
            <w:vMerge/>
            <w:tcBorders>
              <w:top w:val="nil"/>
              <w:bottom w:val="single" w:sz="4" w:space="0" w:color="000000"/>
              <w:right w:val="single" w:sz="4" w:space="0" w:color="000000"/>
            </w:tcBorders>
            <w:shd w:val="clear" w:color="auto" w:fill="94B3D6"/>
          </w:tcPr>
          <w:p w14:paraId="395C7605" w14:textId="77777777" w:rsidR="00B96AFA" w:rsidRDefault="00B96AFA">
            <w:pPr>
              <w:rPr>
                <w:sz w:val="2"/>
                <w:szCs w:val="2"/>
              </w:rPr>
            </w:pPr>
          </w:p>
        </w:tc>
        <w:tc>
          <w:tcPr>
            <w:tcW w:w="3162" w:type="dxa"/>
            <w:vMerge/>
            <w:tcBorders>
              <w:top w:val="nil"/>
              <w:left w:val="single" w:sz="4" w:space="0" w:color="000000"/>
              <w:bottom w:val="single" w:sz="4" w:space="0" w:color="000000"/>
              <w:right w:val="single" w:sz="4" w:space="0" w:color="000000"/>
            </w:tcBorders>
            <w:shd w:val="clear" w:color="auto" w:fill="94B3D6"/>
          </w:tcPr>
          <w:p w14:paraId="2B2865C0" w14:textId="77777777" w:rsidR="00B96AFA" w:rsidRDefault="00B96AFA">
            <w:pPr>
              <w:rPr>
                <w:sz w:val="2"/>
                <w:szCs w:val="2"/>
              </w:rPr>
            </w:pPr>
          </w:p>
        </w:tc>
        <w:tc>
          <w:tcPr>
            <w:tcW w:w="1750" w:type="dxa"/>
            <w:tcBorders>
              <w:top w:val="single" w:sz="4" w:space="0" w:color="000000"/>
              <w:left w:val="single" w:sz="4" w:space="0" w:color="000000"/>
              <w:bottom w:val="single" w:sz="4" w:space="0" w:color="000000"/>
              <w:right w:val="single" w:sz="4" w:space="0" w:color="000000"/>
            </w:tcBorders>
            <w:shd w:val="clear" w:color="auto" w:fill="94B3D6"/>
          </w:tcPr>
          <w:p w14:paraId="47D4389D" w14:textId="77777777" w:rsidR="00B96AFA" w:rsidRDefault="0083618B">
            <w:pPr>
              <w:pStyle w:val="TableParagraph"/>
              <w:spacing w:before="13" w:line="261" w:lineRule="exact"/>
              <w:ind w:left="18" w:right="3"/>
              <w:rPr>
                <w:sz w:val="24"/>
              </w:rPr>
            </w:pPr>
            <w:r>
              <w:rPr>
                <w:spacing w:val="-4"/>
                <w:sz w:val="24"/>
              </w:rPr>
              <w:t>2015</w:t>
            </w:r>
          </w:p>
        </w:tc>
        <w:tc>
          <w:tcPr>
            <w:tcW w:w="1261" w:type="dxa"/>
            <w:tcBorders>
              <w:top w:val="single" w:sz="4" w:space="0" w:color="000000"/>
              <w:left w:val="single" w:sz="4" w:space="0" w:color="000000"/>
              <w:bottom w:val="single" w:sz="4" w:space="0" w:color="000000"/>
              <w:right w:val="single" w:sz="4" w:space="0" w:color="000000"/>
            </w:tcBorders>
            <w:shd w:val="clear" w:color="auto" w:fill="94B3D6"/>
          </w:tcPr>
          <w:p w14:paraId="338CABEA" w14:textId="77777777" w:rsidR="00B96AFA" w:rsidRDefault="0083618B">
            <w:pPr>
              <w:pStyle w:val="TableParagraph"/>
              <w:spacing w:before="13" w:line="261" w:lineRule="exact"/>
              <w:ind w:left="18" w:right="3"/>
              <w:rPr>
                <w:sz w:val="24"/>
              </w:rPr>
            </w:pPr>
            <w:r>
              <w:rPr>
                <w:spacing w:val="-4"/>
                <w:sz w:val="24"/>
              </w:rPr>
              <w:t>2016</w:t>
            </w:r>
          </w:p>
        </w:tc>
        <w:tc>
          <w:tcPr>
            <w:tcW w:w="1352" w:type="dxa"/>
            <w:tcBorders>
              <w:top w:val="single" w:sz="4" w:space="0" w:color="000000"/>
              <w:left w:val="single" w:sz="4" w:space="0" w:color="000000"/>
              <w:bottom w:val="single" w:sz="4" w:space="0" w:color="000000"/>
              <w:right w:val="single" w:sz="4" w:space="0" w:color="000000"/>
            </w:tcBorders>
            <w:shd w:val="clear" w:color="auto" w:fill="94B3D6"/>
          </w:tcPr>
          <w:p w14:paraId="36ABF16C" w14:textId="77777777" w:rsidR="00B96AFA" w:rsidRDefault="0083618B">
            <w:pPr>
              <w:pStyle w:val="TableParagraph"/>
              <w:spacing w:before="13" w:line="261" w:lineRule="exact"/>
              <w:ind w:left="13"/>
              <w:rPr>
                <w:sz w:val="24"/>
              </w:rPr>
            </w:pPr>
            <w:r>
              <w:rPr>
                <w:spacing w:val="-4"/>
                <w:sz w:val="24"/>
              </w:rPr>
              <w:t>2017</w:t>
            </w:r>
          </w:p>
        </w:tc>
        <w:tc>
          <w:tcPr>
            <w:tcW w:w="1349" w:type="dxa"/>
            <w:tcBorders>
              <w:top w:val="single" w:sz="4" w:space="0" w:color="000000"/>
              <w:left w:val="single" w:sz="4" w:space="0" w:color="000000"/>
              <w:bottom w:val="single" w:sz="4" w:space="0" w:color="000000"/>
            </w:tcBorders>
            <w:shd w:val="clear" w:color="auto" w:fill="94B3D6"/>
          </w:tcPr>
          <w:p w14:paraId="7D5985A9" w14:textId="77777777" w:rsidR="00B96AFA" w:rsidRDefault="0083618B">
            <w:pPr>
              <w:pStyle w:val="TableParagraph"/>
              <w:spacing w:before="13" w:line="261" w:lineRule="exact"/>
              <w:ind w:left="21"/>
              <w:rPr>
                <w:sz w:val="24"/>
              </w:rPr>
            </w:pPr>
            <w:r>
              <w:rPr>
                <w:spacing w:val="-4"/>
                <w:sz w:val="24"/>
              </w:rPr>
              <w:t>2018</w:t>
            </w:r>
          </w:p>
        </w:tc>
      </w:tr>
      <w:tr w:rsidR="00B96AFA" w14:paraId="3F9F9BB6" w14:textId="77777777">
        <w:trPr>
          <w:trHeight w:val="285"/>
        </w:trPr>
        <w:tc>
          <w:tcPr>
            <w:tcW w:w="1020" w:type="dxa"/>
            <w:tcBorders>
              <w:top w:val="single" w:sz="4" w:space="0" w:color="000000"/>
              <w:bottom w:val="single" w:sz="4" w:space="0" w:color="000000"/>
              <w:right w:val="single" w:sz="4" w:space="0" w:color="000000"/>
            </w:tcBorders>
            <w:shd w:val="clear" w:color="auto" w:fill="94B3D6"/>
          </w:tcPr>
          <w:p w14:paraId="65E7D2CF" w14:textId="77777777" w:rsidR="00B96AFA" w:rsidRDefault="0083618B">
            <w:pPr>
              <w:pStyle w:val="TableParagraph"/>
              <w:spacing w:before="4" w:line="261" w:lineRule="exact"/>
              <w:ind w:left="15" w:right="4"/>
              <w:rPr>
                <w:sz w:val="24"/>
              </w:rPr>
            </w:pPr>
            <w:r>
              <w:rPr>
                <w:spacing w:val="-10"/>
                <w:sz w:val="24"/>
              </w:rPr>
              <w:t>1</w:t>
            </w:r>
          </w:p>
        </w:tc>
        <w:tc>
          <w:tcPr>
            <w:tcW w:w="3162" w:type="dxa"/>
            <w:tcBorders>
              <w:top w:val="single" w:sz="4" w:space="0" w:color="000000"/>
              <w:left w:val="single" w:sz="4" w:space="0" w:color="000000"/>
              <w:bottom w:val="single" w:sz="4" w:space="0" w:color="000000"/>
              <w:right w:val="single" w:sz="4" w:space="0" w:color="000000"/>
            </w:tcBorders>
            <w:shd w:val="clear" w:color="auto" w:fill="94B3D6"/>
          </w:tcPr>
          <w:p w14:paraId="098F4584" w14:textId="77777777" w:rsidR="00B96AFA" w:rsidRDefault="0083618B">
            <w:pPr>
              <w:pStyle w:val="TableParagraph"/>
              <w:spacing w:before="4" w:line="261" w:lineRule="exact"/>
              <w:ind w:left="18" w:right="5"/>
              <w:rPr>
                <w:sz w:val="24"/>
              </w:rPr>
            </w:pPr>
            <w:r>
              <w:rPr>
                <w:sz w:val="24"/>
              </w:rPr>
              <w:t>Заклади</w:t>
            </w:r>
            <w:r>
              <w:rPr>
                <w:spacing w:val="-3"/>
                <w:sz w:val="24"/>
              </w:rPr>
              <w:t xml:space="preserve"> </w:t>
            </w:r>
            <w:r>
              <w:rPr>
                <w:sz w:val="24"/>
              </w:rPr>
              <w:t>бюджетної</w:t>
            </w:r>
            <w:r>
              <w:rPr>
                <w:spacing w:val="-2"/>
                <w:sz w:val="24"/>
              </w:rPr>
              <w:t xml:space="preserve"> сфери</w:t>
            </w:r>
          </w:p>
        </w:tc>
        <w:tc>
          <w:tcPr>
            <w:tcW w:w="1750" w:type="dxa"/>
            <w:tcBorders>
              <w:top w:val="single" w:sz="4" w:space="0" w:color="000000"/>
              <w:left w:val="single" w:sz="4" w:space="0" w:color="000000"/>
              <w:bottom w:val="single" w:sz="4" w:space="0" w:color="000000"/>
              <w:right w:val="single" w:sz="4" w:space="0" w:color="000000"/>
            </w:tcBorders>
          </w:tcPr>
          <w:p w14:paraId="586A8529" w14:textId="77777777" w:rsidR="00B96AFA" w:rsidRDefault="0083618B">
            <w:pPr>
              <w:pStyle w:val="TableParagraph"/>
              <w:spacing w:line="266" w:lineRule="exact"/>
              <w:ind w:left="18"/>
              <w:rPr>
                <w:sz w:val="24"/>
              </w:rPr>
            </w:pPr>
            <w:r>
              <w:rPr>
                <w:spacing w:val="-2"/>
                <w:sz w:val="24"/>
              </w:rPr>
              <w:t>38,331</w:t>
            </w:r>
          </w:p>
        </w:tc>
        <w:tc>
          <w:tcPr>
            <w:tcW w:w="1261" w:type="dxa"/>
            <w:tcBorders>
              <w:top w:val="single" w:sz="4" w:space="0" w:color="000000"/>
              <w:left w:val="single" w:sz="4" w:space="0" w:color="000000"/>
              <w:bottom w:val="single" w:sz="4" w:space="0" w:color="000000"/>
              <w:right w:val="single" w:sz="4" w:space="0" w:color="000000"/>
            </w:tcBorders>
          </w:tcPr>
          <w:p w14:paraId="0983562E" w14:textId="77777777" w:rsidR="00B96AFA" w:rsidRDefault="0083618B">
            <w:pPr>
              <w:pStyle w:val="TableParagraph"/>
              <w:spacing w:line="266" w:lineRule="exact"/>
              <w:ind w:left="18" w:right="1"/>
              <w:rPr>
                <w:sz w:val="24"/>
              </w:rPr>
            </w:pPr>
            <w:r>
              <w:rPr>
                <w:spacing w:val="-2"/>
                <w:sz w:val="24"/>
              </w:rPr>
              <w:t>34,491</w:t>
            </w:r>
          </w:p>
        </w:tc>
        <w:tc>
          <w:tcPr>
            <w:tcW w:w="1352" w:type="dxa"/>
            <w:tcBorders>
              <w:top w:val="single" w:sz="4" w:space="0" w:color="000000"/>
              <w:left w:val="single" w:sz="4" w:space="0" w:color="000000"/>
              <w:bottom w:val="single" w:sz="4" w:space="0" w:color="000000"/>
              <w:right w:val="single" w:sz="4" w:space="0" w:color="000000"/>
            </w:tcBorders>
          </w:tcPr>
          <w:p w14:paraId="0E8DE5DA" w14:textId="77777777" w:rsidR="00B96AFA" w:rsidRDefault="0083618B">
            <w:pPr>
              <w:pStyle w:val="TableParagraph"/>
              <w:spacing w:line="266" w:lineRule="exact"/>
              <w:ind w:left="13" w:right="2"/>
              <w:rPr>
                <w:sz w:val="24"/>
              </w:rPr>
            </w:pPr>
            <w:r>
              <w:rPr>
                <w:spacing w:val="-2"/>
                <w:sz w:val="24"/>
              </w:rPr>
              <w:t>34,95</w:t>
            </w:r>
          </w:p>
        </w:tc>
        <w:tc>
          <w:tcPr>
            <w:tcW w:w="1349" w:type="dxa"/>
            <w:tcBorders>
              <w:top w:val="single" w:sz="4" w:space="0" w:color="000000"/>
              <w:left w:val="single" w:sz="4" w:space="0" w:color="000000"/>
              <w:bottom w:val="single" w:sz="4" w:space="0" w:color="000000"/>
            </w:tcBorders>
          </w:tcPr>
          <w:p w14:paraId="74B78614" w14:textId="77777777" w:rsidR="00B96AFA" w:rsidRDefault="0083618B">
            <w:pPr>
              <w:pStyle w:val="TableParagraph"/>
              <w:spacing w:line="266" w:lineRule="exact"/>
              <w:ind w:left="21" w:right="3"/>
              <w:rPr>
                <w:sz w:val="24"/>
              </w:rPr>
            </w:pPr>
            <w:r>
              <w:rPr>
                <w:spacing w:val="-2"/>
                <w:sz w:val="24"/>
              </w:rPr>
              <w:t>35,232</w:t>
            </w:r>
          </w:p>
        </w:tc>
      </w:tr>
      <w:tr w:rsidR="00B96AFA" w14:paraId="0AB07879" w14:textId="77777777">
        <w:trPr>
          <w:trHeight w:val="570"/>
        </w:trPr>
        <w:tc>
          <w:tcPr>
            <w:tcW w:w="1020" w:type="dxa"/>
            <w:tcBorders>
              <w:top w:val="single" w:sz="4" w:space="0" w:color="000000"/>
              <w:bottom w:val="single" w:sz="4" w:space="0" w:color="000000"/>
              <w:right w:val="single" w:sz="4" w:space="0" w:color="000000"/>
            </w:tcBorders>
            <w:shd w:val="clear" w:color="auto" w:fill="94B3D6"/>
          </w:tcPr>
          <w:p w14:paraId="69256510" w14:textId="77777777" w:rsidR="00B96AFA" w:rsidRDefault="00B96AFA">
            <w:pPr>
              <w:pStyle w:val="TableParagraph"/>
              <w:spacing w:before="13"/>
              <w:jc w:val="left"/>
              <w:rPr>
                <w:i/>
                <w:sz w:val="24"/>
              </w:rPr>
            </w:pPr>
          </w:p>
          <w:p w14:paraId="5AA30FBF" w14:textId="77777777" w:rsidR="00B96AFA" w:rsidRDefault="0083618B">
            <w:pPr>
              <w:pStyle w:val="TableParagraph"/>
              <w:spacing w:line="261" w:lineRule="exact"/>
              <w:ind w:left="15" w:right="4"/>
              <w:rPr>
                <w:sz w:val="24"/>
              </w:rPr>
            </w:pPr>
            <w:r>
              <w:rPr>
                <w:spacing w:val="-10"/>
                <w:sz w:val="24"/>
              </w:rPr>
              <w:t>2</w:t>
            </w:r>
          </w:p>
        </w:tc>
        <w:tc>
          <w:tcPr>
            <w:tcW w:w="3162" w:type="dxa"/>
            <w:tcBorders>
              <w:top w:val="single" w:sz="4" w:space="0" w:color="000000"/>
              <w:left w:val="single" w:sz="4" w:space="0" w:color="000000"/>
              <w:bottom w:val="single" w:sz="4" w:space="0" w:color="000000"/>
              <w:right w:val="single" w:sz="4" w:space="0" w:color="000000"/>
            </w:tcBorders>
            <w:shd w:val="clear" w:color="auto" w:fill="94B3D6"/>
          </w:tcPr>
          <w:p w14:paraId="3C9FF2AC" w14:textId="77777777" w:rsidR="00B96AFA" w:rsidRDefault="0083618B">
            <w:pPr>
              <w:pStyle w:val="TableParagraph"/>
              <w:spacing w:line="270" w:lineRule="atLeast"/>
              <w:ind w:left="731" w:hanging="442"/>
              <w:jc w:val="left"/>
              <w:rPr>
                <w:sz w:val="24"/>
              </w:rPr>
            </w:pPr>
            <w:r>
              <w:rPr>
                <w:sz w:val="24"/>
              </w:rPr>
              <w:t>Третинний</w:t>
            </w:r>
            <w:r>
              <w:rPr>
                <w:spacing w:val="-15"/>
                <w:sz w:val="24"/>
              </w:rPr>
              <w:t xml:space="preserve"> </w:t>
            </w:r>
            <w:r>
              <w:rPr>
                <w:sz w:val="24"/>
              </w:rPr>
              <w:t>сектор</w:t>
            </w:r>
            <w:r>
              <w:rPr>
                <w:spacing w:val="-15"/>
                <w:sz w:val="24"/>
              </w:rPr>
              <w:t xml:space="preserve"> </w:t>
            </w:r>
            <w:r>
              <w:rPr>
                <w:sz w:val="24"/>
              </w:rPr>
              <w:t xml:space="preserve">(сфера </w:t>
            </w:r>
            <w:r>
              <w:rPr>
                <w:spacing w:val="-2"/>
                <w:sz w:val="24"/>
              </w:rPr>
              <w:t>обслуговування)</w:t>
            </w:r>
          </w:p>
        </w:tc>
        <w:tc>
          <w:tcPr>
            <w:tcW w:w="1750" w:type="dxa"/>
            <w:tcBorders>
              <w:top w:val="single" w:sz="4" w:space="0" w:color="000000"/>
              <w:left w:val="single" w:sz="4" w:space="0" w:color="000000"/>
              <w:bottom w:val="single" w:sz="4" w:space="0" w:color="000000"/>
              <w:right w:val="single" w:sz="4" w:space="0" w:color="000000"/>
            </w:tcBorders>
          </w:tcPr>
          <w:p w14:paraId="5F2D739E" w14:textId="77777777" w:rsidR="00B96AFA" w:rsidRDefault="0083618B">
            <w:pPr>
              <w:pStyle w:val="TableParagraph"/>
              <w:spacing w:before="140"/>
              <w:ind w:left="18"/>
              <w:rPr>
                <w:sz w:val="24"/>
              </w:rPr>
            </w:pPr>
            <w:r>
              <w:rPr>
                <w:spacing w:val="-2"/>
                <w:sz w:val="24"/>
              </w:rPr>
              <w:t>31,351</w:t>
            </w:r>
          </w:p>
        </w:tc>
        <w:tc>
          <w:tcPr>
            <w:tcW w:w="1261" w:type="dxa"/>
            <w:tcBorders>
              <w:top w:val="single" w:sz="4" w:space="0" w:color="000000"/>
              <w:left w:val="single" w:sz="4" w:space="0" w:color="000000"/>
              <w:bottom w:val="single" w:sz="4" w:space="0" w:color="000000"/>
              <w:right w:val="single" w:sz="4" w:space="0" w:color="000000"/>
            </w:tcBorders>
          </w:tcPr>
          <w:p w14:paraId="6DB96B02" w14:textId="77777777" w:rsidR="00B96AFA" w:rsidRDefault="0083618B">
            <w:pPr>
              <w:pStyle w:val="TableParagraph"/>
              <w:spacing w:before="140"/>
              <w:ind w:left="18" w:right="1"/>
              <w:rPr>
                <w:sz w:val="24"/>
              </w:rPr>
            </w:pPr>
            <w:r>
              <w:rPr>
                <w:spacing w:val="-2"/>
                <w:sz w:val="24"/>
              </w:rPr>
              <w:t>36,842</w:t>
            </w:r>
          </w:p>
        </w:tc>
        <w:tc>
          <w:tcPr>
            <w:tcW w:w="1352" w:type="dxa"/>
            <w:tcBorders>
              <w:top w:val="single" w:sz="4" w:space="0" w:color="000000"/>
              <w:left w:val="single" w:sz="4" w:space="0" w:color="000000"/>
              <w:bottom w:val="single" w:sz="4" w:space="0" w:color="000000"/>
              <w:right w:val="single" w:sz="4" w:space="0" w:color="000000"/>
            </w:tcBorders>
          </w:tcPr>
          <w:p w14:paraId="7D4B1A2B" w14:textId="77777777" w:rsidR="00B96AFA" w:rsidRDefault="0083618B">
            <w:pPr>
              <w:pStyle w:val="TableParagraph"/>
              <w:spacing w:before="140"/>
              <w:ind w:left="13" w:right="2"/>
              <w:rPr>
                <w:sz w:val="24"/>
              </w:rPr>
            </w:pPr>
            <w:r>
              <w:rPr>
                <w:spacing w:val="-2"/>
                <w:sz w:val="24"/>
              </w:rPr>
              <w:t>37,834</w:t>
            </w:r>
          </w:p>
        </w:tc>
        <w:tc>
          <w:tcPr>
            <w:tcW w:w="1349" w:type="dxa"/>
            <w:tcBorders>
              <w:top w:val="single" w:sz="4" w:space="0" w:color="000000"/>
              <w:left w:val="single" w:sz="4" w:space="0" w:color="000000"/>
              <w:bottom w:val="single" w:sz="4" w:space="0" w:color="000000"/>
            </w:tcBorders>
          </w:tcPr>
          <w:p w14:paraId="4537D9EF" w14:textId="77777777" w:rsidR="00B96AFA" w:rsidRDefault="0083618B">
            <w:pPr>
              <w:pStyle w:val="TableParagraph"/>
              <w:spacing w:before="140"/>
              <w:ind w:left="21" w:right="3"/>
              <w:rPr>
                <w:sz w:val="24"/>
              </w:rPr>
            </w:pPr>
            <w:r>
              <w:rPr>
                <w:spacing w:val="-2"/>
                <w:sz w:val="24"/>
              </w:rPr>
              <w:t>37,632</w:t>
            </w:r>
          </w:p>
        </w:tc>
      </w:tr>
      <w:tr w:rsidR="00B96AFA" w14:paraId="1AEF43BC" w14:textId="77777777">
        <w:trPr>
          <w:trHeight w:val="285"/>
        </w:trPr>
        <w:tc>
          <w:tcPr>
            <w:tcW w:w="1020" w:type="dxa"/>
            <w:tcBorders>
              <w:top w:val="single" w:sz="4" w:space="0" w:color="000000"/>
              <w:bottom w:val="single" w:sz="4" w:space="0" w:color="000000"/>
              <w:right w:val="single" w:sz="4" w:space="0" w:color="000000"/>
            </w:tcBorders>
            <w:shd w:val="clear" w:color="auto" w:fill="94B3D6"/>
          </w:tcPr>
          <w:p w14:paraId="2F0A7AD9" w14:textId="77777777" w:rsidR="00B96AFA" w:rsidRDefault="0083618B">
            <w:pPr>
              <w:pStyle w:val="TableParagraph"/>
              <w:spacing w:before="3" w:line="261" w:lineRule="exact"/>
              <w:ind w:left="15" w:right="4"/>
              <w:rPr>
                <w:sz w:val="24"/>
              </w:rPr>
            </w:pPr>
            <w:r>
              <w:rPr>
                <w:spacing w:val="-10"/>
                <w:sz w:val="24"/>
              </w:rPr>
              <w:t>3</w:t>
            </w:r>
          </w:p>
        </w:tc>
        <w:tc>
          <w:tcPr>
            <w:tcW w:w="3162" w:type="dxa"/>
            <w:tcBorders>
              <w:top w:val="single" w:sz="4" w:space="0" w:color="000000"/>
              <w:left w:val="single" w:sz="4" w:space="0" w:color="000000"/>
              <w:bottom w:val="single" w:sz="4" w:space="0" w:color="000000"/>
              <w:right w:val="single" w:sz="4" w:space="0" w:color="000000"/>
            </w:tcBorders>
            <w:shd w:val="clear" w:color="auto" w:fill="94B3D6"/>
          </w:tcPr>
          <w:p w14:paraId="401795D9" w14:textId="77777777" w:rsidR="00B96AFA" w:rsidRDefault="0083618B">
            <w:pPr>
              <w:pStyle w:val="TableParagraph"/>
              <w:spacing w:before="3" w:line="261" w:lineRule="exact"/>
              <w:ind w:left="18"/>
              <w:rPr>
                <w:sz w:val="24"/>
              </w:rPr>
            </w:pPr>
            <w:r>
              <w:rPr>
                <w:spacing w:val="-2"/>
                <w:sz w:val="24"/>
              </w:rPr>
              <w:t>Населення</w:t>
            </w:r>
          </w:p>
        </w:tc>
        <w:tc>
          <w:tcPr>
            <w:tcW w:w="1750" w:type="dxa"/>
            <w:tcBorders>
              <w:top w:val="single" w:sz="4" w:space="0" w:color="000000"/>
              <w:left w:val="single" w:sz="4" w:space="0" w:color="000000"/>
              <w:bottom w:val="single" w:sz="4" w:space="0" w:color="000000"/>
              <w:right w:val="single" w:sz="4" w:space="0" w:color="000000"/>
            </w:tcBorders>
          </w:tcPr>
          <w:p w14:paraId="63DC7674" w14:textId="77777777" w:rsidR="00B96AFA" w:rsidRDefault="0083618B">
            <w:pPr>
              <w:pStyle w:val="TableParagraph"/>
              <w:spacing w:line="265" w:lineRule="exact"/>
              <w:ind w:left="18"/>
              <w:rPr>
                <w:sz w:val="24"/>
              </w:rPr>
            </w:pPr>
            <w:r>
              <w:rPr>
                <w:spacing w:val="-2"/>
                <w:sz w:val="24"/>
              </w:rPr>
              <w:t>410,986</w:t>
            </w:r>
          </w:p>
        </w:tc>
        <w:tc>
          <w:tcPr>
            <w:tcW w:w="1261" w:type="dxa"/>
            <w:tcBorders>
              <w:top w:val="single" w:sz="4" w:space="0" w:color="000000"/>
              <w:left w:val="single" w:sz="4" w:space="0" w:color="000000"/>
              <w:bottom w:val="single" w:sz="4" w:space="0" w:color="000000"/>
              <w:right w:val="single" w:sz="4" w:space="0" w:color="000000"/>
            </w:tcBorders>
          </w:tcPr>
          <w:p w14:paraId="1BB92B11" w14:textId="77777777" w:rsidR="00B96AFA" w:rsidRDefault="0083618B">
            <w:pPr>
              <w:pStyle w:val="TableParagraph"/>
              <w:spacing w:line="265" w:lineRule="exact"/>
              <w:ind w:left="18" w:right="1"/>
              <w:rPr>
                <w:sz w:val="24"/>
              </w:rPr>
            </w:pPr>
            <w:r>
              <w:rPr>
                <w:spacing w:val="-2"/>
                <w:sz w:val="24"/>
              </w:rPr>
              <w:t>480,443</w:t>
            </w:r>
          </w:p>
        </w:tc>
        <w:tc>
          <w:tcPr>
            <w:tcW w:w="1352" w:type="dxa"/>
            <w:tcBorders>
              <w:top w:val="single" w:sz="4" w:space="0" w:color="000000"/>
              <w:left w:val="single" w:sz="4" w:space="0" w:color="000000"/>
              <w:bottom w:val="single" w:sz="4" w:space="0" w:color="000000"/>
              <w:right w:val="single" w:sz="4" w:space="0" w:color="000000"/>
            </w:tcBorders>
          </w:tcPr>
          <w:p w14:paraId="29B5E65F" w14:textId="77777777" w:rsidR="00B96AFA" w:rsidRDefault="0083618B">
            <w:pPr>
              <w:pStyle w:val="TableParagraph"/>
              <w:spacing w:line="265" w:lineRule="exact"/>
              <w:ind w:left="13" w:right="2"/>
              <w:rPr>
                <w:sz w:val="24"/>
              </w:rPr>
            </w:pPr>
            <w:r>
              <w:rPr>
                <w:spacing w:val="-2"/>
                <w:sz w:val="24"/>
              </w:rPr>
              <w:t>523,386</w:t>
            </w:r>
          </w:p>
        </w:tc>
        <w:tc>
          <w:tcPr>
            <w:tcW w:w="1349" w:type="dxa"/>
            <w:tcBorders>
              <w:top w:val="single" w:sz="4" w:space="0" w:color="000000"/>
              <w:left w:val="single" w:sz="4" w:space="0" w:color="000000"/>
              <w:bottom w:val="single" w:sz="4" w:space="0" w:color="000000"/>
            </w:tcBorders>
          </w:tcPr>
          <w:p w14:paraId="42539105" w14:textId="77777777" w:rsidR="00B96AFA" w:rsidRDefault="0083618B">
            <w:pPr>
              <w:pStyle w:val="TableParagraph"/>
              <w:spacing w:line="265" w:lineRule="exact"/>
              <w:ind w:left="21" w:right="3"/>
              <w:rPr>
                <w:sz w:val="24"/>
              </w:rPr>
            </w:pPr>
            <w:r>
              <w:rPr>
                <w:spacing w:val="-2"/>
                <w:sz w:val="24"/>
              </w:rPr>
              <w:t>530,426</w:t>
            </w:r>
          </w:p>
        </w:tc>
      </w:tr>
      <w:tr w:rsidR="00B96AFA" w14:paraId="32FB7930" w14:textId="77777777">
        <w:trPr>
          <w:trHeight w:val="285"/>
        </w:trPr>
        <w:tc>
          <w:tcPr>
            <w:tcW w:w="1020" w:type="dxa"/>
            <w:tcBorders>
              <w:top w:val="single" w:sz="4" w:space="0" w:color="000000"/>
              <w:bottom w:val="single" w:sz="4" w:space="0" w:color="000000"/>
              <w:right w:val="single" w:sz="4" w:space="0" w:color="000000"/>
            </w:tcBorders>
            <w:shd w:val="clear" w:color="auto" w:fill="94B3D6"/>
          </w:tcPr>
          <w:p w14:paraId="680651BF" w14:textId="77777777" w:rsidR="00B96AFA" w:rsidRDefault="0083618B">
            <w:pPr>
              <w:pStyle w:val="TableParagraph"/>
              <w:spacing w:before="3" w:line="261" w:lineRule="exact"/>
              <w:ind w:left="15" w:right="4"/>
              <w:rPr>
                <w:sz w:val="24"/>
              </w:rPr>
            </w:pPr>
            <w:r>
              <w:rPr>
                <w:spacing w:val="-10"/>
                <w:sz w:val="24"/>
              </w:rPr>
              <w:t>4</w:t>
            </w:r>
          </w:p>
        </w:tc>
        <w:tc>
          <w:tcPr>
            <w:tcW w:w="3162" w:type="dxa"/>
            <w:tcBorders>
              <w:top w:val="single" w:sz="4" w:space="0" w:color="000000"/>
              <w:left w:val="single" w:sz="4" w:space="0" w:color="000000"/>
              <w:bottom w:val="single" w:sz="4" w:space="0" w:color="000000"/>
              <w:right w:val="single" w:sz="4" w:space="0" w:color="000000"/>
            </w:tcBorders>
            <w:shd w:val="clear" w:color="auto" w:fill="94B3D6"/>
          </w:tcPr>
          <w:p w14:paraId="557AED0B" w14:textId="77777777" w:rsidR="00B96AFA" w:rsidRDefault="0083618B">
            <w:pPr>
              <w:pStyle w:val="TableParagraph"/>
              <w:spacing w:before="3" w:line="261" w:lineRule="exact"/>
              <w:ind w:left="18" w:right="3"/>
              <w:rPr>
                <w:sz w:val="24"/>
              </w:rPr>
            </w:pPr>
            <w:r>
              <w:rPr>
                <w:sz w:val="24"/>
              </w:rPr>
              <w:t>Комунальні</w:t>
            </w:r>
            <w:r>
              <w:rPr>
                <w:spacing w:val="-6"/>
                <w:sz w:val="24"/>
              </w:rPr>
              <w:t xml:space="preserve"> </w:t>
            </w:r>
            <w:r>
              <w:rPr>
                <w:spacing w:val="-2"/>
                <w:sz w:val="24"/>
              </w:rPr>
              <w:t>підприємства</w:t>
            </w:r>
          </w:p>
        </w:tc>
        <w:tc>
          <w:tcPr>
            <w:tcW w:w="1750" w:type="dxa"/>
            <w:tcBorders>
              <w:top w:val="single" w:sz="4" w:space="0" w:color="000000"/>
              <w:left w:val="single" w:sz="4" w:space="0" w:color="000000"/>
              <w:bottom w:val="single" w:sz="4" w:space="0" w:color="000000"/>
              <w:right w:val="single" w:sz="4" w:space="0" w:color="000000"/>
            </w:tcBorders>
          </w:tcPr>
          <w:p w14:paraId="67E4A4F9" w14:textId="77777777" w:rsidR="00B96AFA" w:rsidRDefault="0083618B">
            <w:pPr>
              <w:pStyle w:val="TableParagraph"/>
              <w:spacing w:line="265" w:lineRule="exact"/>
              <w:ind w:left="18"/>
              <w:rPr>
                <w:sz w:val="24"/>
              </w:rPr>
            </w:pPr>
            <w:r>
              <w:rPr>
                <w:spacing w:val="-2"/>
                <w:sz w:val="24"/>
              </w:rPr>
              <w:t>2,183</w:t>
            </w:r>
          </w:p>
        </w:tc>
        <w:tc>
          <w:tcPr>
            <w:tcW w:w="1261" w:type="dxa"/>
            <w:tcBorders>
              <w:top w:val="single" w:sz="4" w:space="0" w:color="000000"/>
              <w:left w:val="single" w:sz="4" w:space="0" w:color="000000"/>
              <w:bottom w:val="single" w:sz="4" w:space="0" w:color="000000"/>
              <w:right w:val="single" w:sz="4" w:space="0" w:color="000000"/>
            </w:tcBorders>
          </w:tcPr>
          <w:p w14:paraId="4999C677" w14:textId="77777777" w:rsidR="00B96AFA" w:rsidRDefault="0083618B">
            <w:pPr>
              <w:pStyle w:val="TableParagraph"/>
              <w:spacing w:line="265" w:lineRule="exact"/>
              <w:ind w:left="18"/>
              <w:rPr>
                <w:sz w:val="24"/>
              </w:rPr>
            </w:pPr>
            <w:r>
              <w:rPr>
                <w:spacing w:val="-4"/>
                <w:sz w:val="24"/>
              </w:rPr>
              <w:t>2,78</w:t>
            </w:r>
          </w:p>
        </w:tc>
        <w:tc>
          <w:tcPr>
            <w:tcW w:w="1352" w:type="dxa"/>
            <w:tcBorders>
              <w:top w:val="single" w:sz="4" w:space="0" w:color="000000"/>
              <w:left w:val="single" w:sz="4" w:space="0" w:color="000000"/>
              <w:bottom w:val="single" w:sz="4" w:space="0" w:color="000000"/>
              <w:right w:val="single" w:sz="4" w:space="0" w:color="000000"/>
            </w:tcBorders>
          </w:tcPr>
          <w:p w14:paraId="2B5F8D30" w14:textId="77777777" w:rsidR="00B96AFA" w:rsidRDefault="0083618B">
            <w:pPr>
              <w:pStyle w:val="TableParagraph"/>
              <w:spacing w:line="265" w:lineRule="exact"/>
              <w:ind w:left="13" w:right="2"/>
              <w:rPr>
                <w:sz w:val="24"/>
              </w:rPr>
            </w:pPr>
            <w:r>
              <w:rPr>
                <w:spacing w:val="-2"/>
                <w:sz w:val="24"/>
              </w:rPr>
              <w:t>2,656</w:t>
            </w:r>
          </w:p>
        </w:tc>
        <w:tc>
          <w:tcPr>
            <w:tcW w:w="1349" w:type="dxa"/>
            <w:tcBorders>
              <w:top w:val="single" w:sz="4" w:space="0" w:color="000000"/>
              <w:left w:val="single" w:sz="4" w:space="0" w:color="000000"/>
              <w:bottom w:val="single" w:sz="4" w:space="0" w:color="000000"/>
            </w:tcBorders>
          </w:tcPr>
          <w:p w14:paraId="0BB828A2" w14:textId="77777777" w:rsidR="00B96AFA" w:rsidRDefault="0083618B">
            <w:pPr>
              <w:pStyle w:val="TableParagraph"/>
              <w:spacing w:line="265" w:lineRule="exact"/>
              <w:ind w:left="21" w:right="3"/>
              <w:rPr>
                <w:sz w:val="24"/>
              </w:rPr>
            </w:pPr>
            <w:r>
              <w:rPr>
                <w:spacing w:val="-2"/>
                <w:sz w:val="24"/>
              </w:rPr>
              <w:t>2,576</w:t>
            </w:r>
          </w:p>
        </w:tc>
      </w:tr>
      <w:tr w:rsidR="00B96AFA" w14:paraId="0153BFD0" w14:textId="77777777">
        <w:trPr>
          <w:trHeight w:val="292"/>
        </w:trPr>
        <w:tc>
          <w:tcPr>
            <w:tcW w:w="4182" w:type="dxa"/>
            <w:gridSpan w:val="2"/>
            <w:tcBorders>
              <w:top w:val="single" w:sz="4" w:space="0" w:color="000000"/>
              <w:right w:val="single" w:sz="4" w:space="0" w:color="000000"/>
            </w:tcBorders>
            <w:shd w:val="clear" w:color="auto" w:fill="94B3D6"/>
          </w:tcPr>
          <w:p w14:paraId="7464F1F6" w14:textId="77777777" w:rsidR="00B96AFA" w:rsidRDefault="0083618B">
            <w:pPr>
              <w:pStyle w:val="TableParagraph"/>
              <w:spacing w:before="15" w:line="256" w:lineRule="exact"/>
              <w:ind w:left="10"/>
              <w:rPr>
                <w:b/>
                <w:sz w:val="24"/>
              </w:rPr>
            </w:pPr>
            <w:r>
              <w:rPr>
                <w:b/>
                <w:spacing w:val="-2"/>
                <w:sz w:val="24"/>
              </w:rPr>
              <w:t>Всього</w:t>
            </w:r>
          </w:p>
        </w:tc>
        <w:tc>
          <w:tcPr>
            <w:tcW w:w="1750" w:type="dxa"/>
            <w:tcBorders>
              <w:top w:val="single" w:sz="4" w:space="0" w:color="000000"/>
              <w:left w:val="single" w:sz="4" w:space="0" w:color="000000"/>
              <w:right w:val="single" w:sz="4" w:space="0" w:color="000000"/>
            </w:tcBorders>
            <w:shd w:val="clear" w:color="auto" w:fill="94B3D6"/>
          </w:tcPr>
          <w:p w14:paraId="5FA36E2A" w14:textId="77777777" w:rsidR="00B96AFA" w:rsidRDefault="0083618B">
            <w:pPr>
              <w:pStyle w:val="TableParagraph"/>
              <w:spacing w:before="6" w:line="266" w:lineRule="exact"/>
              <w:ind w:left="18"/>
              <w:rPr>
                <w:b/>
                <w:sz w:val="24"/>
              </w:rPr>
            </w:pPr>
            <w:r>
              <w:rPr>
                <w:b/>
                <w:spacing w:val="-2"/>
                <w:sz w:val="24"/>
              </w:rPr>
              <w:t>482,851</w:t>
            </w:r>
          </w:p>
        </w:tc>
        <w:tc>
          <w:tcPr>
            <w:tcW w:w="1261" w:type="dxa"/>
            <w:tcBorders>
              <w:top w:val="single" w:sz="4" w:space="0" w:color="000000"/>
              <w:left w:val="single" w:sz="4" w:space="0" w:color="000000"/>
              <w:right w:val="single" w:sz="4" w:space="0" w:color="000000"/>
            </w:tcBorders>
            <w:shd w:val="clear" w:color="auto" w:fill="94B3D6"/>
          </w:tcPr>
          <w:p w14:paraId="1BC62E95" w14:textId="77777777" w:rsidR="00B96AFA" w:rsidRDefault="0083618B">
            <w:pPr>
              <w:pStyle w:val="TableParagraph"/>
              <w:spacing w:before="6" w:line="266" w:lineRule="exact"/>
              <w:ind w:left="18" w:right="1"/>
              <w:rPr>
                <w:b/>
                <w:sz w:val="24"/>
              </w:rPr>
            </w:pPr>
            <w:r>
              <w:rPr>
                <w:b/>
                <w:spacing w:val="-2"/>
                <w:sz w:val="24"/>
              </w:rPr>
              <w:t>554,556</w:t>
            </w:r>
          </w:p>
        </w:tc>
        <w:tc>
          <w:tcPr>
            <w:tcW w:w="1352" w:type="dxa"/>
            <w:tcBorders>
              <w:top w:val="single" w:sz="4" w:space="0" w:color="000000"/>
              <w:left w:val="single" w:sz="4" w:space="0" w:color="000000"/>
              <w:right w:val="single" w:sz="4" w:space="0" w:color="000000"/>
            </w:tcBorders>
            <w:shd w:val="clear" w:color="auto" w:fill="94B3D6"/>
          </w:tcPr>
          <w:p w14:paraId="1CF5BE22" w14:textId="77777777" w:rsidR="00B96AFA" w:rsidRDefault="0083618B">
            <w:pPr>
              <w:pStyle w:val="TableParagraph"/>
              <w:spacing w:before="6" w:line="266" w:lineRule="exact"/>
              <w:ind w:left="13" w:right="2"/>
              <w:rPr>
                <w:b/>
                <w:sz w:val="24"/>
              </w:rPr>
            </w:pPr>
            <w:r>
              <w:rPr>
                <w:b/>
                <w:spacing w:val="-2"/>
                <w:sz w:val="24"/>
              </w:rPr>
              <w:t>598,826</w:t>
            </w:r>
          </w:p>
        </w:tc>
        <w:tc>
          <w:tcPr>
            <w:tcW w:w="1349" w:type="dxa"/>
            <w:tcBorders>
              <w:top w:val="single" w:sz="4" w:space="0" w:color="000000"/>
              <w:left w:val="single" w:sz="4" w:space="0" w:color="000000"/>
            </w:tcBorders>
            <w:shd w:val="clear" w:color="auto" w:fill="94B3D6"/>
          </w:tcPr>
          <w:p w14:paraId="1A8BD414" w14:textId="77777777" w:rsidR="00B96AFA" w:rsidRDefault="0083618B">
            <w:pPr>
              <w:pStyle w:val="TableParagraph"/>
              <w:spacing w:before="6" w:line="266" w:lineRule="exact"/>
              <w:ind w:left="21" w:right="3"/>
              <w:rPr>
                <w:b/>
                <w:sz w:val="24"/>
              </w:rPr>
            </w:pPr>
            <w:r>
              <w:rPr>
                <w:b/>
                <w:spacing w:val="-2"/>
                <w:sz w:val="24"/>
              </w:rPr>
              <w:t>605,866</w:t>
            </w:r>
          </w:p>
        </w:tc>
      </w:tr>
    </w:tbl>
    <w:p w14:paraId="04F2390D" w14:textId="77777777" w:rsidR="00B96AFA" w:rsidRDefault="0083618B">
      <w:pPr>
        <w:pStyle w:val="a3"/>
        <w:spacing w:before="9"/>
        <w:rPr>
          <w:i/>
          <w:sz w:val="7"/>
        </w:rPr>
      </w:pPr>
      <w:r>
        <w:rPr>
          <w:i/>
          <w:noProof/>
          <w:sz w:val="7"/>
        </w:rPr>
        <mc:AlternateContent>
          <mc:Choice Requires="wpg">
            <w:drawing>
              <wp:anchor distT="0" distB="0" distL="0" distR="0" simplePos="0" relativeHeight="487596544" behindDoc="1" locked="0" layoutInCell="1" allowOverlap="1" wp14:anchorId="5AA3B8EE" wp14:editId="55FA6631">
                <wp:simplePos x="0" y="0"/>
                <wp:positionH relativeFrom="page">
                  <wp:posOffset>1516062</wp:posOffset>
                </wp:positionH>
                <wp:positionV relativeFrom="paragraph">
                  <wp:posOffset>72707</wp:posOffset>
                </wp:positionV>
                <wp:extent cx="4886325" cy="2856230"/>
                <wp:effectExtent l="0" t="0" r="0" b="0"/>
                <wp:wrapTopAndBottom/>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6325" cy="2856230"/>
                          <a:chOff x="0" y="0"/>
                          <a:chExt cx="4886325" cy="2856230"/>
                        </a:xfrm>
                      </wpg:grpSpPr>
                      <wps:wsp>
                        <wps:cNvPr id="202" name="Graphic 202"/>
                        <wps:cNvSpPr/>
                        <wps:spPr>
                          <a:xfrm>
                            <a:off x="566610" y="144462"/>
                            <a:ext cx="4175760" cy="2068830"/>
                          </a:xfrm>
                          <a:custGeom>
                            <a:avLst/>
                            <a:gdLst/>
                            <a:ahLst/>
                            <a:cxnLst/>
                            <a:rect l="l" t="t" r="r" b="b"/>
                            <a:pathLst>
                              <a:path w="4175760" h="2068830">
                                <a:moveTo>
                                  <a:pt x="0" y="2068321"/>
                                </a:moveTo>
                                <a:lnTo>
                                  <a:pt x="358775" y="2068321"/>
                                </a:lnTo>
                              </a:path>
                              <a:path w="4175760" h="2068830">
                                <a:moveTo>
                                  <a:pt x="3816730" y="2068321"/>
                                </a:moveTo>
                                <a:lnTo>
                                  <a:pt x="4175252" y="2068321"/>
                                </a:lnTo>
                              </a:path>
                              <a:path w="4175760" h="2068830">
                                <a:moveTo>
                                  <a:pt x="1728851" y="2068321"/>
                                </a:moveTo>
                                <a:lnTo>
                                  <a:pt x="2446654" y="2068321"/>
                                </a:lnTo>
                              </a:path>
                              <a:path w="4175760" h="2068830">
                                <a:moveTo>
                                  <a:pt x="2772791" y="2068321"/>
                                </a:moveTo>
                                <a:lnTo>
                                  <a:pt x="3489071" y="2068321"/>
                                </a:lnTo>
                              </a:path>
                              <a:path w="4175760" h="2068830">
                                <a:moveTo>
                                  <a:pt x="684910" y="2068321"/>
                                </a:moveTo>
                                <a:lnTo>
                                  <a:pt x="1402714" y="2068321"/>
                                </a:lnTo>
                              </a:path>
                              <a:path w="4175760" h="2068830">
                                <a:moveTo>
                                  <a:pt x="684910" y="1722374"/>
                                </a:moveTo>
                                <a:lnTo>
                                  <a:pt x="1402714" y="1722374"/>
                                </a:lnTo>
                              </a:path>
                              <a:path w="4175760" h="2068830">
                                <a:moveTo>
                                  <a:pt x="2772791" y="1722374"/>
                                </a:moveTo>
                                <a:lnTo>
                                  <a:pt x="3489071" y="1722374"/>
                                </a:lnTo>
                              </a:path>
                              <a:path w="4175760" h="2068830">
                                <a:moveTo>
                                  <a:pt x="0" y="1722374"/>
                                </a:moveTo>
                                <a:lnTo>
                                  <a:pt x="358775" y="1722374"/>
                                </a:lnTo>
                              </a:path>
                              <a:path w="4175760" h="2068830">
                                <a:moveTo>
                                  <a:pt x="1728851" y="1722374"/>
                                </a:moveTo>
                                <a:lnTo>
                                  <a:pt x="2446654" y="1722374"/>
                                </a:lnTo>
                              </a:path>
                              <a:path w="4175760" h="2068830">
                                <a:moveTo>
                                  <a:pt x="3816730" y="1722374"/>
                                </a:moveTo>
                                <a:lnTo>
                                  <a:pt x="4175252" y="1722374"/>
                                </a:lnTo>
                              </a:path>
                              <a:path w="4175760" h="2068830">
                                <a:moveTo>
                                  <a:pt x="2772791" y="1377950"/>
                                </a:moveTo>
                                <a:lnTo>
                                  <a:pt x="3489071" y="1377950"/>
                                </a:lnTo>
                              </a:path>
                              <a:path w="4175760" h="2068830">
                                <a:moveTo>
                                  <a:pt x="684910" y="1377950"/>
                                </a:moveTo>
                                <a:lnTo>
                                  <a:pt x="1402714" y="1377950"/>
                                </a:lnTo>
                              </a:path>
                              <a:path w="4175760" h="2068830">
                                <a:moveTo>
                                  <a:pt x="3816730" y="1377950"/>
                                </a:moveTo>
                                <a:lnTo>
                                  <a:pt x="4175252" y="1377950"/>
                                </a:lnTo>
                              </a:path>
                              <a:path w="4175760" h="2068830">
                                <a:moveTo>
                                  <a:pt x="0" y="1377950"/>
                                </a:moveTo>
                                <a:lnTo>
                                  <a:pt x="358775" y="1377950"/>
                                </a:lnTo>
                              </a:path>
                              <a:path w="4175760" h="2068830">
                                <a:moveTo>
                                  <a:pt x="1728851" y="1377950"/>
                                </a:moveTo>
                                <a:lnTo>
                                  <a:pt x="2446654" y="1377950"/>
                                </a:lnTo>
                              </a:path>
                              <a:path w="4175760" h="2068830">
                                <a:moveTo>
                                  <a:pt x="0" y="1033526"/>
                                </a:moveTo>
                                <a:lnTo>
                                  <a:pt x="358775" y="1033526"/>
                                </a:lnTo>
                              </a:path>
                              <a:path w="4175760" h="2068830">
                                <a:moveTo>
                                  <a:pt x="3816730" y="1033526"/>
                                </a:moveTo>
                                <a:lnTo>
                                  <a:pt x="4175252" y="1033526"/>
                                </a:lnTo>
                              </a:path>
                              <a:path w="4175760" h="2068830">
                                <a:moveTo>
                                  <a:pt x="2772791" y="1033526"/>
                                </a:moveTo>
                                <a:lnTo>
                                  <a:pt x="3489071" y="1033526"/>
                                </a:lnTo>
                              </a:path>
                              <a:path w="4175760" h="2068830">
                                <a:moveTo>
                                  <a:pt x="1728851" y="1033526"/>
                                </a:moveTo>
                                <a:lnTo>
                                  <a:pt x="2446654" y="1033526"/>
                                </a:lnTo>
                              </a:path>
                              <a:path w="4175760" h="2068830">
                                <a:moveTo>
                                  <a:pt x="684910" y="1033526"/>
                                </a:moveTo>
                                <a:lnTo>
                                  <a:pt x="1402714" y="1033526"/>
                                </a:lnTo>
                              </a:path>
                              <a:path w="4175760" h="2068830">
                                <a:moveTo>
                                  <a:pt x="3816730" y="689101"/>
                                </a:moveTo>
                                <a:lnTo>
                                  <a:pt x="4175252" y="689101"/>
                                </a:lnTo>
                              </a:path>
                              <a:path w="4175760" h="2068830">
                                <a:moveTo>
                                  <a:pt x="1728851" y="689101"/>
                                </a:moveTo>
                                <a:lnTo>
                                  <a:pt x="2446654" y="689101"/>
                                </a:lnTo>
                              </a:path>
                              <a:path w="4175760" h="2068830">
                                <a:moveTo>
                                  <a:pt x="2772791" y="689101"/>
                                </a:moveTo>
                                <a:lnTo>
                                  <a:pt x="3489071" y="689101"/>
                                </a:lnTo>
                              </a:path>
                              <a:path w="4175760" h="2068830">
                                <a:moveTo>
                                  <a:pt x="0" y="344677"/>
                                </a:moveTo>
                                <a:lnTo>
                                  <a:pt x="3489071" y="344677"/>
                                </a:lnTo>
                              </a:path>
                              <a:path w="4175760" h="2068830">
                                <a:moveTo>
                                  <a:pt x="3816730" y="344677"/>
                                </a:moveTo>
                                <a:lnTo>
                                  <a:pt x="4175252" y="344677"/>
                                </a:lnTo>
                              </a:path>
                              <a:path w="4175760" h="2068830">
                                <a:moveTo>
                                  <a:pt x="0" y="0"/>
                                </a:moveTo>
                                <a:lnTo>
                                  <a:pt x="4175252" y="0"/>
                                </a:lnTo>
                              </a:path>
                            </a:pathLst>
                          </a:custGeom>
                          <a:ln w="9525">
                            <a:solidFill>
                              <a:srgbClr val="D9D9D9"/>
                            </a:solidFill>
                            <a:prstDash val="solid"/>
                          </a:ln>
                        </wps:spPr>
                        <wps:bodyPr wrap="square" lIns="0" tIns="0" rIns="0" bIns="0" rtlCol="0">
                          <a:prstTxWarp prst="textNoShape">
                            <a:avLst/>
                          </a:prstTxWarp>
                          <a:noAutofit/>
                        </wps:bodyPr>
                      </wps:wsp>
                      <wps:wsp>
                        <wps:cNvPr id="203" name="Graphic 203"/>
                        <wps:cNvSpPr/>
                        <wps:spPr>
                          <a:xfrm>
                            <a:off x="925385" y="469328"/>
                            <a:ext cx="3458210" cy="2087880"/>
                          </a:xfrm>
                          <a:custGeom>
                            <a:avLst/>
                            <a:gdLst/>
                            <a:ahLst/>
                            <a:cxnLst/>
                            <a:rect l="l" t="t" r="r" b="b"/>
                            <a:pathLst>
                              <a:path w="3458210" h="2087880">
                                <a:moveTo>
                                  <a:pt x="326136" y="423672"/>
                                </a:moveTo>
                                <a:lnTo>
                                  <a:pt x="0" y="423672"/>
                                </a:lnTo>
                                <a:lnTo>
                                  <a:pt x="0" y="2087499"/>
                                </a:lnTo>
                                <a:lnTo>
                                  <a:pt x="326136" y="2087499"/>
                                </a:lnTo>
                                <a:lnTo>
                                  <a:pt x="326136" y="423672"/>
                                </a:lnTo>
                                <a:close/>
                              </a:path>
                              <a:path w="3458210" h="2087880">
                                <a:moveTo>
                                  <a:pt x="1370076" y="176784"/>
                                </a:moveTo>
                                <a:lnTo>
                                  <a:pt x="1043940" y="176784"/>
                                </a:lnTo>
                                <a:lnTo>
                                  <a:pt x="1043940" y="2087499"/>
                                </a:lnTo>
                                <a:lnTo>
                                  <a:pt x="1370076" y="2087499"/>
                                </a:lnTo>
                                <a:lnTo>
                                  <a:pt x="1370076" y="176784"/>
                                </a:lnTo>
                                <a:close/>
                              </a:path>
                              <a:path w="3458210" h="2087880">
                                <a:moveTo>
                                  <a:pt x="2414016" y="24384"/>
                                </a:moveTo>
                                <a:lnTo>
                                  <a:pt x="2087880" y="24384"/>
                                </a:lnTo>
                                <a:lnTo>
                                  <a:pt x="2087880" y="2087499"/>
                                </a:lnTo>
                                <a:lnTo>
                                  <a:pt x="2414016" y="2087499"/>
                                </a:lnTo>
                                <a:lnTo>
                                  <a:pt x="2414016" y="24384"/>
                                </a:lnTo>
                                <a:close/>
                              </a:path>
                              <a:path w="3458210" h="2087880">
                                <a:moveTo>
                                  <a:pt x="3457956" y="0"/>
                                </a:moveTo>
                                <a:lnTo>
                                  <a:pt x="3130296" y="0"/>
                                </a:lnTo>
                                <a:lnTo>
                                  <a:pt x="3130296" y="2087499"/>
                                </a:lnTo>
                                <a:lnTo>
                                  <a:pt x="3457956" y="2087499"/>
                                </a:lnTo>
                                <a:lnTo>
                                  <a:pt x="3457956" y="0"/>
                                </a:lnTo>
                                <a:close/>
                              </a:path>
                            </a:pathLst>
                          </a:custGeom>
                          <a:solidFill>
                            <a:srgbClr val="4471C4"/>
                          </a:solidFill>
                        </wps:spPr>
                        <wps:bodyPr wrap="square" lIns="0" tIns="0" rIns="0" bIns="0" rtlCol="0">
                          <a:prstTxWarp prst="textNoShape">
                            <a:avLst/>
                          </a:prstTxWarp>
                          <a:noAutofit/>
                        </wps:bodyPr>
                      </wps:wsp>
                      <wps:wsp>
                        <wps:cNvPr id="204" name="Graphic 204"/>
                        <wps:cNvSpPr/>
                        <wps:spPr>
                          <a:xfrm>
                            <a:off x="4762" y="4762"/>
                            <a:ext cx="4876800" cy="2846705"/>
                          </a:xfrm>
                          <a:custGeom>
                            <a:avLst/>
                            <a:gdLst/>
                            <a:ahLst/>
                            <a:cxnLst/>
                            <a:rect l="l" t="t" r="r" b="b"/>
                            <a:pathLst>
                              <a:path w="4876800" h="2846705">
                                <a:moveTo>
                                  <a:pt x="561848" y="2552065"/>
                                </a:moveTo>
                                <a:lnTo>
                                  <a:pt x="4737100" y="2552065"/>
                                </a:lnTo>
                              </a:path>
                              <a:path w="4876800" h="2846705">
                                <a:moveTo>
                                  <a:pt x="0" y="2846705"/>
                                </a:moveTo>
                                <a:lnTo>
                                  <a:pt x="4876800" y="2846705"/>
                                </a:lnTo>
                                <a:lnTo>
                                  <a:pt x="4876800" y="0"/>
                                </a:lnTo>
                                <a:lnTo>
                                  <a:pt x="0" y="0"/>
                                </a:lnTo>
                                <a:lnTo>
                                  <a:pt x="0" y="2846705"/>
                                </a:lnTo>
                                <a:close/>
                              </a:path>
                            </a:pathLst>
                          </a:custGeom>
                          <a:ln w="9525">
                            <a:solidFill>
                              <a:srgbClr val="D9D9D9"/>
                            </a:solidFill>
                            <a:prstDash val="solid"/>
                          </a:ln>
                        </wps:spPr>
                        <wps:bodyPr wrap="square" lIns="0" tIns="0" rIns="0" bIns="0" rtlCol="0">
                          <a:prstTxWarp prst="textNoShape">
                            <a:avLst/>
                          </a:prstTxWarp>
                          <a:noAutofit/>
                        </wps:bodyPr>
                      </wps:wsp>
                      <wps:wsp>
                        <wps:cNvPr id="205" name="Textbox 205"/>
                        <wps:cNvSpPr txBox="1"/>
                        <wps:spPr>
                          <a:xfrm>
                            <a:off x="4105338" y="2653093"/>
                            <a:ext cx="244475" cy="114300"/>
                          </a:xfrm>
                          <a:prstGeom prst="rect">
                            <a:avLst/>
                          </a:prstGeom>
                        </wps:spPr>
                        <wps:txbx>
                          <w:txbxContent>
                            <w:p w14:paraId="4E24C4C5" w14:textId="77777777" w:rsidR="00B96AFA" w:rsidRDefault="0083618B">
                              <w:pPr>
                                <w:spacing w:line="180" w:lineRule="exact"/>
                                <w:rPr>
                                  <w:rFonts w:ascii="Calibri"/>
                                  <w:sz w:val="18"/>
                                </w:rPr>
                              </w:pPr>
                              <w:r>
                                <w:rPr>
                                  <w:rFonts w:ascii="Calibri"/>
                                  <w:color w:val="585858"/>
                                  <w:spacing w:val="-4"/>
                                  <w:sz w:val="18"/>
                                </w:rPr>
                                <w:t>2018</w:t>
                              </w:r>
                            </w:p>
                          </w:txbxContent>
                        </wps:txbx>
                        <wps:bodyPr wrap="square" lIns="0" tIns="0" rIns="0" bIns="0" rtlCol="0">
                          <a:noAutofit/>
                        </wps:bodyPr>
                      </wps:wsp>
                      <wps:wsp>
                        <wps:cNvPr id="206" name="Textbox 206"/>
                        <wps:cNvSpPr txBox="1"/>
                        <wps:spPr>
                          <a:xfrm>
                            <a:off x="3061398" y="2653093"/>
                            <a:ext cx="244475" cy="114300"/>
                          </a:xfrm>
                          <a:prstGeom prst="rect">
                            <a:avLst/>
                          </a:prstGeom>
                        </wps:spPr>
                        <wps:txbx>
                          <w:txbxContent>
                            <w:p w14:paraId="00F01A27" w14:textId="77777777" w:rsidR="00B96AFA" w:rsidRDefault="0083618B">
                              <w:pPr>
                                <w:spacing w:line="180" w:lineRule="exact"/>
                                <w:rPr>
                                  <w:rFonts w:ascii="Calibri"/>
                                  <w:sz w:val="18"/>
                                </w:rPr>
                              </w:pPr>
                              <w:r>
                                <w:rPr>
                                  <w:rFonts w:ascii="Calibri"/>
                                  <w:color w:val="585858"/>
                                  <w:spacing w:val="-4"/>
                                  <w:sz w:val="18"/>
                                </w:rPr>
                                <w:t>2017</w:t>
                              </w:r>
                            </w:p>
                          </w:txbxContent>
                        </wps:txbx>
                        <wps:bodyPr wrap="square" lIns="0" tIns="0" rIns="0" bIns="0" rtlCol="0">
                          <a:noAutofit/>
                        </wps:bodyPr>
                      </wps:wsp>
                      <wps:wsp>
                        <wps:cNvPr id="207" name="Textbox 207"/>
                        <wps:cNvSpPr txBox="1"/>
                        <wps:spPr>
                          <a:xfrm>
                            <a:off x="2017458" y="2653093"/>
                            <a:ext cx="244475" cy="114300"/>
                          </a:xfrm>
                          <a:prstGeom prst="rect">
                            <a:avLst/>
                          </a:prstGeom>
                        </wps:spPr>
                        <wps:txbx>
                          <w:txbxContent>
                            <w:p w14:paraId="17F26C57" w14:textId="77777777" w:rsidR="00B96AFA" w:rsidRDefault="0083618B">
                              <w:pPr>
                                <w:spacing w:line="180" w:lineRule="exact"/>
                                <w:rPr>
                                  <w:rFonts w:ascii="Calibri"/>
                                  <w:sz w:val="18"/>
                                </w:rPr>
                              </w:pPr>
                              <w:r>
                                <w:rPr>
                                  <w:rFonts w:ascii="Calibri"/>
                                  <w:color w:val="585858"/>
                                  <w:spacing w:val="-4"/>
                                  <w:sz w:val="18"/>
                                </w:rPr>
                                <w:t>2016</w:t>
                              </w:r>
                            </w:p>
                          </w:txbxContent>
                        </wps:txbx>
                        <wps:bodyPr wrap="square" lIns="0" tIns="0" rIns="0" bIns="0" rtlCol="0">
                          <a:noAutofit/>
                        </wps:bodyPr>
                      </wps:wsp>
                      <wps:wsp>
                        <wps:cNvPr id="208" name="Textbox 208"/>
                        <wps:cNvSpPr txBox="1"/>
                        <wps:spPr>
                          <a:xfrm>
                            <a:off x="973264" y="2653093"/>
                            <a:ext cx="244475" cy="114300"/>
                          </a:xfrm>
                          <a:prstGeom prst="rect">
                            <a:avLst/>
                          </a:prstGeom>
                        </wps:spPr>
                        <wps:txbx>
                          <w:txbxContent>
                            <w:p w14:paraId="22EA60F3" w14:textId="77777777" w:rsidR="00B96AFA" w:rsidRDefault="0083618B">
                              <w:pPr>
                                <w:spacing w:line="180" w:lineRule="exact"/>
                                <w:rPr>
                                  <w:rFonts w:ascii="Calibri"/>
                                  <w:sz w:val="18"/>
                                </w:rPr>
                              </w:pPr>
                              <w:r>
                                <w:rPr>
                                  <w:rFonts w:ascii="Calibri"/>
                                  <w:color w:val="585858"/>
                                  <w:spacing w:val="-4"/>
                                  <w:sz w:val="18"/>
                                </w:rPr>
                                <w:t>2015</w:t>
                              </w:r>
                            </w:p>
                          </w:txbxContent>
                        </wps:txbx>
                        <wps:bodyPr wrap="square" lIns="0" tIns="0" rIns="0" bIns="0" rtlCol="0">
                          <a:noAutofit/>
                        </wps:bodyPr>
                      </wps:wsp>
                      <wps:wsp>
                        <wps:cNvPr id="209" name="Textbox 209"/>
                        <wps:cNvSpPr txBox="1"/>
                        <wps:spPr>
                          <a:xfrm>
                            <a:off x="87820" y="1125791"/>
                            <a:ext cx="386715" cy="1492885"/>
                          </a:xfrm>
                          <a:prstGeom prst="rect">
                            <a:avLst/>
                          </a:prstGeom>
                        </wps:spPr>
                        <wps:txbx>
                          <w:txbxContent>
                            <w:p w14:paraId="5D9E53F5" w14:textId="77777777" w:rsidR="00B96AFA" w:rsidRDefault="0083618B">
                              <w:pPr>
                                <w:spacing w:line="183" w:lineRule="exact"/>
                                <w:ind w:right="18"/>
                                <w:jc w:val="right"/>
                                <w:rPr>
                                  <w:rFonts w:ascii="Calibri"/>
                                  <w:sz w:val="18"/>
                                </w:rPr>
                              </w:pPr>
                              <w:r>
                                <w:rPr>
                                  <w:rFonts w:ascii="Calibri"/>
                                  <w:color w:val="585858"/>
                                  <w:sz w:val="18"/>
                                </w:rPr>
                                <w:t>400</w:t>
                              </w:r>
                              <w:r>
                                <w:rPr>
                                  <w:rFonts w:ascii="Calibri"/>
                                  <w:color w:val="585858"/>
                                  <w:spacing w:val="-3"/>
                                  <w:sz w:val="18"/>
                                </w:rPr>
                                <w:t xml:space="preserve"> </w:t>
                              </w:r>
                              <w:r>
                                <w:rPr>
                                  <w:rFonts w:ascii="Calibri"/>
                                  <w:color w:val="585858"/>
                                  <w:spacing w:val="-5"/>
                                  <w:sz w:val="18"/>
                                </w:rPr>
                                <w:t>000</w:t>
                              </w:r>
                            </w:p>
                            <w:p w14:paraId="1E07D571" w14:textId="77777777" w:rsidR="00B96AFA" w:rsidRDefault="00B96AFA">
                              <w:pPr>
                                <w:spacing w:before="103"/>
                                <w:rPr>
                                  <w:rFonts w:ascii="Calibri"/>
                                  <w:sz w:val="18"/>
                                </w:rPr>
                              </w:pPr>
                            </w:p>
                            <w:p w14:paraId="2D94180F" w14:textId="77777777" w:rsidR="00B96AFA" w:rsidRDefault="0083618B">
                              <w:pPr>
                                <w:rPr>
                                  <w:rFonts w:ascii="Calibri"/>
                                  <w:sz w:val="18"/>
                                </w:rPr>
                              </w:pPr>
                              <w:r>
                                <w:rPr>
                                  <w:rFonts w:ascii="Calibri"/>
                                  <w:color w:val="585858"/>
                                  <w:sz w:val="18"/>
                                </w:rPr>
                                <w:t>300</w:t>
                              </w:r>
                              <w:r>
                                <w:rPr>
                                  <w:rFonts w:ascii="Calibri"/>
                                  <w:color w:val="585858"/>
                                  <w:spacing w:val="-3"/>
                                  <w:sz w:val="18"/>
                                </w:rPr>
                                <w:t xml:space="preserve"> </w:t>
                              </w:r>
                              <w:r>
                                <w:rPr>
                                  <w:rFonts w:ascii="Calibri"/>
                                  <w:color w:val="585858"/>
                                  <w:spacing w:val="-5"/>
                                  <w:sz w:val="18"/>
                                </w:rPr>
                                <w:t>000</w:t>
                              </w:r>
                            </w:p>
                            <w:p w14:paraId="256BC048" w14:textId="77777777" w:rsidR="00B96AFA" w:rsidRDefault="00B96AFA">
                              <w:pPr>
                                <w:spacing w:before="103"/>
                                <w:rPr>
                                  <w:rFonts w:ascii="Calibri"/>
                                  <w:sz w:val="18"/>
                                </w:rPr>
                              </w:pPr>
                            </w:p>
                            <w:p w14:paraId="31BC52EA" w14:textId="77777777" w:rsidR="00B96AFA" w:rsidRDefault="0083618B">
                              <w:pPr>
                                <w:spacing w:before="1"/>
                                <w:rPr>
                                  <w:rFonts w:ascii="Calibri"/>
                                  <w:sz w:val="18"/>
                                </w:rPr>
                              </w:pPr>
                              <w:r>
                                <w:rPr>
                                  <w:rFonts w:ascii="Calibri"/>
                                  <w:color w:val="585858"/>
                                  <w:sz w:val="18"/>
                                </w:rPr>
                                <w:t>200</w:t>
                              </w:r>
                              <w:r>
                                <w:rPr>
                                  <w:rFonts w:ascii="Calibri"/>
                                  <w:color w:val="585858"/>
                                  <w:spacing w:val="-3"/>
                                  <w:sz w:val="18"/>
                                </w:rPr>
                                <w:t xml:space="preserve"> </w:t>
                              </w:r>
                              <w:r>
                                <w:rPr>
                                  <w:rFonts w:ascii="Calibri"/>
                                  <w:color w:val="585858"/>
                                  <w:spacing w:val="-5"/>
                                  <w:sz w:val="18"/>
                                </w:rPr>
                                <w:t>000</w:t>
                              </w:r>
                            </w:p>
                            <w:p w14:paraId="20C59CCC" w14:textId="77777777" w:rsidR="00B96AFA" w:rsidRDefault="00B96AFA">
                              <w:pPr>
                                <w:spacing w:before="103"/>
                                <w:rPr>
                                  <w:rFonts w:ascii="Calibri"/>
                                  <w:sz w:val="18"/>
                                </w:rPr>
                              </w:pPr>
                            </w:p>
                            <w:p w14:paraId="581D0404" w14:textId="77777777" w:rsidR="00B96AFA" w:rsidRDefault="0083618B">
                              <w:pPr>
                                <w:rPr>
                                  <w:rFonts w:ascii="Calibri"/>
                                  <w:sz w:val="18"/>
                                </w:rPr>
                              </w:pPr>
                              <w:r>
                                <w:rPr>
                                  <w:rFonts w:ascii="Calibri"/>
                                  <w:color w:val="585858"/>
                                  <w:sz w:val="18"/>
                                </w:rPr>
                                <w:t>100</w:t>
                              </w:r>
                              <w:r>
                                <w:rPr>
                                  <w:rFonts w:ascii="Calibri"/>
                                  <w:color w:val="585858"/>
                                  <w:spacing w:val="-3"/>
                                  <w:sz w:val="18"/>
                                </w:rPr>
                                <w:t xml:space="preserve"> </w:t>
                              </w:r>
                              <w:r>
                                <w:rPr>
                                  <w:rFonts w:ascii="Calibri"/>
                                  <w:color w:val="585858"/>
                                  <w:spacing w:val="-5"/>
                                  <w:sz w:val="18"/>
                                </w:rPr>
                                <w:t>000</w:t>
                              </w:r>
                            </w:p>
                            <w:p w14:paraId="6C2FF959" w14:textId="77777777" w:rsidR="00B96AFA" w:rsidRDefault="00B96AFA">
                              <w:pPr>
                                <w:spacing w:before="103"/>
                                <w:rPr>
                                  <w:rFonts w:ascii="Calibri"/>
                                  <w:sz w:val="18"/>
                                </w:rPr>
                              </w:pPr>
                            </w:p>
                            <w:p w14:paraId="077DBAC1" w14:textId="77777777" w:rsidR="00B96AFA" w:rsidRDefault="0083618B">
                              <w:pPr>
                                <w:spacing w:line="216" w:lineRule="exact"/>
                                <w:ind w:right="18"/>
                                <w:jc w:val="right"/>
                                <w:rPr>
                                  <w:rFonts w:ascii="Calibri"/>
                                  <w:sz w:val="18"/>
                                </w:rPr>
                              </w:pPr>
                              <w:r>
                                <w:rPr>
                                  <w:rFonts w:ascii="Calibri"/>
                                  <w:color w:val="585858"/>
                                  <w:spacing w:val="-10"/>
                                  <w:sz w:val="18"/>
                                </w:rPr>
                                <w:t>0</w:t>
                              </w:r>
                            </w:p>
                          </w:txbxContent>
                        </wps:txbx>
                        <wps:bodyPr wrap="square" lIns="0" tIns="0" rIns="0" bIns="0" rtlCol="0">
                          <a:noAutofit/>
                        </wps:bodyPr>
                      </wps:wsp>
                      <wps:wsp>
                        <wps:cNvPr id="210" name="Textbox 210"/>
                        <wps:cNvSpPr txBox="1"/>
                        <wps:spPr>
                          <a:xfrm>
                            <a:off x="566610" y="719518"/>
                            <a:ext cx="1415415" cy="114300"/>
                          </a:xfrm>
                          <a:prstGeom prst="rect">
                            <a:avLst/>
                          </a:prstGeom>
                        </wps:spPr>
                        <wps:txbx>
                          <w:txbxContent>
                            <w:p w14:paraId="217AB8CE" w14:textId="77777777" w:rsidR="00B96AFA" w:rsidRDefault="0083618B">
                              <w:pPr>
                                <w:tabs>
                                  <w:tab w:val="left" w:pos="527"/>
                                  <w:tab w:val="left" w:pos="2208"/>
                                </w:tabs>
                                <w:spacing w:line="180" w:lineRule="exact"/>
                                <w:rPr>
                                  <w:rFonts w:ascii="Calibri"/>
                                  <w:sz w:val="18"/>
                                </w:rPr>
                              </w:pPr>
                              <w:r>
                                <w:rPr>
                                  <w:rFonts w:ascii="Calibri"/>
                                  <w:color w:val="404040"/>
                                  <w:sz w:val="18"/>
                                  <w:u w:val="single" w:color="D9D9D9"/>
                                </w:rPr>
                                <w:tab/>
                                <w:t>482</w:t>
                              </w:r>
                              <w:r>
                                <w:rPr>
                                  <w:rFonts w:ascii="Calibri"/>
                                  <w:color w:val="404040"/>
                                  <w:spacing w:val="-2"/>
                                  <w:sz w:val="18"/>
                                  <w:u w:val="single" w:color="D9D9D9"/>
                                </w:rPr>
                                <w:t xml:space="preserve"> </w:t>
                              </w:r>
                              <w:r>
                                <w:rPr>
                                  <w:rFonts w:ascii="Calibri"/>
                                  <w:color w:val="404040"/>
                                  <w:spacing w:val="-5"/>
                                  <w:sz w:val="18"/>
                                  <w:u w:val="single" w:color="D9D9D9"/>
                                </w:rPr>
                                <w:t>851</w:t>
                              </w:r>
                              <w:r>
                                <w:rPr>
                                  <w:rFonts w:ascii="Calibri"/>
                                  <w:color w:val="404040"/>
                                  <w:sz w:val="18"/>
                                  <w:u w:val="single" w:color="D9D9D9"/>
                                </w:rPr>
                                <w:tab/>
                              </w:r>
                            </w:p>
                          </w:txbxContent>
                        </wps:txbx>
                        <wps:bodyPr wrap="square" lIns="0" tIns="0" rIns="0" bIns="0" rtlCol="0">
                          <a:noAutofit/>
                        </wps:bodyPr>
                      </wps:wsp>
                      <wps:wsp>
                        <wps:cNvPr id="211" name="Textbox 211"/>
                        <wps:cNvSpPr txBox="1"/>
                        <wps:spPr>
                          <a:xfrm>
                            <a:off x="87820" y="781113"/>
                            <a:ext cx="386080" cy="114300"/>
                          </a:xfrm>
                          <a:prstGeom prst="rect">
                            <a:avLst/>
                          </a:prstGeom>
                        </wps:spPr>
                        <wps:txbx>
                          <w:txbxContent>
                            <w:p w14:paraId="1F2135D6" w14:textId="77777777" w:rsidR="00B96AFA" w:rsidRDefault="0083618B">
                              <w:pPr>
                                <w:spacing w:line="180" w:lineRule="exact"/>
                                <w:rPr>
                                  <w:rFonts w:ascii="Calibri"/>
                                  <w:sz w:val="18"/>
                                </w:rPr>
                              </w:pPr>
                              <w:r>
                                <w:rPr>
                                  <w:rFonts w:ascii="Calibri"/>
                                  <w:color w:val="585858"/>
                                  <w:sz w:val="18"/>
                                </w:rPr>
                                <w:t>500</w:t>
                              </w:r>
                              <w:r>
                                <w:rPr>
                                  <w:rFonts w:ascii="Calibri"/>
                                  <w:color w:val="585858"/>
                                  <w:spacing w:val="-3"/>
                                  <w:sz w:val="18"/>
                                </w:rPr>
                                <w:t xml:space="preserve"> </w:t>
                              </w:r>
                              <w:r>
                                <w:rPr>
                                  <w:rFonts w:ascii="Calibri"/>
                                  <w:color w:val="585858"/>
                                  <w:spacing w:val="-5"/>
                                  <w:sz w:val="18"/>
                                </w:rPr>
                                <w:t>000</w:t>
                              </w:r>
                            </w:p>
                          </w:txbxContent>
                        </wps:txbx>
                        <wps:bodyPr wrap="square" lIns="0" tIns="0" rIns="0" bIns="0" rtlCol="0">
                          <a:noAutofit/>
                        </wps:bodyPr>
                      </wps:wsp>
                      <wps:wsp>
                        <wps:cNvPr id="212" name="Textbox 212"/>
                        <wps:cNvSpPr txBox="1"/>
                        <wps:spPr>
                          <a:xfrm>
                            <a:off x="1945830" y="472630"/>
                            <a:ext cx="386080" cy="114300"/>
                          </a:xfrm>
                          <a:prstGeom prst="rect">
                            <a:avLst/>
                          </a:prstGeom>
                        </wps:spPr>
                        <wps:txbx>
                          <w:txbxContent>
                            <w:p w14:paraId="2384B915" w14:textId="77777777" w:rsidR="00B96AFA" w:rsidRDefault="0083618B">
                              <w:pPr>
                                <w:spacing w:line="180" w:lineRule="exact"/>
                                <w:rPr>
                                  <w:rFonts w:ascii="Calibri"/>
                                  <w:sz w:val="18"/>
                                </w:rPr>
                              </w:pPr>
                              <w:r>
                                <w:rPr>
                                  <w:rFonts w:ascii="Calibri"/>
                                  <w:color w:val="404040"/>
                                  <w:sz w:val="18"/>
                                </w:rPr>
                                <w:t>554</w:t>
                              </w:r>
                              <w:r>
                                <w:rPr>
                                  <w:rFonts w:ascii="Calibri"/>
                                  <w:color w:val="404040"/>
                                  <w:spacing w:val="-2"/>
                                  <w:sz w:val="18"/>
                                </w:rPr>
                                <w:t xml:space="preserve"> </w:t>
                              </w:r>
                              <w:r>
                                <w:rPr>
                                  <w:rFonts w:ascii="Calibri"/>
                                  <w:color w:val="404040"/>
                                  <w:spacing w:val="-5"/>
                                  <w:sz w:val="18"/>
                                </w:rPr>
                                <w:t>556</w:t>
                              </w:r>
                            </w:p>
                          </w:txbxContent>
                        </wps:txbx>
                        <wps:bodyPr wrap="square" lIns="0" tIns="0" rIns="0" bIns="0" rtlCol="0">
                          <a:noAutofit/>
                        </wps:bodyPr>
                      </wps:wsp>
                      <wps:wsp>
                        <wps:cNvPr id="213" name="Textbox 213"/>
                        <wps:cNvSpPr txBox="1"/>
                        <wps:spPr>
                          <a:xfrm>
                            <a:off x="87820" y="436308"/>
                            <a:ext cx="386080" cy="114300"/>
                          </a:xfrm>
                          <a:prstGeom prst="rect">
                            <a:avLst/>
                          </a:prstGeom>
                        </wps:spPr>
                        <wps:txbx>
                          <w:txbxContent>
                            <w:p w14:paraId="32B01E03" w14:textId="77777777" w:rsidR="00B96AFA" w:rsidRDefault="0083618B">
                              <w:pPr>
                                <w:spacing w:line="180" w:lineRule="exact"/>
                                <w:rPr>
                                  <w:rFonts w:ascii="Calibri"/>
                                  <w:sz w:val="18"/>
                                </w:rPr>
                              </w:pPr>
                              <w:r>
                                <w:rPr>
                                  <w:rFonts w:ascii="Calibri"/>
                                  <w:color w:val="585858"/>
                                  <w:sz w:val="18"/>
                                </w:rPr>
                                <w:t>600</w:t>
                              </w:r>
                              <w:r>
                                <w:rPr>
                                  <w:rFonts w:ascii="Calibri"/>
                                  <w:color w:val="585858"/>
                                  <w:spacing w:val="-3"/>
                                  <w:sz w:val="18"/>
                                </w:rPr>
                                <w:t xml:space="preserve"> </w:t>
                              </w:r>
                              <w:r>
                                <w:rPr>
                                  <w:rFonts w:ascii="Calibri"/>
                                  <w:color w:val="585858"/>
                                  <w:spacing w:val="-5"/>
                                  <w:sz w:val="18"/>
                                </w:rPr>
                                <w:t>000</w:t>
                              </w:r>
                            </w:p>
                          </w:txbxContent>
                        </wps:txbx>
                        <wps:bodyPr wrap="square" lIns="0" tIns="0" rIns="0" bIns="0" rtlCol="0">
                          <a:noAutofit/>
                        </wps:bodyPr>
                      </wps:wsp>
                      <wps:wsp>
                        <wps:cNvPr id="214" name="Textbox 214"/>
                        <wps:cNvSpPr txBox="1"/>
                        <wps:spPr>
                          <a:xfrm>
                            <a:off x="4033710" y="295465"/>
                            <a:ext cx="386080" cy="114300"/>
                          </a:xfrm>
                          <a:prstGeom prst="rect">
                            <a:avLst/>
                          </a:prstGeom>
                        </wps:spPr>
                        <wps:txbx>
                          <w:txbxContent>
                            <w:p w14:paraId="1DA09BCA" w14:textId="77777777" w:rsidR="00B96AFA" w:rsidRDefault="0083618B">
                              <w:pPr>
                                <w:spacing w:line="180" w:lineRule="exact"/>
                                <w:rPr>
                                  <w:rFonts w:ascii="Calibri"/>
                                  <w:sz w:val="18"/>
                                </w:rPr>
                              </w:pPr>
                              <w:r>
                                <w:rPr>
                                  <w:rFonts w:ascii="Calibri"/>
                                  <w:color w:val="404040"/>
                                  <w:sz w:val="18"/>
                                </w:rPr>
                                <w:t>605</w:t>
                              </w:r>
                              <w:r>
                                <w:rPr>
                                  <w:rFonts w:ascii="Calibri"/>
                                  <w:color w:val="404040"/>
                                  <w:spacing w:val="-2"/>
                                  <w:sz w:val="18"/>
                                </w:rPr>
                                <w:t xml:space="preserve"> </w:t>
                              </w:r>
                              <w:r>
                                <w:rPr>
                                  <w:rFonts w:ascii="Calibri"/>
                                  <w:color w:val="404040"/>
                                  <w:spacing w:val="-5"/>
                                  <w:sz w:val="18"/>
                                </w:rPr>
                                <w:t>866</w:t>
                              </w:r>
                            </w:p>
                          </w:txbxContent>
                        </wps:txbx>
                        <wps:bodyPr wrap="square" lIns="0" tIns="0" rIns="0" bIns="0" rtlCol="0">
                          <a:noAutofit/>
                        </wps:bodyPr>
                      </wps:wsp>
                      <wps:wsp>
                        <wps:cNvPr id="215" name="Textbox 215"/>
                        <wps:cNvSpPr txBox="1"/>
                        <wps:spPr>
                          <a:xfrm>
                            <a:off x="2989770" y="319849"/>
                            <a:ext cx="386080" cy="114300"/>
                          </a:xfrm>
                          <a:prstGeom prst="rect">
                            <a:avLst/>
                          </a:prstGeom>
                        </wps:spPr>
                        <wps:txbx>
                          <w:txbxContent>
                            <w:p w14:paraId="57673A78" w14:textId="77777777" w:rsidR="00B96AFA" w:rsidRDefault="0083618B">
                              <w:pPr>
                                <w:spacing w:line="180" w:lineRule="exact"/>
                                <w:rPr>
                                  <w:rFonts w:ascii="Calibri"/>
                                  <w:sz w:val="18"/>
                                </w:rPr>
                              </w:pPr>
                              <w:r>
                                <w:rPr>
                                  <w:rFonts w:ascii="Calibri"/>
                                  <w:color w:val="404040"/>
                                  <w:sz w:val="18"/>
                                </w:rPr>
                                <w:t>598</w:t>
                              </w:r>
                              <w:r>
                                <w:rPr>
                                  <w:rFonts w:ascii="Calibri"/>
                                  <w:color w:val="404040"/>
                                  <w:spacing w:val="-2"/>
                                  <w:sz w:val="18"/>
                                </w:rPr>
                                <w:t xml:space="preserve"> </w:t>
                              </w:r>
                              <w:r>
                                <w:rPr>
                                  <w:rFonts w:ascii="Calibri"/>
                                  <w:color w:val="404040"/>
                                  <w:spacing w:val="-5"/>
                                  <w:sz w:val="18"/>
                                </w:rPr>
                                <w:t>826</w:t>
                              </w:r>
                            </w:p>
                          </w:txbxContent>
                        </wps:txbx>
                        <wps:bodyPr wrap="square" lIns="0" tIns="0" rIns="0" bIns="0" rtlCol="0">
                          <a:noAutofit/>
                        </wps:bodyPr>
                      </wps:wsp>
                      <wps:wsp>
                        <wps:cNvPr id="216" name="Textbox 216"/>
                        <wps:cNvSpPr txBox="1"/>
                        <wps:spPr>
                          <a:xfrm>
                            <a:off x="87820" y="91884"/>
                            <a:ext cx="386080" cy="114300"/>
                          </a:xfrm>
                          <a:prstGeom prst="rect">
                            <a:avLst/>
                          </a:prstGeom>
                        </wps:spPr>
                        <wps:txbx>
                          <w:txbxContent>
                            <w:p w14:paraId="2676CBDC" w14:textId="77777777" w:rsidR="00B96AFA" w:rsidRDefault="0083618B">
                              <w:pPr>
                                <w:spacing w:line="180" w:lineRule="exact"/>
                                <w:rPr>
                                  <w:rFonts w:ascii="Calibri"/>
                                  <w:sz w:val="18"/>
                                </w:rPr>
                              </w:pPr>
                              <w:r>
                                <w:rPr>
                                  <w:rFonts w:ascii="Calibri"/>
                                  <w:color w:val="585858"/>
                                  <w:sz w:val="18"/>
                                </w:rPr>
                                <w:t>700</w:t>
                              </w:r>
                              <w:r>
                                <w:rPr>
                                  <w:rFonts w:ascii="Calibri"/>
                                  <w:color w:val="585858"/>
                                  <w:spacing w:val="-3"/>
                                  <w:sz w:val="18"/>
                                </w:rPr>
                                <w:t xml:space="preserve"> </w:t>
                              </w:r>
                              <w:r>
                                <w:rPr>
                                  <w:rFonts w:ascii="Calibri"/>
                                  <w:color w:val="585858"/>
                                  <w:spacing w:val="-5"/>
                                  <w:sz w:val="18"/>
                                </w:rPr>
                                <w:t>000</w:t>
                              </w:r>
                            </w:p>
                          </w:txbxContent>
                        </wps:txbx>
                        <wps:bodyPr wrap="square" lIns="0" tIns="0" rIns="0" bIns="0" rtlCol="0">
                          <a:noAutofit/>
                        </wps:bodyPr>
                      </wps:wsp>
                    </wpg:wgp>
                  </a:graphicData>
                </a:graphic>
              </wp:anchor>
            </w:drawing>
          </mc:Choice>
          <mc:Fallback>
            <w:pict>
              <v:group w14:anchorId="5AA3B8EE" id="Group 201" o:spid="_x0000_s1223" style="position:absolute;margin-left:119.35pt;margin-top:5.7pt;width:384.75pt;height:224.9pt;z-index:-15719936;mso-wrap-distance-left:0;mso-wrap-distance-right:0;mso-position-horizontal-relative:page;mso-position-vertical-relative:text" coordsize="48863,28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">
                <v:shape id="Graphic 202" o:spid="_x0000_s1224" style="position:absolute;left:5666;top:1444;width:41757;height:20688;visibility:visible;mso-wrap-style:square;v-text-anchor:top" coordsize="4175760,2068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" path="m,2068321r358775,em3816730,2068321r358522,em1728851,2068321r717803,em2772791,2068321r716280,em684910,2068321r717804,em684910,1722374r717804,em2772791,1722374r716280,em,1722374r358775,em1728851,1722374r717803,em3816730,1722374r358522,em2772791,1377950r716280,em684910,1377950r717804,em3816730,1377950r358522,em,1377950r358775,em1728851,1377950r717803,em,1033526r358775,em3816730,1033526r358522,em2772791,1033526r716280,em1728851,1033526r717803,em684910,1033526r717804,em3816730,689101r358522,em1728851,689101r717803,em2772791,689101r716280,em,344677r3489071,em3816730,344677r358522,em,l4175252,e" filled="f" strokecolor="#d9d9d9">
                  <v:path arrowok="t"/>
                </v:shape>
                <v:shape id="Graphic 203" o:spid="_x0000_s1225" style="position:absolute;left:9253;top:4693;width:34582;height:20879;visibility:visible;mso-wrap-style:square;v-text-anchor:top" coordsize="3458210,2087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" path="m326136,423672l,423672,,2087499r326136,l326136,423672xem1370076,176784r-326136,l1043940,2087499r326136,l1370076,176784xem2414016,24384r-326136,l2087880,2087499r326136,l2414016,24384xem3457956,l3130296,r,2087499l3457956,2087499,3457956,xe" fillcolor="#4471c4" stroked="f">
                  <v:path arrowok="t"/>
                </v:shape>
                <v:shape id="Graphic 204" o:spid="_x0000_s1226" style="position:absolute;left:47;top:47;width:48768;height:28467;visibility:visible;mso-wrap-style:square;v-text-anchor:top" coordsize="4876800,284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" path="m561848,2552065r4175252,em,2846705r4876800,l4876800,,,,,2846705xe" filled="f" strokecolor="#d9d9d9">
                  <v:path arrowok="t"/>
                </v:shape>
                <v:shape id="Textbox 205" o:spid="_x0000_s1227" type="#_x0000_t202" style="position:absolute;left:41053;top:26530;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4E24C4C5" w14:textId="77777777" w:rsidR="00B96AFA" w:rsidRDefault="0083618B">
                        <w:pPr>
                          <w:spacing w:line="180" w:lineRule="exact"/>
                          <w:rPr>
                            <w:rFonts w:ascii="Calibri"/>
                            <w:sz w:val="18"/>
                          </w:rPr>
                        </w:pPr>
                        <w:r>
                          <w:rPr>
                            <w:rFonts w:ascii="Calibri"/>
                            <w:color w:val="585858"/>
                            <w:spacing w:val="-4"/>
                            <w:sz w:val="18"/>
                          </w:rPr>
                          <w:t>2018</w:t>
                        </w:r>
                      </w:p>
                    </w:txbxContent>
                  </v:textbox>
                </v:shape>
                <v:shape id="Textbox 206" o:spid="_x0000_s1228" type="#_x0000_t202" style="position:absolute;left:30613;top:26530;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00F01A27" w14:textId="77777777" w:rsidR="00B96AFA" w:rsidRDefault="0083618B">
                        <w:pPr>
                          <w:spacing w:line="180" w:lineRule="exact"/>
                          <w:rPr>
                            <w:rFonts w:ascii="Calibri"/>
                            <w:sz w:val="18"/>
                          </w:rPr>
                        </w:pPr>
                        <w:r>
                          <w:rPr>
                            <w:rFonts w:ascii="Calibri"/>
                            <w:color w:val="585858"/>
                            <w:spacing w:val="-4"/>
                            <w:sz w:val="18"/>
                          </w:rPr>
                          <w:t>2017</w:t>
                        </w:r>
                      </w:p>
                    </w:txbxContent>
                  </v:textbox>
                </v:shape>
                <v:shape id="Textbox 207" o:spid="_x0000_s1229" type="#_x0000_t202" style="position:absolute;left:20174;top:26530;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17F26C57" w14:textId="77777777" w:rsidR="00B96AFA" w:rsidRDefault="0083618B">
                        <w:pPr>
                          <w:spacing w:line="180" w:lineRule="exact"/>
                          <w:rPr>
                            <w:rFonts w:ascii="Calibri"/>
                            <w:sz w:val="18"/>
                          </w:rPr>
                        </w:pPr>
                        <w:r>
                          <w:rPr>
                            <w:rFonts w:ascii="Calibri"/>
                            <w:color w:val="585858"/>
                            <w:spacing w:val="-4"/>
                            <w:sz w:val="18"/>
                          </w:rPr>
                          <w:t>2016</w:t>
                        </w:r>
                      </w:p>
                    </w:txbxContent>
                  </v:textbox>
                </v:shape>
                <v:shape id="Textbox 208" o:spid="_x0000_s1230" type="#_x0000_t202" style="position:absolute;left:9732;top:26530;width:2445;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22EA60F3" w14:textId="77777777" w:rsidR="00B96AFA" w:rsidRDefault="0083618B">
                        <w:pPr>
                          <w:spacing w:line="180" w:lineRule="exact"/>
                          <w:rPr>
                            <w:rFonts w:ascii="Calibri"/>
                            <w:sz w:val="18"/>
                          </w:rPr>
                        </w:pPr>
                        <w:r>
                          <w:rPr>
                            <w:rFonts w:ascii="Calibri"/>
                            <w:color w:val="585858"/>
                            <w:spacing w:val="-4"/>
                            <w:sz w:val="18"/>
                          </w:rPr>
                          <w:t>2015</w:t>
                        </w:r>
                      </w:p>
                    </w:txbxContent>
                  </v:textbox>
                </v:shape>
                <v:shape id="Textbox 209" o:spid="_x0000_s1231" type="#_x0000_t202" style="position:absolute;left:878;top:11257;width:3867;height:1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5D9E53F5" w14:textId="77777777" w:rsidR="00B96AFA" w:rsidRDefault="0083618B">
                        <w:pPr>
                          <w:spacing w:line="183" w:lineRule="exact"/>
                          <w:ind w:right="18"/>
                          <w:jc w:val="right"/>
                          <w:rPr>
                            <w:rFonts w:ascii="Calibri"/>
                            <w:sz w:val="18"/>
                          </w:rPr>
                        </w:pPr>
                        <w:r>
                          <w:rPr>
                            <w:rFonts w:ascii="Calibri"/>
                            <w:color w:val="585858"/>
                            <w:sz w:val="18"/>
                          </w:rPr>
                          <w:t>400</w:t>
                        </w:r>
                        <w:r>
                          <w:rPr>
                            <w:rFonts w:ascii="Calibri"/>
                            <w:color w:val="585858"/>
                            <w:spacing w:val="-3"/>
                            <w:sz w:val="18"/>
                          </w:rPr>
                          <w:t xml:space="preserve"> </w:t>
                        </w:r>
                        <w:r>
                          <w:rPr>
                            <w:rFonts w:ascii="Calibri"/>
                            <w:color w:val="585858"/>
                            <w:spacing w:val="-5"/>
                            <w:sz w:val="18"/>
                          </w:rPr>
                          <w:t>000</w:t>
                        </w:r>
                      </w:p>
                      <w:p w14:paraId="1E07D571" w14:textId="77777777" w:rsidR="00B96AFA" w:rsidRDefault="00B96AFA">
                        <w:pPr>
                          <w:spacing w:before="103"/>
                          <w:rPr>
                            <w:rFonts w:ascii="Calibri"/>
                            <w:sz w:val="18"/>
                          </w:rPr>
                        </w:pPr>
                      </w:p>
                      <w:p w14:paraId="2D94180F" w14:textId="77777777" w:rsidR="00B96AFA" w:rsidRDefault="0083618B">
                        <w:pPr>
                          <w:rPr>
                            <w:rFonts w:ascii="Calibri"/>
                            <w:sz w:val="18"/>
                          </w:rPr>
                        </w:pPr>
                        <w:r>
                          <w:rPr>
                            <w:rFonts w:ascii="Calibri"/>
                            <w:color w:val="585858"/>
                            <w:sz w:val="18"/>
                          </w:rPr>
                          <w:t>300</w:t>
                        </w:r>
                        <w:r>
                          <w:rPr>
                            <w:rFonts w:ascii="Calibri"/>
                            <w:color w:val="585858"/>
                            <w:spacing w:val="-3"/>
                            <w:sz w:val="18"/>
                          </w:rPr>
                          <w:t xml:space="preserve"> </w:t>
                        </w:r>
                        <w:r>
                          <w:rPr>
                            <w:rFonts w:ascii="Calibri"/>
                            <w:color w:val="585858"/>
                            <w:spacing w:val="-5"/>
                            <w:sz w:val="18"/>
                          </w:rPr>
                          <w:t>000</w:t>
                        </w:r>
                      </w:p>
                      <w:p w14:paraId="256BC048" w14:textId="77777777" w:rsidR="00B96AFA" w:rsidRDefault="00B96AFA">
                        <w:pPr>
                          <w:spacing w:before="103"/>
                          <w:rPr>
                            <w:rFonts w:ascii="Calibri"/>
                            <w:sz w:val="18"/>
                          </w:rPr>
                        </w:pPr>
                      </w:p>
                      <w:p w14:paraId="31BC52EA" w14:textId="77777777" w:rsidR="00B96AFA" w:rsidRDefault="0083618B">
                        <w:pPr>
                          <w:spacing w:before="1"/>
                          <w:rPr>
                            <w:rFonts w:ascii="Calibri"/>
                            <w:sz w:val="18"/>
                          </w:rPr>
                        </w:pPr>
                        <w:r>
                          <w:rPr>
                            <w:rFonts w:ascii="Calibri"/>
                            <w:color w:val="585858"/>
                            <w:sz w:val="18"/>
                          </w:rPr>
                          <w:t>200</w:t>
                        </w:r>
                        <w:r>
                          <w:rPr>
                            <w:rFonts w:ascii="Calibri"/>
                            <w:color w:val="585858"/>
                            <w:spacing w:val="-3"/>
                            <w:sz w:val="18"/>
                          </w:rPr>
                          <w:t xml:space="preserve"> </w:t>
                        </w:r>
                        <w:r>
                          <w:rPr>
                            <w:rFonts w:ascii="Calibri"/>
                            <w:color w:val="585858"/>
                            <w:spacing w:val="-5"/>
                            <w:sz w:val="18"/>
                          </w:rPr>
                          <w:t>000</w:t>
                        </w:r>
                      </w:p>
                      <w:p w14:paraId="20C59CCC" w14:textId="77777777" w:rsidR="00B96AFA" w:rsidRDefault="00B96AFA">
                        <w:pPr>
                          <w:spacing w:before="103"/>
                          <w:rPr>
                            <w:rFonts w:ascii="Calibri"/>
                            <w:sz w:val="18"/>
                          </w:rPr>
                        </w:pPr>
                      </w:p>
                      <w:p w14:paraId="581D0404" w14:textId="77777777" w:rsidR="00B96AFA" w:rsidRDefault="0083618B">
                        <w:pPr>
                          <w:rPr>
                            <w:rFonts w:ascii="Calibri"/>
                            <w:sz w:val="18"/>
                          </w:rPr>
                        </w:pPr>
                        <w:r>
                          <w:rPr>
                            <w:rFonts w:ascii="Calibri"/>
                            <w:color w:val="585858"/>
                            <w:sz w:val="18"/>
                          </w:rPr>
                          <w:t>100</w:t>
                        </w:r>
                        <w:r>
                          <w:rPr>
                            <w:rFonts w:ascii="Calibri"/>
                            <w:color w:val="585858"/>
                            <w:spacing w:val="-3"/>
                            <w:sz w:val="18"/>
                          </w:rPr>
                          <w:t xml:space="preserve"> </w:t>
                        </w:r>
                        <w:r>
                          <w:rPr>
                            <w:rFonts w:ascii="Calibri"/>
                            <w:color w:val="585858"/>
                            <w:spacing w:val="-5"/>
                            <w:sz w:val="18"/>
                          </w:rPr>
                          <w:t>000</w:t>
                        </w:r>
                      </w:p>
                      <w:p w14:paraId="6C2FF959" w14:textId="77777777" w:rsidR="00B96AFA" w:rsidRDefault="00B96AFA">
                        <w:pPr>
                          <w:spacing w:before="103"/>
                          <w:rPr>
                            <w:rFonts w:ascii="Calibri"/>
                            <w:sz w:val="18"/>
                          </w:rPr>
                        </w:pPr>
                      </w:p>
                      <w:p w14:paraId="077DBAC1" w14:textId="77777777" w:rsidR="00B96AFA" w:rsidRDefault="0083618B">
                        <w:pPr>
                          <w:spacing w:line="216" w:lineRule="exact"/>
                          <w:ind w:right="18"/>
                          <w:jc w:val="right"/>
                          <w:rPr>
                            <w:rFonts w:ascii="Calibri"/>
                            <w:sz w:val="18"/>
                          </w:rPr>
                        </w:pPr>
                        <w:r>
                          <w:rPr>
                            <w:rFonts w:ascii="Calibri"/>
                            <w:color w:val="585858"/>
                            <w:spacing w:val="-10"/>
                            <w:sz w:val="18"/>
                          </w:rPr>
                          <w:t>0</w:t>
                        </w:r>
                      </w:p>
                    </w:txbxContent>
                  </v:textbox>
                </v:shape>
                <v:shape id="Textbox 210" o:spid="_x0000_s1232" type="#_x0000_t202" style="position:absolute;left:5666;top:7195;width:14154;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217AB8CE" w14:textId="77777777" w:rsidR="00B96AFA" w:rsidRDefault="0083618B">
                        <w:pPr>
                          <w:tabs>
                            <w:tab w:val="left" w:pos="527"/>
                            <w:tab w:val="left" w:pos="2208"/>
                          </w:tabs>
                          <w:spacing w:line="180" w:lineRule="exact"/>
                          <w:rPr>
                            <w:rFonts w:ascii="Calibri"/>
                            <w:sz w:val="18"/>
                          </w:rPr>
                        </w:pPr>
                        <w:r>
                          <w:rPr>
                            <w:rFonts w:ascii="Calibri"/>
                            <w:color w:val="404040"/>
                            <w:sz w:val="18"/>
                            <w:u w:val="single" w:color="D9D9D9"/>
                          </w:rPr>
                          <w:tab/>
                          <w:t>482</w:t>
                        </w:r>
                        <w:r>
                          <w:rPr>
                            <w:rFonts w:ascii="Calibri"/>
                            <w:color w:val="404040"/>
                            <w:spacing w:val="-2"/>
                            <w:sz w:val="18"/>
                            <w:u w:val="single" w:color="D9D9D9"/>
                          </w:rPr>
                          <w:t xml:space="preserve"> </w:t>
                        </w:r>
                        <w:r>
                          <w:rPr>
                            <w:rFonts w:ascii="Calibri"/>
                            <w:color w:val="404040"/>
                            <w:spacing w:val="-5"/>
                            <w:sz w:val="18"/>
                            <w:u w:val="single" w:color="D9D9D9"/>
                          </w:rPr>
                          <w:t>851</w:t>
                        </w:r>
                        <w:r>
                          <w:rPr>
                            <w:rFonts w:ascii="Calibri"/>
                            <w:color w:val="404040"/>
                            <w:sz w:val="18"/>
                            <w:u w:val="single" w:color="D9D9D9"/>
                          </w:rPr>
                          <w:tab/>
                        </w:r>
                      </w:p>
                    </w:txbxContent>
                  </v:textbox>
                </v:shape>
                <v:shape id="Textbox 211" o:spid="_x0000_s1233" type="#_x0000_t202" style="position:absolute;left:878;top:7811;width:386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1F2135D6" w14:textId="77777777" w:rsidR="00B96AFA" w:rsidRDefault="0083618B">
                        <w:pPr>
                          <w:spacing w:line="180" w:lineRule="exact"/>
                          <w:rPr>
                            <w:rFonts w:ascii="Calibri"/>
                            <w:sz w:val="18"/>
                          </w:rPr>
                        </w:pPr>
                        <w:r>
                          <w:rPr>
                            <w:rFonts w:ascii="Calibri"/>
                            <w:color w:val="585858"/>
                            <w:sz w:val="18"/>
                          </w:rPr>
                          <w:t>500</w:t>
                        </w:r>
                        <w:r>
                          <w:rPr>
                            <w:rFonts w:ascii="Calibri"/>
                            <w:color w:val="585858"/>
                            <w:spacing w:val="-3"/>
                            <w:sz w:val="18"/>
                          </w:rPr>
                          <w:t xml:space="preserve"> </w:t>
                        </w:r>
                        <w:r>
                          <w:rPr>
                            <w:rFonts w:ascii="Calibri"/>
                            <w:color w:val="585858"/>
                            <w:spacing w:val="-5"/>
                            <w:sz w:val="18"/>
                          </w:rPr>
                          <w:t>000</w:t>
                        </w:r>
                      </w:p>
                    </w:txbxContent>
                  </v:textbox>
                </v:shape>
                <v:shape id="Textbox 212" o:spid="_x0000_s1234" type="#_x0000_t202" style="position:absolute;left:19458;top:4726;width:386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2384B915" w14:textId="77777777" w:rsidR="00B96AFA" w:rsidRDefault="0083618B">
                        <w:pPr>
                          <w:spacing w:line="180" w:lineRule="exact"/>
                          <w:rPr>
                            <w:rFonts w:ascii="Calibri"/>
                            <w:sz w:val="18"/>
                          </w:rPr>
                        </w:pPr>
                        <w:r>
                          <w:rPr>
                            <w:rFonts w:ascii="Calibri"/>
                            <w:color w:val="404040"/>
                            <w:sz w:val="18"/>
                          </w:rPr>
                          <w:t>554</w:t>
                        </w:r>
                        <w:r>
                          <w:rPr>
                            <w:rFonts w:ascii="Calibri"/>
                            <w:color w:val="404040"/>
                            <w:spacing w:val="-2"/>
                            <w:sz w:val="18"/>
                          </w:rPr>
                          <w:t xml:space="preserve"> </w:t>
                        </w:r>
                        <w:r>
                          <w:rPr>
                            <w:rFonts w:ascii="Calibri"/>
                            <w:color w:val="404040"/>
                            <w:spacing w:val="-5"/>
                            <w:sz w:val="18"/>
                          </w:rPr>
                          <w:t>556</w:t>
                        </w:r>
                      </w:p>
                    </w:txbxContent>
                  </v:textbox>
                </v:shape>
                <v:shape id="Textbox 213" o:spid="_x0000_s1235" type="#_x0000_t202" style="position:absolute;left:878;top:4363;width:386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32B01E03" w14:textId="77777777" w:rsidR="00B96AFA" w:rsidRDefault="0083618B">
                        <w:pPr>
                          <w:spacing w:line="180" w:lineRule="exact"/>
                          <w:rPr>
                            <w:rFonts w:ascii="Calibri"/>
                            <w:sz w:val="18"/>
                          </w:rPr>
                        </w:pPr>
                        <w:r>
                          <w:rPr>
                            <w:rFonts w:ascii="Calibri"/>
                            <w:color w:val="585858"/>
                            <w:sz w:val="18"/>
                          </w:rPr>
                          <w:t>600</w:t>
                        </w:r>
                        <w:r>
                          <w:rPr>
                            <w:rFonts w:ascii="Calibri"/>
                            <w:color w:val="585858"/>
                            <w:spacing w:val="-3"/>
                            <w:sz w:val="18"/>
                          </w:rPr>
                          <w:t xml:space="preserve"> </w:t>
                        </w:r>
                        <w:r>
                          <w:rPr>
                            <w:rFonts w:ascii="Calibri"/>
                            <w:color w:val="585858"/>
                            <w:spacing w:val="-5"/>
                            <w:sz w:val="18"/>
                          </w:rPr>
                          <w:t>000</w:t>
                        </w:r>
                      </w:p>
                    </w:txbxContent>
                  </v:textbox>
                </v:shape>
                <v:shape id="Textbox 214" o:spid="_x0000_s1236" type="#_x0000_t202" style="position:absolute;left:40337;top:2954;width:386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1DA09BCA" w14:textId="77777777" w:rsidR="00B96AFA" w:rsidRDefault="0083618B">
                        <w:pPr>
                          <w:spacing w:line="180" w:lineRule="exact"/>
                          <w:rPr>
                            <w:rFonts w:ascii="Calibri"/>
                            <w:sz w:val="18"/>
                          </w:rPr>
                        </w:pPr>
                        <w:r>
                          <w:rPr>
                            <w:rFonts w:ascii="Calibri"/>
                            <w:color w:val="404040"/>
                            <w:sz w:val="18"/>
                          </w:rPr>
                          <w:t>605</w:t>
                        </w:r>
                        <w:r>
                          <w:rPr>
                            <w:rFonts w:ascii="Calibri"/>
                            <w:color w:val="404040"/>
                            <w:spacing w:val="-2"/>
                            <w:sz w:val="18"/>
                          </w:rPr>
                          <w:t xml:space="preserve"> </w:t>
                        </w:r>
                        <w:r>
                          <w:rPr>
                            <w:rFonts w:ascii="Calibri"/>
                            <w:color w:val="404040"/>
                            <w:spacing w:val="-5"/>
                            <w:sz w:val="18"/>
                          </w:rPr>
                          <w:t>866</w:t>
                        </w:r>
                      </w:p>
                    </w:txbxContent>
                  </v:textbox>
                </v:shape>
                <v:shape id="Textbox 215" o:spid="_x0000_s1237" type="#_x0000_t202" style="position:absolute;left:29897;top:3198;width:386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7673A78" w14:textId="77777777" w:rsidR="00B96AFA" w:rsidRDefault="0083618B">
                        <w:pPr>
                          <w:spacing w:line="180" w:lineRule="exact"/>
                          <w:rPr>
                            <w:rFonts w:ascii="Calibri"/>
                            <w:sz w:val="18"/>
                          </w:rPr>
                        </w:pPr>
                        <w:r>
                          <w:rPr>
                            <w:rFonts w:ascii="Calibri"/>
                            <w:color w:val="404040"/>
                            <w:sz w:val="18"/>
                          </w:rPr>
                          <w:t>598</w:t>
                        </w:r>
                        <w:r>
                          <w:rPr>
                            <w:rFonts w:ascii="Calibri"/>
                            <w:color w:val="404040"/>
                            <w:spacing w:val="-2"/>
                            <w:sz w:val="18"/>
                          </w:rPr>
                          <w:t xml:space="preserve"> </w:t>
                        </w:r>
                        <w:r>
                          <w:rPr>
                            <w:rFonts w:ascii="Calibri"/>
                            <w:color w:val="404040"/>
                            <w:spacing w:val="-5"/>
                            <w:sz w:val="18"/>
                          </w:rPr>
                          <w:t>826</w:t>
                        </w:r>
                      </w:p>
                    </w:txbxContent>
                  </v:textbox>
                </v:shape>
                <v:shape id="Textbox 216" o:spid="_x0000_s1238" type="#_x0000_t202" style="position:absolute;left:878;top:918;width:386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2676CBDC" w14:textId="77777777" w:rsidR="00B96AFA" w:rsidRDefault="0083618B">
                        <w:pPr>
                          <w:spacing w:line="180" w:lineRule="exact"/>
                          <w:rPr>
                            <w:rFonts w:ascii="Calibri"/>
                            <w:sz w:val="18"/>
                          </w:rPr>
                        </w:pPr>
                        <w:r>
                          <w:rPr>
                            <w:rFonts w:ascii="Calibri"/>
                            <w:color w:val="585858"/>
                            <w:sz w:val="18"/>
                          </w:rPr>
                          <w:t>700</w:t>
                        </w:r>
                        <w:r>
                          <w:rPr>
                            <w:rFonts w:ascii="Calibri"/>
                            <w:color w:val="585858"/>
                            <w:spacing w:val="-3"/>
                            <w:sz w:val="18"/>
                          </w:rPr>
                          <w:t xml:space="preserve"> </w:t>
                        </w:r>
                        <w:r>
                          <w:rPr>
                            <w:rFonts w:ascii="Calibri"/>
                            <w:color w:val="585858"/>
                            <w:spacing w:val="-5"/>
                            <w:sz w:val="18"/>
                          </w:rPr>
                          <w:t>000</w:t>
                        </w:r>
                      </w:p>
                    </w:txbxContent>
                  </v:textbox>
                </v:shape>
                <w10:wrap type="topAndBottom" anchorx="page"/>
              </v:group>
            </w:pict>
          </mc:Fallback>
        </mc:AlternateContent>
      </w:r>
    </w:p>
    <w:p w14:paraId="5B835AD3" w14:textId="77777777" w:rsidR="00B96AFA" w:rsidRDefault="0083618B">
      <w:pPr>
        <w:spacing w:before="176"/>
        <w:ind w:left="369"/>
        <w:rPr>
          <w:i/>
          <w:sz w:val="24"/>
        </w:rPr>
      </w:pPr>
      <w:r>
        <w:rPr>
          <w:i/>
          <w:sz w:val="24"/>
        </w:rPr>
        <w:t>Рисунок</w:t>
      </w:r>
      <w:r>
        <w:rPr>
          <w:i/>
          <w:spacing w:val="-2"/>
          <w:sz w:val="24"/>
        </w:rPr>
        <w:t xml:space="preserve"> </w:t>
      </w:r>
      <w:r>
        <w:rPr>
          <w:i/>
          <w:sz w:val="24"/>
        </w:rPr>
        <w:t>10</w:t>
      </w:r>
      <w:r>
        <w:rPr>
          <w:i/>
          <w:spacing w:val="-1"/>
          <w:sz w:val="24"/>
        </w:rPr>
        <w:t xml:space="preserve"> </w:t>
      </w:r>
      <w:r>
        <w:rPr>
          <w:i/>
          <w:sz w:val="24"/>
        </w:rPr>
        <w:t>-</w:t>
      </w:r>
      <w:r>
        <w:rPr>
          <w:i/>
          <w:spacing w:val="-2"/>
          <w:sz w:val="24"/>
        </w:rPr>
        <w:t xml:space="preserve"> </w:t>
      </w:r>
      <w:r>
        <w:rPr>
          <w:i/>
          <w:sz w:val="24"/>
        </w:rPr>
        <w:t>Водовідведення</w:t>
      </w:r>
      <w:r>
        <w:rPr>
          <w:i/>
          <w:spacing w:val="-3"/>
          <w:sz w:val="24"/>
        </w:rPr>
        <w:t xml:space="preserve"> </w:t>
      </w:r>
      <w:r>
        <w:rPr>
          <w:i/>
          <w:sz w:val="24"/>
        </w:rPr>
        <w:t>з</w:t>
      </w:r>
      <w:r>
        <w:rPr>
          <w:i/>
          <w:spacing w:val="-2"/>
          <w:sz w:val="24"/>
        </w:rPr>
        <w:t xml:space="preserve"> </w:t>
      </w:r>
      <w:r>
        <w:rPr>
          <w:i/>
          <w:sz w:val="24"/>
        </w:rPr>
        <w:t>розподілом</w:t>
      </w:r>
      <w:r>
        <w:rPr>
          <w:i/>
          <w:spacing w:val="-2"/>
          <w:sz w:val="24"/>
        </w:rPr>
        <w:t xml:space="preserve"> </w:t>
      </w:r>
      <w:r>
        <w:rPr>
          <w:i/>
          <w:sz w:val="24"/>
        </w:rPr>
        <w:t>за</w:t>
      </w:r>
      <w:r>
        <w:rPr>
          <w:i/>
          <w:spacing w:val="-2"/>
          <w:sz w:val="24"/>
        </w:rPr>
        <w:t xml:space="preserve"> </w:t>
      </w:r>
      <w:r>
        <w:rPr>
          <w:i/>
          <w:sz w:val="24"/>
        </w:rPr>
        <w:t>категоріями</w:t>
      </w:r>
      <w:r>
        <w:rPr>
          <w:i/>
          <w:spacing w:val="-1"/>
          <w:sz w:val="24"/>
        </w:rPr>
        <w:t xml:space="preserve"> </w:t>
      </w:r>
      <w:r>
        <w:rPr>
          <w:i/>
          <w:sz w:val="24"/>
        </w:rPr>
        <w:t>споживачів</w:t>
      </w:r>
      <w:r>
        <w:rPr>
          <w:i/>
          <w:spacing w:val="-2"/>
          <w:sz w:val="24"/>
        </w:rPr>
        <w:t xml:space="preserve"> </w:t>
      </w:r>
      <w:r>
        <w:rPr>
          <w:i/>
          <w:sz w:val="24"/>
        </w:rPr>
        <w:t>міста</w:t>
      </w:r>
      <w:r>
        <w:rPr>
          <w:i/>
          <w:spacing w:val="-1"/>
          <w:sz w:val="24"/>
        </w:rPr>
        <w:t xml:space="preserve"> </w:t>
      </w:r>
      <w:r>
        <w:rPr>
          <w:i/>
          <w:sz w:val="24"/>
        </w:rPr>
        <w:t>за</w:t>
      </w:r>
      <w:r>
        <w:rPr>
          <w:i/>
          <w:spacing w:val="-1"/>
          <w:sz w:val="24"/>
        </w:rPr>
        <w:t xml:space="preserve"> </w:t>
      </w:r>
      <w:r>
        <w:rPr>
          <w:i/>
          <w:sz w:val="24"/>
        </w:rPr>
        <w:t>2015-2018</w:t>
      </w:r>
      <w:r>
        <w:rPr>
          <w:i/>
          <w:spacing w:val="-1"/>
          <w:sz w:val="24"/>
        </w:rPr>
        <w:t xml:space="preserve"> </w:t>
      </w:r>
      <w:r>
        <w:rPr>
          <w:i/>
          <w:spacing w:val="-4"/>
          <w:sz w:val="24"/>
        </w:rPr>
        <w:t>роки</w:t>
      </w:r>
    </w:p>
    <w:p w14:paraId="59403157" w14:textId="77777777" w:rsidR="00B96AFA" w:rsidRDefault="0083618B">
      <w:pPr>
        <w:pStyle w:val="a3"/>
        <w:spacing w:before="202"/>
        <w:ind w:left="309" w:firstLine="719"/>
      </w:pPr>
      <w:r>
        <w:t>Найбільше</w:t>
      </w:r>
      <w:r>
        <w:rPr>
          <w:spacing w:val="80"/>
        </w:rPr>
        <w:t xml:space="preserve"> </w:t>
      </w:r>
      <w:r>
        <w:t>води</w:t>
      </w:r>
      <w:r>
        <w:rPr>
          <w:spacing w:val="80"/>
        </w:rPr>
        <w:t xml:space="preserve"> </w:t>
      </w:r>
      <w:r>
        <w:t>споживає</w:t>
      </w:r>
      <w:r>
        <w:rPr>
          <w:spacing w:val="80"/>
        </w:rPr>
        <w:t xml:space="preserve"> </w:t>
      </w:r>
      <w:r>
        <w:t>населення</w:t>
      </w:r>
      <w:r>
        <w:rPr>
          <w:spacing w:val="80"/>
        </w:rPr>
        <w:t xml:space="preserve"> </w:t>
      </w:r>
      <w:r>
        <w:t>на</w:t>
      </w:r>
      <w:r>
        <w:rPr>
          <w:spacing w:val="80"/>
        </w:rPr>
        <w:t xml:space="preserve"> </w:t>
      </w:r>
      <w:r>
        <w:t>власні</w:t>
      </w:r>
      <w:r>
        <w:rPr>
          <w:spacing w:val="80"/>
        </w:rPr>
        <w:t xml:space="preserve"> </w:t>
      </w:r>
      <w:r>
        <w:t>потреби,</w:t>
      </w:r>
      <w:r>
        <w:rPr>
          <w:spacing w:val="80"/>
        </w:rPr>
        <w:t xml:space="preserve"> </w:t>
      </w:r>
      <w:r>
        <w:t>найменше</w:t>
      </w:r>
      <w:r>
        <w:rPr>
          <w:spacing w:val="80"/>
        </w:rPr>
        <w:t xml:space="preserve"> </w:t>
      </w:r>
      <w:r>
        <w:t>–</w:t>
      </w:r>
      <w:r>
        <w:rPr>
          <w:spacing w:val="80"/>
        </w:rPr>
        <w:t xml:space="preserve"> </w:t>
      </w:r>
      <w:r>
        <w:t xml:space="preserve">комунальні </w:t>
      </w:r>
      <w:r>
        <w:rPr>
          <w:spacing w:val="-2"/>
        </w:rPr>
        <w:t>підприємства.</w:t>
      </w:r>
    </w:p>
    <w:p w14:paraId="0EB1CBA6" w14:textId="77777777" w:rsidR="00B96AFA" w:rsidRDefault="00B96AFA">
      <w:pPr>
        <w:pStyle w:val="a3"/>
        <w:sectPr w:rsidR="00B96AFA">
          <w:type w:val="continuous"/>
          <w:pgSz w:w="11920" w:h="16850"/>
          <w:pgMar w:top="1940" w:right="425" w:bottom="280" w:left="992" w:header="0" w:footer="1127" w:gutter="0"/>
          <w:cols w:space="720"/>
        </w:sectPr>
      </w:pPr>
    </w:p>
    <w:p w14:paraId="55DE4824" w14:textId="77777777" w:rsidR="00B96AFA" w:rsidRDefault="0083618B">
      <w:pPr>
        <w:spacing w:before="76"/>
        <w:ind w:left="122" w:right="5"/>
        <w:jc w:val="center"/>
        <w:rPr>
          <w:b/>
          <w:sz w:val="28"/>
        </w:rPr>
      </w:pPr>
      <w:r w:rsidRPr="000C78D6">
        <w:rPr>
          <w:b/>
          <w:color w:val="365F91"/>
          <w:spacing w:val="-2"/>
          <w:sz w:val="28"/>
        </w:rPr>
        <w:lastRenderedPageBreak/>
        <w:t>ВИСНОВКИ</w:t>
      </w:r>
    </w:p>
    <w:p w14:paraId="6B1D0D35" w14:textId="77777777" w:rsidR="00536ED7" w:rsidRDefault="0083618B" w:rsidP="00536ED7">
      <w:pPr>
        <w:pStyle w:val="a3"/>
        <w:spacing w:before="280" w:line="360" w:lineRule="auto"/>
        <w:ind w:left="309" w:right="309" w:firstLine="719"/>
        <w:jc w:val="both"/>
      </w:pPr>
      <w:r w:rsidRPr="004705DD">
        <w:t xml:space="preserve">Чисельність населення м. Златопіль – </w:t>
      </w:r>
      <w:r w:rsidR="004705DD" w:rsidRPr="004705DD">
        <w:t>28</w:t>
      </w:r>
      <w:r w:rsidRPr="004705DD">
        <w:t>,</w:t>
      </w:r>
      <w:r w:rsidR="004705DD" w:rsidRPr="004705DD">
        <w:t>327</w:t>
      </w:r>
      <w:r w:rsidRPr="004705DD">
        <w:t xml:space="preserve"> тис. осіб, що становить 1,1% від загальної чисельності Харківської області. Чоловіки – 46,5%, жінки – 53,5%. Щільність населення – 963 </w:t>
      </w:r>
      <w:proofErr w:type="spellStart"/>
      <w:r w:rsidRPr="004705DD">
        <w:t>чол</w:t>
      </w:r>
      <w:proofErr w:type="spellEnd"/>
      <w:r w:rsidRPr="004705DD">
        <w:t>.</w:t>
      </w:r>
      <w:r w:rsidRPr="004705DD">
        <w:rPr>
          <w:spacing w:val="-7"/>
        </w:rPr>
        <w:t xml:space="preserve"> </w:t>
      </w:r>
      <w:r w:rsidRPr="004705DD">
        <w:t>на</w:t>
      </w:r>
      <w:r w:rsidRPr="004705DD">
        <w:rPr>
          <w:spacing w:val="-8"/>
        </w:rPr>
        <w:t xml:space="preserve"> </w:t>
      </w:r>
      <w:r w:rsidRPr="004705DD">
        <w:t>1</w:t>
      </w:r>
      <w:r w:rsidRPr="004705DD">
        <w:rPr>
          <w:spacing w:val="-7"/>
        </w:rPr>
        <w:t xml:space="preserve"> </w:t>
      </w:r>
      <w:r w:rsidRPr="004705DD">
        <w:t>км</w:t>
      </w:r>
      <w:r w:rsidRPr="004705DD">
        <w:rPr>
          <w:vertAlign w:val="superscript"/>
        </w:rPr>
        <w:t>2</w:t>
      </w:r>
      <w:r w:rsidRPr="004705DD">
        <w:t>.</w:t>
      </w:r>
      <w:r w:rsidRPr="004705DD">
        <w:rPr>
          <w:spacing w:val="-7"/>
        </w:rPr>
        <w:t xml:space="preserve"> </w:t>
      </w:r>
      <w:r w:rsidRPr="004705DD">
        <w:t>Останнім</w:t>
      </w:r>
      <w:r w:rsidRPr="004705DD">
        <w:rPr>
          <w:spacing w:val="-7"/>
        </w:rPr>
        <w:t xml:space="preserve"> </w:t>
      </w:r>
      <w:r w:rsidRPr="004705DD">
        <w:t>часом</w:t>
      </w:r>
      <w:r w:rsidRPr="004705DD">
        <w:rPr>
          <w:spacing w:val="-6"/>
        </w:rPr>
        <w:t xml:space="preserve"> </w:t>
      </w:r>
      <w:r w:rsidRPr="004705DD">
        <w:t>в</w:t>
      </w:r>
      <w:r w:rsidRPr="004705DD">
        <w:rPr>
          <w:spacing w:val="-8"/>
        </w:rPr>
        <w:t xml:space="preserve"> </w:t>
      </w:r>
      <w:r w:rsidRPr="004705DD">
        <w:t>місті</w:t>
      </w:r>
      <w:r w:rsidRPr="004705DD">
        <w:rPr>
          <w:spacing w:val="-7"/>
        </w:rPr>
        <w:t xml:space="preserve"> </w:t>
      </w:r>
      <w:r w:rsidRPr="004705DD">
        <w:t>спостерігається</w:t>
      </w:r>
      <w:r w:rsidRPr="004705DD">
        <w:rPr>
          <w:spacing w:val="-7"/>
        </w:rPr>
        <w:t xml:space="preserve"> </w:t>
      </w:r>
      <w:r w:rsidRPr="004705DD">
        <w:t>постійне</w:t>
      </w:r>
      <w:r w:rsidRPr="004705DD">
        <w:rPr>
          <w:spacing w:val="-8"/>
        </w:rPr>
        <w:t xml:space="preserve"> </w:t>
      </w:r>
      <w:r w:rsidRPr="004705DD">
        <w:t>скорочення</w:t>
      </w:r>
      <w:r w:rsidRPr="004705DD">
        <w:rPr>
          <w:spacing w:val="-7"/>
        </w:rPr>
        <w:t xml:space="preserve"> </w:t>
      </w:r>
      <w:r w:rsidRPr="004705DD">
        <w:t>населення.</w:t>
      </w:r>
      <w:r>
        <w:rPr>
          <w:spacing w:val="-7"/>
        </w:rPr>
        <w:t xml:space="preserve"> </w:t>
      </w:r>
      <w:r>
        <w:t>Основною причиною скорочення</w:t>
      </w:r>
      <w:r>
        <w:rPr>
          <w:spacing w:val="-1"/>
        </w:rPr>
        <w:t xml:space="preserve"> </w:t>
      </w:r>
      <w:r>
        <w:t>кількості населення слід зазначити, в першу</w:t>
      </w:r>
      <w:r>
        <w:rPr>
          <w:spacing w:val="-4"/>
        </w:rPr>
        <w:t xml:space="preserve"> </w:t>
      </w:r>
      <w:r>
        <w:t xml:space="preserve">чергу, природне скорочення населення. В структурі виробництва найбільша частка належить продукції харчової промисловості. У соціально-економічному розвитку </w:t>
      </w:r>
      <w:r w:rsidR="00536ED7">
        <w:t xml:space="preserve">громади </w:t>
      </w:r>
      <w:r>
        <w:t>важливу роль відіграє малий та середній бізнес.</w:t>
      </w:r>
    </w:p>
    <w:p w14:paraId="7AB49CB6" w14:textId="2D171F6B" w:rsidR="00B96AFA" w:rsidRPr="00536ED7" w:rsidRDefault="0083618B" w:rsidP="00536ED7">
      <w:pPr>
        <w:pStyle w:val="a3"/>
        <w:spacing w:before="280" w:line="360" w:lineRule="auto"/>
        <w:ind w:left="309" w:right="309" w:firstLine="719"/>
        <w:jc w:val="both"/>
        <w:rPr>
          <w:color w:val="000000"/>
        </w:rPr>
      </w:pPr>
      <w:r w:rsidRPr="00536ED7">
        <w:rPr>
          <w:b/>
        </w:rPr>
        <w:t>Будівлі.</w:t>
      </w:r>
      <w:r w:rsidRPr="00536ED7">
        <w:rPr>
          <w:b/>
          <w:spacing w:val="-13"/>
        </w:rPr>
        <w:t xml:space="preserve"> </w:t>
      </w:r>
      <w:r w:rsidRPr="00536ED7">
        <w:t>Житловий</w:t>
      </w:r>
      <w:r w:rsidRPr="00536ED7">
        <w:rPr>
          <w:spacing w:val="-12"/>
        </w:rPr>
        <w:t xml:space="preserve"> </w:t>
      </w:r>
      <w:r w:rsidRPr="00536ED7">
        <w:t>фонд</w:t>
      </w:r>
      <w:r w:rsidRPr="00536ED7">
        <w:rPr>
          <w:spacing w:val="-13"/>
        </w:rPr>
        <w:t xml:space="preserve"> </w:t>
      </w:r>
      <w:r w:rsidRPr="00536ED7">
        <w:t>міста</w:t>
      </w:r>
      <w:r w:rsidRPr="00536ED7">
        <w:rPr>
          <w:spacing w:val="-12"/>
        </w:rPr>
        <w:t xml:space="preserve"> </w:t>
      </w:r>
      <w:r w:rsidRPr="00536ED7">
        <w:t>Златопіль</w:t>
      </w:r>
      <w:r w:rsidRPr="00536ED7">
        <w:rPr>
          <w:spacing w:val="-11"/>
        </w:rPr>
        <w:t xml:space="preserve"> </w:t>
      </w:r>
      <w:r w:rsidRPr="00536ED7">
        <w:t>налічує</w:t>
      </w:r>
      <w:r w:rsidRPr="00536ED7">
        <w:rPr>
          <w:spacing w:val="-11"/>
        </w:rPr>
        <w:t xml:space="preserve"> </w:t>
      </w:r>
      <w:r w:rsidRPr="00536ED7">
        <w:t>202</w:t>
      </w:r>
      <w:r w:rsidRPr="00536ED7">
        <w:rPr>
          <w:spacing w:val="-13"/>
        </w:rPr>
        <w:t xml:space="preserve"> </w:t>
      </w:r>
      <w:r w:rsidRPr="00536ED7">
        <w:t>будинки</w:t>
      </w:r>
      <w:r w:rsidRPr="00536ED7">
        <w:rPr>
          <w:spacing w:val="-15"/>
        </w:rPr>
        <w:t xml:space="preserve"> </w:t>
      </w:r>
      <w:r w:rsidRPr="00536ED7">
        <w:t>загальною</w:t>
      </w:r>
      <w:r w:rsidRPr="00536ED7">
        <w:rPr>
          <w:spacing w:val="-13"/>
        </w:rPr>
        <w:t xml:space="preserve"> </w:t>
      </w:r>
      <w:r w:rsidRPr="00536ED7">
        <w:t>площею</w:t>
      </w:r>
      <w:r w:rsidRPr="00536ED7">
        <w:rPr>
          <w:spacing w:val="-13"/>
        </w:rPr>
        <w:t xml:space="preserve"> </w:t>
      </w:r>
      <w:r w:rsidRPr="00536ED7">
        <w:t>635,514 тис.м</w:t>
      </w:r>
      <w:r w:rsidRPr="00536ED7">
        <w:rPr>
          <w:vertAlign w:val="superscript"/>
        </w:rPr>
        <w:t>2</w:t>
      </w:r>
      <w:r w:rsidRPr="00536ED7">
        <w:t xml:space="preserve">. </w:t>
      </w:r>
      <w:r w:rsidR="00536ED7" w:rsidRPr="00536ED7">
        <w:rPr>
          <w:color w:val="000000"/>
        </w:rPr>
        <w:t xml:space="preserve">Для забезпечення життєдіяльності населення в </w:t>
      </w:r>
      <w:proofErr w:type="spellStart"/>
      <w:r w:rsidR="00536ED7" w:rsidRPr="00536ED7">
        <w:rPr>
          <w:color w:val="000000"/>
        </w:rPr>
        <w:t>Златопільської</w:t>
      </w:r>
      <w:proofErr w:type="spellEnd"/>
      <w:r w:rsidR="00536ED7" w:rsidRPr="00536ED7">
        <w:rPr>
          <w:color w:val="000000"/>
        </w:rPr>
        <w:t xml:space="preserve"> МТГ діють адміністративні, культурні, освітні спортивні та медичні заклади. Станом на 2024 рік в громаді окремих будівель налічується 30. Найбільша кількість будівель в секторі припадає на освітні (13 будівель), заклади культури (6 будівлі) та медичні заклади (4 будівлі).</w:t>
      </w:r>
    </w:p>
    <w:p w14:paraId="7DECE594" w14:textId="77777777" w:rsidR="00B96AFA" w:rsidRDefault="0083618B">
      <w:pPr>
        <w:spacing w:before="122" w:line="360" w:lineRule="auto"/>
        <w:ind w:left="426" w:right="312" w:firstLine="602"/>
        <w:jc w:val="both"/>
        <w:rPr>
          <w:sz w:val="24"/>
        </w:rPr>
      </w:pPr>
      <w:r>
        <w:rPr>
          <w:b/>
          <w:sz w:val="24"/>
        </w:rPr>
        <w:t xml:space="preserve">Система централізованого теплопостачання </w:t>
      </w:r>
      <w:r>
        <w:rPr>
          <w:sz w:val="24"/>
        </w:rPr>
        <w:t xml:space="preserve">нараховує 12 </w:t>
      </w:r>
      <w:proofErr w:type="spellStart"/>
      <w:r>
        <w:rPr>
          <w:sz w:val="24"/>
        </w:rPr>
        <w:t>котелень</w:t>
      </w:r>
      <w:proofErr w:type="spellEnd"/>
      <w:r>
        <w:rPr>
          <w:sz w:val="24"/>
        </w:rPr>
        <w:t xml:space="preserve"> встановленою потужністю 85,3 МВт (73,3 </w:t>
      </w:r>
      <w:proofErr w:type="spellStart"/>
      <w:r>
        <w:rPr>
          <w:sz w:val="24"/>
        </w:rPr>
        <w:t>Гкал</w:t>
      </w:r>
      <w:proofErr w:type="spellEnd"/>
      <w:r>
        <w:rPr>
          <w:sz w:val="24"/>
        </w:rPr>
        <w:t>/год). Протяжність теплових мереж – 23 506,5 км.</w:t>
      </w:r>
    </w:p>
    <w:p w14:paraId="04305B86" w14:textId="77777777" w:rsidR="00B96AFA" w:rsidRDefault="0083618B">
      <w:pPr>
        <w:pStyle w:val="a3"/>
        <w:spacing w:before="121" w:line="360" w:lineRule="auto"/>
        <w:ind w:left="426" w:right="312" w:firstLine="602"/>
        <w:jc w:val="both"/>
      </w:pPr>
      <w:r>
        <w:t xml:space="preserve">Запас встановленої потужності майже всіх </w:t>
      </w:r>
      <w:proofErr w:type="spellStart"/>
      <w:r>
        <w:t>котелень</w:t>
      </w:r>
      <w:proofErr w:type="spellEnd"/>
      <w:r>
        <w:t xml:space="preserve"> в 2 рази перевищує розрахункове приєднане</w:t>
      </w:r>
      <w:r>
        <w:rPr>
          <w:spacing w:val="-3"/>
        </w:rPr>
        <w:t xml:space="preserve"> </w:t>
      </w:r>
      <w:r>
        <w:t>теплове</w:t>
      </w:r>
      <w:r>
        <w:rPr>
          <w:spacing w:val="-4"/>
        </w:rPr>
        <w:t xml:space="preserve"> </w:t>
      </w:r>
      <w:r>
        <w:t>навантаження,</w:t>
      </w:r>
      <w:r>
        <w:rPr>
          <w:spacing w:val="-2"/>
        </w:rPr>
        <w:t xml:space="preserve"> </w:t>
      </w:r>
      <w:r>
        <w:t>що</w:t>
      </w:r>
      <w:r>
        <w:rPr>
          <w:spacing w:val="-2"/>
        </w:rPr>
        <w:t xml:space="preserve"> </w:t>
      </w:r>
      <w:r>
        <w:t>означає</w:t>
      </w:r>
      <w:r>
        <w:rPr>
          <w:spacing w:val="-3"/>
        </w:rPr>
        <w:t xml:space="preserve"> </w:t>
      </w:r>
      <w:r>
        <w:t>з</w:t>
      </w:r>
      <w:r>
        <w:rPr>
          <w:spacing w:val="-1"/>
        </w:rPr>
        <w:t xml:space="preserve"> </w:t>
      </w:r>
      <w:r>
        <w:t>однієї</w:t>
      </w:r>
      <w:r>
        <w:rPr>
          <w:spacing w:val="-1"/>
        </w:rPr>
        <w:t xml:space="preserve"> </w:t>
      </w:r>
      <w:r>
        <w:t>сторони</w:t>
      </w:r>
      <w:r>
        <w:rPr>
          <w:spacing w:val="-2"/>
        </w:rPr>
        <w:t xml:space="preserve"> </w:t>
      </w:r>
      <w:proofErr w:type="spellStart"/>
      <w:r>
        <w:t>недовикористання</w:t>
      </w:r>
      <w:proofErr w:type="spellEnd"/>
      <w:r>
        <w:rPr>
          <w:spacing w:val="-2"/>
        </w:rPr>
        <w:t xml:space="preserve"> </w:t>
      </w:r>
      <w:proofErr w:type="spellStart"/>
      <w:r>
        <w:t>потужностей</w:t>
      </w:r>
      <w:proofErr w:type="spellEnd"/>
      <w:r>
        <w:t xml:space="preserve"> </w:t>
      </w:r>
      <w:proofErr w:type="spellStart"/>
      <w:r>
        <w:t>теплогенеруючого</w:t>
      </w:r>
      <w:proofErr w:type="spellEnd"/>
      <w:r>
        <w:t xml:space="preserve"> обладнання, а з іншої – наявність значного запасу потужності теплових джерел та можливість оптимізації структури схеми теплопостачання та інтеграції теплових мереж. Всі</w:t>
      </w:r>
      <w:r>
        <w:rPr>
          <w:spacing w:val="40"/>
        </w:rPr>
        <w:t xml:space="preserve"> </w:t>
      </w:r>
      <w:r>
        <w:t xml:space="preserve">котли потребують діагностики, а деякі котли з </w:t>
      </w:r>
      <w:proofErr w:type="spellStart"/>
      <w:r>
        <w:t>котелень</w:t>
      </w:r>
      <w:proofErr w:type="spellEnd"/>
      <w:r>
        <w:t xml:space="preserve"> №1,3,4 та УКТМ-7 потребують капітального ремонту.</w:t>
      </w:r>
    </w:p>
    <w:p w14:paraId="4E33E7CA" w14:textId="77777777" w:rsidR="00B96AFA" w:rsidRDefault="0083618B">
      <w:pPr>
        <w:pStyle w:val="a3"/>
        <w:spacing w:before="120" w:line="360" w:lineRule="auto"/>
        <w:ind w:left="426" w:right="310" w:firstLine="602"/>
        <w:jc w:val="both"/>
      </w:pPr>
      <w:r>
        <w:t>Найбільшими споживачами теплової енергії в громаді є населення – приблизно 75 % від загального споживання.</w:t>
      </w:r>
    </w:p>
    <w:p w14:paraId="38500E7E" w14:textId="77777777" w:rsidR="00B96AFA" w:rsidRDefault="0083618B">
      <w:pPr>
        <w:pStyle w:val="a3"/>
        <w:spacing w:before="121"/>
        <w:ind w:left="1029"/>
        <w:jc w:val="both"/>
      </w:pPr>
      <w:r>
        <w:t>За</w:t>
      </w:r>
      <w:r>
        <w:rPr>
          <w:spacing w:val="42"/>
        </w:rPr>
        <w:t xml:space="preserve">  </w:t>
      </w:r>
      <w:r>
        <w:t>відсутності</w:t>
      </w:r>
      <w:r>
        <w:rPr>
          <w:spacing w:val="43"/>
        </w:rPr>
        <w:t xml:space="preserve">  </w:t>
      </w:r>
      <w:r>
        <w:t>сучасного</w:t>
      </w:r>
      <w:r>
        <w:rPr>
          <w:spacing w:val="45"/>
        </w:rPr>
        <w:t xml:space="preserve">  </w:t>
      </w:r>
      <w:r>
        <w:t>управління</w:t>
      </w:r>
      <w:r>
        <w:rPr>
          <w:spacing w:val="43"/>
        </w:rPr>
        <w:t xml:space="preserve">  </w:t>
      </w:r>
      <w:r>
        <w:t>системою</w:t>
      </w:r>
      <w:r>
        <w:rPr>
          <w:spacing w:val="43"/>
        </w:rPr>
        <w:t xml:space="preserve">  </w:t>
      </w:r>
      <w:r>
        <w:t>енергетичного</w:t>
      </w:r>
      <w:r>
        <w:rPr>
          <w:spacing w:val="43"/>
        </w:rPr>
        <w:t xml:space="preserve">  </w:t>
      </w:r>
      <w:r>
        <w:t>менеджменту</w:t>
      </w:r>
      <w:r>
        <w:rPr>
          <w:spacing w:val="41"/>
        </w:rPr>
        <w:t xml:space="preserve">  </w:t>
      </w:r>
      <w:r>
        <w:rPr>
          <w:spacing w:val="-5"/>
        </w:rPr>
        <w:t>на</w:t>
      </w:r>
    </w:p>
    <w:p w14:paraId="6F6D3C65" w14:textId="77777777" w:rsidR="00B96AFA" w:rsidRDefault="0083618B">
      <w:pPr>
        <w:pStyle w:val="a3"/>
        <w:spacing w:before="72" w:line="360" w:lineRule="auto"/>
        <w:ind w:left="426"/>
      </w:pPr>
      <w:r>
        <w:t>муніципальному</w:t>
      </w:r>
      <w:r>
        <w:rPr>
          <w:spacing w:val="30"/>
        </w:rPr>
        <w:t xml:space="preserve"> </w:t>
      </w:r>
      <w:r>
        <w:t>рівні</w:t>
      </w:r>
      <w:r>
        <w:rPr>
          <w:spacing w:val="38"/>
        </w:rPr>
        <w:t xml:space="preserve"> </w:t>
      </w:r>
      <w:r>
        <w:t>відсутній</w:t>
      </w:r>
      <w:r>
        <w:rPr>
          <w:spacing w:val="38"/>
        </w:rPr>
        <w:t xml:space="preserve"> </w:t>
      </w:r>
      <w:r>
        <w:t>дієвий</w:t>
      </w:r>
      <w:r>
        <w:rPr>
          <w:spacing w:val="36"/>
        </w:rPr>
        <w:t xml:space="preserve"> </w:t>
      </w:r>
      <w:r>
        <w:t>контроль</w:t>
      </w:r>
      <w:r>
        <w:rPr>
          <w:spacing w:val="38"/>
        </w:rPr>
        <w:t xml:space="preserve"> </w:t>
      </w:r>
      <w:r>
        <w:t>за</w:t>
      </w:r>
      <w:r>
        <w:rPr>
          <w:spacing w:val="36"/>
        </w:rPr>
        <w:t xml:space="preserve"> </w:t>
      </w:r>
      <w:r>
        <w:t>споживанням</w:t>
      </w:r>
      <w:r>
        <w:rPr>
          <w:spacing w:val="36"/>
        </w:rPr>
        <w:t xml:space="preserve"> </w:t>
      </w:r>
      <w:r>
        <w:t>енергетичних</w:t>
      </w:r>
      <w:r>
        <w:rPr>
          <w:spacing w:val="39"/>
        </w:rPr>
        <w:t xml:space="preserve"> </w:t>
      </w:r>
      <w:r>
        <w:t>ресурсів</w:t>
      </w:r>
      <w:r>
        <w:rPr>
          <w:spacing w:val="39"/>
        </w:rPr>
        <w:t xml:space="preserve"> </w:t>
      </w:r>
      <w:r>
        <w:t>на міському рівні. В першу чергу це відноситься до управління бюджетними установами.</w:t>
      </w:r>
    </w:p>
    <w:p w14:paraId="4CB2D26C" w14:textId="6729B353" w:rsidR="00B96AFA" w:rsidRDefault="0083618B" w:rsidP="00536ED7">
      <w:pPr>
        <w:pStyle w:val="a3"/>
        <w:spacing w:before="121" w:line="360" w:lineRule="auto"/>
        <w:ind w:left="426" w:right="297" w:firstLine="602"/>
        <w:jc w:val="both"/>
      </w:pPr>
      <w:r>
        <w:t>Щорічно</w:t>
      </w:r>
      <w:r>
        <w:rPr>
          <w:spacing w:val="-13"/>
        </w:rPr>
        <w:t xml:space="preserve"> </w:t>
      </w:r>
      <w:r>
        <w:t>в</w:t>
      </w:r>
      <w:r>
        <w:rPr>
          <w:spacing w:val="-14"/>
        </w:rPr>
        <w:t xml:space="preserve"> </w:t>
      </w:r>
      <w:r>
        <w:t>теплових</w:t>
      </w:r>
      <w:r>
        <w:rPr>
          <w:spacing w:val="-13"/>
        </w:rPr>
        <w:t xml:space="preserve"> </w:t>
      </w:r>
      <w:r>
        <w:t>мережах</w:t>
      </w:r>
      <w:r>
        <w:rPr>
          <w:spacing w:val="-11"/>
        </w:rPr>
        <w:t xml:space="preserve"> </w:t>
      </w:r>
      <w:r>
        <w:t>трапля</w:t>
      </w:r>
      <w:r w:rsidR="00536ED7">
        <w:t>є</w:t>
      </w:r>
      <w:r>
        <w:t>ться</w:t>
      </w:r>
      <w:r w:rsidR="00536ED7">
        <w:t xml:space="preserve"> декілька</w:t>
      </w:r>
      <w:r>
        <w:rPr>
          <w:spacing w:val="-13"/>
        </w:rPr>
        <w:t xml:space="preserve">  </w:t>
      </w:r>
      <w:r>
        <w:t>аварі</w:t>
      </w:r>
      <w:r w:rsidR="00536ED7">
        <w:t>й</w:t>
      </w:r>
      <w:r>
        <w:t>,</w:t>
      </w:r>
      <w:r>
        <w:rPr>
          <w:spacing w:val="-13"/>
        </w:rPr>
        <w:t xml:space="preserve"> </w:t>
      </w:r>
      <w:r>
        <w:t>що</w:t>
      </w:r>
      <w:r>
        <w:rPr>
          <w:spacing w:val="-12"/>
        </w:rPr>
        <w:t xml:space="preserve"> </w:t>
      </w:r>
      <w:r>
        <w:t>говорить</w:t>
      </w:r>
      <w:r>
        <w:rPr>
          <w:spacing w:val="-14"/>
        </w:rPr>
        <w:t xml:space="preserve"> </w:t>
      </w:r>
      <w:r>
        <w:t>про</w:t>
      </w:r>
      <w:r>
        <w:rPr>
          <w:spacing w:val="-13"/>
        </w:rPr>
        <w:t xml:space="preserve"> </w:t>
      </w:r>
      <w:r>
        <w:t>необхідність</w:t>
      </w:r>
      <w:r>
        <w:rPr>
          <w:spacing w:val="-15"/>
        </w:rPr>
        <w:t xml:space="preserve"> </w:t>
      </w:r>
      <w:r>
        <w:t>заміни більшої частини трубопроводів.</w:t>
      </w:r>
    </w:p>
    <w:p w14:paraId="33331AF2" w14:textId="77777777" w:rsidR="00536ED7" w:rsidRDefault="0083618B" w:rsidP="00536ED7">
      <w:pPr>
        <w:pStyle w:val="a3"/>
        <w:spacing w:before="120" w:line="360" w:lineRule="auto"/>
        <w:ind w:left="426" w:right="250" w:firstLine="602"/>
        <w:jc w:val="both"/>
        <w:rPr>
          <w:spacing w:val="-2"/>
        </w:rPr>
      </w:pPr>
      <w:r w:rsidRPr="00536ED7">
        <w:rPr>
          <w:b/>
          <w:bCs/>
        </w:rPr>
        <w:t>Громадський транспорт.</w:t>
      </w:r>
      <w:r>
        <w:t xml:space="preserve"> В місті діє три автобусних маршрути загального користування, які</w:t>
      </w:r>
      <w:r>
        <w:rPr>
          <w:spacing w:val="72"/>
          <w:w w:val="150"/>
        </w:rPr>
        <w:t xml:space="preserve"> </w:t>
      </w:r>
      <w:r>
        <w:t>здійснює</w:t>
      </w:r>
      <w:r>
        <w:rPr>
          <w:spacing w:val="73"/>
          <w:w w:val="150"/>
        </w:rPr>
        <w:t xml:space="preserve"> </w:t>
      </w:r>
      <w:r>
        <w:t>ТОВ</w:t>
      </w:r>
      <w:r>
        <w:rPr>
          <w:spacing w:val="77"/>
          <w:w w:val="150"/>
        </w:rPr>
        <w:t xml:space="preserve"> </w:t>
      </w:r>
      <w:r>
        <w:t>«Авто-ОВІ»:</w:t>
      </w:r>
      <w:r>
        <w:rPr>
          <w:spacing w:val="78"/>
          <w:w w:val="150"/>
        </w:rPr>
        <w:t xml:space="preserve"> </w:t>
      </w:r>
      <w:r>
        <w:t>№1Т</w:t>
      </w:r>
      <w:r>
        <w:rPr>
          <w:spacing w:val="79"/>
          <w:w w:val="150"/>
        </w:rPr>
        <w:t xml:space="preserve"> </w:t>
      </w:r>
      <w:r>
        <w:t>«Сиваш</w:t>
      </w:r>
      <w:r>
        <w:rPr>
          <w:spacing w:val="77"/>
          <w:w w:val="150"/>
        </w:rPr>
        <w:t xml:space="preserve"> </w:t>
      </w:r>
      <w:r>
        <w:t>–</w:t>
      </w:r>
      <w:r>
        <w:rPr>
          <w:spacing w:val="75"/>
          <w:w w:val="150"/>
        </w:rPr>
        <w:t xml:space="preserve"> </w:t>
      </w:r>
      <w:r>
        <w:t>Кільцевий»;</w:t>
      </w:r>
      <w:r>
        <w:rPr>
          <w:spacing w:val="78"/>
          <w:w w:val="150"/>
        </w:rPr>
        <w:t xml:space="preserve"> </w:t>
      </w:r>
      <w:r>
        <w:t>№2Т</w:t>
      </w:r>
      <w:r>
        <w:rPr>
          <w:spacing w:val="79"/>
          <w:w w:val="150"/>
        </w:rPr>
        <w:t xml:space="preserve"> </w:t>
      </w:r>
      <w:r>
        <w:t>«Кільцевий»;</w:t>
      </w:r>
      <w:r>
        <w:rPr>
          <w:spacing w:val="78"/>
          <w:w w:val="150"/>
        </w:rPr>
        <w:t xml:space="preserve"> </w:t>
      </w:r>
      <w:r w:rsidR="00536ED7">
        <w:rPr>
          <w:spacing w:val="78"/>
          <w:w w:val="150"/>
        </w:rPr>
        <w:t xml:space="preserve">     </w:t>
      </w:r>
      <w:r>
        <w:rPr>
          <w:spacing w:val="-5"/>
        </w:rPr>
        <w:t>№4Т</w:t>
      </w:r>
      <w:r w:rsidR="00536ED7">
        <w:rPr>
          <w:spacing w:val="-5"/>
        </w:rPr>
        <w:t xml:space="preserve"> </w:t>
      </w:r>
      <w:r>
        <w:t>«</w:t>
      </w:r>
      <w:proofErr w:type="spellStart"/>
      <w:r>
        <w:t>Златопільський</w:t>
      </w:r>
      <w:proofErr w:type="spellEnd"/>
      <w:r>
        <w:rPr>
          <w:spacing w:val="-3"/>
        </w:rPr>
        <w:t xml:space="preserve"> </w:t>
      </w:r>
      <w:r>
        <w:t>–</w:t>
      </w:r>
      <w:r>
        <w:rPr>
          <w:spacing w:val="-3"/>
        </w:rPr>
        <w:t xml:space="preserve"> </w:t>
      </w:r>
      <w:r>
        <w:rPr>
          <w:spacing w:val="-2"/>
        </w:rPr>
        <w:t>Промзона».</w:t>
      </w:r>
    </w:p>
    <w:p w14:paraId="4C0D2AEA" w14:textId="610B1DC3" w:rsidR="00B96AFA" w:rsidRDefault="0083618B" w:rsidP="00536ED7">
      <w:pPr>
        <w:pStyle w:val="a3"/>
        <w:spacing w:before="120" w:line="360" w:lineRule="auto"/>
        <w:ind w:left="426" w:right="250" w:firstLine="602"/>
        <w:jc w:val="both"/>
      </w:pPr>
      <w:r>
        <w:rPr>
          <w:b/>
        </w:rPr>
        <w:t xml:space="preserve">Вуличне освітлення. </w:t>
      </w:r>
      <w:bookmarkStart w:id="0" w:name="_Hlk187754977"/>
      <w:r>
        <w:t>Протяжність ліній мережі вуличног</w:t>
      </w:r>
      <w:bookmarkEnd w:id="0"/>
      <w:r>
        <w:t xml:space="preserve">о освітлення </w:t>
      </w:r>
      <w:proofErr w:type="spellStart"/>
      <w:r>
        <w:t>Златопільської</w:t>
      </w:r>
      <w:proofErr w:type="spellEnd"/>
      <w:r>
        <w:t xml:space="preserve"> </w:t>
      </w:r>
      <w:r>
        <w:lastRenderedPageBreak/>
        <w:t>міської територіальної громади складає 5</w:t>
      </w:r>
      <w:r w:rsidR="006E1893">
        <w:t>3</w:t>
      </w:r>
      <w:r>
        <w:t>,</w:t>
      </w:r>
      <w:r w:rsidR="006E1893">
        <w:t>63</w:t>
      </w:r>
      <w:r>
        <w:t>1 км.</w:t>
      </w:r>
      <w:r>
        <w:rPr>
          <w:spacing w:val="-3"/>
        </w:rPr>
        <w:t xml:space="preserve"> </w:t>
      </w:r>
      <w:r>
        <w:t xml:space="preserve">Загальна кількість світильників зовнішнього освітлення - 1508 шт. Освітленням вулиць громади керують 45 шаф керування. Загалом на </w:t>
      </w:r>
      <w:r>
        <w:rPr>
          <w:spacing w:val="-2"/>
        </w:rPr>
        <w:t>території</w:t>
      </w:r>
      <w:r>
        <w:rPr>
          <w:spacing w:val="-7"/>
        </w:rPr>
        <w:t xml:space="preserve"> </w:t>
      </w:r>
      <w:r>
        <w:rPr>
          <w:spacing w:val="-2"/>
        </w:rPr>
        <w:t>міста</w:t>
      </w:r>
      <w:r>
        <w:rPr>
          <w:spacing w:val="-5"/>
        </w:rPr>
        <w:t xml:space="preserve"> </w:t>
      </w:r>
      <w:r>
        <w:rPr>
          <w:spacing w:val="-2"/>
        </w:rPr>
        <w:t>Златопіль</w:t>
      </w:r>
      <w:r>
        <w:rPr>
          <w:spacing w:val="-1"/>
        </w:rPr>
        <w:t xml:space="preserve"> </w:t>
      </w:r>
      <w:r>
        <w:rPr>
          <w:spacing w:val="-2"/>
        </w:rPr>
        <w:t>знаходиться</w:t>
      </w:r>
      <w:r>
        <w:rPr>
          <w:spacing w:val="-7"/>
        </w:rPr>
        <w:t xml:space="preserve"> </w:t>
      </w:r>
      <w:r>
        <w:rPr>
          <w:spacing w:val="-2"/>
        </w:rPr>
        <w:t>5</w:t>
      </w:r>
      <w:r w:rsidR="00F33C79">
        <w:rPr>
          <w:spacing w:val="-2"/>
        </w:rPr>
        <w:t>3</w:t>
      </w:r>
      <w:r>
        <w:rPr>
          <w:spacing w:val="-2"/>
        </w:rPr>
        <w:t>,</w:t>
      </w:r>
      <w:r w:rsidR="00F33C79">
        <w:rPr>
          <w:spacing w:val="-2"/>
        </w:rPr>
        <w:t>631</w:t>
      </w:r>
      <w:r>
        <w:rPr>
          <w:spacing w:val="-6"/>
        </w:rPr>
        <w:t xml:space="preserve"> </w:t>
      </w:r>
      <w:r>
        <w:rPr>
          <w:spacing w:val="-2"/>
        </w:rPr>
        <w:t>км</w:t>
      </w:r>
      <w:r>
        <w:rPr>
          <w:spacing w:val="-7"/>
        </w:rPr>
        <w:t xml:space="preserve"> </w:t>
      </w:r>
      <w:r>
        <w:rPr>
          <w:spacing w:val="-2"/>
        </w:rPr>
        <w:t>доріг,</w:t>
      </w:r>
      <w:r>
        <w:rPr>
          <w:spacing w:val="-7"/>
        </w:rPr>
        <w:t xml:space="preserve"> </w:t>
      </w:r>
      <w:r>
        <w:rPr>
          <w:spacing w:val="-2"/>
        </w:rPr>
        <w:t>з</w:t>
      </w:r>
      <w:r>
        <w:rPr>
          <w:spacing w:val="-6"/>
        </w:rPr>
        <w:t xml:space="preserve"> </w:t>
      </w:r>
      <w:r>
        <w:rPr>
          <w:spacing w:val="-2"/>
        </w:rPr>
        <w:t>них</w:t>
      </w:r>
      <w:r>
        <w:rPr>
          <w:spacing w:val="-4"/>
        </w:rPr>
        <w:t xml:space="preserve"> </w:t>
      </w:r>
      <w:r>
        <w:rPr>
          <w:spacing w:val="-2"/>
        </w:rPr>
        <w:t>22,8</w:t>
      </w:r>
      <w:r>
        <w:rPr>
          <w:spacing w:val="-6"/>
        </w:rPr>
        <w:t xml:space="preserve"> </w:t>
      </w:r>
      <w:r>
        <w:rPr>
          <w:spacing w:val="-2"/>
        </w:rPr>
        <w:t>км</w:t>
      </w:r>
      <w:r>
        <w:rPr>
          <w:spacing w:val="-5"/>
        </w:rPr>
        <w:t xml:space="preserve"> </w:t>
      </w:r>
      <w:r>
        <w:rPr>
          <w:spacing w:val="-2"/>
        </w:rPr>
        <w:t>(4</w:t>
      </w:r>
      <w:r w:rsidR="00F33C79">
        <w:rPr>
          <w:spacing w:val="-2"/>
        </w:rPr>
        <w:t>2</w:t>
      </w:r>
      <w:r>
        <w:rPr>
          <w:spacing w:val="-2"/>
        </w:rPr>
        <w:t>,</w:t>
      </w:r>
      <w:r w:rsidR="00F33C79">
        <w:rPr>
          <w:spacing w:val="-2"/>
        </w:rPr>
        <w:t>5</w:t>
      </w:r>
      <w:r>
        <w:rPr>
          <w:spacing w:val="-2"/>
        </w:rPr>
        <w:t>%) –</w:t>
      </w:r>
      <w:r>
        <w:rPr>
          <w:spacing w:val="-6"/>
        </w:rPr>
        <w:t xml:space="preserve"> </w:t>
      </w:r>
      <w:r>
        <w:rPr>
          <w:spacing w:val="-2"/>
        </w:rPr>
        <w:t>освітлені</w:t>
      </w:r>
      <w:r>
        <w:rPr>
          <w:spacing w:val="-6"/>
        </w:rPr>
        <w:t xml:space="preserve"> </w:t>
      </w:r>
      <w:r>
        <w:rPr>
          <w:spacing w:val="-2"/>
        </w:rPr>
        <w:t>дороги.</w:t>
      </w:r>
    </w:p>
    <w:p w14:paraId="303431A5" w14:textId="77777777" w:rsidR="00B96AFA" w:rsidRDefault="0083618B">
      <w:pPr>
        <w:pStyle w:val="a3"/>
        <w:spacing w:before="121" w:line="360" w:lineRule="auto"/>
        <w:ind w:left="426" w:right="312" w:firstLine="602"/>
        <w:jc w:val="both"/>
      </w:pPr>
      <w:r>
        <w:rPr>
          <w:b/>
        </w:rPr>
        <w:t xml:space="preserve">Поводження з твердими побутовими відходами. </w:t>
      </w:r>
      <w:r>
        <w:t>На сьогоднішній день ТПВ є суміш, яка має різноманітний склад. Детальний аналіз показує, що вона складається з: харчових відходів,</w:t>
      </w:r>
      <w:r>
        <w:rPr>
          <w:spacing w:val="-5"/>
        </w:rPr>
        <w:t xml:space="preserve"> </w:t>
      </w:r>
      <w:r>
        <w:t>паперу,</w:t>
      </w:r>
      <w:r>
        <w:rPr>
          <w:spacing w:val="-5"/>
        </w:rPr>
        <w:t xml:space="preserve"> </w:t>
      </w:r>
      <w:r>
        <w:t>картону,</w:t>
      </w:r>
      <w:r>
        <w:rPr>
          <w:spacing w:val="-5"/>
        </w:rPr>
        <w:t xml:space="preserve"> </w:t>
      </w:r>
      <w:r>
        <w:t>деревини,</w:t>
      </w:r>
      <w:r>
        <w:rPr>
          <w:spacing w:val="-5"/>
        </w:rPr>
        <w:t xml:space="preserve"> </w:t>
      </w:r>
      <w:r>
        <w:t>металобрухту</w:t>
      </w:r>
      <w:r>
        <w:rPr>
          <w:spacing w:val="-10"/>
        </w:rPr>
        <w:t xml:space="preserve"> </w:t>
      </w:r>
      <w:r>
        <w:t>чорних</w:t>
      </w:r>
      <w:r>
        <w:rPr>
          <w:spacing w:val="-3"/>
        </w:rPr>
        <w:t xml:space="preserve"> </w:t>
      </w:r>
      <w:r>
        <w:t>і</w:t>
      </w:r>
      <w:r>
        <w:rPr>
          <w:spacing w:val="-4"/>
        </w:rPr>
        <w:t xml:space="preserve"> </w:t>
      </w:r>
      <w:r>
        <w:t>кольорових</w:t>
      </w:r>
      <w:r>
        <w:rPr>
          <w:spacing w:val="-3"/>
        </w:rPr>
        <w:t xml:space="preserve"> </w:t>
      </w:r>
      <w:r>
        <w:t>металів,</w:t>
      </w:r>
      <w:r>
        <w:rPr>
          <w:spacing w:val="-5"/>
        </w:rPr>
        <w:t xml:space="preserve"> </w:t>
      </w:r>
      <w:r>
        <w:t>кісток,</w:t>
      </w:r>
      <w:r>
        <w:rPr>
          <w:spacing w:val="-5"/>
        </w:rPr>
        <w:t xml:space="preserve"> </w:t>
      </w:r>
      <w:r>
        <w:t>шкіри, гуми, текстилю, скла, полімерних матеріалів. Найменше сортуються кістки та кольорові метали, найбільше - інші типи відходів.</w:t>
      </w:r>
    </w:p>
    <w:p w14:paraId="5D614A3A" w14:textId="7DF920F8" w:rsidR="00B96AFA" w:rsidRDefault="0083618B">
      <w:pPr>
        <w:pStyle w:val="a3"/>
        <w:spacing w:before="119" w:line="360" w:lineRule="auto"/>
        <w:ind w:left="426" w:right="309" w:firstLine="602"/>
        <w:jc w:val="both"/>
      </w:pPr>
      <w:r>
        <w:rPr>
          <w:b/>
        </w:rPr>
        <w:t xml:space="preserve">Газорозподільча система. </w:t>
      </w:r>
      <w:r>
        <w:t>Рівень газифікації міста Златопіль на базі використання природного</w:t>
      </w:r>
      <w:r>
        <w:rPr>
          <w:spacing w:val="-7"/>
        </w:rPr>
        <w:t xml:space="preserve"> </w:t>
      </w:r>
      <w:r>
        <w:t>газу</w:t>
      </w:r>
      <w:r>
        <w:rPr>
          <w:spacing w:val="-13"/>
        </w:rPr>
        <w:t xml:space="preserve"> </w:t>
      </w:r>
      <w:r>
        <w:t>характеризується</w:t>
      </w:r>
      <w:r>
        <w:rPr>
          <w:spacing w:val="-7"/>
        </w:rPr>
        <w:t xml:space="preserve"> </w:t>
      </w:r>
      <w:r>
        <w:t>достатньо</w:t>
      </w:r>
      <w:r>
        <w:rPr>
          <w:spacing w:val="-7"/>
        </w:rPr>
        <w:t xml:space="preserve"> </w:t>
      </w:r>
      <w:r>
        <w:t>розвинутою</w:t>
      </w:r>
      <w:r>
        <w:rPr>
          <w:spacing w:val="-6"/>
        </w:rPr>
        <w:t xml:space="preserve"> </w:t>
      </w:r>
      <w:r>
        <w:t>системою</w:t>
      </w:r>
      <w:r>
        <w:rPr>
          <w:spacing w:val="-6"/>
        </w:rPr>
        <w:t xml:space="preserve"> </w:t>
      </w:r>
      <w:r>
        <w:t>розподільчих</w:t>
      </w:r>
      <w:r>
        <w:rPr>
          <w:spacing w:val="-5"/>
        </w:rPr>
        <w:t xml:space="preserve"> </w:t>
      </w:r>
      <w:r>
        <w:t xml:space="preserve">газопроводів середнього та низького тиску. Джерело газопостачання міста – </w:t>
      </w:r>
      <w:r w:rsidR="006E1893">
        <w:t>Первомай</w:t>
      </w:r>
      <w:r>
        <w:t xml:space="preserve">ська ГРС </w:t>
      </w:r>
      <w:proofErr w:type="spellStart"/>
      <w:r>
        <w:rPr>
          <w:spacing w:val="-2"/>
        </w:rPr>
        <w:t>Шебелинкагаздобич</w:t>
      </w:r>
      <w:proofErr w:type="spellEnd"/>
      <w:r>
        <w:rPr>
          <w:spacing w:val="-2"/>
        </w:rPr>
        <w:t>.</w:t>
      </w:r>
    </w:p>
    <w:p w14:paraId="78697141" w14:textId="454664F2" w:rsidR="00B96AFA" w:rsidRDefault="0083618B">
      <w:pPr>
        <w:pStyle w:val="a3"/>
        <w:spacing w:before="121" w:line="360" w:lineRule="auto"/>
        <w:ind w:left="309" w:right="312" w:firstLine="719"/>
        <w:jc w:val="both"/>
      </w:pPr>
      <w:r>
        <w:rPr>
          <w:b/>
        </w:rPr>
        <w:t xml:space="preserve">Система розподілу електроенергії. </w:t>
      </w:r>
      <w:r>
        <w:t>Електропостачання міста здійснюється від місцевої підстанції</w:t>
      </w:r>
      <w:r>
        <w:rPr>
          <w:spacing w:val="-7"/>
        </w:rPr>
        <w:t xml:space="preserve"> </w:t>
      </w:r>
      <w:r>
        <w:t>ПС</w:t>
      </w:r>
      <w:r>
        <w:rPr>
          <w:spacing w:val="-7"/>
        </w:rPr>
        <w:t xml:space="preserve"> </w:t>
      </w:r>
      <w:r>
        <w:t>110/10</w:t>
      </w:r>
      <w:r>
        <w:rPr>
          <w:spacing w:val="-7"/>
        </w:rPr>
        <w:t xml:space="preserve"> </w:t>
      </w:r>
      <w:r>
        <w:t>кВ</w:t>
      </w:r>
      <w:r>
        <w:rPr>
          <w:spacing w:val="-4"/>
        </w:rPr>
        <w:t xml:space="preserve"> </w:t>
      </w:r>
      <w:r>
        <w:t>«міська</w:t>
      </w:r>
      <w:r>
        <w:rPr>
          <w:spacing w:val="-8"/>
        </w:rPr>
        <w:t xml:space="preserve"> </w:t>
      </w:r>
      <w:r>
        <w:t>підстанція</w:t>
      </w:r>
      <w:r>
        <w:rPr>
          <w:spacing w:val="-2"/>
        </w:rPr>
        <w:t xml:space="preserve"> </w:t>
      </w:r>
      <w:r>
        <w:t>110/10»</w:t>
      </w:r>
      <w:r>
        <w:rPr>
          <w:spacing w:val="-12"/>
        </w:rPr>
        <w:t xml:space="preserve"> </w:t>
      </w:r>
      <w:r>
        <w:t>з</w:t>
      </w:r>
      <w:r>
        <w:rPr>
          <w:spacing w:val="-6"/>
        </w:rPr>
        <w:t xml:space="preserve"> </w:t>
      </w:r>
      <w:r>
        <w:t>живлячими</w:t>
      </w:r>
      <w:r>
        <w:rPr>
          <w:spacing w:val="-6"/>
        </w:rPr>
        <w:t xml:space="preserve"> </w:t>
      </w:r>
      <w:r>
        <w:t>лініями</w:t>
      </w:r>
      <w:r>
        <w:rPr>
          <w:spacing w:val="-7"/>
        </w:rPr>
        <w:t xml:space="preserve"> </w:t>
      </w:r>
      <w:r>
        <w:t>ПР</w:t>
      </w:r>
      <w:r>
        <w:rPr>
          <w:spacing w:val="-7"/>
        </w:rPr>
        <w:t xml:space="preserve"> </w:t>
      </w:r>
      <w:r>
        <w:t xml:space="preserve">110кВ, збудованої у 2010 році, що дало можливість переходу до більш надійного електропостачання </w:t>
      </w:r>
      <w:r w:rsidR="006246A5">
        <w:t>громади</w:t>
      </w:r>
      <w:r>
        <w:t>. Основні класи напруги: вища напруга 330 кВ; середня напруга 110 кВ; нижча напруга 10 кВ. Транзит електричної енергії від Центральної та Дніпровської ЕС на ПС Північної ЕС (Харківська, Сумська та Полтавська області) здійснюється через ВРП-330 кВ підстанції. Також здійснюється подача електроенергії на ПС 110 кВ Південної залізничної дороги.</w:t>
      </w:r>
    </w:p>
    <w:p w14:paraId="002AB0D2" w14:textId="77777777" w:rsidR="00B96AFA" w:rsidRDefault="0083618B">
      <w:pPr>
        <w:pStyle w:val="a3"/>
        <w:spacing w:before="119" w:line="360" w:lineRule="auto"/>
        <w:ind w:left="309" w:right="310" w:firstLine="719"/>
        <w:jc w:val="both"/>
      </w:pPr>
      <w:r>
        <w:rPr>
          <w:b/>
        </w:rPr>
        <w:t xml:space="preserve">Водопостачання та водовідведення. </w:t>
      </w:r>
      <w:r>
        <w:t>Водопостачання м. Златопіль здійснюється з підземних вод</w:t>
      </w:r>
      <w:r>
        <w:rPr>
          <w:spacing w:val="-1"/>
        </w:rPr>
        <w:t xml:space="preserve"> </w:t>
      </w:r>
      <w:r>
        <w:t>Сиваського водозабору. Система</w:t>
      </w:r>
      <w:r>
        <w:rPr>
          <w:spacing w:val="-1"/>
        </w:rPr>
        <w:t xml:space="preserve"> </w:t>
      </w:r>
      <w:r>
        <w:t>водопостачання складається з 6 свердловин, 3 з яких</w:t>
      </w:r>
      <w:r>
        <w:rPr>
          <w:spacing w:val="-12"/>
        </w:rPr>
        <w:t xml:space="preserve"> </w:t>
      </w:r>
      <w:r>
        <w:t>експлуатуються,</w:t>
      </w:r>
      <w:r>
        <w:rPr>
          <w:spacing w:val="-13"/>
        </w:rPr>
        <w:t xml:space="preserve"> </w:t>
      </w:r>
      <w:r>
        <w:t>2-х</w:t>
      </w:r>
      <w:r>
        <w:rPr>
          <w:spacing w:val="-11"/>
        </w:rPr>
        <w:t xml:space="preserve"> </w:t>
      </w:r>
      <w:r>
        <w:t>резервуарів</w:t>
      </w:r>
      <w:r>
        <w:rPr>
          <w:spacing w:val="-13"/>
        </w:rPr>
        <w:t xml:space="preserve"> </w:t>
      </w:r>
      <w:r>
        <w:t>по</w:t>
      </w:r>
      <w:r>
        <w:rPr>
          <w:spacing w:val="-13"/>
        </w:rPr>
        <w:t xml:space="preserve"> </w:t>
      </w:r>
      <w:r>
        <w:t>6000</w:t>
      </w:r>
      <w:r>
        <w:rPr>
          <w:spacing w:val="-15"/>
        </w:rPr>
        <w:t xml:space="preserve"> </w:t>
      </w:r>
      <w:r>
        <w:t>м3</w:t>
      </w:r>
      <w:r>
        <w:rPr>
          <w:spacing w:val="-13"/>
        </w:rPr>
        <w:t xml:space="preserve"> </w:t>
      </w:r>
      <w:r>
        <w:t>кожен,</w:t>
      </w:r>
      <w:r>
        <w:rPr>
          <w:spacing w:val="-13"/>
        </w:rPr>
        <w:t xml:space="preserve"> </w:t>
      </w:r>
      <w:r>
        <w:t>насосної</w:t>
      </w:r>
      <w:r>
        <w:rPr>
          <w:spacing w:val="-13"/>
        </w:rPr>
        <w:t xml:space="preserve"> </w:t>
      </w:r>
      <w:r>
        <w:t>станції</w:t>
      </w:r>
      <w:r>
        <w:rPr>
          <w:spacing w:val="-12"/>
        </w:rPr>
        <w:t xml:space="preserve"> </w:t>
      </w:r>
      <w:r>
        <w:t>ІІ</w:t>
      </w:r>
      <w:r>
        <w:rPr>
          <w:spacing w:val="-15"/>
        </w:rPr>
        <w:t xml:space="preserve"> </w:t>
      </w:r>
      <w:r>
        <w:t>підйому,</w:t>
      </w:r>
      <w:r>
        <w:rPr>
          <w:spacing w:val="-13"/>
        </w:rPr>
        <w:t xml:space="preserve"> </w:t>
      </w:r>
      <w:r>
        <w:t>хлораторної установки.</w:t>
      </w:r>
      <w:r>
        <w:rPr>
          <w:spacing w:val="80"/>
        </w:rPr>
        <w:t xml:space="preserve"> </w:t>
      </w:r>
      <w:r>
        <w:t>Стічні</w:t>
      </w:r>
      <w:r>
        <w:rPr>
          <w:spacing w:val="80"/>
        </w:rPr>
        <w:t xml:space="preserve"> </w:t>
      </w:r>
      <w:r>
        <w:t>води</w:t>
      </w:r>
      <w:r>
        <w:rPr>
          <w:spacing w:val="80"/>
        </w:rPr>
        <w:t xml:space="preserve"> </w:t>
      </w:r>
      <w:r>
        <w:t>самопливними</w:t>
      </w:r>
      <w:r>
        <w:rPr>
          <w:spacing w:val="80"/>
        </w:rPr>
        <w:t xml:space="preserve"> </w:t>
      </w:r>
      <w:r>
        <w:t>колекторами</w:t>
      </w:r>
      <w:r>
        <w:rPr>
          <w:spacing w:val="80"/>
        </w:rPr>
        <w:t xml:space="preserve"> </w:t>
      </w:r>
      <w:r>
        <w:t>загальною</w:t>
      </w:r>
      <w:r>
        <w:rPr>
          <w:spacing w:val="80"/>
        </w:rPr>
        <w:t xml:space="preserve"> </w:t>
      </w:r>
      <w:r>
        <w:t>довжиною</w:t>
      </w:r>
      <w:r>
        <w:rPr>
          <w:spacing w:val="80"/>
        </w:rPr>
        <w:t xml:space="preserve"> </w:t>
      </w:r>
      <w:r>
        <w:t>114</w:t>
      </w:r>
      <w:r>
        <w:rPr>
          <w:spacing w:val="80"/>
        </w:rPr>
        <w:t xml:space="preserve"> </w:t>
      </w:r>
      <w:r>
        <w:t>км,</w:t>
      </w:r>
      <w:r>
        <w:rPr>
          <w:spacing w:val="80"/>
        </w:rPr>
        <w:t xml:space="preserve"> </w:t>
      </w:r>
      <w:r>
        <w:t>двома</w:t>
      </w:r>
    </w:p>
    <w:p w14:paraId="7CA78FE9" w14:textId="77777777" w:rsidR="00B96AFA" w:rsidRDefault="0083618B">
      <w:pPr>
        <w:pStyle w:val="a3"/>
        <w:spacing w:before="72" w:line="360" w:lineRule="auto"/>
        <w:ind w:left="309" w:right="316"/>
        <w:jc w:val="both"/>
      </w:pPr>
      <w:r>
        <w:t>насосними станціями, по напірним трубопроводам протяжністю 9,4 км, подаються на очисні споруди потужністю 20,5 тис. м3/добу, де проходять механічну, повну біологічну очистку на аеротенках,</w:t>
      </w:r>
      <w:r>
        <w:rPr>
          <w:spacing w:val="-7"/>
        </w:rPr>
        <w:t xml:space="preserve"> </w:t>
      </w:r>
      <w:r>
        <w:t>знезаражуються,</w:t>
      </w:r>
      <w:r>
        <w:rPr>
          <w:spacing w:val="-7"/>
        </w:rPr>
        <w:t xml:space="preserve"> </w:t>
      </w:r>
      <w:r>
        <w:t>потім</w:t>
      </w:r>
      <w:r>
        <w:rPr>
          <w:spacing w:val="-8"/>
        </w:rPr>
        <w:t xml:space="preserve"> </w:t>
      </w:r>
      <w:r>
        <w:t>подаються</w:t>
      </w:r>
      <w:r>
        <w:rPr>
          <w:spacing w:val="-10"/>
        </w:rPr>
        <w:t xml:space="preserve"> </w:t>
      </w:r>
      <w:r>
        <w:t>на</w:t>
      </w:r>
      <w:r>
        <w:rPr>
          <w:spacing w:val="-8"/>
        </w:rPr>
        <w:t xml:space="preserve"> </w:t>
      </w:r>
      <w:r>
        <w:t>очисні</w:t>
      </w:r>
      <w:r>
        <w:rPr>
          <w:spacing w:val="-7"/>
        </w:rPr>
        <w:t xml:space="preserve"> </w:t>
      </w:r>
      <w:r>
        <w:t>споруди</w:t>
      </w:r>
      <w:r>
        <w:rPr>
          <w:spacing w:val="-6"/>
        </w:rPr>
        <w:t xml:space="preserve"> </w:t>
      </w:r>
      <w:r>
        <w:t>де</w:t>
      </w:r>
      <w:r>
        <w:rPr>
          <w:spacing w:val="-8"/>
        </w:rPr>
        <w:t xml:space="preserve"> </w:t>
      </w:r>
      <w:r>
        <w:t>після</w:t>
      </w:r>
      <w:r>
        <w:rPr>
          <w:spacing w:val="-7"/>
        </w:rPr>
        <w:t xml:space="preserve"> </w:t>
      </w:r>
      <w:r>
        <w:t>додаткової</w:t>
      </w:r>
      <w:r>
        <w:rPr>
          <w:spacing w:val="-7"/>
        </w:rPr>
        <w:t xml:space="preserve"> </w:t>
      </w:r>
      <w:r>
        <w:t>підготовки вдруге використовуються для технологічних потреб а також частково скидаються до водойми. Системою водовідведення охоплено близько 80% населення. Загальна довжина водопровідних та каналізаційних мереж складає 103,5 та 107 км відповідно, в тому числі ветхих та аварійних 75,5 та 41,4 км.</w:t>
      </w:r>
    </w:p>
    <w:p w14:paraId="4348D1B2" w14:textId="77777777" w:rsidR="00B96AFA" w:rsidRDefault="0083618B">
      <w:pPr>
        <w:pStyle w:val="a3"/>
        <w:spacing w:before="122" w:line="360" w:lineRule="auto"/>
        <w:ind w:left="309" w:right="311"/>
        <w:jc w:val="both"/>
      </w:pPr>
      <w:r>
        <w:t xml:space="preserve">Система управління будівлями (СУБ) здійснює контроль і спостереження за механічними та електричними системами будівлі, забезпечує їх функціонування за заздалегідь визначеними графіками, забезпечує зняття показань дистанційного лічильника, аналіз та звіт про дані лічильників та датчиків будівлі (лічильників електроенергії, води, тепла та/або газу, датчиків </w:t>
      </w:r>
      <w:r>
        <w:lastRenderedPageBreak/>
        <w:t>температури тощо).</w:t>
      </w:r>
    </w:p>
    <w:p w14:paraId="5BA1760D" w14:textId="389B7D72" w:rsidR="00B96AFA" w:rsidRDefault="0083618B">
      <w:pPr>
        <w:pStyle w:val="a3"/>
        <w:spacing w:before="120"/>
        <w:ind w:left="309"/>
        <w:jc w:val="both"/>
      </w:pPr>
      <w:r>
        <w:t>Пропонується,</w:t>
      </w:r>
      <w:r>
        <w:rPr>
          <w:spacing w:val="-4"/>
        </w:rPr>
        <w:t xml:space="preserve"> </w:t>
      </w:r>
      <w:r>
        <w:t>щоб</w:t>
      </w:r>
      <w:r>
        <w:rPr>
          <w:spacing w:val="-2"/>
        </w:rPr>
        <w:t xml:space="preserve"> </w:t>
      </w:r>
      <w:r>
        <w:t>СУБ</w:t>
      </w:r>
      <w:r>
        <w:rPr>
          <w:spacing w:val="-3"/>
        </w:rPr>
        <w:t xml:space="preserve"> </w:t>
      </w:r>
      <w:r>
        <w:t>регулювала</w:t>
      </w:r>
      <w:r>
        <w:rPr>
          <w:spacing w:val="-3"/>
        </w:rPr>
        <w:t xml:space="preserve"> </w:t>
      </w:r>
      <w:r>
        <w:t>роботу</w:t>
      </w:r>
      <w:r>
        <w:rPr>
          <w:spacing w:val="-7"/>
        </w:rPr>
        <w:t xml:space="preserve"> </w:t>
      </w:r>
      <w:r>
        <w:t>таких систем</w:t>
      </w:r>
      <w:r>
        <w:rPr>
          <w:spacing w:val="-3"/>
        </w:rPr>
        <w:t xml:space="preserve"> </w:t>
      </w:r>
      <w:r>
        <w:t>в</w:t>
      </w:r>
      <w:r>
        <w:rPr>
          <w:spacing w:val="-2"/>
        </w:rPr>
        <w:t xml:space="preserve"> будівлі:</w:t>
      </w:r>
      <w:r w:rsidR="006246A5">
        <w:rPr>
          <w:spacing w:val="-2"/>
        </w:rPr>
        <w:t xml:space="preserve"> </w:t>
      </w:r>
    </w:p>
    <w:p w14:paraId="5C3AA923" w14:textId="77777777" w:rsidR="00B96AFA" w:rsidRDefault="0083618B">
      <w:pPr>
        <w:pStyle w:val="a6"/>
        <w:numPr>
          <w:ilvl w:val="0"/>
          <w:numId w:val="2"/>
        </w:numPr>
        <w:tabs>
          <w:tab w:val="left" w:pos="564"/>
        </w:tabs>
        <w:spacing w:before="259"/>
        <w:ind w:left="564" w:hanging="138"/>
        <w:jc w:val="both"/>
        <w:rPr>
          <w:sz w:val="24"/>
        </w:rPr>
      </w:pPr>
      <w:r>
        <w:rPr>
          <w:sz w:val="24"/>
        </w:rPr>
        <w:t>система</w:t>
      </w:r>
      <w:r>
        <w:rPr>
          <w:spacing w:val="-4"/>
          <w:sz w:val="24"/>
        </w:rPr>
        <w:t xml:space="preserve"> </w:t>
      </w:r>
      <w:r>
        <w:rPr>
          <w:spacing w:val="-2"/>
          <w:sz w:val="24"/>
        </w:rPr>
        <w:t>теплопостачання;</w:t>
      </w:r>
    </w:p>
    <w:p w14:paraId="51778A71" w14:textId="77777777" w:rsidR="00B96AFA" w:rsidRDefault="0083618B">
      <w:pPr>
        <w:pStyle w:val="a6"/>
        <w:numPr>
          <w:ilvl w:val="0"/>
          <w:numId w:val="2"/>
        </w:numPr>
        <w:tabs>
          <w:tab w:val="left" w:pos="564"/>
        </w:tabs>
        <w:spacing w:before="257"/>
        <w:ind w:left="564" w:hanging="138"/>
        <w:jc w:val="both"/>
        <w:rPr>
          <w:sz w:val="24"/>
        </w:rPr>
      </w:pPr>
      <w:r>
        <w:rPr>
          <w:sz w:val="24"/>
        </w:rPr>
        <w:t>система</w:t>
      </w:r>
      <w:r>
        <w:rPr>
          <w:spacing w:val="-2"/>
          <w:sz w:val="24"/>
        </w:rPr>
        <w:t xml:space="preserve"> вентиляції;</w:t>
      </w:r>
    </w:p>
    <w:p w14:paraId="0E991C90" w14:textId="77777777" w:rsidR="00B96AFA" w:rsidRDefault="0083618B">
      <w:pPr>
        <w:pStyle w:val="a6"/>
        <w:numPr>
          <w:ilvl w:val="0"/>
          <w:numId w:val="2"/>
        </w:numPr>
        <w:tabs>
          <w:tab w:val="left" w:pos="564"/>
        </w:tabs>
        <w:spacing w:before="257"/>
        <w:ind w:left="564" w:hanging="138"/>
        <w:jc w:val="both"/>
        <w:rPr>
          <w:sz w:val="24"/>
        </w:rPr>
      </w:pPr>
      <w:r>
        <w:rPr>
          <w:sz w:val="24"/>
        </w:rPr>
        <w:t>система</w:t>
      </w:r>
      <w:r>
        <w:rPr>
          <w:spacing w:val="-4"/>
          <w:sz w:val="24"/>
        </w:rPr>
        <w:t xml:space="preserve"> </w:t>
      </w:r>
      <w:r>
        <w:rPr>
          <w:spacing w:val="-2"/>
          <w:sz w:val="24"/>
        </w:rPr>
        <w:t>охолодження;</w:t>
      </w:r>
    </w:p>
    <w:p w14:paraId="22E98254" w14:textId="77777777" w:rsidR="00B96AFA" w:rsidRDefault="0083618B">
      <w:pPr>
        <w:pStyle w:val="a6"/>
        <w:numPr>
          <w:ilvl w:val="0"/>
          <w:numId w:val="2"/>
        </w:numPr>
        <w:tabs>
          <w:tab w:val="left" w:pos="564"/>
        </w:tabs>
        <w:spacing w:before="260"/>
        <w:ind w:left="564" w:hanging="138"/>
        <w:jc w:val="both"/>
        <w:rPr>
          <w:sz w:val="24"/>
        </w:rPr>
      </w:pPr>
      <w:r>
        <w:rPr>
          <w:sz w:val="24"/>
        </w:rPr>
        <w:t>система</w:t>
      </w:r>
      <w:r>
        <w:rPr>
          <w:spacing w:val="-4"/>
          <w:sz w:val="24"/>
        </w:rPr>
        <w:t xml:space="preserve"> </w:t>
      </w:r>
      <w:r>
        <w:rPr>
          <w:spacing w:val="-2"/>
          <w:sz w:val="24"/>
        </w:rPr>
        <w:t>освітлення.</w:t>
      </w:r>
    </w:p>
    <w:p w14:paraId="733984F6" w14:textId="77777777" w:rsidR="00B96AFA" w:rsidRDefault="0083618B">
      <w:pPr>
        <w:pStyle w:val="a3"/>
        <w:spacing w:before="136" w:line="360" w:lineRule="auto"/>
        <w:ind w:left="309" w:right="316" w:firstLine="719"/>
        <w:jc w:val="both"/>
      </w:pPr>
      <w:r>
        <w:t xml:space="preserve">Також вкрай необхідним є автоматизований </w:t>
      </w:r>
      <w:proofErr w:type="spellStart"/>
      <w:r>
        <w:t>енергомоніторинг</w:t>
      </w:r>
      <w:proofErr w:type="spellEnd"/>
      <w:r>
        <w:t xml:space="preserve"> в бюджетних установах для забезпечення якісного та оперативного контролю рівня енергоефективності будівель та верифікації отриманої економії в результаті впровадження ЕЕЗ.</w:t>
      </w:r>
    </w:p>
    <w:p w14:paraId="00AED745" w14:textId="1068FC2B" w:rsidR="00B96AFA" w:rsidRDefault="0083618B">
      <w:pPr>
        <w:pStyle w:val="a3"/>
        <w:spacing w:before="2" w:line="360" w:lineRule="auto"/>
        <w:ind w:left="309" w:right="311" w:firstLine="719"/>
        <w:jc w:val="both"/>
      </w:pPr>
      <w:r>
        <w:t>Моніторинг споживання енергії - це систематичні процедури для щотижневої реєстрації та контролю споживання енергії та експлуатаційних умов у будівлях. Порівнюючи що</w:t>
      </w:r>
      <w:r w:rsidR="000C78D6">
        <w:t>д</w:t>
      </w:r>
      <w:r>
        <w:t>ня виміряне</w:t>
      </w:r>
      <w:r>
        <w:rPr>
          <w:spacing w:val="-12"/>
        </w:rPr>
        <w:t xml:space="preserve"> </w:t>
      </w:r>
      <w:r>
        <w:t>споживання</w:t>
      </w:r>
      <w:r>
        <w:rPr>
          <w:spacing w:val="-11"/>
        </w:rPr>
        <w:t xml:space="preserve"> </w:t>
      </w:r>
      <w:r>
        <w:t>з</w:t>
      </w:r>
      <w:r>
        <w:rPr>
          <w:spacing w:val="-10"/>
        </w:rPr>
        <w:t xml:space="preserve"> </w:t>
      </w:r>
      <w:r>
        <w:t>розрахунковим показником, працівники, що відповідають за експлуатацію та обслуговування, матимуть можливість забезпечити оптимальну роботу технічних установок будівлі.</w:t>
      </w:r>
    </w:p>
    <w:p w14:paraId="4E8515F5" w14:textId="77777777" w:rsidR="00B96AFA" w:rsidRDefault="0083618B">
      <w:pPr>
        <w:pStyle w:val="a3"/>
        <w:spacing w:line="360" w:lineRule="auto"/>
        <w:ind w:left="309" w:right="311" w:firstLine="719"/>
        <w:jc w:val="both"/>
      </w:pPr>
      <w:r>
        <w:t>Основним інструментом в системі моніторингу споживання енергії є діаграма енергія температура (Е-Т). Кожна будівля має свою унікальну діаграму E-T, яку можна створити за допомогою енергетичних розрахунків. Діаграма E-T показує, яке повинно бути тижневе споживання енергії (цільове значення) при різних зовнішніх температурах. Якщо тижневе споживання</w:t>
      </w:r>
      <w:r>
        <w:rPr>
          <w:spacing w:val="-10"/>
        </w:rPr>
        <w:t xml:space="preserve"> </w:t>
      </w:r>
      <w:r>
        <w:t>перевищує</w:t>
      </w:r>
      <w:r>
        <w:rPr>
          <w:spacing w:val="-7"/>
        </w:rPr>
        <w:t xml:space="preserve"> </w:t>
      </w:r>
      <w:r>
        <w:t>цільовий</w:t>
      </w:r>
      <w:r>
        <w:rPr>
          <w:spacing w:val="-9"/>
        </w:rPr>
        <w:t xml:space="preserve"> </w:t>
      </w:r>
      <w:r>
        <w:t>показник</w:t>
      </w:r>
      <w:r>
        <w:rPr>
          <w:spacing w:val="-7"/>
        </w:rPr>
        <w:t xml:space="preserve"> </w:t>
      </w:r>
      <w:r>
        <w:t>більше</w:t>
      </w:r>
      <w:r>
        <w:rPr>
          <w:spacing w:val="-8"/>
        </w:rPr>
        <w:t xml:space="preserve"> </w:t>
      </w:r>
      <w:r>
        <w:t>ніж</w:t>
      </w:r>
      <w:r>
        <w:rPr>
          <w:spacing w:val="-7"/>
        </w:rPr>
        <w:t xml:space="preserve"> </w:t>
      </w:r>
      <w:r>
        <w:t>на</w:t>
      </w:r>
      <w:r>
        <w:rPr>
          <w:spacing w:val="-8"/>
        </w:rPr>
        <w:t xml:space="preserve"> </w:t>
      </w:r>
      <w:r>
        <w:t>10%,</w:t>
      </w:r>
      <w:r>
        <w:rPr>
          <w:spacing w:val="-7"/>
        </w:rPr>
        <w:t xml:space="preserve"> </w:t>
      </w:r>
      <w:r>
        <w:t>слід</w:t>
      </w:r>
      <w:r>
        <w:rPr>
          <w:spacing w:val="-9"/>
        </w:rPr>
        <w:t xml:space="preserve"> </w:t>
      </w:r>
      <w:r>
        <w:t>вжити</w:t>
      </w:r>
      <w:r>
        <w:rPr>
          <w:spacing w:val="-8"/>
        </w:rPr>
        <w:t xml:space="preserve"> </w:t>
      </w:r>
      <w:r>
        <w:t>заходів</w:t>
      </w:r>
      <w:r>
        <w:rPr>
          <w:spacing w:val="-7"/>
        </w:rPr>
        <w:t xml:space="preserve"> </w:t>
      </w:r>
      <w:r>
        <w:t>для</w:t>
      </w:r>
      <w:r>
        <w:rPr>
          <w:spacing w:val="-9"/>
        </w:rPr>
        <w:t xml:space="preserve"> </w:t>
      </w:r>
      <w:r>
        <w:t>виявлення причини та внесення корегувань.</w:t>
      </w:r>
    </w:p>
    <w:p w14:paraId="62A83211" w14:textId="77777777" w:rsidR="00B96AFA" w:rsidRDefault="0083618B">
      <w:pPr>
        <w:pStyle w:val="a3"/>
        <w:ind w:left="1029"/>
        <w:jc w:val="both"/>
      </w:pPr>
      <w:r>
        <w:t>Єдиною</w:t>
      </w:r>
      <w:r>
        <w:rPr>
          <w:spacing w:val="52"/>
        </w:rPr>
        <w:t xml:space="preserve">  </w:t>
      </w:r>
      <w:r>
        <w:t>основою</w:t>
      </w:r>
      <w:r>
        <w:rPr>
          <w:spacing w:val="54"/>
        </w:rPr>
        <w:t xml:space="preserve">  </w:t>
      </w:r>
      <w:r>
        <w:t>для</w:t>
      </w:r>
      <w:r>
        <w:rPr>
          <w:spacing w:val="53"/>
        </w:rPr>
        <w:t xml:space="preserve">  </w:t>
      </w:r>
      <w:r>
        <w:t>правильного</w:t>
      </w:r>
      <w:r>
        <w:rPr>
          <w:spacing w:val="54"/>
        </w:rPr>
        <w:t xml:space="preserve">  </w:t>
      </w:r>
      <w:r>
        <w:t>обліку</w:t>
      </w:r>
      <w:r>
        <w:rPr>
          <w:spacing w:val="52"/>
        </w:rPr>
        <w:t xml:space="preserve">  </w:t>
      </w:r>
      <w:r>
        <w:t>енергії</w:t>
      </w:r>
      <w:r>
        <w:rPr>
          <w:spacing w:val="53"/>
        </w:rPr>
        <w:t xml:space="preserve">  </w:t>
      </w:r>
      <w:r>
        <w:t>є</w:t>
      </w:r>
      <w:r>
        <w:rPr>
          <w:spacing w:val="54"/>
        </w:rPr>
        <w:t xml:space="preserve">  </w:t>
      </w:r>
      <w:r>
        <w:t>встановлення</w:t>
      </w:r>
      <w:r>
        <w:rPr>
          <w:spacing w:val="53"/>
        </w:rPr>
        <w:t xml:space="preserve">  </w:t>
      </w:r>
      <w:r>
        <w:rPr>
          <w:spacing w:val="-2"/>
        </w:rPr>
        <w:t>належного</w:t>
      </w:r>
    </w:p>
    <w:p w14:paraId="2D63315B" w14:textId="77777777" w:rsidR="00B96AFA" w:rsidRDefault="0083618B">
      <w:pPr>
        <w:pStyle w:val="a3"/>
        <w:spacing w:before="72" w:line="360" w:lineRule="auto"/>
        <w:ind w:left="309" w:right="320"/>
        <w:jc w:val="both"/>
      </w:pPr>
      <w:r>
        <w:t>вимірювального обладнання, тому пропонується організувати зчитування даних з наступного вимірювального обладнання:</w:t>
      </w:r>
    </w:p>
    <w:p w14:paraId="51692EB3" w14:textId="77777777" w:rsidR="00B96AFA" w:rsidRDefault="0083618B">
      <w:pPr>
        <w:pStyle w:val="a6"/>
        <w:numPr>
          <w:ilvl w:val="0"/>
          <w:numId w:val="1"/>
        </w:numPr>
        <w:tabs>
          <w:tab w:val="left" w:pos="1167"/>
        </w:tabs>
        <w:spacing w:before="1"/>
        <w:ind w:left="1167" w:hanging="138"/>
        <w:rPr>
          <w:sz w:val="24"/>
        </w:rPr>
      </w:pPr>
      <w:r>
        <w:rPr>
          <w:sz w:val="24"/>
        </w:rPr>
        <w:t>лічильник</w:t>
      </w:r>
      <w:r>
        <w:rPr>
          <w:spacing w:val="-4"/>
          <w:sz w:val="24"/>
        </w:rPr>
        <w:t xml:space="preserve"> </w:t>
      </w:r>
      <w:r>
        <w:rPr>
          <w:sz w:val="24"/>
        </w:rPr>
        <w:t>тепла</w:t>
      </w:r>
      <w:r>
        <w:rPr>
          <w:spacing w:val="-3"/>
          <w:sz w:val="24"/>
        </w:rPr>
        <w:t xml:space="preserve"> </w:t>
      </w:r>
      <w:r>
        <w:rPr>
          <w:sz w:val="24"/>
        </w:rPr>
        <w:t>для</w:t>
      </w:r>
      <w:r>
        <w:rPr>
          <w:spacing w:val="-3"/>
          <w:sz w:val="24"/>
        </w:rPr>
        <w:t xml:space="preserve"> </w:t>
      </w:r>
      <w:r>
        <w:rPr>
          <w:sz w:val="24"/>
        </w:rPr>
        <w:t>системи</w:t>
      </w:r>
      <w:r>
        <w:rPr>
          <w:spacing w:val="-3"/>
          <w:sz w:val="24"/>
        </w:rPr>
        <w:t xml:space="preserve"> </w:t>
      </w:r>
      <w:r>
        <w:rPr>
          <w:spacing w:val="-2"/>
          <w:sz w:val="24"/>
        </w:rPr>
        <w:t>опалення;</w:t>
      </w:r>
    </w:p>
    <w:p w14:paraId="4B315D2C" w14:textId="77777777" w:rsidR="00B96AFA" w:rsidRDefault="0083618B">
      <w:pPr>
        <w:pStyle w:val="a6"/>
        <w:numPr>
          <w:ilvl w:val="0"/>
          <w:numId w:val="1"/>
        </w:numPr>
        <w:tabs>
          <w:tab w:val="left" w:pos="1167"/>
        </w:tabs>
        <w:spacing w:before="139"/>
        <w:ind w:left="1167" w:hanging="138"/>
        <w:rPr>
          <w:sz w:val="24"/>
        </w:rPr>
      </w:pPr>
      <w:r>
        <w:rPr>
          <w:sz w:val="24"/>
        </w:rPr>
        <w:t>лічильник</w:t>
      </w:r>
      <w:r>
        <w:rPr>
          <w:spacing w:val="-4"/>
          <w:sz w:val="24"/>
        </w:rPr>
        <w:t xml:space="preserve"> </w:t>
      </w:r>
      <w:r>
        <w:rPr>
          <w:sz w:val="24"/>
        </w:rPr>
        <w:t>тепла</w:t>
      </w:r>
      <w:r>
        <w:rPr>
          <w:spacing w:val="-4"/>
          <w:sz w:val="24"/>
        </w:rPr>
        <w:t xml:space="preserve"> </w:t>
      </w:r>
      <w:r>
        <w:rPr>
          <w:sz w:val="24"/>
        </w:rPr>
        <w:t>для</w:t>
      </w:r>
      <w:r>
        <w:rPr>
          <w:spacing w:val="-3"/>
          <w:sz w:val="24"/>
        </w:rPr>
        <w:t xml:space="preserve"> </w:t>
      </w:r>
      <w:r>
        <w:rPr>
          <w:spacing w:val="-4"/>
          <w:sz w:val="24"/>
        </w:rPr>
        <w:t>ГВП;</w:t>
      </w:r>
    </w:p>
    <w:p w14:paraId="3FD03A26" w14:textId="77777777" w:rsidR="00B96AFA" w:rsidRDefault="0083618B">
      <w:pPr>
        <w:pStyle w:val="a6"/>
        <w:numPr>
          <w:ilvl w:val="0"/>
          <w:numId w:val="1"/>
        </w:numPr>
        <w:tabs>
          <w:tab w:val="left" w:pos="1167"/>
        </w:tabs>
        <w:spacing w:before="137"/>
        <w:ind w:left="1167" w:hanging="138"/>
        <w:rPr>
          <w:sz w:val="24"/>
        </w:rPr>
      </w:pPr>
      <w:r>
        <w:rPr>
          <w:sz w:val="24"/>
        </w:rPr>
        <w:t>лічильник(и)</w:t>
      </w:r>
      <w:r>
        <w:rPr>
          <w:spacing w:val="-6"/>
          <w:sz w:val="24"/>
        </w:rPr>
        <w:t xml:space="preserve"> </w:t>
      </w:r>
      <w:r>
        <w:rPr>
          <w:spacing w:val="-2"/>
          <w:sz w:val="24"/>
        </w:rPr>
        <w:t>електроенергії;</w:t>
      </w:r>
    </w:p>
    <w:p w14:paraId="3253A37D" w14:textId="58B93D82" w:rsidR="00B96AFA" w:rsidRDefault="0083618B">
      <w:pPr>
        <w:pStyle w:val="a6"/>
        <w:numPr>
          <w:ilvl w:val="0"/>
          <w:numId w:val="1"/>
        </w:numPr>
        <w:tabs>
          <w:tab w:val="left" w:pos="1167"/>
        </w:tabs>
        <w:spacing w:before="139"/>
        <w:ind w:left="1167" w:hanging="138"/>
        <w:rPr>
          <w:sz w:val="24"/>
        </w:rPr>
      </w:pPr>
      <w:r>
        <w:rPr>
          <w:sz w:val="24"/>
        </w:rPr>
        <w:t>лічильники</w:t>
      </w:r>
      <w:r>
        <w:rPr>
          <w:spacing w:val="-6"/>
          <w:sz w:val="24"/>
        </w:rPr>
        <w:t xml:space="preserve"> </w:t>
      </w:r>
      <w:r>
        <w:rPr>
          <w:sz w:val="24"/>
        </w:rPr>
        <w:t>холодної</w:t>
      </w:r>
      <w:r>
        <w:rPr>
          <w:spacing w:val="-5"/>
          <w:sz w:val="24"/>
        </w:rPr>
        <w:t xml:space="preserve"> </w:t>
      </w:r>
      <w:r>
        <w:rPr>
          <w:spacing w:val="-2"/>
          <w:sz w:val="24"/>
        </w:rPr>
        <w:t>води.</w:t>
      </w:r>
    </w:p>
    <w:p w14:paraId="4DB3CA86" w14:textId="77777777" w:rsidR="00B96AFA" w:rsidRDefault="0083618B">
      <w:pPr>
        <w:pStyle w:val="a3"/>
        <w:spacing w:before="137"/>
        <w:ind w:left="309"/>
        <w:jc w:val="both"/>
      </w:pPr>
      <w:r>
        <w:t>Також</w:t>
      </w:r>
      <w:r>
        <w:rPr>
          <w:spacing w:val="-7"/>
        </w:rPr>
        <w:t xml:space="preserve"> </w:t>
      </w:r>
      <w:r>
        <w:t>рекомендовано</w:t>
      </w:r>
      <w:r>
        <w:rPr>
          <w:spacing w:val="-5"/>
        </w:rPr>
        <w:t xml:space="preserve"> </w:t>
      </w:r>
      <w:r>
        <w:t>організувати</w:t>
      </w:r>
      <w:r>
        <w:rPr>
          <w:spacing w:val="-4"/>
        </w:rPr>
        <w:t xml:space="preserve"> </w:t>
      </w:r>
      <w:r>
        <w:t>моніторинг</w:t>
      </w:r>
      <w:r>
        <w:rPr>
          <w:spacing w:val="-8"/>
        </w:rPr>
        <w:t xml:space="preserve"> </w:t>
      </w:r>
      <w:r>
        <w:t>даних</w:t>
      </w:r>
      <w:r>
        <w:rPr>
          <w:spacing w:val="-2"/>
        </w:rPr>
        <w:t xml:space="preserve"> мікроклімату:</w:t>
      </w:r>
    </w:p>
    <w:p w14:paraId="056D67E6" w14:textId="77777777" w:rsidR="00B96AFA" w:rsidRDefault="0083618B">
      <w:pPr>
        <w:pStyle w:val="a6"/>
        <w:numPr>
          <w:ilvl w:val="0"/>
          <w:numId w:val="1"/>
        </w:numPr>
        <w:tabs>
          <w:tab w:val="left" w:pos="1167"/>
        </w:tabs>
        <w:spacing w:before="139"/>
        <w:ind w:left="1167" w:hanging="138"/>
        <w:rPr>
          <w:sz w:val="24"/>
        </w:rPr>
      </w:pPr>
      <w:r>
        <w:rPr>
          <w:sz w:val="24"/>
        </w:rPr>
        <w:t>внутрішні</w:t>
      </w:r>
      <w:r>
        <w:rPr>
          <w:spacing w:val="-5"/>
          <w:sz w:val="24"/>
        </w:rPr>
        <w:t xml:space="preserve"> </w:t>
      </w:r>
      <w:r>
        <w:rPr>
          <w:sz w:val="24"/>
        </w:rPr>
        <w:t>температури</w:t>
      </w:r>
      <w:r>
        <w:rPr>
          <w:spacing w:val="-5"/>
          <w:sz w:val="24"/>
        </w:rPr>
        <w:t xml:space="preserve"> </w:t>
      </w:r>
      <w:r>
        <w:rPr>
          <w:sz w:val="24"/>
        </w:rPr>
        <w:t>типових</w:t>
      </w:r>
      <w:r>
        <w:rPr>
          <w:spacing w:val="-3"/>
          <w:sz w:val="24"/>
        </w:rPr>
        <w:t xml:space="preserve"> </w:t>
      </w:r>
      <w:r>
        <w:rPr>
          <w:spacing w:val="-2"/>
          <w:sz w:val="24"/>
        </w:rPr>
        <w:t>приміщень;</w:t>
      </w:r>
    </w:p>
    <w:p w14:paraId="5137A7A3" w14:textId="77777777" w:rsidR="00B96AFA" w:rsidRDefault="0083618B">
      <w:pPr>
        <w:pStyle w:val="a6"/>
        <w:numPr>
          <w:ilvl w:val="0"/>
          <w:numId w:val="1"/>
        </w:numPr>
        <w:tabs>
          <w:tab w:val="left" w:pos="1167"/>
        </w:tabs>
        <w:spacing w:before="137"/>
        <w:ind w:left="1167" w:hanging="138"/>
        <w:rPr>
          <w:sz w:val="24"/>
        </w:rPr>
      </w:pPr>
      <w:r>
        <w:rPr>
          <w:sz w:val="24"/>
        </w:rPr>
        <w:t>вологість</w:t>
      </w:r>
      <w:r>
        <w:rPr>
          <w:spacing w:val="-9"/>
          <w:sz w:val="24"/>
        </w:rPr>
        <w:t xml:space="preserve"> </w:t>
      </w:r>
      <w:r>
        <w:rPr>
          <w:sz w:val="24"/>
        </w:rPr>
        <w:t>типових</w:t>
      </w:r>
      <w:r>
        <w:rPr>
          <w:spacing w:val="-5"/>
          <w:sz w:val="24"/>
        </w:rPr>
        <w:t xml:space="preserve"> </w:t>
      </w:r>
      <w:r>
        <w:rPr>
          <w:spacing w:val="-2"/>
          <w:sz w:val="24"/>
        </w:rPr>
        <w:t>приміщень;</w:t>
      </w:r>
    </w:p>
    <w:p w14:paraId="5F27042F" w14:textId="77777777" w:rsidR="00B96AFA" w:rsidRDefault="0083618B">
      <w:pPr>
        <w:pStyle w:val="a6"/>
        <w:numPr>
          <w:ilvl w:val="0"/>
          <w:numId w:val="1"/>
        </w:numPr>
        <w:tabs>
          <w:tab w:val="left" w:pos="1167"/>
        </w:tabs>
        <w:spacing w:before="140"/>
        <w:ind w:left="1167" w:hanging="138"/>
        <w:jc w:val="both"/>
        <w:rPr>
          <w:sz w:val="24"/>
        </w:rPr>
      </w:pPr>
      <w:r>
        <w:rPr>
          <w:sz w:val="24"/>
        </w:rPr>
        <w:t>рівень</w:t>
      </w:r>
      <w:r>
        <w:rPr>
          <w:spacing w:val="-3"/>
          <w:sz w:val="24"/>
        </w:rPr>
        <w:t xml:space="preserve"> </w:t>
      </w:r>
      <w:r>
        <w:rPr>
          <w:sz w:val="24"/>
        </w:rPr>
        <w:t>CO2</w:t>
      </w:r>
      <w:r>
        <w:rPr>
          <w:spacing w:val="-2"/>
          <w:sz w:val="24"/>
        </w:rPr>
        <w:t xml:space="preserve"> </w:t>
      </w:r>
      <w:r>
        <w:rPr>
          <w:sz w:val="24"/>
        </w:rPr>
        <w:t xml:space="preserve">типових </w:t>
      </w:r>
      <w:r>
        <w:rPr>
          <w:spacing w:val="-2"/>
          <w:sz w:val="24"/>
        </w:rPr>
        <w:t>приміщень;</w:t>
      </w:r>
    </w:p>
    <w:p w14:paraId="76D87575" w14:textId="77777777" w:rsidR="00B96AFA" w:rsidRDefault="0083618B">
      <w:pPr>
        <w:pStyle w:val="a6"/>
        <w:numPr>
          <w:ilvl w:val="0"/>
          <w:numId w:val="1"/>
        </w:numPr>
        <w:tabs>
          <w:tab w:val="left" w:pos="1167"/>
        </w:tabs>
        <w:spacing w:before="137"/>
        <w:ind w:left="1167" w:hanging="138"/>
        <w:jc w:val="both"/>
        <w:rPr>
          <w:sz w:val="24"/>
        </w:rPr>
      </w:pPr>
      <w:r>
        <w:rPr>
          <w:sz w:val="24"/>
        </w:rPr>
        <w:t>зовнішню</w:t>
      </w:r>
      <w:r>
        <w:rPr>
          <w:spacing w:val="-5"/>
          <w:sz w:val="24"/>
        </w:rPr>
        <w:t xml:space="preserve"> </w:t>
      </w:r>
      <w:r>
        <w:rPr>
          <w:spacing w:val="-2"/>
          <w:sz w:val="24"/>
        </w:rPr>
        <w:t>температуру.</w:t>
      </w:r>
    </w:p>
    <w:p w14:paraId="691F0968" w14:textId="2425277E" w:rsidR="00B96AFA" w:rsidRDefault="0083618B">
      <w:pPr>
        <w:pStyle w:val="a3"/>
        <w:spacing w:before="139" w:line="360" w:lineRule="auto"/>
        <w:ind w:left="309" w:right="311"/>
        <w:jc w:val="both"/>
      </w:pPr>
      <w:r>
        <w:t>Впровадження</w:t>
      </w:r>
      <w:r>
        <w:rPr>
          <w:spacing w:val="-13"/>
        </w:rPr>
        <w:t xml:space="preserve"> </w:t>
      </w:r>
      <w:r>
        <w:t>системи</w:t>
      </w:r>
      <w:r>
        <w:rPr>
          <w:spacing w:val="-7"/>
        </w:rPr>
        <w:t xml:space="preserve"> </w:t>
      </w:r>
      <w:proofErr w:type="spellStart"/>
      <w:r>
        <w:t>енергомоніторингу</w:t>
      </w:r>
      <w:proofErr w:type="spellEnd"/>
      <w:r>
        <w:rPr>
          <w:spacing w:val="-15"/>
        </w:rPr>
        <w:t xml:space="preserve"> </w:t>
      </w:r>
      <w:r>
        <w:t>дасть</w:t>
      </w:r>
      <w:r>
        <w:rPr>
          <w:spacing w:val="-9"/>
        </w:rPr>
        <w:t xml:space="preserve"> </w:t>
      </w:r>
      <w:r>
        <w:t>змогу</w:t>
      </w:r>
      <w:r>
        <w:rPr>
          <w:spacing w:val="-15"/>
        </w:rPr>
        <w:t xml:space="preserve"> </w:t>
      </w:r>
      <w:proofErr w:type="spellStart"/>
      <w:r>
        <w:t>верифікувати</w:t>
      </w:r>
      <w:proofErr w:type="spellEnd"/>
      <w:r>
        <w:rPr>
          <w:spacing w:val="-7"/>
        </w:rPr>
        <w:t xml:space="preserve"> </w:t>
      </w:r>
      <w:r>
        <w:t>рівень</w:t>
      </w:r>
      <w:r>
        <w:rPr>
          <w:spacing w:val="-10"/>
        </w:rPr>
        <w:t xml:space="preserve"> </w:t>
      </w:r>
      <w:r>
        <w:t>досягнутої</w:t>
      </w:r>
      <w:r>
        <w:rPr>
          <w:spacing w:val="-7"/>
        </w:rPr>
        <w:t xml:space="preserve"> </w:t>
      </w:r>
      <w:r>
        <w:t xml:space="preserve">економії від інших енергозберігаючих заходів. Рекомендовано додаткове проведення тренінгів та </w:t>
      </w:r>
      <w:r>
        <w:lastRenderedPageBreak/>
        <w:t>навчання. Під час впровадження рекомендовано керуватися вимогами стандартів: ДСТУ ISO 50006, ДСТУ ISO 50015. Цей стандарт є одним із групи стандартів, розроблених ISO/TC 242 та ISO/TC 257 з енергетичного менеджменту та з оцінки обсягів енергозбереження, пов’язаних із місцевостями й проектами. Діяльність як ISO/TC 242, так і ISO/TC 257 стосується питань енергетичного менеджменту та енергозбереження в організації.</w:t>
      </w:r>
      <w:r w:rsidR="000C78D6">
        <w:t xml:space="preserve"> </w:t>
      </w:r>
    </w:p>
    <w:sectPr w:rsidR="00B96AFA">
      <w:pgSz w:w="11920" w:h="16850"/>
      <w:pgMar w:top="720" w:right="425" w:bottom="1400" w:left="992" w:header="0" w:footer="11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B3480" w14:textId="77777777" w:rsidR="00234E88" w:rsidRDefault="00234E88">
      <w:r>
        <w:separator/>
      </w:r>
    </w:p>
  </w:endnote>
  <w:endnote w:type="continuationSeparator" w:id="0">
    <w:p w14:paraId="493C763F" w14:textId="77777777" w:rsidR="00234E88" w:rsidRDefault="00234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Inter">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05753" w14:textId="77777777" w:rsidR="00B96AFA" w:rsidRDefault="0083618B">
    <w:pPr>
      <w:pStyle w:val="a3"/>
      <w:spacing w:line="14" w:lineRule="auto"/>
      <w:rPr>
        <w:sz w:val="20"/>
      </w:rPr>
    </w:pPr>
    <w:r>
      <w:rPr>
        <w:noProof/>
        <w:sz w:val="20"/>
      </w:rPr>
      <mc:AlternateContent>
        <mc:Choice Requires="wps">
          <w:drawing>
            <wp:anchor distT="0" distB="0" distL="0" distR="0" simplePos="0" relativeHeight="480720896" behindDoc="1" locked="0" layoutInCell="1" allowOverlap="1" wp14:anchorId="29F05D73" wp14:editId="053DC046">
              <wp:simplePos x="0" y="0"/>
              <wp:positionH relativeFrom="page">
                <wp:posOffset>3859657</wp:posOffset>
              </wp:positionH>
              <wp:positionV relativeFrom="page">
                <wp:posOffset>9786239</wp:posOffset>
              </wp:positionV>
              <wp:extent cx="217170" cy="15240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14:paraId="73E56BED" w14:textId="77777777" w:rsidR="00B96AFA" w:rsidRDefault="0083618B">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49</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29F05D73" id="_x0000_t202" coordsize="21600,21600" o:spt="202" path="m,l,21600r21600,l21600,xe">
              <v:stroke joinstyle="miter"/>
              <v:path gradientshapeok="t" o:connecttype="rect"/>
            </v:shapetype>
            <v:shape id="Textbox 44" o:spid="_x0000_s1239" type="#_x0000_t202" style="position:absolute;margin-left:303.9pt;margin-top:770.55pt;width:17.1pt;height:12pt;z-index:-2259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X1HkgEAABoDAAAOAAAAZHJzL2Uyb0RvYy54bWysUsGO0zAQvSPxD5bv1EkFLIq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" filled="f" stroked="f">
              <v:textbox inset="0,0,0,0">
                <w:txbxContent>
                  <w:p w14:paraId="73E56BED" w14:textId="77777777" w:rsidR="00B96AFA" w:rsidRDefault="0083618B">
                    <w:pPr>
                      <w:spacing w:line="223"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Pr>
                        <w:rFonts w:ascii="Calibri"/>
                        <w:spacing w:val="-5"/>
                        <w:sz w:val="20"/>
                      </w:rPr>
                      <w:t>49</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D315B" w14:textId="77777777" w:rsidR="00234E88" w:rsidRDefault="00234E88">
      <w:r>
        <w:separator/>
      </w:r>
    </w:p>
  </w:footnote>
  <w:footnote w:type="continuationSeparator" w:id="0">
    <w:p w14:paraId="64E9BC86" w14:textId="77777777" w:rsidR="00234E88" w:rsidRDefault="00234E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7CB2"/>
    <w:multiLevelType w:val="hybridMultilevel"/>
    <w:tmpl w:val="2F7E550C"/>
    <w:lvl w:ilvl="0" w:tplc="0598DB88">
      <w:start w:val="1"/>
      <w:numFmt w:val="decimal"/>
      <w:lvlText w:val="%1."/>
      <w:lvlJc w:val="left"/>
      <w:pPr>
        <w:ind w:left="28" w:hanging="36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8B8CE442">
      <w:numFmt w:val="bullet"/>
      <w:lvlText w:val=""/>
      <w:lvlJc w:val="left"/>
      <w:pPr>
        <w:ind w:left="1468" w:hanging="360"/>
      </w:pPr>
      <w:rPr>
        <w:rFonts w:ascii="Symbol" w:eastAsia="Symbol" w:hAnsi="Symbol" w:cs="Symbol" w:hint="default"/>
        <w:b w:val="0"/>
        <w:bCs w:val="0"/>
        <w:i w:val="0"/>
        <w:iCs w:val="0"/>
        <w:spacing w:val="0"/>
        <w:w w:val="100"/>
        <w:sz w:val="24"/>
        <w:szCs w:val="24"/>
        <w:lang w:val="uk-UA" w:eastAsia="en-US" w:bidi="ar-SA"/>
      </w:rPr>
    </w:lvl>
    <w:lvl w:ilvl="2" w:tplc="7C50806A">
      <w:numFmt w:val="bullet"/>
      <w:lvlText w:val="•"/>
      <w:lvlJc w:val="left"/>
      <w:pPr>
        <w:ind w:left="2385" w:hanging="360"/>
      </w:pPr>
      <w:rPr>
        <w:rFonts w:hint="default"/>
        <w:lang w:val="uk-UA" w:eastAsia="en-US" w:bidi="ar-SA"/>
      </w:rPr>
    </w:lvl>
    <w:lvl w:ilvl="3" w:tplc="C2BE8182">
      <w:numFmt w:val="bullet"/>
      <w:lvlText w:val="•"/>
      <w:lvlJc w:val="left"/>
      <w:pPr>
        <w:ind w:left="3310" w:hanging="360"/>
      </w:pPr>
      <w:rPr>
        <w:rFonts w:hint="default"/>
        <w:lang w:val="uk-UA" w:eastAsia="en-US" w:bidi="ar-SA"/>
      </w:rPr>
    </w:lvl>
    <w:lvl w:ilvl="4" w:tplc="D7BAA5C8">
      <w:numFmt w:val="bullet"/>
      <w:lvlText w:val="•"/>
      <w:lvlJc w:val="left"/>
      <w:pPr>
        <w:ind w:left="4235" w:hanging="360"/>
      </w:pPr>
      <w:rPr>
        <w:rFonts w:hint="default"/>
        <w:lang w:val="uk-UA" w:eastAsia="en-US" w:bidi="ar-SA"/>
      </w:rPr>
    </w:lvl>
    <w:lvl w:ilvl="5" w:tplc="9C9A26C0">
      <w:numFmt w:val="bullet"/>
      <w:lvlText w:val="•"/>
      <w:lvlJc w:val="left"/>
      <w:pPr>
        <w:ind w:left="5160" w:hanging="360"/>
      </w:pPr>
      <w:rPr>
        <w:rFonts w:hint="default"/>
        <w:lang w:val="uk-UA" w:eastAsia="en-US" w:bidi="ar-SA"/>
      </w:rPr>
    </w:lvl>
    <w:lvl w:ilvl="6" w:tplc="1F2AE7F0">
      <w:numFmt w:val="bullet"/>
      <w:lvlText w:val="•"/>
      <w:lvlJc w:val="left"/>
      <w:pPr>
        <w:ind w:left="6085" w:hanging="360"/>
      </w:pPr>
      <w:rPr>
        <w:rFonts w:hint="default"/>
        <w:lang w:val="uk-UA" w:eastAsia="en-US" w:bidi="ar-SA"/>
      </w:rPr>
    </w:lvl>
    <w:lvl w:ilvl="7" w:tplc="9A36836A">
      <w:numFmt w:val="bullet"/>
      <w:lvlText w:val="•"/>
      <w:lvlJc w:val="left"/>
      <w:pPr>
        <w:ind w:left="7010" w:hanging="360"/>
      </w:pPr>
      <w:rPr>
        <w:rFonts w:hint="default"/>
        <w:lang w:val="uk-UA" w:eastAsia="en-US" w:bidi="ar-SA"/>
      </w:rPr>
    </w:lvl>
    <w:lvl w:ilvl="8" w:tplc="126E6D30">
      <w:numFmt w:val="bullet"/>
      <w:lvlText w:val="•"/>
      <w:lvlJc w:val="left"/>
      <w:pPr>
        <w:ind w:left="7935" w:hanging="360"/>
      </w:pPr>
      <w:rPr>
        <w:rFonts w:hint="default"/>
        <w:lang w:val="uk-UA" w:eastAsia="en-US" w:bidi="ar-SA"/>
      </w:rPr>
    </w:lvl>
  </w:abstractNum>
  <w:abstractNum w:abstractNumId="1" w15:restartNumberingAfterBreak="0">
    <w:nsid w:val="27517E7A"/>
    <w:multiLevelType w:val="hybridMultilevel"/>
    <w:tmpl w:val="9EFA81EE"/>
    <w:lvl w:ilvl="0" w:tplc="08AAAB7E">
      <w:numFmt w:val="bullet"/>
      <w:lvlText w:val=""/>
      <w:lvlJc w:val="left"/>
      <w:pPr>
        <w:ind w:left="1568" w:hanging="360"/>
      </w:pPr>
      <w:rPr>
        <w:rFonts w:ascii="Symbol" w:eastAsia="Symbol" w:hAnsi="Symbol" w:cs="Symbol" w:hint="default"/>
        <w:b w:val="0"/>
        <w:bCs w:val="0"/>
        <w:i w:val="0"/>
        <w:iCs w:val="0"/>
        <w:spacing w:val="0"/>
        <w:w w:val="100"/>
        <w:sz w:val="24"/>
        <w:szCs w:val="24"/>
        <w:lang w:val="uk-UA" w:eastAsia="en-US" w:bidi="ar-SA"/>
      </w:rPr>
    </w:lvl>
    <w:lvl w:ilvl="1" w:tplc="747E661A">
      <w:numFmt w:val="bullet"/>
      <w:lvlText w:val="•"/>
      <w:lvlJc w:val="left"/>
      <w:pPr>
        <w:ind w:left="2481" w:hanging="360"/>
      </w:pPr>
      <w:rPr>
        <w:rFonts w:hint="default"/>
        <w:lang w:val="uk-UA" w:eastAsia="en-US" w:bidi="ar-SA"/>
      </w:rPr>
    </w:lvl>
    <w:lvl w:ilvl="2" w:tplc="7EEA683A">
      <w:numFmt w:val="bullet"/>
      <w:lvlText w:val="•"/>
      <w:lvlJc w:val="left"/>
      <w:pPr>
        <w:ind w:left="3403" w:hanging="360"/>
      </w:pPr>
      <w:rPr>
        <w:rFonts w:hint="default"/>
        <w:lang w:val="uk-UA" w:eastAsia="en-US" w:bidi="ar-SA"/>
      </w:rPr>
    </w:lvl>
    <w:lvl w:ilvl="3" w:tplc="E7BA64F4">
      <w:numFmt w:val="bullet"/>
      <w:lvlText w:val="•"/>
      <w:lvlJc w:val="left"/>
      <w:pPr>
        <w:ind w:left="4325" w:hanging="360"/>
      </w:pPr>
      <w:rPr>
        <w:rFonts w:hint="default"/>
        <w:lang w:val="uk-UA" w:eastAsia="en-US" w:bidi="ar-SA"/>
      </w:rPr>
    </w:lvl>
    <w:lvl w:ilvl="4" w:tplc="546C0B12">
      <w:numFmt w:val="bullet"/>
      <w:lvlText w:val="•"/>
      <w:lvlJc w:val="left"/>
      <w:pPr>
        <w:ind w:left="5247" w:hanging="360"/>
      </w:pPr>
      <w:rPr>
        <w:rFonts w:hint="default"/>
        <w:lang w:val="uk-UA" w:eastAsia="en-US" w:bidi="ar-SA"/>
      </w:rPr>
    </w:lvl>
    <w:lvl w:ilvl="5" w:tplc="0100AB9E">
      <w:numFmt w:val="bullet"/>
      <w:lvlText w:val="•"/>
      <w:lvlJc w:val="left"/>
      <w:pPr>
        <w:ind w:left="6169" w:hanging="360"/>
      </w:pPr>
      <w:rPr>
        <w:rFonts w:hint="default"/>
        <w:lang w:val="uk-UA" w:eastAsia="en-US" w:bidi="ar-SA"/>
      </w:rPr>
    </w:lvl>
    <w:lvl w:ilvl="6" w:tplc="3A8A4714">
      <w:numFmt w:val="bullet"/>
      <w:lvlText w:val="•"/>
      <w:lvlJc w:val="left"/>
      <w:pPr>
        <w:ind w:left="7091" w:hanging="360"/>
      </w:pPr>
      <w:rPr>
        <w:rFonts w:hint="default"/>
        <w:lang w:val="uk-UA" w:eastAsia="en-US" w:bidi="ar-SA"/>
      </w:rPr>
    </w:lvl>
    <w:lvl w:ilvl="7" w:tplc="622499F8">
      <w:numFmt w:val="bullet"/>
      <w:lvlText w:val="•"/>
      <w:lvlJc w:val="left"/>
      <w:pPr>
        <w:ind w:left="8013" w:hanging="360"/>
      </w:pPr>
      <w:rPr>
        <w:rFonts w:hint="default"/>
        <w:lang w:val="uk-UA" w:eastAsia="en-US" w:bidi="ar-SA"/>
      </w:rPr>
    </w:lvl>
    <w:lvl w:ilvl="8" w:tplc="263AEA6E">
      <w:numFmt w:val="bullet"/>
      <w:lvlText w:val="•"/>
      <w:lvlJc w:val="left"/>
      <w:pPr>
        <w:ind w:left="8935" w:hanging="360"/>
      </w:pPr>
      <w:rPr>
        <w:rFonts w:hint="default"/>
        <w:lang w:val="uk-UA" w:eastAsia="en-US" w:bidi="ar-SA"/>
      </w:rPr>
    </w:lvl>
  </w:abstractNum>
  <w:abstractNum w:abstractNumId="2" w15:restartNumberingAfterBreak="0">
    <w:nsid w:val="282C53AF"/>
    <w:multiLevelType w:val="hybridMultilevel"/>
    <w:tmpl w:val="4EF80B48"/>
    <w:lvl w:ilvl="0" w:tplc="19FC30E8">
      <w:numFmt w:val="bullet"/>
      <w:lvlText w:val=""/>
      <w:lvlJc w:val="left"/>
      <w:pPr>
        <w:ind w:left="1804" w:hanging="360"/>
      </w:pPr>
      <w:rPr>
        <w:rFonts w:ascii="Symbol" w:eastAsia="Symbol" w:hAnsi="Symbol" w:cs="Symbol" w:hint="default"/>
        <w:b w:val="0"/>
        <w:bCs w:val="0"/>
        <w:i w:val="0"/>
        <w:iCs w:val="0"/>
        <w:spacing w:val="0"/>
        <w:w w:val="100"/>
        <w:sz w:val="24"/>
        <w:szCs w:val="24"/>
        <w:lang w:val="uk-UA" w:eastAsia="en-US" w:bidi="ar-SA"/>
      </w:rPr>
    </w:lvl>
    <w:lvl w:ilvl="1" w:tplc="BDC83770">
      <w:numFmt w:val="bullet"/>
      <w:lvlText w:val="•"/>
      <w:lvlJc w:val="left"/>
      <w:pPr>
        <w:ind w:left="2669" w:hanging="360"/>
      </w:pPr>
      <w:rPr>
        <w:rFonts w:hint="default"/>
        <w:lang w:val="uk-UA" w:eastAsia="en-US" w:bidi="ar-SA"/>
      </w:rPr>
    </w:lvl>
    <w:lvl w:ilvl="2" w:tplc="4D0EA62A">
      <w:numFmt w:val="bullet"/>
      <w:lvlText w:val="•"/>
      <w:lvlJc w:val="left"/>
      <w:pPr>
        <w:ind w:left="3538" w:hanging="360"/>
      </w:pPr>
      <w:rPr>
        <w:rFonts w:hint="default"/>
        <w:lang w:val="uk-UA" w:eastAsia="en-US" w:bidi="ar-SA"/>
      </w:rPr>
    </w:lvl>
    <w:lvl w:ilvl="3" w:tplc="2C9E2D8A">
      <w:numFmt w:val="bullet"/>
      <w:lvlText w:val="•"/>
      <w:lvlJc w:val="left"/>
      <w:pPr>
        <w:ind w:left="4408" w:hanging="360"/>
      </w:pPr>
      <w:rPr>
        <w:rFonts w:hint="default"/>
        <w:lang w:val="uk-UA" w:eastAsia="en-US" w:bidi="ar-SA"/>
      </w:rPr>
    </w:lvl>
    <w:lvl w:ilvl="4" w:tplc="78C8F16A">
      <w:numFmt w:val="bullet"/>
      <w:lvlText w:val="•"/>
      <w:lvlJc w:val="left"/>
      <w:pPr>
        <w:ind w:left="5277" w:hanging="360"/>
      </w:pPr>
      <w:rPr>
        <w:rFonts w:hint="default"/>
        <w:lang w:val="uk-UA" w:eastAsia="en-US" w:bidi="ar-SA"/>
      </w:rPr>
    </w:lvl>
    <w:lvl w:ilvl="5" w:tplc="F1B406A6">
      <w:numFmt w:val="bullet"/>
      <w:lvlText w:val="•"/>
      <w:lvlJc w:val="left"/>
      <w:pPr>
        <w:ind w:left="6147" w:hanging="360"/>
      </w:pPr>
      <w:rPr>
        <w:rFonts w:hint="default"/>
        <w:lang w:val="uk-UA" w:eastAsia="en-US" w:bidi="ar-SA"/>
      </w:rPr>
    </w:lvl>
    <w:lvl w:ilvl="6" w:tplc="613CD5EE">
      <w:numFmt w:val="bullet"/>
      <w:lvlText w:val="•"/>
      <w:lvlJc w:val="left"/>
      <w:pPr>
        <w:ind w:left="7016" w:hanging="360"/>
      </w:pPr>
      <w:rPr>
        <w:rFonts w:hint="default"/>
        <w:lang w:val="uk-UA" w:eastAsia="en-US" w:bidi="ar-SA"/>
      </w:rPr>
    </w:lvl>
    <w:lvl w:ilvl="7" w:tplc="AE4AE782">
      <w:numFmt w:val="bullet"/>
      <w:lvlText w:val="•"/>
      <w:lvlJc w:val="left"/>
      <w:pPr>
        <w:ind w:left="7885" w:hanging="360"/>
      </w:pPr>
      <w:rPr>
        <w:rFonts w:hint="default"/>
        <w:lang w:val="uk-UA" w:eastAsia="en-US" w:bidi="ar-SA"/>
      </w:rPr>
    </w:lvl>
    <w:lvl w:ilvl="8" w:tplc="ECD8E3D8">
      <w:numFmt w:val="bullet"/>
      <w:lvlText w:val="•"/>
      <w:lvlJc w:val="left"/>
      <w:pPr>
        <w:ind w:left="8755" w:hanging="360"/>
      </w:pPr>
      <w:rPr>
        <w:rFonts w:hint="default"/>
        <w:lang w:val="uk-UA" w:eastAsia="en-US" w:bidi="ar-SA"/>
      </w:rPr>
    </w:lvl>
  </w:abstractNum>
  <w:abstractNum w:abstractNumId="3" w15:restartNumberingAfterBreak="0">
    <w:nsid w:val="2E7159AD"/>
    <w:multiLevelType w:val="hybridMultilevel"/>
    <w:tmpl w:val="2102B580"/>
    <w:lvl w:ilvl="0" w:tplc="917CB936">
      <w:numFmt w:val="bullet"/>
      <w:lvlText w:val=""/>
      <w:lvlJc w:val="left"/>
      <w:pPr>
        <w:ind w:left="1749" w:hanging="720"/>
      </w:pPr>
      <w:rPr>
        <w:rFonts w:ascii="Symbol" w:eastAsia="Symbol" w:hAnsi="Symbol" w:cs="Symbol" w:hint="default"/>
        <w:b w:val="0"/>
        <w:bCs w:val="0"/>
        <w:i w:val="0"/>
        <w:iCs w:val="0"/>
        <w:spacing w:val="0"/>
        <w:w w:val="100"/>
        <w:sz w:val="24"/>
        <w:szCs w:val="24"/>
        <w:lang w:val="uk-UA" w:eastAsia="en-US" w:bidi="ar-SA"/>
      </w:rPr>
    </w:lvl>
    <w:lvl w:ilvl="1" w:tplc="BCA0D9E8">
      <w:numFmt w:val="bullet"/>
      <w:lvlText w:val="•"/>
      <w:lvlJc w:val="left"/>
      <w:pPr>
        <w:ind w:left="2615" w:hanging="720"/>
      </w:pPr>
      <w:rPr>
        <w:rFonts w:hint="default"/>
        <w:lang w:val="uk-UA" w:eastAsia="en-US" w:bidi="ar-SA"/>
      </w:rPr>
    </w:lvl>
    <w:lvl w:ilvl="2" w:tplc="202EC532">
      <w:numFmt w:val="bullet"/>
      <w:lvlText w:val="•"/>
      <w:lvlJc w:val="left"/>
      <w:pPr>
        <w:ind w:left="3490" w:hanging="720"/>
      </w:pPr>
      <w:rPr>
        <w:rFonts w:hint="default"/>
        <w:lang w:val="uk-UA" w:eastAsia="en-US" w:bidi="ar-SA"/>
      </w:rPr>
    </w:lvl>
    <w:lvl w:ilvl="3" w:tplc="B9269C1C">
      <w:numFmt w:val="bullet"/>
      <w:lvlText w:val="•"/>
      <w:lvlJc w:val="left"/>
      <w:pPr>
        <w:ind w:left="4366" w:hanging="720"/>
      </w:pPr>
      <w:rPr>
        <w:rFonts w:hint="default"/>
        <w:lang w:val="uk-UA" w:eastAsia="en-US" w:bidi="ar-SA"/>
      </w:rPr>
    </w:lvl>
    <w:lvl w:ilvl="4" w:tplc="6F64DE36">
      <w:numFmt w:val="bullet"/>
      <w:lvlText w:val="•"/>
      <w:lvlJc w:val="left"/>
      <w:pPr>
        <w:ind w:left="5241" w:hanging="720"/>
      </w:pPr>
      <w:rPr>
        <w:rFonts w:hint="default"/>
        <w:lang w:val="uk-UA" w:eastAsia="en-US" w:bidi="ar-SA"/>
      </w:rPr>
    </w:lvl>
    <w:lvl w:ilvl="5" w:tplc="505641C8">
      <w:numFmt w:val="bullet"/>
      <w:lvlText w:val="•"/>
      <w:lvlJc w:val="left"/>
      <w:pPr>
        <w:ind w:left="6117" w:hanging="720"/>
      </w:pPr>
      <w:rPr>
        <w:rFonts w:hint="default"/>
        <w:lang w:val="uk-UA" w:eastAsia="en-US" w:bidi="ar-SA"/>
      </w:rPr>
    </w:lvl>
    <w:lvl w:ilvl="6" w:tplc="199001E0">
      <w:numFmt w:val="bullet"/>
      <w:lvlText w:val="•"/>
      <w:lvlJc w:val="left"/>
      <w:pPr>
        <w:ind w:left="6992" w:hanging="720"/>
      </w:pPr>
      <w:rPr>
        <w:rFonts w:hint="default"/>
        <w:lang w:val="uk-UA" w:eastAsia="en-US" w:bidi="ar-SA"/>
      </w:rPr>
    </w:lvl>
    <w:lvl w:ilvl="7" w:tplc="5FF255FA">
      <w:numFmt w:val="bullet"/>
      <w:lvlText w:val="•"/>
      <w:lvlJc w:val="left"/>
      <w:pPr>
        <w:ind w:left="7867" w:hanging="720"/>
      </w:pPr>
      <w:rPr>
        <w:rFonts w:hint="default"/>
        <w:lang w:val="uk-UA" w:eastAsia="en-US" w:bidi="ar-SA"/>
      </w:rPr>
    </w:lvl>
    <w:lvl w:ilvl="8" w:tplc="EAC2C9F8">
      <w:numFmt w:val="bullet"/>
      <w:lvlText w:val="•"/>
      <w:lvlJc w:val="left"/>
      <w:pPr>
        <w:ind w:left="8743" w:hanging="720"/>
      </w:pPr>
      <w:rPr>
        <w:rFonts w:hint="default"/>
        <w:lang w:val="uk-UA" w:eastAsia="en-US" w:bidi="ar-SA"/>
      </w:rPr>
    </w:lvl>
  </w:abstractNum>
  <w:abstractNum w:abstractNumId="4" w15:restartNumberingAfterBreak="0">
    <w:nsid w:val="385420A3"/>
    <w:multiLevelType w:val="hybridMultilevel"/>
    <w:tmpl w:val="70E21CF0"/>
    <w:lvl w:ilvl="0" w:tplc="9DF419A6">
      <w:numFmt w:val="bullet"/>
      <w:lvlText w:val="-"/>
      <w:lvlJc w:val="left"/>
      <w:pPr>
        <w:ind w:left="1749"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1" w:tplc="55C86F2E">
      <w:numFmt w:val="bullet"/>
      <w:lvlText w:val="•"/>
      <w:lvlJc w:val="left"/>
      <w:pPr>
        <w:ind w:left="2615" w:hanging="360"/>
      </w:pPr>
      <w:rPr>
        <w:rFonts w:hint="default"/>
        <w:lang w:val="uk-UA" w:eastAsia="en-US" w:bidi="ar-SA"/>
      </w:rPr>
    </w:lvl>
    <w:lvl w:ilvl="2" w:tplc="AA9E00A8">
      <w:numFmt w:val="bullet"/>
      <w:lvlText w:val="•"/>
      <w:lvlJc w:val="left"/>
      <w:pPr>
        <w:ind w:left="3490" w:hanging="360"/>
      </w:pPr>
      <w:rPr>
        <w:rFonts w:hint="default"/>
        <w:lang w:val="uk-UA" w:eastAsia="en-US" w:bidi="ar-SA"/>
      </w:rPr>
    </w:lvl>
    <w:lvl w:ilvl="3" w:tplc="6456A0EC">
      <w:numFmt w:val="bullet"/>
      <w:lvlText w:val="•"/>
      <w:lvlJc w:val="left"/>
      <w:pPr>
        <w:ind w:left="4366" w:hanging="360"/>
      </w:pPr>
      <w:rPr>
        <w:rFonts w:hint="default"/>
        <w:lang w:val="uk-UA" w:eastAsia="en-US" w:bidi="ar-SA"/>
      </w:rPr>
    </w:lvl>
    <w:lvl w:ilvl="4" w:tplc="1598AD92">
      <w:numFmt w:val="bullet"/>
      <w:lvlText w:val="•"/>
      <w:lvlJc w:val="left"/>
      <w:pPr>
        <w:ind w:left="5241" w:hanging="360"/>
      </w:pPr>
      <w:rPr>
        <w:rFonts w:hint="default"/>
        <w:lang w:val="uk-UA" w:eastAsia="en-US" w:bidi="ar-SA"/>
      </w:rPr>
    </w:lvl>
    <w:lvl w:ilvl="5" w:tplc="5136F708">
      <w:numFmt w:val="bullet"/>
      <w:lvlText w:val="•"/>
      <w:lvlJc w:val="left"/>
      <w:pPr>
        <w:ind w:left="6117" w:hanging="360"/>
      </w:pPr>
      <w:rPr>
        <w:rFonts w:hint="default"/>
        <w:lang w:val="uk-UA" w:eastAsia="en-US" w:bidi="ar-SA"/>
      </w:rPr>
    </w:lvl>
    <w:lvl w:ilvl="6" w:tplc="B4F0D7C4">
      <w:numFmt w:val="bullet"/>
      <w:lvlText w:val="•"/>
      <w:lvlJc w:val="left"/>
      <w:pPr>
        <w:ind w:left="6992" w:hanging="360"/>
      </w:pPr>
      <w:rPr>
        <w:rFonts w:hint="default"/>
        <w:lang w:val="uk-UA" w:eastAsia="en-US" w:bidi="ar-SA"/>
      </w:rPr>
    </w:lvl>
    <w:lvl w:ilvl="7" w:tplc="FA320C46">
      <w:numFmt w:val="bullet"/>
      <w:lvlText w:val="•"/>
      <w:lvlJc w:val="left"/>
      <w:pPr>
        <w:ind w:left="7867" w:hanging="360"/>
      </w:pPr>
      <w:rPr>
        <w:rFonts w:hint="default"/>
        <w:lang w:val="uk-UA" w:eastAsia="en-US" w:bidi="ar-SA"/>
      </w:rPr>
    </w:lvl>
    <w:lvl w:ilvl="8" w:tplc="49D8573A">
      <w:numFmt w:val="bullet"/>
      <w:lvlText w:val="•"/>
      <w:lvlJc w:val="left"/>
      <w:pPr>
        <w:ind w:left="8743" w:hanging="360"/>
      </w:pPr>
      <w:rPr>
        <w:rFonts w:hint="default"/>
        <w:lang w:val="uk-UA" w:eastAsia="en-US" w:bidi="ar-SA"/>
      </w:rPr>
    </w:lvl>
  </w:abstractNum>
  <w:abstractNum w:abstractNumId="5" w15:restartNumberingAfterBreak="0">
    <w:nsid w:val="4A6B3B30"/>
    <w:multiLevelType w:val="multilevel"/>
    <w:tmpl w:val="E3A4BD0C"/>
    <w:lvl w:ilvl="0">
      <w:start w:val="1"/>
      <w:numFmt w:val="decimal"/>
      <w:lvlText w:val="%1."/>
      <w:lvlJc w:val="left"/>
      <w:pPr>
        <w:ind w:left="1450" w:hanging="720"/>
        <w:jc w:val="left"/>
      </w:pPr>
      <w:rPr>
        <w:rFonts w:ascii="Times New Roman" w:eastAsia="Times New Roman" w:hAnsi="Times New Roman" w:cs="Times New Roman" w:hint="default"/>
        <w:b/>
        <w:bCs/>
        <w:i w:val="0"/>
        <w:iCs w:val="0"/>
        <w:spacing w:val="0"/>
        <w:w w:val="100"/>
        <w:sz w:val="28"/>
        <w:szCs w:val="28"/>
        <w:lang w:val="uk-UA" w:eastAsia="en-US" w:bidi="ar-SA"/>
      </w:rPr>
    </w:lvl>
    <w:lvl w:ilvl="1">
      <w:start w:val="1"/>
      <w:numFmt w:val="decimal"/>
      <w:lvlText w:val="%1.%2."/>
      <w:lvlJc w:val="left"/>
      <w:pPr>
        <w:ind w:left="1510" w:hanging="780"/>
        <w:jc w:val="left"/>
      </w:pPr>
      <w:rPr>
        <w:rFonts w:ascii="Times New Roman" w:eastAsia="Times New Roman" w:hAnsi="Times New Roman" w:cs="Times New Roman" w:hint="default"/>
        <w:b w:val="0"/>
        <w:bCs w:val="0"/>
        <w:i w:val="0"/>
        <w:iCs w:val="0"/>
        <w:spacing w:val="0"/>
        <w:w w:val="100"/>
        <w:sz w:val="28"/>
        <w:szCs w:val="28"/>
        <w:lang w:val="uk-UA" w:eastAsia="en-US" w:bidi="ar-SA"/>
      </w:rPr>
    </w:lvl>
    <w:lvl w:ilvl="2">
      <w:start w:val="1"/>
      <w:numFmt w:val="decimal"/>
      <w:lvlText w:val="%1.%2.%3."/>
      <w:lvlJc w:val="left"/>
      <w:pPr>
        <w:ind w:left="1450" w:hanging="72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3">
      <w:numFmt w:val="bullet"/>
      <w:lvlText w:val="•"/>
      <w:lvlJc w:val="left"/>
      <w:pPr>
        <w:ind w:left="3577" w:hanging="720"/>
      </w:pPr>
      <w:rPr>
        <w:rFonts w:hint="default"/>
        <w:lang w:val="uk-UA" w:eastAsia="en-US" w:bidi="ar-SA"/>
      </w:rPr>
    </w:lvl>
    <w:lvl w:ilvl="4">
      <w:numFmt w:val="bullet"/>
      <w:lvlText w:val="•"/>
      <w:lvlJc w:val="left"/>
      <w:pPr>
        <w:ind w:left="4606" w:hanging="720"/>
      </w:pPr>
      <w:rPr>
        <w:rFonts w:hint="default"/>
        <w:lang w:val="uk-UA" w:eastAsia="en-US" w:bidi="ar-SA"/>
      </w:rPr>
    </w:lvl>
    <w:lvl w:ilvl="5">
      <w:numFmt w:val="bullet"/>
      <w:lvlText w:val="•"/>
      <w:lvlJc w:val="left"/>
      <w:pPr>
        <w:ind w:left="5635" w:hanging="720"/>
      </w:pPr>
      <w:rPr>
        <w:rFonts w:hint="default"/>
        <w:lang w:val="uk-UA" w:eastAsia="en-US" w:bidi="ar-SA"/>
      </w:rPr>
    </w:lvl>
    <w:lvl w:ilvl="6">
      <w:numFmt w:val="bullet"/>
      <w:lvlText w:val="•"/>
      <w:lvlJc w:val="left"/>
      <w:pPr>
        <w:ind w:left="6664" w:hanging="720"/>
      </w:pPr>
      <w:rPr>
        <w:rFonts w:hint="default"/>
        <w:lang w:val="uk-UA" w:eastAsia="en-US" w:bidi="ar-SA"/>
      </w:rPr>
    </w:lvl>
    <w:lvl w:ilvl="7">
      <w:numFmt w:val="bullet"/>
      <w:lvlText w:val="•"/>
      <w:lvlJc w:val="left"/>
      <w:pPr>
        <w:ind w:left="7692" w:hanging="720"/>
      </w:pPr>
      <w:rPr>
        <w:rFonts w:hint="default"/>
        <w:lang w:val="uk-UA" w:eastAsia="en-US" w:bidi="ar-SA"/>
      </w:rPr>
    </w:lvl>
    <w:lvl w:ilvl="8">
      <w:numFmt w:val="bullet"/>
      <w:lvlText w:val="•"/>
      <w:lvlJc w:val="left"/>
      <w:pPr>
        <w:ind w:left="8721" w:hanging="720"/>
      </w:pPr>
      <w:rPr>
        <w:rFonts w:hint="default"/>
        <w:lang w:val="uk-UA" w:eastAsia="en-US" w:bidi="ar-SA"/>
      </w:rPr>
    </w:lvl>
  </w:abstractNum>
  <w:abstractNum w:abstractNumId="6" w15:restartNumberingAfterBreak="0">
    <w:nsid w:val="504E01AC"/>
    <w:multiLevelType w:val="hybridMultilevel"/>
    <w:tmpl w:val="898A0762"/>
    <w:lvl w:ilvl="0" w:tplc="8834CEFA">
      <w:start w:val="1"/>
      <w:numFmt w:val="decimal"/>
      <w:lvlText w:val="%1."/>
      <w:lvlJc w:val="left"/>
      <w:pPr>
        <w:ind w:left="309" w:hanging="72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EE4C609A">
      <w:numFmt w:val="bullet"/>
      <w:lvlText w:val="•"/>
      <w:lvlJc w:val="left"/>
      <w:pPr>
        <w:ind w:left="1319" w:hanging="720"/>
      </w:pPr>
      <w:rPr>
        <w:rFonts w:hint="default"/>
        <w:lang w:val="uk-UA" w:eastAsia="en-US" w:bidi="ar-SA"/>
      </w:rPr>
    </w:lvl>
    <w:lvl w:ilvl="2" w:tplc="90BAB9E2">
      <w:numFmt w:val="bullet"/>
      <w:lvlText w:val="•"/>
      <w:lvlJc w:val="left"/>
      <w:pPr>
        <w:ind w:left="2338" w:hanging="720"/>
      </w:pPr>
      <w:rPr>
        <w:rFonts w:hint="default"/>
        <w:lang w:val="uk-UA" w:eastAsia="en-US" w:bidi="ar-SA"/>
      </w:rPr>
    </w:lvl>
    <w:lvl w:ilvl="3" w:tplc="A62EAD4C">
      <w:numFmt w:val="bullet"/>
      <w:lvlText w:val="•"/>
      <w:lvlJc w:val="left"/>
      <w:pPr>
        <w:ind w:left="3358" w:hanging="720"/>
      </w:pPr>
      <w:rPr>
        <w:rFonts w:hint="default"/>
        <w:lang w:val="uk-UA" w:eastAsia="en-US" w:bidi="ar-SA"/>
      </w:rPr>
    </w:lvl>
    <w:lvl w:ilvl="4" w:tplc="BF92E822">
      <w:numFmt w:val="bullet"/>
      <w:lvlText w:val="•"/>
      <w:lvlJc w:val="left"/>
      <w:pPr>
        <w:ind w:left="4377" w:hanging="720"/>
      </w:pPr>
      <w:rPr>
        <w:rFonts w:hint="default"/>
        <w:lang w:val="uk-UA" w:eastAsia="en-US" w:bidi="ar-SA"/>
      </w:rPr>
    </w:lvl>
    <w:lvl w:ilvl="5" w:tplc="0D18D6E6">
      <w:numFmt w:val="bullet"/>
      <w:lvlText w:val="•"/>
      <w:lvlJc w:val="left"/>
      <w:pPr>
        <w:ind w:left="5397" w:hanging="720"/>
      </w:pPr>
      <w:rPr>
        <w:rFonts w:hint="default"/>
        <w:lang w:val="uk-UA" w:eastAsia="en-US" w:bidi="ar-SA"/>
      </w:rPr>
    </w:lvl>
    <w:lvl w:ilvl="6" w:tplc="D4B26B1E">
      <w:numFmt w:val="bullet"/>
      <w:lvlText w:val="•"/>
      <w:lvlJc w:val="left"/>
      <w:pPr>
        <w:ind w:left="6416" w:hanging="720"/>
      </w:pPr>
      <w:rPr>
        <w:rFonts w:hint="default"/>
        <w:lang w:val="uk-UA" w:eastAsia="en-US" w:bidi="ar-SA"/>
      </w:rPr>
    </w:lvl>
    <w:lvl w:ilvl="7" w:tplc="F432E71E">
      <w:numFmt w:val="bullet"/>
      <w:lvlText w:val="•"/>
      <w:lvlJc w:val="left"/>
      <w:pPr>
        <w:ind w:left="7435" w:hanging="720"/>
      </w:pPr>
      <w:rPr>
        <w:rFonts w:hint="default"/>
        <w:lang w:val="uk-UA" w:eastAsia="en-US" w:bidi="ar-SA"/>
      </w:rPr>
    </w:lvl>
    <w:lvl w:ilvl="8" w:tplc="071ADDBC">
      <w:numFmt w:val="bullet"/>
      <w:lvlText w:val="•"/>
      <w:lvlJc w:val="left"/>
      <w:pPr>
        <w:ind w:left="8455" w:hanging="720"/>
      </w:pPr>
      <w:rPr>
        <w:rFonts w:hint="default"/>
        <w:lang w:val="uk-UA" w:eastAsia="en-US" w:bidi="ar-SA"/>
      </w:rPr>
    </w:lvl>
  </w:abstractNum>
  <w:abstractNum w:abstractNumId="7" w15:restartNumberingAfterBreak="0">
    <w:nsid w:val="58D9473A"/>
    <w:multiLevelType w:val="hybridMultilevel"/>
    <w:tmpl w:val="94225628"/>
    <w:lvl w:ilvl="0" w:tplc="92007DFE">
      <w:numFmt w:val="bullet"/>
      <w:lvlText w:val="-"/>
      <w:lvlJc w:val="left"/>
      <w:pPr>
        <w:ind w:left="1168"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1" w:tplc="F0860F68">
      <w:numFmt w:val="bullet"/>
      <w:lvlText w:val="•"/>
      <w:lvlJc w:val="left"/>
      <w:pPr>
        <w:ind w:left="2093" w:hanging="140"/>
      </w:pPr>
      <w:rPr>
        <w:rFonts w:hint="default"/>
        <w:lang w:val="uk-UA" w:eastAsia="en-US" w:bidi="ar-SA"/>
      </w:rPr>
    </w:lvl>
    <w:lvl w:ilvl="2" w:tplc="60FCF73E">
      <w:numFmt w:val="bullet"/>
      <w:lvlText w:val="•"/>
      <w:lvlJc w:val="left"/>
      <w:pPr>
        <w:ind w:left="3026" w:hanging="140"/>
      </w:pPr>
      <w:rPr>
        <w:rFonts w:hint="default"/>
        <w:lang w:val="uk-UA" w:eastAsia="en-US" w:bidi="ar-SA"/>
      </w:rPr>
    </w:lvl>
    <w:lvl w:ilvl="3" w:tplc="869CB65C">
      <w:numFmt w:val="bullet"/>
      <w:lvlText w:val="•"/>
      <w:lvlJc w:val="left"/>
      <w:pPr>
        <w:ind w:left="3960" w:hanging="140"/>
      </w:pPr>
      <w:rPr>
        <w:rFonts w:hint="default"/>
        <w:lang w:val="uk-UA" w:eastAsia="en-US" w:bidi="ar-SA"/>
      </w:rPr>
    </w:lvl>
    <w:lvl w:ilvl="4" w:tplc="A05086EC">
      <w:numFmt w:val="bullet"/>
      <w:lvlText w:val="•"/>
      <w:lvlJc w:val="left"/>
      <w:pPr>
        <w:ind w:left="4893" w:hanging="140"/>
      </w:pPr>
      <w:rPr>
        <w:rFonts w:hint="default"/>
        <w:lang w:val="uk-UA" w:eastAsia="en-US" w:bidi="ar-SA"/>
      </w:rPr>
    </w:lvl>
    <w:lvl w:ilvl="5" w:tplc="AFFCF946">
      <w:numFmt w:val="bullet"/>
      <w:lvlText w:val="•"/>
      <w:lvlJc w:val="left"/>
      <w:pPr>
        <w:ind w:left="5827" w:hanging="140"/>
      </w:pPr>
      <w:rPr>
        <w:rFonts w:hint="default"/>
        <w:lang w:val="uk-UA" w:eastAsia="en-US" w:bidi="ar-SA"/>
      </w:rPr>
    </w:lvl>
    <w:lvl w:ilvl="6" w:tplc="7430F8A0">
      <w:numFmt w:val="bullet"/>
      <w:lvlText w:val="•"/>
      <w:lvlJc w:val="left"/>
      <w:pPr>
        <w:ind w:left="6760" w:hanging="140"/>
      </w:pPr>
      <w:rPr>
        <w:rFonts w:hint="default"/>
        <w:lang w:val="uk-UA" w:eastAsia="en-US" w:bidi="ar-SA"/>
      </w:rPr>
    </w:lvl>
    <w:lvl w:ilvl="7" w:tplc="9492409E">
      <w:numFmt w:val="bullet"/>
      <w:lvlText w:val="•"/>
      <w:lvlJc w:val="left"/>
      <w:pPr>
        <w:ind w:left="7693" w:hanging="140"/>
      </w:pPr>
      <w:rPr>
        <w:rFonts w:hint="default"/>
        <w:lang w:val="uk-UA" w:eastAsia="en-US" w:bidi="ar-SA"/>
      </w:rPr>
    </w:lvl>
    <w:lvl w:ilvl="8" w:tplc="7278DF72">
      <w:numFmt w:val="bullet"/>
      <w:lvlText w:val="•"/>
      <w:lvlJc w:val="left"/>
      <w:pPr>
        <w:ind w:left="8627" w:hanging="140"/>
      </w:pPr>
      <w:rPr>
        <w:rFonts w:hint="default"/>
        <w:lang w:val="uk-UA" w:eastAsia="en-US" w:bidi="ar-SA"/>
      </w:rPr>
    </w:lvl>
  </w:abstractNum>
  <w:abstractNum w:abstractNumId="8" w15:restartNumberingAfterBreak="0">
    <w:nsid w:val="5B285679"/>
    <w:multiLevelType w:val="hybridMultilevel"/>
    <w:tmpl w:val="5D889D34"/>
    <w:lvl w:ilvl="0" w:tplc="51AE0276">
      <w:numFmt w:val="bullet"/>
      <w:lvlText w:val="-"/>
      <w:lvlJc w:val="left"/>
      <w:pPr>
        <w:ind w:left="566" w:hanging="140"/>
      </w:pPr>
      <w:rPr>
        <w:rFonts w:ascii="Times New Roman" w:eastAsia="Times New Roman" w:hAnsi="Times New Roman" w:cs="Times New Roman" w:hint="default"/>
        <w:b w:val="0"/>
        <w:bCs w:val="0"/>
        <w:i w:val="0"/>
        <w:iCs w:val="0"/>
        <w:spacing w:val="0"/>
        <w:w w:val="100"/>
        <w:sz w:val="24"/>
        <w:szCs w:val="24"/>
        <w:lang w:val="uk-UA" w:eastAsia="en-US" w:bidi="ar-SA"/>
      </w:rPr>
    </w:lvl>
    <w:lvl w:ilvl="1" w:tplc="A22C0916">
      <w:numFmt w:val="bullet"/>
      <w:lvlText w:val="•"/>
      <w:lvlJc w:val="left"/>
      <w:pPr>
        <w:ind w:left="1553" w:hanging="140"/>
      </w:pPr>
      <w:rPr>
        <w:rFonts w:hint="default"/>
        <w:lang w:val="uk-UA" w:eastAsia="en-US" w:bidi="ar-SA"/>
      </w:rPr>
    </w:lvl>
    <w:lvl w:ilvl="2" w:tplc="E598B59C">
      <w:numFmt w:val="bullet"/>
      <w:lvlText w:val="•"/>
      <w:lvlJc w:val="left"/>
      <w:pPr>
        <w:ind w:left="2546" w:hanging="140"/>
      </w:pPr>
      <w:rPr>
        <w:rFonts w:hint="default"/>
        <w:lang w:val="uk-UA" w:eastAsia="en-US" w:bidi="ar-SA"/>
      </w:rPr>
    </w:lvl>
    <w:lvl w:ilvl="3" w:tplc="CD6C66EA">
      <w:numFmt w:val="bullet"/>
      <w:lvlText w:val="•"/>
      <w:lvlJc w:val="left"/>
      <w:pPr>
        <w:ind w:left="3540" w:hanging="140"/>
      </w:pPr>
      <w:rPr>
        <w:rFonts w:hint="default"/>
        <w:lang w:val="uk-UA" w:eastAsia="en-US" w:bidi="ar-SA"/>
      </w:rPr>
    </w:lvl>
    <w:lvl w:ilvl="4" w:tplc="90B61C88">
      <w:numFmt w:val="bullet"/>
      <w:lvlText w:val="•"/>
      <w:lvlJc w:val="left"/>
      <w:pPr>
        <w:ind w:left="4533" w:hanging="140"/>
      </w:pPr>
      <w:rPr>
        <w:rFonts w:hint="default"/>
        <w:lang w:val="uk-UA" w:eastAsia="en-US" w:bidi="ar-SA"/>
      </w:rPr>
    </w:lvl>
    <w:lvl w:ilvl="5" w:tplc="0B76EE80">
      <w:numFmt w:val="bullet"/>
      <w:lvlText w:val="•"/>
      <w:lvlJc w:val="left"/>
      <w:pPr>
        <w:ind w:left="5527" w:hanging="140"/>
      </w:pPr>
      <w:rPr>
        <w:rFonts w:hint="default"/>
        <w:lang w:val="uk-UA" w:eastAsia="en-US" w:bidi="ar-SA"/>
      </w:rPr>
    </w:lvl>
    <w:lvl w:ilvl="6" w:tplc="4A88A5DC">
      <w:numFmt w:val="bullet"/>
      <w:lvlText w:val="•"/>
      <w:lvlJc w:val="left"/>
      <w:pPr>
        <w:ind w:left="6520" w:hanging="140"/>
      </w:pPr>
      <w:rPr>
        <w:rFonts w:hint="default"/>
        <w:lang w:val="uk-UA" w:eastAsia="en-US" w:bidi="ar-SA"/>
      </w:rPr>
    </w:lvl>
    <w:lvl w:ilvl="7" w:tplc="946ED5AA">
      <w:numFmt w:val="bullet"/>
      <w:lvlText w:val="•"/>
      <w:lvlJc w:val="left"/>
      <w:pPr>
        <w:ind w:left="7513" w:hanging="140"/>
      </w:pPr>
      <w:rPr>
        <w:rFonts w:hint="default"/>
        <w:lang w:val="uk-UA" w:eastAsia="en-US" w:bidi="ar-SA"/>
      </w:rPr>
    </w:lvl>
    <w:lvl w:ilvl="8" w:tplc="8A08F50C">
      <w:numFmt w:val="bullet"/>
      <w:lvlText w:val="•"/>
      <w:lvlJc w:val="left"/>
      <w:pPr>
        <w:ind w:left="8507" w:hanging="140"/>
      </w:pPr>
      <w:rPr>
        <w:rFonts w:hint="default"/>
        <w:lang w:val="uk-UA" w:eastAsia="en-US" w:bidi="ar-SA"/>
      </w:rPr>
    </w:lvl>
  </w:abstractNum>
  <w:abstractNum w:abstractNumId="9" w15:restartNumberingAfterBreak="0">
    <w:nsid w:val="5D2F3129"/>
    <w:multiLevelType w:val="hybridMultilevel"/>
    <w:tmpl w:val="5B8684C8"/>
    <w:lvl w:ilvl="0" w:tplc="73FC0FD8">
      <w:numFmt w:val="bullet"/>
      <w:lvlText w:val=""/>
      <w:lvlJc w:val="left"/>
      <w:pPr>
        <w:ind w:left="1749" w:hanging="360"/>
      </w:pPr>
      <w:rPr>
        <w:rFonts w:ascii="Symbol" w:eastAsia="Symbol" w:hAnsi="Symbol" w:cs="Symbol" w:hint="default"/>
        <w:b w:val="0"/>
        <w:bCs w:val="0"/>
        <w:i w:val="0"/>
        <w:iCs w:val="0"/>
        <w:spacing w:val="0"/>
        <w:w w:val="100"/>
        <w:sz w:val="24"/>
        <w:szCs w:val="24"/>
        <w:lang w:val="uk-UA" w:eastAsia="en-US" w:bidi="ar-SA"/>
      </w:rPr>
    </w:lvl>
    <w:lvl w:ilvl="1" w:tplc="4D3A0704">
      <w:numFmt w:val="bullet"/>
      <w:lvlText w:val="•"/>
      <w:lvlJc w:val="left"/>
      <w:pPr>
        <w:ind w:left="2615" w:hanging="360"/>
      </w:pPr>
      <w:rPr>
        <w:rFonts w:hint="default"/>
        <w:lang w:val="uk-UA" w:eastAsia="en-US" w:bidi="ar-SA"/>
      </w:rPr>
    </w:lvl>
    <w:lvl w:ilvl="2" w:tplc="95381CD4">
      <w:numFmt w:val="bullet"/>
      <w:lvlText w:val="•"/>
      <w:lvlJc w:val="left"/>
      <w:pPr>
        <w:ind w:left="3490" w:hanging="360"/>
      </w:pPr>
      <w:rPr>
        <w:rFonts w:hint="default"/>
        <w:lang w:val="uk-UA" w:eastAsia="en-US" w:bidi="ar-SA"/>
      </w:rPr>
    </w:lvl>
    <w:lvl w:ilvl="3" w:tplc="5AC4AA98">
      <w:numFmt w:val="bullet"/>
      <w:lvlText w:val="•"/>
      <w:lvlJc w:val="left"/>
      <w:pPr>
        <w:ind w:left="4366" w:hanging="360"/>
      </w:pPr>
      <w:rPr>
        <w:rFonts w:hint="default"/>
        <w:lang w:val="uk-UA" w:eastAsia="en-US" w:bidi="ar-SA"/>
      </w:rPr>
    </w:lvl>
    <w:lvl w:ilvl="4" w:tplc="24E84A14">
      <w:numFmt w:val="bullet"/>
      <w:lvlText w:val="•"/>
      <w:lvlJc w:val="left"/>
      <w:pPr>
        <w:ind w:left="5241" w:hanging="360"/>
      </w:pPr>
      <w:rPr>
        <w:rFonts w:hint="default"/>
        <w:lang w:val="uk-UA" w:eastAsia="en-US" w:bidi="ar-SA"/>
      </w:rPr>
    </w:lvl>
    <w:lvl w:ilvl="5" w:tplc="36467500">
      <w:numFmt w:val="bullet"/>
      <w:lvlText w:val="•"/>
      <w:lvlJc w:val="left"/>
      <w:pPr>
        <w:ind w:left="6117" w:hanging="360"/>
      </w:pPr>
      <w:rPr>
        <w:rFonts w:hint="default"/>
        <w:lang w:val="uk-UA" w:eastAsia="en-US" w:bidi="ar-SA"/>
      </w:rPr>
    </w:lvl>
    <w:lvl w:ilvl="6" w:tplc="F2BCDC6E">
      <w:numFmt w:val="bullet"/>
      <w:lvlText w:val="•"/>
      <w:lvlJc w:val="left"/>
      <w:pPr>
        <w:ind w:left="6992" w:hanging="360"/>
      </w:pPr>
      <w:rPr>
        <w:rFonts w:hint="default"/>
        <w:lang w:val="uk-UA" w:eastAsia="en-US" w:bidi="ar-SA"/>
      </w:rPr>
    </w:lvl>
    <w:lvl w:ilvl="7" w:tplc="18D8881C">
      <w:numFmt w:val="bullet"/>
      <w:lvlText w:val="•"/>
      <w:lvlJc w:val="left"/>
      <w:pPr>
        <w:ind w:left="7867" w:hanging="360"/>
      </w:pPr>
      <w:rPr>
        <w:rFonts w:hint="default"/>
        <w:lang w:val="uk-UA" w:eastAsia="en-US" w:bidi="ar-SA"/>
      </w:rPr>
    </w:lvl>
    <w:lvl w:ilvl="8" w:tplc="1F64C3E2">
      <w:numFmt w:val="bullet"/>
      <w:lvlText w:val="•"/>
      <w:lvlJc w:val="left"/>
      <w:pPr>
        <w:ind w:left="8743" w:hanging="360"/>
      </w:pPr>
      <w:rPr>
        <w:rFonts w:hint="default"/>
        <w:lang w:val="uk-UA" w:eastAsia="en-US" w:bidi="ar-SA"/>
      </w:rPr>
    </w:lvl>
  </w:abstractNum>
  <w:abstractNum w:abstractNumId="10" w15:restartNumberingAfterBreak="0">
    <w:nsid w:val="731F3EAB"/>
    <w:multiLevelType w:val="hybridMultilevel"/>
    <w:tmpl w:val="B2CCEA8E"/>
    <w:lvl w:ilvl="0" w:tplc="E214D8E2">
      <w:start w:val="1"/>
      <w:numFmt w:val="decimal"/>
      <w:lvlText w:val="%1."/>
      <w:lvlJc w:val="left"/>
      <w:pPr>
        <w:ind w:left="309" w:hanging="720"/>
        <w:jc w:val="left"/>
      </w:pPr>
      <w:rPr>
        <w:rFonts w:ascii="Times New Roman" w:eastAsia="Times New Roman" w:hAnsi="Times New Roman" w:cs="Times New Roman" w:hint="default"/>
        <w:b w:val="0"/>
        <w:bCs w:val="0"/>
        <w:i w:val="0"/>
        <w:iCs w:val="0"/>
        <w:spacing w:val="0"/>
        <w:w w:val="100"/>
        <w:sz w:val="24"/>
        <w:szCs w:val="24"/>
        <w:lang w:val="uk-UA" w:eastAsia="en-US" w:bidi="ar-SA"/>
      </w:rPr>
    </w:lvl>
    <w:lvl w:ilvl="1" w:tplc="DF681D46">
      <w:numFmt w:val="bullet"/>
      <w:lvlText w:val="•"/>
      <w:lvlJc w:val="left"/>
      <w:pPr>
        <w:ind w:left="1319" w:hanging="720"/>
      </w:pPr>
      <w:rPr>
        <w:rFonts w:hint="default"/>
        <w:lang w:val="uk-UA" w:eastAsia="en-US" w:bidi="ar-SA"/>
      </w:rPr>
    </w:lvl>
    <w:lvl w:ilvl="2" w:tplc="76088E8C">
      <w:numFmt w:val="bullet"/>
      <w:lvlText w:val="•"/>
      <w:lvlJc w:val="left"/>
      <w:pPr>
        <w:ind w:left="2338" w:hanging="720"/>
      </w:pPr>
      <w:rPr>
        <w:rFonts w:hint="default"/>
        <w:lang w:val="uk-UA" w:eastAsia="en-US" w:bidi="ar-SA"/>
      </w:rPr>
    </w:lvl>
    <w:lvl w:ilvl="3" w:tplc="3482C228">
      <w:numFmt w:val="bullet"/>
      <w:lvlText w:val="•"/>
      <w:lvlJc w:val="left"/>
      <w:pPr>
        <w:ind w:left="3358" w:hanging="720"/>
      </w:pPr>
      <w:rPr>
        <w:rFonts w:hint="default"/>
        <w:lang w:val="uk-UA" w:eastAsia="en-US" w:bidi="ar-SA"/>
      </w:rPr>
    </w:lvl>
    <w:lvl w:ilvl="4" w:tplc="0A8ACBFA">
      <w:numFmt w:val="bullet"/>
      <w:lvlText w:val="•"/>
      <w:lvlJc w:val="left"/>
      <w:pPr>
        <w:ind w:left="4377" w:hanging="720"/>
      </w:pPr>
      <w:rPr>
        <w:rFonts w:hint="default"/>
        <w:lang w:val="uk-UA" w:eastAsia="en-US" w:bidi="ar-SA"/>
      </w:rPr>
    </w:lvl>
    <w:lvl w:ilvl="5" w:tplc="ED2EB014">
      <w:numFmt w:val="bullet"/>
      <w:lvlText w:val="•"/>
      <w:lvlJc w:val="left"/>
      <w:pPr>
        <w:ind w:left="5397" w:hanging="720"/>
      </w:pPr>
      <w:rPr>
        <w:rFonts w:hint="default"/>
        <w:lang w:val="uk-UA" w:eastAsia="en-US" w:bidi="ar-SA"/>
      </w:rPr>
    </w:lvl>
    <w:lvl w:ilvl="6" w:tplc="8354D254">
      <w:numFmt w:val="bullet"/>
      <w:lvlText w:val="•"/>
      <w:lvlJc w:val="left"/>
      <w:pPr>
        <w:ind w:left="6416" w:hanging="720"/>
      </w:pPr>
      <w:rPr>
        <w:rFonts w:hint="default"/>
        <w:lang w:val="uk-UA" w:eastAsia="en-US" w:bidi="ar-SA"/>
      </w:rPr>
    </w:lvl>
    <w:lvl w:ilvl="7" w:tplc="6936B01A">
      <w:numFmt w:val="bullet"/>
      <w:lvlText w:val="•"/>
      <w:lvlJc w:val="left"/>
      <w:pPr>
        <w:ind w:left="7435" w:hanging="720"/>
      </w:pPr>
      <w:rPr>
        <w:rFonts w:hint="default"/>
        <w:lang w:val="uk-UA" w:eastAsia="en-US" w:bidi="ar-SA"/>
      </w:rPr>
    </w:lvl>
    <w:lvl w:ilvl="8" w:tplc="6C2A170E">
      <w:numFmt w:val="bullet"/>
      <w:lvlText w:val="•"/>
      <w:lvlJc w:val="left"/>
      <w:pPr>
        <w:ind w:left="8455" w:hanging="720"/>
      </w:pPr>
      <w:rPr>
        <w:rFonts w:hint="default"/>
        <w:lang w:val="uk-UA" w:eastAsia="en-US" w:bidi="ar-SA"/>
      </w:rPr>
    </w:lvl>
  </w:abstractNum>
  <w:abstractNum w:abstractNumId="11" w15:restartNumberingAfterBreak="0">
    <w:nsid w:val="7E3473DF"/>
    <w:multiLevelType w:val="multilevel"/>
    <w:tmpl w:val="FCBEA7D2"/>
    <w:lvl w:ilvl="0">
      <w:start w:val="1"/>
      <w:numFmt w:val="decimal"/>
      <w:lvlText w:val="%1."/>
      <w:lvlJc w:val="left"/>
      <w:pPr>
        <w:ind w:left="1556" w:hanging="711"/>
        <w:jc w:val="right"/>
      </w:pPr>
      <w:rPr>
        <w:rFonts w:ascii="Times New Roman" w:eastAsia="Times New Roman" w:hAnsi="Times New Roman" w:cs="Times New Roman" w:hint="default"/>
        <w:b/>
        <w:bCs/>
        <w:i w:val="0"/>
        <w:iCs w:val="0"/>
        <w:color w:val="365F91"/>
        <w:spacing w:val="0"/>
        <w:w w:val="100"/>
        <w:sz w:val="28"/>
        <w:szCs w:val="28"/>
        <w:lang w:val="uk-UA" w:eastAsia="en-US" w:bidi="ar-SA"/>
      </w:rPr>
    </w:lvl>
    <w:lvl w:ilvl="1">
      <w:start w:val="1"/>
      <w:numFmt w:val="decimal"/>
      <w:lvlText w:val="%1.%2."/>
      <w:lvlJc w:val="left"/>
      <w:pPr>
        <w:ind w:left="1616" w:hanging="771"/>
        <w:jc w:val="right"/>
      </w:pPr>
      <w:rPr>
        <w:rFonts w:ascii="Times New Roman" w:eastAsia="Times New Roman" w:hAnsi="Times New Roman" w:cs="Times New Roman" w:hint="default"/>
        <w:b/>
        <w:bCs/>
        <w:i w:val="0"/>
        <w:iCs w:val="0"/>
        <w:color w:val="365F91"/>
        <w:spacing w:val="-3"/>
        <w:w w:val="100"/>
        <w:sz w:val="24"/>
        <w:szCs w:val="24"/>
        <w:lang w:val="uk-UA" w:eastAsia="en-US" w:bidi="ar-SA"/>
      </w:rPr>
    </w:lvl>
    <w:lvl w:ilvl="2">
      <w:start w:val="1"/>
      <w:numFmt w:val="decimal"/>
      <w:lvlText w:val="%1.%2.%3."/>
      <w:lvlJc w:val="left"/>
      <w:pPr>
        <w:ind w:left="1461" w:hanging="720"/>
        <w:jc w:val="right"/>
      </w:pPr>
      <w:rPr>
        <w:rFonts w:ascii="Times New Roman" w:eastAsia="Times New Roman" w:hAnsi="Times New Roman" w:cs="Times New Roman" w:hint="default"/>
        <w:b/>
        <w:bCs/>
        <w:i w:val="0"/>
        <w:iCs w:val="0"/>
        <w:color w:val="365F91"/>
        <w:spacing w:val="0"/>
        <w:w w:val="100"/>
        <w:sz w:val="24"/>
        <w:szCs w:val="24"/>
        <w:lang w:val="uk-UA" w:eastAsia="en-US" w:bidi="ar-SA"/>
      </w:rPr>
    </w:lvl>
    <w:lvl w:ilvl="3">
      <w:numFmt w:val="bullet"/>
      <w:lvlText w:val="•"/>
      <w:lvlJc w:val="left"/>
      <w:pPr>
        <w:ind w:left="1560" w:hanging="720"/>
      </w:pPr>
      <w:rPr>
        <w:rFonts w:hint="default"/>
        <w:lang w:val="uk-UA" w:eastAsia="en-US" w:bidi="ar-SA"/>
      </w:rPr>
    </w:lvl>
    <w:lvl w:ilvl="4">
      <w:numFmt w:val="bullet"/>
      <w:lvlText w:val="•"/>
      <w:lvlJc w:val="left"/>
      <w:pPr>
        <w:ind w:left="1620" w:hanging="720"/>
      </w:pPr>
      <w:rPr>
        <w:rFonts w:hint="default"/>
        <w:lang w:val="uk-UA" w:eastAsia="en-US" w:bidi="ar-SA"/>
      </w:rPr>
    </w:lvl>
    <w:lvl w:ilvl="5">
      <w:numFmt w:val="bullet"/>
      <w:lvlText w:val="•"/>
      <w:lvlJc w:val="left"/>
      <w:pPr>
        <w:ind w:left="3004" w:hanging="720"/>
      </w:pPr>
      <w:rPr>
        <w:rFonts w:hint="default"/>
        <w:lang w:val="uk-UA" w:eastAsia="en-US" w:bidi="ar-SA"/>
      </w:rPr>
    </w:lvl>
    <w:lvl w:ilvl="6">
      <w:numFmt w:val="bullet"/>
      <w:lvlText w:val="•"/>
      <w:lvlJc w:val="left"/>
      <w:pPr>
        <w:ind w:left="4389" w:hanging="720"/>
      </w:pPr>
      <w:rPr>
        <w:rFonts w:hint="default"/>
        <w:lang w:val="uk-UA" w:eastAsia="en-US" w:bidi="ar-SA"/>
      </w:rPr>
    </w:lvl>
    <w:lvl w:ilvl="7">
      <w:numFmt w:val="bullet"/>
      <w:lvlText w:val="•"/>
      <w:lvlJc w:val="left"/>
      <w:pPr>
        <w:ind w:left="5774" w:hanging="720"/>
      </w:pPr>
      <w:rPr>
        <w:rFonts w:hint="default"/>
        <w:lang w:val="uk-UA" w:eastAsia="en-US" w:bidi="ar-SA"/>
      </w:rPr>
    </w:lvl>
    <w:lvl w:ilvl="8">
      <w:numFmt w:val="bullet"/>
      <w:lvlText w:val="•"/>
      <w:lvlJc w:val="left"/>
      <w:pPr>
        <w:ind w:left="7158" w:hanging="720"/>
      </w:pPr>
      <w:rPr>
        <w:rFonts w:hint="default"/>
        <w:lang w:val="uk-UA" w:eastAsia="en-US" w:bidi="ar-SA"/>
      </w:rPr>
    </w:lvl>
  </w:abstractNum>
  <w:num w:numId="1" w16cid:durableId="2095974192">
    <w:abstractNumId w:val="7"/>
  </w:num>
  <w:num w:numId="2" w16cid:durableId="1669747138">
    <w:abstractNumId w:val="8"/>
  </w:num>
  <w:num w:numId="3" w16cid:durableId="1256867200">
    <w:abstractNumId w:val="3"/>
  </w:num>
  <w:num w:numId="4" w16cid:durableId="1021518421">
    <w:abstractNumId w:val="10"/>
  </w:num>
  <w:num w:numId="5" w16cid:durableId="660350425">
    <w:abstractNumId w:val="9"/>
  </w:num>
  <w:num w:numId="6" w16cid:durableId="1851799736">
    <w:abstractNumId w:val="2"/>
  </w:num>
  <w:num w:numId="7" w16cid:durableId="2062441178">
    <w:abstractNumId w:val="4"/>
  </w:num>
  <w:num w:numId="8" w16cid:durableId="1866477612">
    <w:abstractNumId w:val="6"/>
  </w:num>
  <w:num w:numId="9" w16cid:durableId="525020313">
    <w:abstractNumId w:val="0"/>
  </w:num>
  <w:num w:numId="10" w16cid:durableId="73548300">
    <w:abstractNumId w:val="1"/>
  </w:num>
  <w:num w:numId="11" w16cid:durableId="1145971021">
    <w:abstractNumId w:val="11"/>
  </w:num>
  <w:num w:numId="12" w16cid:durableId="17882328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AFA"/>
    <w:rsid w:val="00015E63"/>
    <w:rsid w:val="00063B85"/>
    <w:rsid w:val="000C78D6"/>
    <w:rsid w:val="001258AE"/>
    <w:rsid w:val="001D117E"/>
    <w:rsid w:val="00202393"/>
    <w:rsid w:val="002163D8"/>
    <w:rsid w:val="00234E88"/>
    <w:rsid w:val="002465C9"/>
    <w:rsid w:val="004705DD"/>
    <w:rsid w:val="00474DCE"/>
    <w:rsid w:val="004C7DFB"/>
    <w:rsid w:val="00536ED7"/>
    <w:rsid w:val="00564DA2"/>
    <w:rsid w:val="005A2759"/>
    <w:rsid w:val="00613272"/>
    <w:rsid w:val="0061561B"/>
    <w:rsid w:val="006246A5"/>
    <w:rsid w:val="00646D6A"/>
    <w:rsid w:val="006B09FA"/>
    <w:rsid w:val="006E1893"/>
    <w:rsid w:val="00730C59"/>
    <w:rsid w:val="0082191F"/>
    <w:rsid w:val="0083618B"/>
    <w:rsid w:val="009B29C6"/>
    <w:rsid w:val="00A10AC3"/>
    <w:rsid w:val="00AF5686"/>
    <w:rsid w:val="00B13D26"/>
    <w:rsid w:val="00B9048A"/>
    <w:rsid w:val="00B96AFA"/>
    <w:rsid w:val="00BF35A0"/>
    <w:rsid w:val="00BF514E"/>
    <w:rsid w:val="00C0589A"/>
    <w:rsid w:val="00F33C79"/>
    <w:rsid w:val="00FD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4A719"/>
  <w15:docId w15:val="{2AD2313F-2416-4964-994B-591E1E7E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spacing w:before="252"/>
      <w:ind w:left="1450" w:hanging="720"/>
      <w:outlineLvl w:val="0"/>
    </w:pPr>
    <w:rPr>
      <w:b/>
      <w:bCs/>
      <w:sz w:val="28"/>
      <w:szCs w:val="28"/>
    </w:rPr>
  </w:style>
  <w:style w:type="paragraph" w:styleId="2">
    <w:name w:val="heading 2"/>
    <w:basedOn w:val="a"/>
    <w:uiPriority w:val="9"/>
    <w:unhideWhenUsed/>
    <w:qFormat/>
    <w:pPr>
      <w:ind w:left="1194" w:hanging="770"/>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aliases w:val="ТАБЛ"/>
    <w:basedOn w:val="a"/>
    <w:link w:val="a5"/>
    <w:uiPriority w:val="10"/>
    <w:qFormat/>
    <w:pPr>
      <w:spacing w:before="430"/>
      <w:ind w:left="1283" w:right="714"/>
      <w:jc w:val="center"/>
    </w:pPr>
    <w:rPr>
      <w:b/>
      <w:bCs/>
      <w:sz w:val="40"/>
      <w:szCs w:val="40"/>
      <w:u w:val="single" w:color="000000"/>
    </w:rPr>
  </w:style>
  <w:style w:type="paragraph" w:styleId="a6">
    <w:name w:val="List Paragraph"/>
    <w:basedOn w:val="a"/>
    <w:uiPriority w:val="1"/>
    <w:qFormat/>
    <w:pPr>
      <w:spacing w:before="258"/>
      <w:ind w:left="1450" w:hanging="360"/>
    </w:pPr>
  </w:style>
  <w:style w:type="paragraph" w:customStyle="1" w:styleId="TableParagraph">
    <w:name w:val="Table Paragraph"/>
    <w:basedOn w:val="a"/>
    <w:uiPriority w:val="1"/>
    <w:qFormat/>
    <w:pPr>
      <w:jc w:val="center"/>
    </w:pPr>
  </w:style>
  <w:style w:type="paragraph" w:customStyle="1" w:styleId="Pa5">
    <w:name w:val="Pa5"/>
    <w:basedOn w:val="a"/>
    <w:next w:val="a"/>
    <w:uiPriority w:val="99"/>
    <w:rsid w:val="00A10AC3"/>
    <w:pPr>
      <w:widowControl/>
      <w:adjustRightInd w:val="0"/>
      <w:spacing w:line="241" w:lineRule="atLeast"/>
    </w:pPr>
    <w:rPr>
      <w:rFonts w:ascii="Inter" w:eastAsiaTheme="minorHAnsi" w:hAnsi="Inter" w:cstheme="minorBidi"/>
      <w:sz w:val="24"/>
      <w:szCs w:val="24"/>
    </w:rPr>
  </w:style>
  <w:style w:type="paragraph" w:styleId="a7">
    <w:name w:val="header"/>
    <w:basedOn w:val="a"/>
    <w:link w:val="a8"/>
    <w:uiPriority w:val="99"/>
    <w:rsid w:val="0082191F"/>
    <w:pPr>
      <w:widowControl/>
      <w:tabs>
        <w:tab w:val="center" w:pos="4677"/>
        <w:tab w:val="right" w:pos="9355"/>
      </w:tabs>
      <w:autoSpaceDE/>
      <w:autoSpaceDN/>
    </w:pPr>
    <w:rPr>
      <w:sz w:val="24"/>
      <w:szCs w:val="24"/>
      <w:lang w:eastAsia="x-none"/>
    </w:rPr>
  </w:style>
  <w:style w:type="character" w:customStyle="1" w:styleId="a8">
    <w:name w:val="Верхній колонтитул Знак"/>
    <w:basedOn w:val="a0"/>
    <w:link w:val="a7"/>
    <w:uiPriority w:val="99"/>
    <w:rsid w:val="0082191F"/>
    <w:rPr>
      <w:rFonts w:ascii="Times New Roman" w:eastAsia="Times New Roman" w:hAnsi="Times New Roman" w:cs="Times New Roman"/>
      <w:sz w:val="24"/>
      <w:szCs w:val="24"/>
      <w:lang w:val="uk-UA" w:eastAsia="x-none"/>
    </w:rPr>
  </w:style>
  <w:style w:type="character" w:customStyle="1" w:styleId="a5">
    <w:name w:val="Назва Знак"/>
    <w:aliases w:val="ТАБЛ Знак"/>
    <w:basedOn w:val="a0"/>
    <w:link w:val="a4"/>
    <w:uiPriority w:val="10"/>
    <w:qFormat/>
    <w:rsid w:val="00536ED7"/>
    <w:rPr>
      <w:rFonts w:ascii="Times New Roman" w:eastAsia="Times New Roman" w:hAnsi="Times New Roman" w:cs="Times New Roman"/>
      <w:b/>
      <w:bCs/>
      <w:sz w:val="40"/>
      <w:szCs w:val="40"/>
      <w:u w:val="single" w:color="00000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892801">
      <w:bodyDiv w:val="1"/>
      <w:marLeft w:val="0"/>
      <w:marRight w:val="0"/>
      <w:marTop w:val="0"/>
      <w:marBottom w:val="0"/>
      <w:divBdr>
        <w:top w:val="none" w:sz="0" w:space="0" w:color="auto"/>
        <w:left w:val="none" w:sz="0" w:space="0" w:color="auto"/>
        <w:bottom w:val="none" w:sz="0" w:space="0" w:color="auto"/>
        <w:right w:val="none" w:sz="0" w:space="0" w:color="auto"/>
      </w:divBdr>
    </w:div>
    <w:div w:id="18215820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69</Pages>
  <Words>59540</Words>
  <Characters>33939</Characters>
  <Application>Microsoft Office Word</Application>
  <DocSecurity>0</DocSecurity>
  <Lines>282</Lines>
  <Paragraphs>186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avdutka</dc:creator>
  <cp:lastModifiedBy>Андрій Кошарний</cp:lastModifiedBy>
  <cp:revision>15</cp:revision>
  <dcterms:created xsi:type="dcterms:W3CDTF">2025-01-13T14:39:00Z</dcterms:created>
  <dcterms:modified xsi:type="dcterms:W3CDTF">2025-01-31T13:07:00Z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2024-12-26T00:00:00Z</vt:filetime>
  </property>
  <property fmtid="{D5CDD505-2E9C-101B-9397-08002B2CF9AE}" pid="3" name="Creator">
    <vt:lpwstr>Microsoft® Word 2016</vt:lpwstr>
  </property>
  <property fmtid="{D5CDD505-2E9C-101B-9397-08002B2CF9AE}" pid="4" name="LastSaved">
    <vt:filetime>2024-12-27T00:00:00Z</vt:filetime>
  </property>
  <property fmtid="{D5CDD505-2E9C-101B-9397-08002B2CF9AE}" pid="5" name="Producer">
    <vt:lpwstr>Microsoft® Word 2016</vt:lpwstr>
  </property>
</Properties>
</file>